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bookmarkStart w:id="0" w:name="_GoBack"/>
      <w:bookmarkEnd w:id="0"/>
      <w:proofErr w:type="gramStart"/>
      <w:r>
        <w:rPr>
          <w:sz w:val="28"/>
        </w:rPr>
        <w:t>федеральное</w:t>
      </w:r>
      <w:proofErr w:type="gramEnd"/>
      <w:r>
        <w:rPr>
          <w:sz w:val="28"/>
        </w:rPr>
        <w:t xml:space="preserve"> государственное бюджетное образовательное учреждение </w:t>
      </w:r>
    </w:p>
    <w:p w:rsidR="00E836D2" w:rsidRPr="004B2C94" w:rsidRDefault="00E836D2" w:rsidP="0080448C">
      <w:pPr>
        <w:jc w:val="center"/>
        <w:rPr>
          <w:sz w:val="28"/>
        </w:rPr>
      </w:pPr>
      <w:proofErr w:type="gramStart"/>
      <w:r>
        <w:rPr>
          <w:sz w:val="28"/>
        </w:rPr>
        <w:t>высшего</w:t>
      </w:r>
      <w:proofErr w:type="gramEnd"/>
      <w:r>
        <w:rPr>
          <w:sz w:val="28"/>
        </w:rPr>
        <w:t xml:space="preserve">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182DFC" w:rsidRDefault="00182DFC" w:rsidP="00182DFC">
      <w:pPr>
        <w:jc w:val="center"/>
        <w:rPr>
          <w:b/>
          <w:sz w:val="28"/>
          <w:szCs w:val="28"/>
        </w:rPr>
      </w:pPr>
    </w:p>
    <w:p w:rsidR="00182DFC" w:rsidRPr="00041226" w:rsidRDefault="002266AE" w:rsidP="00182DFC">
      <w:pPr>
        <w:jc w:val="center"/>
        <w:rPr>
          <w:b/>
          <w:sz w:val="28"/>
          <w:szCs w:val="28"/>
        </w:rPr>
      </w:pPr>
      <w:r>
        <w:rPr>
          <w:b/>
          <w:sz w:val="28"/>
          <w:szCs w:val="28"/>
        </w:rPr>
        <w:t xml:space="preserve">ГИГИЕНА </w:t>
      </w:r>
    </w:p>
    <w:p w:rsidR="00182DFC" w:rsidRPr="00CF7355" w:rsidRDefault="00182DFC" w:rsidP="00182DFC">
      <w:pPr>
        <w:jc w:val="center"/>
        <w:rPr>
          <w:sz w:val="28"/>
          <w:szCs w:val="20"/>
        </w:rPr>
      </w:pPr>
    </w:p>
    <w:p w:rsidR="00182DFC" w:rsidRPr="00CF7355" w:rsidRDefault="00182DFC" w:rsidP="00182DFC">
      <w:pPr>
        <w:jc w:val="center"/>
        <w:rPr>
          <w:sz w:val="28"/>
          <w:szCs w:val="20"/>
        </w:rPr>
      </w:pPr>
    </w:p>
    <w:p w:rsidR="00182DFC" w:rsidRDefault="00182DFC" w:rsidP="00182DFC">
      <w:pPr>
        <w:jc w:val="center"/>
        <w:rPr>
          <w:sz w:val="28"/>
          <w:szCs w:val="20"/>
        </w:rPr>
      </w:pPr>
      <w:proofErr w:type="gramStart"/>
      <w:r w:rsidRPr="00480224">
        <w:rPr>
          <w:sz w:val="28"/>
          <w:szCs w:val="20"/>
        </w:rPr>
        <w:t>по</w:t>
      </w:r>
      <w:proofErr w:type="gramEnd"/>
      <w:r w:rsidRPr="00480224">
        <w:rPr>
          <w:sz w:val="28"/>
          <w:szCs w:val="20"/>
        </w:rPr>
        <w:t xml:space="preserve"> специальности </w:t>
      </w:r>
    </w:p>
    <w:p w:rsidR="00182DFC" w:rsidRDefault="00182DFC" w:rsidP="00182DFC">
      <w:pPr>
        <w:jc w:val="center"/>
        <w:rPr>
          <w:sz w:val="28"/>
          <w:szCs w:val="20"/>
        </w:rPr>
      </w:pPr>
    </w:p>
    <w:p w:rsidR="00182DFC" w:rsidRPr="00480224" w:rsidRDefault="00182DFC" w:rsidP="00182DFC">
      <w:pPr>
        <w:jc w:val="center"/>
        <w:rPr>
          <w:sz w:val="28"/>
          <w:szCs w:val="20"/>
        </w:rPr>
      </w:pPr>
    </w:p>
    <w:p w:rsidR="000E195F" w:rsidRPr="003F147D" w:rsidRDefault="000E195F" w:rsidP="000E195F">
      <w:pPr>
        <w:jc w:val="center"/>
        <w:rPr>
          <w:sz w:val="28"/>
          <w:szCs w:val="20"/>
        </w:rPr>
      </w:pPr>
      <w:r w:rsidRPr="003F147D">
        <w:rPr>
          <w:color w:val="000000"/>
          <w:sz w:val="28"/>
          <w:szCs w:val="28"/>
          <w:shd w:val="clear" w:color="auto" w:fill="FFFFFF"/>
        </w:rPr>
        <w:t>31.05.02 </w:t>
      </w:r>
      <w:r w:rsidRPr="003F147D">
        <w:rPr>
          <w:sz w:val="28"/>
          <w:szCs w:val="28"/>
        </w:rPr>
        <w:t>Педиатрия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DA3EEB" w:rsidRPr="00CF7B5B" w:rsidRDefault="00DA3EEB" w:rsidP="00DA3EEB">
      <w:pPr>
        <w:jc w:val="center"/>
        <w:rPr>
          <w:color w:val="000000"/>
        </w:rPr>
      </w:pPr>
      <w:r w:rsidRPr="00CF7B5B">
        <w:rPr>
          <w:color w:val="000000"/>
        </w:rPr>
        <w:t xml:space="preserve">Является частью основной профессиональной образовательной программы высшего образования по специальности 31.05.02 Педиатрия утвержденной ученым советом ФГБОУ ВО </w:t>
      </w:r>
      <w:proofErr w:type="spellStart"/>
      <w:r w:rsidRPr="00CF7B5B">
        <w:rPr>
          <w:color w:val="000000"/>
        </w:rPr>
        <w:t>ОрГМУ</w:t>
      </w:r>
      <w:proofErr w:type="spellEnd"/>
      <w:r w:rsidRPr="00CF7B5B">
        <w:rPr>
          <w:color w:val="000000"/>
        </w:rPr>
        <w:t xml:space="preserve"> Минздрава России</w:t>
      </w:r>
    </w:p>
    <w:p w:rsidR="00DA3EEB" w:rsidRPr="00CF7B5B" w:rsidRDefault="00DA3EEB" w:rsidP="00DA3EEB">
      <w:pPr>
        <w:jc w:val="both"/>
        <w:rPr>
          <w:color w:val="000000"/>
        </w:rPr>
      </w:pPr>
    </w:p>
    <w:p w:rsidR="00DA3EEB" w:rsidRPr="00CF7B5B" w:rsidRDefault="00DA3EEB" w:rsidP="00DA3EEB">
      <w:pPr>
        <w:jc w:val="both"/>
        <w:rPr>
          <w:color w:val="000000"/>
        </w:rPr>
      </w:pPr>
    </w:p>
    <w:p w:rsidR="00DA3EEB" w:rsidRPr="00CF7B5B" w:rsidRDefault="00DA3EEB" w:rsidP="00DA3EEB">
      <w:pPr>
        <w:jc w:val="center"/>
        <w:rPr>
          <w:color w:val="000000"/>
        </w:rPr>
      </w:pPr>
      <w:proofErr w:type="gramStart"/>
      <w:r w:rsidRPr="00CF7B5B">
        <w:rPr>
          <w:color w:val="000000"/>
        </w:rPr>
        <w:t>протокол</w:t>
      </w:r>
      <w:proofErr w:type="gramEnd"/>
      <w:r w:rsidRPr="00CF7B5B">
        <w:rPr>
          <w:color w:val="000000"/>
        </w:rPr>
        <w:t xml:space="preserve"> № </w:t>
      </w:r>
      <w:r>
        <w:rPr>
          <w:color w:val="000000"/>
        </w:rPr>
        <w:t>9</w:t>
      </w:r>
      <w:r w:rsidRPr="00CF7B5B">
        <w:rPr>
          <w:color w:val="000000"/>
        </w:rPr>
        <w:t xml:space="preserve"> от «</w:t>
      </w:r>
      <w:r>
        <w:rPr>
          <w:color w:val="000000"/>
        </w:rPr>
        <w:t>30</w:t>
      </w:r>
      <w:r w:rsidRPr="00CF7B5B">
        <w:rPr>
          <w:color w:val="000000"/>
        </w:rPr>
        <w:t>»</w:t>
      </w:r>
      <w:r>
        <w:rPr>
          <w:color w:val="000000"/>
        </w:rPr>
        <w:t xml:space="preserve">апреля </w:t>
      </w:r>
      <w:r w:rsidRPr="00CF7B5B">
        <w:rPr>
          <w:color w:val="000000"/>
        </w:rPr>
        <w:t>20</w:t>
      </w:r>
      <w:r>
        <w:rPr>
          <w:color w:val="000000"/>
        </w:rPr>
        <w:t>2</w:t>
      </w:r>
      <w:r w:rsidRPr="00CF7B5B">
        <w:rPr>
          <w:color w:val="000000"/>
        </w:rPr>
        <w:t>1</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3D07F3">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2266AE">
      <w:pPr>
        <w:jc w:val="both"/>
        <w:rPr>
          <w:color w:val="000000"/>
          <w:sz w:val="28"/>
          <w:szCs w:val="28"/>
        </w:rPr>
      </w:pPr>
      <w:r w:rsidRPr="00E836D2">
        <w:rPr>
          <w:color w:val="000000"/>
          <w:sz w:val="28"/>
          <w:szCs w:val="28"/>
        </w:rPr>
        <w:t>Фонд оценочных средств по дисциплине</w:t>
      </w:r>
      <w:r w:rsidR="00E836D2">
        <w:rPr>
          <w:color w:val="000000"/>
          <w:sz w:val="28"/>
          <w:szCs w:val="28"/>
        </w:rPr>
        <w:t xml:space="preserve"> </w:t>
      </w:r>
      <w:r w:rsidR="002266AE" w:rsidRPr="002266AE">
        <w:rPr>
          <w:sz w:val="28"/>
          <w:szCs w:val="28"/>
        </w:rPr>
        <w:t xml:space="preserve">гигиена </w:t>
      </w:r>
      <w:r w:rsidRPr="00E836D2">
        <w:rPr>
          <w:color w:val="000000"/>
          <w:sz w:val="28"/>
          <w:szCs w:val="28"/>
        </w:rPr>
        <w:t xml:space="preserve">содержит </w:t>
      </w:r>
      <w:r w:rsidR="004338C5">
        <w:rPr>
          <w:color w:val="000000"/>
          <w:sz w:val="28"/>
          <w:szCs w:val="28"/>
        </w:rPr>
        <w:t xml:space="preserve">типовые </w:t>
      </w:r>
      <w:r w:rsidRPr="00E836D2">
        <w:rPr>
          <w:color w:val="000000"/>
          <w:sz w:val="28"/>
          <w:szCs w:val="28"/>
        </w:rPr>
        <w:t>контрольно-оценочные материалы для текущего контроля успеваемости обучающихся, в том числе контроля самос</w:t>
      </w:r>
      <w:r w:rsidR="004A5C19">
        <w:rPr>
          <w:color w:val="000000"/>
          <w:sz w:val="28"/>
          <w:szCs w:val="28"/>
        </w:rPr>
        <w:t>тоятельной работы обучающихся, а также</w:t>
      </w:r>
      <w:r w:rsidRPr="00E836D2">
        <w:rPr>
          <w:color w:val="000000"/>
          <w:sz w:val="28"/>
          <w:szCs w:val="28"/>
        </w:rPr>
        <w:t xml:space="preserve"> для контроля сформированных в процессе изучения дисциплины результатов обучения на промежут</w:t>
      </w:r>
      <w:r w:rsidR="00916791">
        <w:rPr>
          <w:color w:val="000000"/>
          <w:sz w:val="28"/>
          <w:szCs w:val="28"/>
        </w:rPr>
        <w:t xml:space="preserve">очной аттестации в форме </w:t>
      </w:r>
      <w:r w:rsidR="002266AE">
        <w:rPr>
          <w:sz w:val="28"/>
          <w:szCs w:val="28"/>
        </w:rPr>
        <w:t>экзамена</w:t>
      </w:r>
      <w:r w:rsidRPr="00E836D2">
        <w:rPr>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7E7400" w:rsidP="00E836D2">
      <w:pPr>
        <w:pStyle w:val="a5"/>
        <w:ind w:left="0" w:firstLine="709"/>
        <w:rPr>
          <w:rFonts w:ascii="Times New Roman" w:hAnsi="Times New Roman"/>
          <w:color w:val="000000"/>
          <w:sz w:val="28"/>
          <w:szCs w:val="28"/>
        </w:rPr>
      </w:pPr>
    </w:p>
    <w:tbl>
      <w:tblPr>
        <w:tblStyle w:val="a3"/>
        <w:tblW w:w="10314" w:type="dxa"/>
        <w:tblLook w:val="04A0" w:firstRow="1" w:lastRow="0" w:firstColumn="1" w:lastColumn="0" w:noHBand="0" w:noVBand="1"/>
      </w:tblPr>
      <w:tblGrid>
        <w:gridCol w:w="10314"/>
      </w:tblGrid>
      <w:tr w:rsidR="00BE6356" w:rsidRPr="00E836D2" w:rsidTr="00BE6356">
        <w:tc>
          <w:tcPr>
            <w:tcW w:w="10314" w:type="dxa"/>
          </w:tcPr>
          <w:p w:rsidR="00BE6356" w:rsidRPr="00E836D2" w:rsidRDefault="00BE6356"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r>
      <w:tr w:rsidR="00BE6356" w:rsidRPr="00E836D2" w:rsidTr="00BE6356">
        <w:trPr>
          <w:trHeight w:val="1384"/>
        </w:trPr>
        <w:tc>
          <w:tcPr>
            <w:tcW w:w="10314" w:type="dxa"/>
          </w:tcPr>
          <w:p w:rsidR="002B5EE5" w:rsidRPr="00A655F8" w:rsidRDefault="002B5EE5" w:rsidP="002B5EE5">
            <w:pPr>
              <w:jc w:val="both"/>
              <w:rPr>
                <w:b/>
              </w:rPr>
            </w:pPr>
            <w:r w:rsidRPr="00A655F8">
              <w:rPr>
                <w:b/>
              </w:rPr>
              <w:t>УК-8</w:t>
            </w:r>
            <w:r w:rsidRPr="00A655F8">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BE6356" w:rsidRPr="00BE6356" w:rsidRDefault="00BE6356" w:rsidP="00BE6356">
            <w:pPr>
              <w:jc w:val="both"/>
              <w:rPr>
                <w:sz w:val="28"/>
                <w:szCs w:val="28"/>
              </w:rPr>
            </w:pPr>
          </w:p>
        </w:tc>
      </w:tr>
      <w:tr w:rsidR="00BE6356" w:rsidRPr="00E836D2" w:rsidTr="00BE6356">
        <w:trPr>
          <w:trHeight w:val="401"/>
        </w:trPr>
        <w:tc>
          <w:tcPr>
            <w:tcW w:w="10314" w:type="dxa"/>
          </w:tcPr>
          <w:p w:rsidR="002B5EE5" w:rsidRDefault="002B5EE5" w:rsidP="002B5EE5">
            <w:pPr>
              <w:jc w:val="both"/>
            </w:pPr>
            <w:r w:rsidRPr="00A655F8">
              <w:rPr>
                <w:b/>
              </w:rPr>
              <w:t>ОПК-2</w:t>
            </w:r>
            <w:r w:rsidRPr="00A655F8">
              <w:t xml:space="preserve"> Способен проводить и осуществлять контроль эффективности </w:t>
            </w:r>
            <w:proofErr w:type="gramStart"/>
            <w:r w:rsidRPr="00A655F8">
              <w:t>мероприятий  по</w:t>
            </w:r>
            <w:proofErr w:type="gramEnd"/>
            <w:r w:rsidRPr="00A655F8">
              <w:t xml:space="preserve">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p w:rsidR="00BE6356" w:rsidRPr="00721795" w:rsidRDefault="00BE6356" w:rsidP="00BE27E0">
            <w:pPr>
              <w:jc w:val="both"/>
              <w:rPr>
                <w:sz w:val="28"/>
                <w:szCs w:val="28"/>
              </w:rPr>
            </w:pPr>
          </w:p>
        </w:tc>
      </w:tr>
      <w:tr w:rsidR="00BE6356" w:rsidRPr="00E836D2" w:rsidTr="00BE6356">
        <w:trPr>
          <w:trHeight w:val="543"/>
        </w:trPr>
        <w:tc>
          <w:tcPr>
            <w:tcW w:w="10314" w:type="dxa"/>
          </w:tcPr>
          <w:p w:rsidR="002B5EE5" w:rsidRPr="002D0C26" w:rsidRDefault="002B5EE5" w:rsidP="002B5EE5">
            <w:pPr>
              <w:ind w:right="-109"/>
              <w:jc w:val="both"/>
            </w:pPr>
            <w:r w:rsidRPr="002D0C26">
              <w:rPr>
                <w:rStyle w:val="211pt"/>
                <w:rFonts w:eastAsiaTheme="minorHAnsi"/>
              </w:rPr>
              <w:t xml:space="preserve">ПК </w:t>
            </w:r>
            <w:proofErr w:type="gramStart"/>
            <w:r w:rsidRPr="002D0C26">
              <w:rPr>
                <w:rStyle w:val="211pt"/>
                <w:rFonts w:eastAsiaTheme="minorHAnsi"/>
              </w:rPr>
              <w:t xml:space="preserve">1  </w:t>
            </w:r>
            <w:r w:rsidRPr="002D0C26">
              <w:t>Готовность</w:t>
            </w:r>
            <w:proofErr w:type="gramEnd"/>
            <w:r w:rsidRPr="002D0C26">
              <w:t xml:space="preserve">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BE6356" w:rsidRPr="00BE6356" w:rsidRDefault="00BE6356" w:rsidP="00BE6356">
            <w:pPr>
              <w:jc w:val="both"/>
              <w:rPr>
                <w:sz w:val="28"/>
                <w:szCs w:val="28"/>
              </w:rPr>
            </w:pPr>
          </w:p>
        </w:tc>
      </w:tr>
      <w:tr w:rsidR="002B5EE5" w:rsidRPr="00E836D2" w:rsidTr="00BE6356">
        <w:trPr>
          <w:trHeight w:val="543"/>
        </w:trPr>
        <w:tc>
          <w:tcPr>
            <w:tcW w:w="10314" w:type="dxa"/>
          </w:tcPr>
          <w:p w:rsidR="002B5EE5" w:rsidRPr="002D0C26" w:rsidRDefault="002B5EE5" w:rsidP="002B5EE5">
            <w:pPr>
              <w:ind w:right="-109"/>
              <w:jc w:val="both"/>
              <w:rPr>
                <w:rStyle w:val="211pt"/>
                <w:rFonts w:eastAsiaTheme="minorHAnsi"/>
              </w:rPr>
            </w:pPr>
            <w:r w:rsidRPr="00A655F8">
              <w:rPr>
                <w:rStyle w:val="211pt"/>
                <w:rFonts w:eastAsiaTheme="minorHAnsi"/>
              </w:rPr>
              <w:t>ПК -</w:t>
            </w:r>
            <w:proofErr w:type="gramStart"/>
            <w:r w:rsidRPr="00A655F8">
              <w:rPr>
                <w:rStyle w:val="211pt"/>
                <w:rFonts w:eastAsiaTheme="minorHAnsi"/>
              </w:rPr>
              <w:t xml:space="preserve">6  </w:t>
            </w:r>
            <w:r w:rsidRPr="00A655F8">
              <w:t>Готовность</w:t>
            </w:r>
            <w:proofErr w:type="gramEnd"/>
            <w:r w:rsidRPr="00A655F8">
              <w:t xml:space="preserve"> к  проведению профилактических мероприятий, в том числе санитарно-просветительной работы, среди детей и их родителей</w:t>
            </w:r>
          </w:p>
        </w:tc>
      </w:tr>
      <w:tr w:rsidR="00BE6356" w:rsidRPr="00E836D2" w:rsidTr="00BE6356">
        <w:trPr>
          <w:trHeight w:val="276"/>
        </w:trPr>
        <w:tc>
          <w:tcPr>
            <w:tcW w:w="10314" w:type="dxa"/>
            <w:vMerge w:val="restart"/>
          </w:tcPr>
          <w:p w:rsidR="002B5EE5" w:rsidRPr="00A655F8" w:rsidRDefault="002B5EE5" w:rsidP="002B5EE5">
            <w:pPr>
              <w:jc w:val="both"/>
              <w:rPr>
                <w:rStyle w:val="20"/>
                <w:rFonts w:eastAsiaTheme="minorHAnsi"/>
              </w:rPr>
            </w:pPr>
            <w:r w:rsidRPr="00A655F8">
              <w:rPr>
                <w:rStyle w:val="211pt"/>
                <w:rFonts w:eastAsiaTheme="minorHAnsi"/>
              </w:rPr>
              <w:t xml:space="preserve">ПК 7 </w:t>
            </w:r>
            <w:r w:rsidRPr="00A655F8">
              <w:t xml:space="preserve">Готовность к </w:t>
            </w:r>
            <w:proofErr w:type="gramStart"/>
            <w:r w:rsidRPr="00A655F8">
              <w:t>организации  деятельности</w:t>
            </w:r>
            <w:proofErr w:type="gramEnd"/>
            <w:r w:rsidRPr="00A655F8">
              <w:t xml:space="preserve"> медицинского</w:t>
            </w:r>
            <w:r w:rsidRPr="00A655F8">
              <w:rPr>
                <w:b/>
              </w:rPr>
              <w:t xml:space="preserve"> </w:t>
            </w:r>
            <w:r w:rsidRPr="00A655F8">
              <w:t>персонала и ведению медицинской документации</w:t>
            </w:r>
            <w:r w:rsidRPr="00A655F8">
              <w:rPr>
                <w:rStyle w:val="20"/>
                <w:rFonts w:eastAsiaTheme="minorHAnsi"/>
              </w:rPr>
              <w:t xml:space="preserve"> </w:t>
            </w:r>
          </w:p>
          <w:p w:rsidR="00BE6356" w:rsidRDefault="00BE6356" w:rsidP="00BE27E0"/>
        </w:tc>
      </w:tr>
      <w:tr w:rsidR="00BE6356" w:rsidRPr="00E836D2" w:rsidTr="00BE6356">
        <w:trPr>
          <w:trHeight w:val="322"/>
        </w:trPr>
        <w:tc>
          <w:tcPr>
            <w:tcW w:w="10314" w:type="dxa"/>
            <w:vMerge/>
          </w:tcPr>
          <w:p w:rsidR="00BE6356" w:rsidRPr="00E836D2" w:rsidRDefault="00BE6356" w:rsidP="00BE27E0">
            <w:pPr>
              <w:pStyle w:val="a5"/>
              <w:ind w:left="0" w:firstLine="709"/>
              <w:rPr>
                <w:rFonts w:ascii="Times New Roman" w:hAnsi="Times New Roman"/>
                <w:color w:val="000000"/>
                <w:sz w:val="28"/>
                <w:szCs w:val="28"/>
              </w:rPr>
            </w:pPr>
          </w:p>
        </w:tc>
      </w:tr>
      <w:tr w:rsidR="00BE6356" w:rsidRPr="00E836D2" w:rsidTr="00BE6356">
        <w:trPr>
          <w:trHeight w:val="276"/>
        </w:trPr>
        <w:tc>
          <w:tcPr>
            <w:tcW w:w="10314" w:type="dxa"/>
            <w:vMerge/>
          </w:tcPr>
          <w:p w:rsidR="00BE6356" w:rsidRDefault="00BE6356" w:rsidP="00BE27E0"/>
        </w:tc>
      </w:tr>
    </w:tbl>
    <w:p w:rsidR="00BE6356" w:rsidRDefault="00BE6356" w:rsidP="00BE6356">
      <w:pPr>
        <w:pStyle w:val="a5"/>
        <w:ind w:left="709" w:firstLine="0"/>
        <w:outlineLvl w:val="0"/>
        <w:rPr>
          <w:rFonts w:ascii="Times New Roman" w:hAnsi="Times New Roman"/>
          <w:b/>
          <w:color w:val="000000"/>
          <w:sz w:val="28"/>
          <w:szCs w:val="28"/>
        </w:rPr>
      </w:pPr>
      <w:bookmarkStart w:id="2" w:name="_Toc535164690"/>
    </w:p>
    <w:tbl>
      <w:tblPr>
        <w:tblStyle w:val="a3"/>
        <w:tblW w:w="9630" w:type="dxa"/>
        <w:tblLayout w:type="fixed"/>
        <w:tblLook w:val="04A0" w:firstRow="1" w:lastRow="0" w:firstColumn="1" w:lastColumn="0" w:noHBand="0" w:noVBand="1"/>
      </w:tblPr>
      <w:tblGrid>
        <w:gridCol w:w="1121"/>
        <w:gridCol w:w="3974"/>
        <w:gridCol w:w="4535"/>
      </w:tblGrid>
      <w:tr w:rsidR="002D08F9" w:rsidRPr="009302AF" w:rsidTr="00F65AE6">
        <w:tc>
          <w:tcPr>
            <w:tcW w:w="1121" w:type="dxa"/>
            <w:tcBorders>
              <w:top w:val="single" w:sz="4" w:space="0" w:color="auto"/>
              <w:left w:val="single" w:sz="4" w:space="0" w:color="auto"/>
              <w:bottom w:val="single" w:sz="4" w:space="0" w:color="auto"/>
              <w:right w:val="single" w:sz="4" w:space="0" w:color="auto"/>
            </w:tcBorders>
            <w:hideMark/>
          </w:tcPr>
          <w:p w:rsidR="002D08F9" w:rsidRPr="009302AF" w:rsidRDefault="002D08F9" w:rsidP="00F65AE6">
            <w:pPr>
              <w:ind w:left="-104" w:right="-395" w:firstLine="29"/>
              <w:jc w:val="both"/>
              <w:rPr>
                <w:color w:val="000000"/>
                <w:sz w:val="28"/>
                <w:szCs w:val="28"/>
                <w:lang w:eastAsia="en-US"/>
              </w:rPr>
            </w:pPr>
            <w:r w:rsidRPr="009302AF">
              <w:rPr>
                <w:color w:val="000000"/>
                <w:sz w:val="28"/>
                <w:szCs w:val="28"/>
                <w:lang w:eastAsia="en-US"/>
              </w:rPr>
              <w:t>№</w:t>
            </w:r>
          </w:p>
        </w:tc>
        <w:tc>
          <w:tcPr>
            <w:tcW w:w="3974" w:type="dxa"/>
            <w:tcBorders>
              <w:top w:val="single" w:sz="4" w:space="0" w:color="auto"/>
              <w:left w:val="single" w:sz="4" w:space="0" w:color="auto"/>
              <w:bottom w:val="single" w:sz="4" w:space="0" w:color="auto"/>
              <w:right w:val="single" w:sz="4" w:space="0" w:color="auto"/>
            </w:tcBorders>
            <w:hideMark/>
          </w:tcPr>
          <w:p w:rsidR="002D08F9" w:rsidRPr="009302AF" w:rsidRDefault="002D08F9" w:rsidP="00F65AE6">
            <w:pPr>
              <w:ind w:left="-104" w:right="-395"/>
              <w:jc w:val="both"/>
              <w:rPr>
                <w:color w:val="000000"/>
                <w:sz w:val="28"/>
                <w:szCs w:val="28"/>
                <w:lang w:eastAsia="en-US"/>
              </w:rPr>
            </w:pPr>
            <w:r w:rsidRPr="00663CD8">
              <w:rPr>
                <w:color w:val="000000"/>
                <w:sz w:val="28"/>
                <w:szCs w:val="28"/>
              </w:rPr>
              <w:t>Наименование компетенции</w:t>
            </w:r>
          </w:p>
        </w:tc>
        <w:tc>
          <w:tcPr>
            <w:tcW w:w="4535" w:type="dxa"/>
            <w:tcBorders>
              <w:top w:val="single" w:sz="4" w:space="0" w:color="auto"/>
              <w:left w:val="single" w:sz="4" w:space="0" w:color="auto"/>
              <w:bottom w:val="single" w:sz="4" w:space="0" w:color="auto"/>
              <w:right w:val="single" w:sz="4" w:space="0" w:color="auto"/>
            </w:tcBorders>
            <w:hideMark/>
          </w:tcPr>
          <w:p w:rsidR="002D08F9" w:rsidRPr="009302AF" w:rsidRDefault="002D08F9" w:rsidP="00F65AE6">
            <w:pPr>
              <w:ind w:left="-104" w:right="34" w:firstLine="34"/>
              <w:jc w:val="both"/>
              <w:rPr>
                <w:color w:val="000000"/>
                <w:sz w:val="28"/>
                <w:szCs w:val="28"/>
                <w:lang w:eastAsia="en-US"/>
              </w:rPr>
            </w:pPr>
            <w:r w:rsidRPr="009302AF">
              <w:rPr>
                <w:color w:val="000000"/>
                <w:sz w:val="28"/>
                <w:szCs w:val="28"/>
                <w:lang w:eastAsia="en-US"/>
              </w:rPr>
              <w:t xml:space="preserve">Индикатор достижения компетенции </w:t>
            </w:r>
          </w:p>
        </w:tc>
      </w:tr>
      <w:tr w:rsidR="002D08F9" w:rsidRPr="009302AF" w:rsidTr="00F65AE6">
        <w:trPr>
          <w:trHeight w:val="322"/>
        </w:trPr>
        <w:tc>
          <w:tcPr>
            <w:tcW w:w="1121" w:type="dxa"/>
            <w:vMerge w:val="restart"/>
            <w:tcBorders>
              <w:top w:val="single" w:sz="4" w:space="0" w:color="auto"/>
              <w:left w:val="single" w:sz="4" w:space="0" w:color="auto"/>
              <w:right w:val="single" w:sz="4" w:space="0" w:color="auto"/>
            </w:tcBorders>
            <w:hideMark/>
          </w:tcPr>
          <w:p w:rsidR="002D08F9" w:rsidRPr="009302AF" w:rsidRDefault="002D08F9" w:rsidP="00F65AE6">
            <w:pPr>
              <w:ind w:left="-104" w:right="-395" w:firstLine="29"/>
              <w:jc w:val="both"/>
              <w:rPr>
                <w:color w:val="000000"/>
                <w:sz w:val="28"/>
                <w:szCs w:val="28"/>
                <w:lang w:eastAsia="en-US"/>
              </w:rPr>
            </w:pPr>
            <w:r w:rsidRPr="009302AF">
              <w:rPr>
                <w:color w:val="000000"/>
                <w:sz w:val="28"/>
                <w:szCs w:val="28"/>
                <w:lang w:eastAsia="en-US"/>
              </w:rPr>
              <w:t>1</w:t>
            </w:r>
          </w:p>
          <w:p w:rsidR="002D08F9" w:rsidRPr="009302AF" w:rsidRDefault="002D08F9" w:rsidP="00F65AE6">
            <w:pPr>
              <w:ind w:left="-104" w:right="-395" w:firstLine="29"/>
              <w:jc w:val="both"/>
              <w:rPr>
                <w:color w:val="000000"/>
                <w:sz w:val="28"/>
                <w:szCs w:val="28"/>
                <w:lang w:eastAsia="en-US"/>
              </w:rPr>
            </w:pPr>
          </w:p>
        </w:tc>
        <w:tc>
          <w:tcPr>
            <w:tcW w:w="3974" w:type="dxa"/>
            <w:vMerge w:val="restart"/>
            <w:tcBorders>
              <w:top w:val="single" w:sz="4" w:space="0" w:color="auto"/>
              <w:left w:val="single" w:sz="4" w:space="0" w:color="auto"/>
              <w:right w:val="single" w:sz="4" w:space="0" w:color="auto"/>
            </w:tcBorders>
          </w:tcPr>
          <w:p w:rsidR="002D08F9" w:rsidRPr="009302AF" w:rsidRDefault="002D08F9" w:rsidP="00F65AE6">
            <w:pPr>
              <w:ind w:left="-104" w:right="62"/>
              <w:jc w:val="both"/>
              <w:rPr>
                <w:color w:val="000000"/>
                <w:sz w:val="28"/>
                <w:szCs w:val="28"/>
                <w:lang w:eastAsia="en-US"/>
              </w:rPr>
            </w:pPr>
            <w:r w:rsidRPr="007A3309">
              <w:t>ОПК-2</w:t>
            </w:r>
            <w:r w:rsidRPr="009302AF">
              <w:rPr>
                <w:color w:val="000000"/>
                <w:sz w:val="28"/>
                <w:szCs w:val="28"/>
                <w:lang w:eastAsia="en-US"/>
              </w:rPr>
              <w:t xml:space="preserve"> </w:t>
            </w:r>
            <w:r w:rsidRPr="007A3309">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c>
          <w:tcPr>
            <w:tcW w:w="4535" w:type="dxa"/>
            <w:vMerge w:val="restart"/>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Инд.ОПК2.2. Применяет эффективные методы и средства информирования пациентов и их родственников о здоровом образе жизни, повышение его грамотности в вопросах профилактики заболеваний</w:t>
            </w: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tcPr>
          <w:p w:rsidR="002D08F9" w:rsidRPr="009302AF" w:rsidRDefault="002D08F9" w:rsidP="00F65AE6">
            <w:pPr>
              <w:ind w:left="-104" w:right="62"/>
              <w:jc w:val="both"/>
              <w:rPr>
                <w:color w:val="000000"/>
                <w:sz w:val="28"/>
                <w:szCs w:val="28"/>
                <w:lang w:eastAsia="en-US"/>
              </w:rPr>
            </w:pPr>
          </w:p>
        </w:tc>
        <w:tc>
          <w:tcPr>
            <w:tcW w:w="4535" w:type="dxa"/>
            <w:vMerge w:val="restart"/>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 xml:space="preserve">Инд.ОПК2.3. Владеет навыками подготовки устного выступления или печатного текста, пропагандирующих здоровый образ жизни, повышающих грамотность населения в вопросах </w:t>
            </w:r>
            <w:r w:rsidRPr="007A3309">
              <w:lastRenderedPageBreak/>
              <w:t>санитарно-гигиенической культуры и профилактики</w:t>
            </w: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bottom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p>
        </w:tc>
        <w:tc>
          <w:tcPr>
            <w:tcW w:w="3974" w:type="dxa"/>
            <w:vMerge/>
            <w:tcBorders>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95" w:firstLine="29"/>
              <w:jc w:val="both"/>
              <w:rPr>
                <w:color w:val="000000"/>
                <w:sz w:val="28"/>
                <w:szCs w:val="28"/>
                <w:lang w:eastAsia="en-US"/>
              </w:rPr>
            </w:pPr>
            <w:r>
              <w:rPr>
                <w:color w:val="000000"/>
                <w:sz w:val="28"/>
                <w:szCs w:val="28"/>
                <w:lang w:eastAsia="en-US"/>
              </w:rPr>
              <w:lastRenderedPageBreak/>
              <w:t>2</w:t>
            </w:r>
          </w:p>
        </w:tc>
        <w:tc>
          <w:tcPr>
            <w:tcW w:w="3974" w:type="dxa"/>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62"/>
              <w:jc w:val="both"/>
              <w:rPr>
                <w:color w:val="000000"/>
                <w:sz w:val="28"/>
                <w:szCs w:val="28"/>
                <w:lang w:eastAsia="en-US"/>
              </w:rPr>
            </w:pPr>
            <w:r w:rsidRPr="007A3309">
              <w:t xml:space="preserve">ПК-1Готовность к сбору и анализу жалоб пациента, данных его анамнеза, результатов осмотра, лабораторных, инструментальных, </w:t>
            </w:r>
            <w:proofErr w:type="gramStart"/>
            <w:r w:rsidRPr="007A3309">
              <w:t>патолого-анатомических</w:t>
            </w:r>
            <w:proofErr w:type="gramEnd"/>
            <w:r w:rsidRPr="007A3309">
              <w:t xml:space="preserve"> и иных исследований в целях распознавания состояния или установления факта наличия или отсутствия заболевания</w:t>
            </w:r>
          </w:p>
        </w:tc>
        <w:tc>
          <w:tcPr>
            <w:tcW w:w="4535" w:type="dxa"/>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 xml:space="preserve">Инд.ПК1.2. Проводит полное </w:t>
            </w:r>
            <w:proofErr w:type="spellStart"/>
            <w:r w:rsidRPr="007A3309">
              <w:t>физикальное</w:t>
            </w:r>
            <w:proofErr w:type="spellEnd"/>
            <w:r w:rsidRPr="007A3309">
              <w:t xml:space="preserve"> обследование пациента. Оценивает состояние и самочувствие ребенка.</w:t>
            </w:r>
          </w:p>
        </w:tc>
      </w:tr>
      <w:tr w:rsidR="002D08F9" w:rsidRPr="009302AF" w:rsidTr="00F65AE6">
        <w:trPr>
          <w:trHeight w:val="322"/>
        </w:trPr>
        <w:tc>
          <w:tcPr>
            <w:tcW w:w="1121" w:type="dxa"/>
            <w:vMerge w:val="restart"/>
            <w:tcBorders>
              <w:top w:val="single" w:sz="4" w:space="0" w:color="auto"/>
              <w:left w:val="single" w:sz="4" w:space="0" w:color="auto"/>
              <w:right w:val="single" w:sz="4" w:space="0" w:color="auto"/>
            </w:tcBorders>
          </w:tcPr>
          <w:p w:rsidR="002D08F9" w:rsidRDefault="002D08F9" w:rsidP="00F65AE6">
            <w:pPr>
              <w:ind w:left="-104" w:right="-395" w:firstLine="29"/>
              <w:jc w:val="both"/>
              <w:rPr>
                <w:color w:val="000000"/>
                <w:sz w:val="28"/>
                <w:szCs w:val="28"/>
                <w:lang w:eastAsia="en-US"/>
              </w:rPr>
            </w:pPr>
            <w:r>
              <w:rPr>
                <w:color w:val="000000"/>
                <w:sz w:val="28"/>
                <w:szCs w:val="28"/>
                <w:lang w:eastAsia="en-US"/>
              </w:rPr>
              <w:t>3</w:t>
            </w:r>
          </w:p>
        </w:tc>
        <w:tc>
          <w:tcPr>
            <w:tcW w:w="3974" w:type="dxa"/>
            <w:vMerge w:val="restart"/>
            <w:tcBorders>
              <w:top w:val="single" w:sz="4" w:space="0" w:color="auto"/>
              <w:left w:val="single" w:sz="4" w:space="0" w:color="auto"/>
              <w:right w:val="single" w:sz="4" w:space="0" w:color="auto"/>
            </w:tcBorders>
          </w:tcPr>
          <w:p w:rsidR="002D08F9" w:rsidRDefault="002D08F9" w:rsidP="00F65AE6">
            <w:pPr>
              <w:ind w:left="-104" w:right="-395"/>
              <w:jc w:val="both"/>
            </w:pPr>
            <w:r w:rsidRPr="007A3309">
              <w:t>ПК-6 Готовность к проведению профилактических мероприятий, в</w:t>
            </w:r>
          </w:p>
          <w:p w:rsidR="002D08F9" w:rsidRPr="007A3309" w:rsidRDefault="002D08F9" w:rsidP="00F65AE6">
            <w:pPr>
              <w:ind w:left="-104" w:right="62"/>
              <w:jc w:val="both"/>
            </w:pPr>
            <w:r w:rsidRPr="007A3309">
              <w:t xml:space="preserve"> </w:t>
            </w:r>
            <w:proofErr w:type="gramStart"/>
            <w:r w:rsidRPr="007A3309">
              <w:t>том</w:t>
            </w:r>
            <w:proofErr w:type="gramEnd"/>
            <w:r w:rsidRPr="007A3309">
              <w:t xml:space="preserve"> числе санитарно-просветительной работы, среди </w:t>
            </w:r>
            <w:r>
              <w:t>детей и их родителей</w:t>
            </w:r>
          </w:p>
        </w:tc>
        <w:tc>
          <w:tcPr>
            <w:tcW w:w="4535" w:type="dxa"/>
            <w:tcBorders>
              <w:top w:val="single" w:sz="4" w:space="0" w:color="auto"/>
              <w:left w:val="single" w:sz="4" w:space="0" w:color="auto"/>
              <w:bottom w:val="single" w:sz="4" w:space="0" w:color="auto"/>
              <w:right w:val="single" w:sz="4" w:space="0" w:color="auto"/>
            </w:tcBorders>
          </w:tcPr>
          <w:p w:rsidR="002D08F9" w:rsidRPr="007A3309" w:rsidRDefault="002D08F9" w:rsidP="00F65AE6">
            <w:pPr>
              <w:ind w:left="-104" w:right="34" w:firstLine="34"/>
              <w:jc w:val="both"/>
            </w:pPr>
            <w:r w:rsidRPr="007A3309">
              <w:t>Инд.ПК6.3. Участвует в формировании приверженности матерей к грудному вскармливанию и в соблюдении правил рационального сбалансированного питания детей различных возрастных групп.</w:t>
            </w:r>
          </w:p>
        </w:tc>
      </w:tr>
      <w:tr w:rsidR="002D08F9" w:rsidRPr="009302AF" w:rsidTr="00F65AE6">
        <w:trPr>
          <w:trHeight w:val="322"/>
        </w:trPr>
        <w:tc>
          <w:tcPr>
            <w:tcW w:w="1121" w:type="dxa"/>
            <w:vMerge/>
            <w:tcBorders>
              <w:left w:val="single" w:sz="4" w:space="0" w:color="auto"/>
              <w:right w:val="single" w:sz="4" w:space="0" w:color="auto"/>
            </w:tcBorders>
          </w:tcPr>
          <w:p w:rsidR="002D08F9"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tcPr>
          <w:p w:rsidR="002D08F9" w:rsidRPr="007A3309" w:rsidRDefault="002D08F9" w:rsidP="00F65AE6">
            <w:pPr>
              <w:ind w:left="-104" w:right="-395"/>
              <w:jc w:val="both"/>
            </w:pPr>
          </w:p>
        </w:tc>
        <w:tc>
          <w:tcPr>
            <w:tcW w:w="4535" w:type="dxa"/>
            <w:tcBorders>
              <w:top w:val="single" w:sz="4" w:space="0" w:color="auto"/>
              <w:left w:val="single" w:sz="4" w:space="0" w:color="auto"/>
              <w:bottom w:val="single" w:sz="4" w:space="0" w:color="auto"/>
              <w:right w:val="single" w:sz="4" w:space="0" w:color="auto"/>
            </w:tcBorders>
          </w:tcPr>
          <w:p w:rsidR="002D08F9" w:rsidRPr="007A3309" w:rsidRDefault="002D08F9" w:rsidP="00F65AE6">
            <w:pPr>
              <w:ind w:left="-104" w:right="34" w:firstLine="34"/>
              <w:jc w:val="both"/>
            </w:pPr>
            <w:r w:rsidRPr="007A3309">
              <w:t>Инд.ПК6.4. Определяет группу здоровья ребенка, медицинскую группу здоровья для занятия физической культурой в образовательных организациях</w:t>
            </w:r>
          </w:p>
        </w:tc>
      </w:tr>
      <w:tr w:rsidR="002D08F9" w:rsidRPr="009302AF" w:rsidTr="00F65AE6">
        <w:trPr>
          <w:trHeight w:val="322"/>
        </w:trPr>
        <w:tc>
          <w:tcPr>
            <w:tcW w:w="1121" w:type="dxa"/>
            <w:vMerge/>
            <w:tcBorders>
              <w:left w:val="single" w:sz="4" w:space="0" w:color="auto"/>
              <w:bottom w:val="single" w:sz="4" w:space="0" w:color="auto"/>
              <w:right w:val="single" w:sz="4" w:space="0" w:color="auto"/>
            </w:tcBorders>
          </w:tcPr>
          <w:p w:rsidR="002D08F9" w:rsidRDefault="002D08F9" w:rsidP="00F65AE6">
            <w:pPr>
              <w:ind w:left="-104" w:right="-395" w:firstLine="29"/>
              <w:jc w:val="both"/>
              <w:rPr>
                <w:color w:val="000000"/>
                <w:sz w:val="28"/>
                <w:szCs w:val="28"/>
                <w:lang w:eastAsia="en-US"/>
              </w:rPr>
            </w:pPr>
          </w:p>
        </w:tc>
        <w:tc>
          <w:tcPr>
            <w:tcW w:w="3974" w:type="dxa"/>
            <w:vMerge/>
            <w:tcBorders>
              <w:left w:val="single" w:sz="4" w:space="0" w:color="auto"/>
              <w:bottom w:val="single" w:sz="4" w:space="0" w:color="auto"/>
              <w:right w:val="single" w:sz="4" w:space="0" w:color="auto"/>
            </w:tcBorders>
          </w:tcPr>
          <w:p w:rsidR="002D08F9" w:rsidRPr="007A3309" w:rsidRDefault="002D08F9" w:rsidP="00F65AE6">
            <w:pPr>
              <w:ind w:left="-104" w:right="-395"/>
              <w:jc w:val="both"/>
            </w:pPr>
          </w:p>
        </w:tc>
        <w:tc>
          <w:tcPr>
            <w:tcW w:w="4535" w:type="dxa"/>
            <w:tcBorders>
              <w:top w:val="single" w:sz="4" w:space="0" w:color="auto"/>
              <w:left w:val="single" w:sz="4" w:space="0" w:color="auto"/>
              <w:bottom w:val="single" w:sz="4" w:space="0" w:color="auto"/>
              <w:right w:val="single" w:sz="4" w:space="0" w:color="auto"/>
            </w:tcBorders>
          </w:tcPr>
          <w:p w:rsidR="002D08F9" w:rsidRPr="007A3309" w:rsidRDefault="002D08F9" w:rsidP="00F65AE6">
            <w:pPr>
              <w:ind w:left="-104" w:right="34" w:firstLine="34"/>
              <w:jc w:val="both"/>
            </w:pPr>
            <w:r w:rsidRPr="007A3309">
              <w:t>Инд.ПК6.6. Участвует в формировании у детей и их родителей (законных представителей) и лиц, осуществляющих уход за ребенком, элементов здорового образа жизни.</w:t>
            </w:r>
          </w:p>
        </w:tc>
      </w:tr>
      <w:tr w:rsidR="002D08F9" w:rsidRPr="009302AF" w:rsidTr="00F65AE6">
        <w:trPr>
          <w:trHeight w:val="322"/>
        </w:trPr>
        <w:tc>
          <w:tcPr>
            <w:tcW w:w="1121" w:type="dxa"/>
            <w:vMerge w:val="restart"/>
            <w:tcBorders>
              <w:left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r>
              <w:rPr>
                <w:color w:val="000000"/>
                <w:sz w:val="28"/>
                <w:szCs w:val="28"/>
                <w:lang w:eastAsia="en-US"/>
              </w:rPr>
              <w:t>4</w:t>
            </w:r>
          </w:p>
        </w:tc>
        <w:tc>
          <w:tcPr>
            <w:tcW w:w="3974" w:type="dxa"/>
            <w:vMerge w:val="restart"/>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r w:rsidRPr="007A3309">
              <w:t>ПК-7 Готовность к организации деятельности медицинского персонала и ведению медицинской документации</w:t>
            </w:r>
          </w:p>
        </w:tc>
        <w:tc>
          <w:tcPr>
            <w:tcW w:w="4535" w:type="dxa"/>
            <w:vMerge w:val="restart"/>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Инд.ПК7.3. Проводит анализ показателей заболеваемости, инвалидности и смертности для характеристики здоровья прикрепленного контингента</w:t>
            </w: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val="restart"/>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r>
              <w:rPr>
                <w:color w:val="000000"/>
                <w:sz w:val="28"/>
                <w:szCs w:val="28"/>
                <w:lang w:eastAsia="en-US"/>
              </w:rPr>
              <w:t>5</w:t>
            </w:r>
          </w:p>
        </w:tc>
        <w:tc>
          <w:tcPr>
            <w:tcW w:w="3974" w:type="dxa"/>
            <w:vMerge w:val="restart"/>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r w:rsidRPr="007A3309">
              <w:t>УК-8</w:t>
            </w:r>
            <w:r>
              <w:t xml:space="preserve"> </w:t>
            </w:r>
            <w:r w:rsidRPr="007A3309">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535" w:type="dxa"/>
            <w:vMerge w:val="restart"/>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Инд.УК8.1. Выявляет признаки чрезвычайных и опасных ситуаций</w:t>
            </w:r>
            <w:r>
              <w:t xml:space="preserve"> </w:t>
            </w:r>
            <w:r w:rsidRPr="007A3309">
              <w:t>в повседневной жизни и в профессиональной деятельности</w:t>
            </w: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val="restart"/>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Инд.УК8.2. Определяет неблагоприятные факторы для окружающей среды, влияющие на состояние природных условий и здоровье общества.</w:t>
            </w: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right w:val="single" w:sz="4" w:space="0" w:color="auto"/>
            </w:tcBorders>
            <w:hideMark/>
          </w:tcPr>
          <w:p w:rsidR="002D08F9" w:rsidRPr="009302AF" w:rsidRDefault="002D08F9" w:rsidP="00F65AE6">
            <w:pPr>
              <w:ind w:left="-104" w:right="-395" w:firstLine="29"/>
              <w:jc w:val="both"/>
              <w:rPr>
                <w:color w:val="000000"/>
                <w:sz w:val="28"/>
                <w:szCs w:val="28"/>
                <w:lang w:eastAsia="en-US"/>
              </w:rPr>
            </w:pPr>
          </w:p>
        </w:tc>
        <w:tc>
          <w:tcPr>
            <w:tcW w:w="3974" w:type="dxa"/>
            <w:vMerge/>
            <w:tcBorders>
              <w:left w:val="single" w:sz="4" w:space="0" w:color="auto"/>
              <w:right w:val="single" w:sz="4" w:space="0" w:color="auto"/>
            </w:tcBorders>
          </w:tcPr>
          <w:p w:rsidR="002D08F9" w:rsidRPr="009302AF" w:rsidRDefault="002D08F9" w:rsidP="00F65AE6">
            <w:pPr>
              <w:ind w:left="-104" w:right="62"/>
              <w:jc w:val="both"/>
              <w:rPr>
                <w:color w:val="000000"/>
                <w:sz w:val="28"/>
                <w:szCs w:val="28"/>
                <w:lang w:eastAsia="en-US"/>
              </w:rPr>
            </w:pPr>
          </w:p>
        </w:tc>
        <w:tc>
          <w:tcPr>
            <w:tcW w:w="4535" w:type="dxa"/>
            <w:vMerge w:val="restart"/>
            <w:tcBorders>
              <w:top w:val="single" w:sz="4" w:space="0" w:color="auto"/>
              <w:left w:val="single" w:sz="4" w:space="0" w:color="auto"/>
              <w:bottom w:val="single" w:sz="4" w:space="0" w:color="auto"/>
              <w:right w:val="single" w:sz="4" w:space="0" w:color="auto"/>
            </w:tcBorders>
          </w:tcPr>
          <w:p w:rsidR="002D08F9" w:rsidRPr="009302AF" w:rsidRDefault="002D08F9" w:rsidP="00F65AE6">
            <w:pPr>
              <w:ind w:left="-104" w:right="34" w:firstLine="34"/>
              <w:jc w:val="both"/>
              <w:rPr>
                <w:color w:val="000000"/>
                <w:sz w:val="28"/>
                <w:szCs w:val="28"/>
                <w:lang w:eastAsia="en-US"/>
              </w:rPr>
            </w:pPr>
            <w:r w:rsidRPr="007A3309">
              <w:t>Инд.УК8.4. Обеспечивает безопасность жизнедеятельности при осуществлении профессиональной деятельности, в том числе в условиях чрезвычайных и опасных ситуаций; устраняет проблемы, связанные с нарушениями техники безопасности на рабочем месте.</w:t>
            </w:r>
          </w:p>
        </w:tc>
      </w:tr>
      <w:tr w:rsidR="002D08F9" w:rsidRPr="009302AF" w:rsidTr="00F65AE6">
        <w:trPr>
          <w:trHeight w:val="322"/>
        </w:trPr>
        <w:tc>
          <w:tcPr>
            <w:tcW w:w="1121" w:type="dxa"/>
            <w:vMerge/>
            <w:tcBorders>
              <w:left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p>
        </w:tc>
        <w:tc>
          <w:tcPr>
            <w:tcW w:w="3974" w:type="dxa"/>
            <w:vMerge/>
            <w:tcBorders>
              <w:left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r w:rsidR="002D08F9" w:rsidRPr="009302AF" w:rsidTr="00F65AE6">
        <w:trPr>
          <w:trHeight w:val="322"/>
        </w:trPr>
        <w:tc>
          <w:tcPr>
            <w:tcW w:w="1121" w:type="dxa"/>
            <w:vMerge/>
            <w:tcBorders>
              <w:left w:val="single" w:sz="4" w:space="0" w:color="auto"/>
              <w:bottom w:val="single" w:sz="4" w:space="0" w:color="auto"/>
              <w:right w:val="single" w:sz="4" w:space="0" w:color="auto"/>
            </w:tcBorders>
            <w:vAlign w:val="center"/>
            <w:hideMark/>
          </w:tcPr>
          <w:p w:rsidR="002D08F9" w:rsidRPr="009302AF" w:rsidRDefault="002D08F9" w:rsidP="00F65AE6">
            <w:pPr>
              <w:ind w:left="-104"/>
              <w:rPr>
                <w:color w:val="000000"/>
                <w:sz w:val="28"/>
                <w:szCs w:val="28"/>
                <w:lang w:eastAsia="en-US"/>
              </w:rPr>
            </w:pPr>
          </w:p>
        </w:tc>
        <w:tc>
          <w:tcPr>
            <w:tcW w:w="3974" w:type="dxa"/>
            <w:vMerge/>
            <w:tcBorders>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2D08F9" w:rsidRPr="009302AF" w:rsidRDefault="002D08F9" w:rsidP="00F65AE6">
            <w:pPr>
              <w:ind w:left="-104"/>
              <w:rPr>
                <w:color w:val="000000"/>
                <w:sz w:val="28"/>
                <w:szCs w:val="28"/>
                <w:lang w:eastAsia="en-US"/>
              </w:rPr>
            </w:pPr>
          </w:p>
        </w:tc>
      </w:tr>
    </w:tbl>
    <w:p w:rsidR="002D08F9" w:rsidRDefault="002D08F9" w:rsidP="00BE6356">
      <w:pPr>
        <w:pStyle w:val="a5"/>
        <w:ind w:left="709" w:firstLine="0"/>
        <w:outlineLvl w:val="0"/>
        <w:rPr>
          <w:rFonts w:ascii="Times New Roman" w:hAnsi="Times New Roman"/>
          <w:b/>
          <w:color w:val="000000"/>
          <w:sz w:val="28"/>
          <w:szCs w:val="28"/>
        </w:rPr>
      </w:pPr>
    </w:p>
    <w:p w:rsidR="00BE6356" w:rsidRDefault="00BE6356" w:rsidP="00BE6356">
      <w:pPr>
        <w:pStyle w:val="a5"/>
        <w:ind w:left="709" w:firstLine="0"/>
        <w:outlineLvl w:val="0"/>
        <w:rPr>
          <w:rFonts w:ascii="Times New Roman" w:hAnsi="Times New Roman"/>
          <w:b/>
          <w:color w:val="000000"/>
          <w:sz w:val="28"/>
          <w:szCs w:val="28"/>
        </w:rPr>
      </w:pPr>
    </w:p>
    <w:p w:rsidR="007E7400" w:rsidRPr="00E836D2" w:rsidRDefault="007E7400" w:rsidP="003D07F3">
      <w:pPr>
        <w:pStyle w:val="a5"/>
        <w:numPr>
          <w:ilvl w:val="0"/>
          <w:numId w:val="1"/>
        </w:numPr>
        <w:ind w:left="0" w:firstLine="709"/>
        <w:outlineLvl w:val="0"/>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A179C4" w:rsidRPr="00321A77" w:rsidRDefault="00A179C4" w:rsidP="00A179C4">
      <w:pPr>
        <w:ind w:firstLine="709"/>
        <w:jc w:val="both"/>
        <w:rPr>
          <w:color w:val="000000"/>
          <w:sz w:val="8"/>
        </w:rPr>
      </w:pPr>
      <w:r w:rsidRPr="00321A77">
        <w:rPr>
          <w:b/>
          <w:color w:val="000000"/>
          <w:sz w:val="28"/>
          <w:szCs w:val="28"/>
        </w:rPr>
        <w:t>Модуль 1</w:t>
      </w:r>
      <w:r w:rsidRPr="00321A77">
        <w:rPr>
          <w:color w:val="000000"/>
          <w:sz w:val="28"/>
          <w:szCs w:val="28"/>
        </w:rPr>
        <w:t xml:space="preserve">. </w:t>
      </w:r>
      <w:r w:rsidRPr="00EB7F6B">
        <w:rPr>
          <w:b/>
          <w:color w:val="000000"/>
          <w:sz w:val="28"/>
          <w:szCs w:val="28"/>
        </w:rPr>
        <w:t>Общая гигиена с основами экологии человека</w:t>
      </w:r>
    </w:p>
    <w:p w:rsidR="009D4E92" w:rsidRPr="004643F3" w:rsidRDefault="009D4E92" w:rsidP="009D4E92">
      <w:pPr>
        <w:rPr>
          <w:sz w:val="28"/>
          <w:szCs w:val="28"/>
        </w:rPr>
      </w:pPr>
    </w:p>
    <w:p w:rsidR="007E7400" w:rsidRPr="00E836D2" w:rsidRDefault="007E7400" w:rsidP="00E836D2">
      <w:pPr>
        <w:ind w:firstLine="709"/>
        <w:jc w:val="both"/>
        <w:rPr>
          <w:i/>
          <w:color w:val="000000"/>
          <w:sz w:val="28"/>
          <w:szCs w:val="28"/>
        </w:rPr>
      </w:pPr>
    </w:p>
    <w:p w:rsidR="009B023F" w:rsidRPr="00B700DD" w:rsidRDefault="009B023F" w:rsidP="009B023F">
      <w:pPr>
        <w:ind w:firstLine="709"/>
        <w:jc w:val="both"/>
        <w:rPr>
          <w:color w:val="000000"/>
          <w:sz w:val="28"/>
          <w:szCs w:val="28"/>
        </w:rPr>
      </w:pPr>
      <w:r w:rsidRPr="00321A77">
        <w:rPr>
          <w:b/>
          <w:color w:val="000000"/>
          <w:sz w:val="28"/>
          <w:szCs w:val="28"/>
        </w:rPr>
        <w:t xml:space="preserve">Тема </w:t>
      </w:r>
      <w:r w:rsidR="00717A7E">
        <w:rPr>
          <w:b/>
          <w:color w:val="000000"/>
          <w:sz w:val="28"/>
          <w:szCs w:val="28"/>
        </w:rPr>
        <w:t>1</w:t>
      </w:r>
      <w:r w:rsidRPr="00175B31">
        <w:rPr>
          <w:b/>
          <w:color w:val="000000"/>
          <w:sz w:val="28"/>
          <w:szCs w:val="28"/>
        </w:rPr>
        <w:t xml:space="preserve">. </w:t>
      </w:r>
      <w:r w:rsidRPr="00CA4CA8">
        <w:rPr>
          <w:bCs/>
          <w:iCs/>
          <w:sz w:val="28"/>
          <w:szCs w:val="28"/>
        </w:rPr>
        <w:t>Гигиенические требования к питанию детского населения</w:t>
      </w:r>
      <w:r w:rsidRPr="00B700DD">
        <w:rPr>
          <w:bCs/>
          <w:sz w:val="28"/>
          <w:szCs w:val="28"/>
        </w:rPr>
        <w:t>.</w:t>
      </w:r>
    </w:p>
    <w:p w:rsidR="00DC6E86" w:rsidRPr="00E836D2" w:rsidRDefault="00DC6E86" w:rsidP="00DC6199">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sidR="00DC6199">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DC6E86" w:rsidRDefault="00DC6E86" w:rsidP="00DC6E86">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DC6E86" w:rsidRDefault="00DC6E86" w:rsidP="00DC6E86">
      <w:pPr>
        <w:ind w:firstLine="709"/>
        <w:jc w:val="both"/>
        <w:rPr>
          <w:sz w:val="28"/>
          <w:szCs w:val="28"/>
        </w:rPr>
      </w:pPr>
      <w:r w:rsidRPr="00834AEA">
        <w:rPr>
          <w:sz w:val="28"/>
          <w:szCs w:val="28"/>
        </w:rPr>
        <w:t>Вопросы для письменного входного контроля</w:t>
      </w:r>
      <w:r>
        <w:rPr>
          <w:sz w:val="28"/>
          <w:szCs w:val="28"/>
        </w:rPr>
        <w:t>:</w:t>
      </w:r>
    </w:p>
    <w:p w:rsidR="009B023F" w:rsidRDefault="009B023F" w:rsidP="00A90EB4">
      <w:pPr>
        <w:pStyle w:val="a5"/>
        <w:widowControl/>
        <w:numPr>
          <w:ilvl w:val="0"/>
          <w:numId w:val="3"/>
        </w:numPr>
        <w:autoSpaceDE/>
        <w:autoSpaceDN/>
        <w:adjustRightInd/>
        <w:ind w:left="0" w:firstLine="709"/>
        <w:jc w:val="left"/>
      </w:pPr>
      <w:r w:rsidRPr="006F7CB0">
        <w:rPr>
          <w:rFonts w:ascii="Times New Roman" w:hAnsi="Times New Roman"/>
          <w:sz w:val="28"/>
          <w:szCs w:val="28"/>
        </w:rPr>
        <w:t>Р</w:t>
      </w:r>
      <w:r>
        <w:rPr>
          <w:rFonts w:ascii="Times New Roman" w:hAnsi="Times New Roman"/>
          <w:sz w:val="28"/>
          <w:szCs w:val="28"/>
        </w:rPr>
        <w:t>ациональное</w:t>
      </w:r>
      <w:r w:rsidRPr="006F7CB0">
        <w:rPr>
          <w:rFonts w:ascii="Times New Roman" w:hAnsi="Times New Roman"/>
          <w:sz w:val="28"/>
          <w:szCs w:val="28"/>
        </w:rPr>
        <w:t xml:space="preserve"> </w:t>
      </w:r>
      <w:r>
        <w:rPr>
          <w:rFonts w:ascii="Times New Roman" w:hAnsi="Times New Roman"/>
          <w:sz w:val="28"/>
          <w:szCs w:val="28"/>
        </w:rPr>
        <w:t>питание</w:t>
      </w:r>
      <w:r w:rsidRPr="006F7CB0">
        <w:rPr>
          <w:rFonts w:ascii="Times New Roman" w:hAnsi="Times New Roman"/>
          <w:sz w:val="28"/>
          <w:szCs w:val="28"/>
        </w:rPr>
        <w:t>. Определение понятия</w:t>
      </w:r>
    </w:p>
    <w:p w:rsidR="00DC6E86" w:rsidRDefault="00DC6E86" w:rsidP="00A90EB4">
      <w:pPr>
        <w:pStyle w:val="a5"/>
        <w:widowControl/>
        <w:numPr>
          <w:ilvl w:val="0"/>
          <w:numId w:val="3"/>
        </w:numPr>
        <w:autoSpaceDE/>
        <w:autoSpaceDN/>
        <w:adjustRightInd/>
        <w:ind w:left="0" w:firstLine="709"/>
        <w:jc w:val="left"/>
      </w:pPr>
      <w:r w:rsidRPr="006F7CB0">
        <w:rPr>
          <w:rFonts w:ascii="Times New Roman" w:hAnsi="Times New Roman"/>
          <w:sz w:val="28"/>
          <w:szCs w:val="28"/>
        </w:rPr>
        <w:t xml:space="preserve">Режим </w:t>
      </w:r>
      <w:r w:rsidR="009B023F">
        <w:rPr>
          <w:rFonts w:ascii="Times New Roman" w:hAnsi="Times New Roman"/>
          <w:sz w:val="28"/>
          <w:szCs w:val="28"/>
        </w:rPr>
        <w:t>питания</w:t>
      </w:r>
      <w:r w:rsidRPr="006F7CB0">
        <w:rPr>
          <w:rFonts w:ascii="Times New Roman" w:hAnsi="Times New Roman"/>
          <w:sz w:val="28"/>
          <w:szCs w:val="28"/>
        </w:rPr>
        <w:t>. Определение понятия</w:t>
      </w:r>
    </w:p>
    <w:p w:rsidR="009B023F" w:rsidRPr="009B023F" w:rsidRDefault="00DC6E86" w:rsidP="00A90EB4">
      <w:pPr>
        <w:pStyle w:val="a5"/>
        <w:widowControl/>
        <w:numPr>
          <w:ilvl w:val="0"/>
          <w:numId w:val="3"/>
        </w:numPr>
        <w:autoSpaceDE/>
        <w:autoSpaceDN/>
        <w:adjustRightInd/>
        <w:ind w:left="0" w:firstLine="709"/>
        <w:jc w:val="left"/>
      </w:pPr>
      <w:r w:rsidRPr="009B023F">
        <w:rPr>
          <w:rFonts w:ascii="Times New Roman" w:hAnsi="Times New Roman"/>
          <w:sz w:val="28"/>
          <w:szCs w:val="28"/>
        </w:rPr>
        <w:t xml:space="preserve">Физиолого-гигиенические основы </w:t>
      </w:r>
      <w:r w:rsidR="009B023F" w:rsidRPr="009B023F">
        <w:rPr>
          <w:rFonts w:ascii="Times New Roman" w:hAnsi="Times New Roman"/>
          <w:sz w:val="28"/>
          <w:szCs w:val="28"/>
        </w:rPr>
        <w:t>нормирования</w:t>
      </w:r>
      <w:r w:rsidRPr="009B023F">
        <w:rPr>
          <w:rFonts w:ascii="Times New Roman" w:hAnsi="Times New Roman"/>
          <w:sz w:val="28"/>
          <w:szCs w:val="28"/>
        </w:rPr>
        <w:t xml:space="preserve"> </w:t>
      </w:r>
      <w:r w:rsidR="009B023F" w:rsidRPr="005F0C80">
        <w:rPr>
          <w:rFonts w:ascii="Times New Roman" w:hAnsi="Times New Roman"/>
          <w:sz w:val="28"/>
          <w:szCs w:val="28"/>
        </w:rPr>
        <w:t>питания детей различных возрастов</w:t>
      </w:r>
      <w:r w:rsidR="009B023F" w:rsidRPr="009B023F">
        <w:rPr>
          <w:rFonts w:ascii="Times New Roman" w:hAnsi="Times New Roman"/>
          <w:sz w:val="28"/>
          <w:szCs w:val="28"/>
        </w:rPr>
        <w:t xml:space="preserve"> </w:t>
      </w:r>
    </w:p>
    <w:p w:rsidR="00DC6E86" w:rsidRDefault="00DC6E86" w:rsidP="00DC6E86">
      <w:pPr>
        <w:ind w:firstLine="709"/>
        <w:jc w:val="both"/>
        <w:rPr>
          <w:color w:val="000000"/>
          <w:sz w:val="28"/>
          <w:szCs w:val="28"/>
        </w:rPr>
      </w:pPr>
    </w:p>
    <w:p w:rsidR="00DC6199" w:rsidRDefault="00DC6199" w:rsidP="00DC6199">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DC6199">
      <w:pPr>
        <w:shd w:val="clear" w:color="auto" w:fill="FFFFFF"/>
        <w:ind w:left="709"/>
        <w:rPr>
          <w:b/>
          <w:bCs/>
          <w:iCs/>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1.СРЕДНЯЯ ЭНЕРГЕТИЧЕСКАЯ ЦЕННОСТЬ 1 ГРАММА ЖИРОВ (ККАЛ)</w:t>
      </w:r>
    </w:p>
    <w:p w:rsidR="001301AC" w:rsidRPr="00E17F54" w:rsidRDefault="001301AC"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3</w:t>
      </w:r>
    </w:p>
    <w:p w:rsidR="001301AC" w:rsidRPr="00E17F54" w:rsidRDefault="001301AC"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5</w:t>
      </w:r>
    </w:p>
    <w:p w:rsidR="001301AC" w:rsidRPr="00E17F54" w:rsidRDefault="001301AC"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7</w:t>
      </w:r>
    </w:p>
    <w:p w:rsidR="001301AC" w:rsidRPr="00E17F54" w:rsidRDefault="001301AC"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6</w:t>
      </w:r>
    </w:p>
    <w:p w:rsidR="001301AC" w:rsidRPr="00E17F54" w:rsidRDefault="001301AC"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9</w:t>
      </w:r>
    </w:p>
    <w:p w:rsidR="001301AC" w:rsidRPr="00E17F54" w:rsidRDefault="001301AC" w:rsidP="001301AC">
      <w:pPr>
        <w:tabs>
          <w:tab w:val="left" w:pos="1276"/>
        </w:tabs>
        <w:autoSpaceDE w:val="0"/>
        <w:autoSpaceDN w:val="0"/>
        <w:adjustRightInd w:val="0"/>
        <w:ind w:left="4253" w:hanging="284"/>
        <w:jc w:val="both"/>
        <w:rPr>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2. ОДНИМ ИЗ ПРИНЦИПОВ РАЦИОНАЛЬНОГО ПИТАНИЯ ЯВЛЯЕТСЯ</w:t>
      </w:r>
    </w:p>
    <w:p w:rsidR="001301AC" w:rsidRPr="00E17F54" w:rsidRDefault="001301AC" w:rsidP="00773FF9">
      <w:pPr>
        <w:pStyle w:val="a5"/>
        <w:widowControl/>
        <w:numPr>
          <w:ilvl w:val="0"/>
          <w:numId w:val="90"/>
        </w:numPr>
        <w:ind w:left="1985" w:hanging="284"/>
        <w:rPr>
          <w:rFonts w:ascii="Times New Roman" w:hAnsi="Times New Roman"/>
          <w:sz w:val="28"/>
          <w:szCs w:val="28"/>
        </w:rPr>
      </w:pPr>
      <w:proofErr w:type="gramStart"/>
      <w:r w:rsidRPr="00E17F54">
        <w:rPr>
          <w:rFonts w:ascii="Times New Roman" w:hAnsi="Times New Roman"/>
          <w:sz w:val="28"/>
          <w:szCs w:val="28"/>
        </w:rPr>
        <w:t>суточный</w:t>
      </w:r>
      <w:proofErr w:type="gramEnd"/>
      <w:r w:rsidRPr="00E17F54">
        <w:rPr>
          <w:rFonts w:ascii="Times New Roman" w:hAnsi="Times New Roman"/>
          <w:sz w:val="28"/>
          <w:szCs w:val="28"/>
        </w:rPr>
        <w:t xml:space="preserve"> пищевой рацион должен содержать не менее 30%растительних жиров</w:t>
      </w:r>
    </w:p>
    <w:p w:rsidR="001301AC" w:rsidRPr="00E17F54" w:rsidRDefault="001301AC" w:rsidP="00773FF9">
      <w:pPr>
        <w:pStyle w:val="a5"/>
        <w:widowControl/>
        <w:numPr>
          <w:ilvl w:val="0"/>
          <w:numId w:val="90"/>
        </w:numPr>
        <w:ind w:left="1985" w:hanging="284"/>
        <w:rPr>
          <w:rFonts w:ascii="Times New Roman" w:hAnsi="Times New Roman"/>
          <w:sz w:val="28"/>
          <w:szCs w:val="28"/>
        </w:rPr>
      </w:pPr>
      <w:proofErr w:type="gramStart"/>
      <w:r w:rsidRPr="00E17F54">
        <w:rPr>
          <w:rFonts w:ascii="Times New Roman" w:hAnsi="Times New Roman"/>
          <w:sz w:val="28"/>
          <w:szCs w:val="28"/>
        </w:rPr>
        <w:t>суточный</w:t>
      </w:r>
      <w:proofErr w:type="gramEnd"/>
      <w:r w:rsidRPr="00E17F54">
        <w:rPr>
          <w:rFonts w:ascii="Times New Roman" w:hAnsi="Times New Roman"/>
          <w:sz w:val="28"/>
          <w:szCs w:val="28"/>
        </w:rPr>
        <w:t xml:space="preserve"> пищевой рацион должен содержать не менее 55% животных белков</w:t>
      </w:r>
    </w:p>
    <w:p w:rsidR="001301AC" w:rsidRPr="00E17F54" w:rsidRDefault="001301AC" w:rsidP="00773FF9">
      <w:pPr>
        <w:pStyle w:val="a5"/>
        <w:widowControl/>
        <w:numPr>
          <w:ilvl w:val="0"/>
          <w:numId w:val="90"/>
        </w:numPr>
        <w:ind w:left="1985" w:hanging="284"/>
        <w:rPr>
          <w:rFonts w:ascii="Times New Roman" w:hAnsi="Times New Roman"/>
          <w:sz w:val="28"/>
          <w:szCs w:val="28"/>
        </w:rPr>
      </w:pPr>
      <w:proofErr w:type="gramStart"/>
      <w:r w:rsidRPr="00E17F54">
        <w:rPr>
          <w:rFonts w:ascii="Times New Roman" w:hAnsi="Times New Roman"/>
          <w:sz w:val="28"/>
          <w:szCs w:val="28"/>
        </w:rPr>
        <w:t>питание</w:t>
      </w:r>
      <w:proofErr w:type="gramEnd"/>
      <w:r w:rsidRPr="00E17F54">
        <w:rPr>
          <w:rFonts w:ascii="Times New Roman" w:hAnsi="Times New Roman"/>
          <w:sz w:val="28"/>
          <w:szCs w:val="28"/>
        </w:rPr>
        <w:t xml:space="preserve"> должно быть сбалансированным</w:t>
      </w:r>
    </w:p>
    <w:p w:rsidR="001301AC" w:rsidRPr="00E17F54" w:rsidRDefault="001301AC" w:rsidP="00773FF9">
      <w:pPr>
        <w:pStyle w:val="a5"/>
        <w:widowControl/>
        <w:numPr>
          <w:ilvl w:val="0"/>
          <w:numId w:val="90"/>
        </w:numPr>
        <w:ind w:left="1985" w:hanging="284"/>
        <w:rPr>
          <w:rFonts w:ascii="Times New Roman" w:hAnsi="Times New Roman"/>
          <w:sz w:val="28"/>
          <w:szCs w:val="28"/>
        </w:rPr>
      </w:pPr>
      <w:proofErr w:type="gramStart"/>
      <w:r w:rsidRPr="00E17F54">
        <w:rPr>
          <w:rFonts w:ascii="Times New Roman" w:hAnsi="Times New Roman"/>
          <w:sz w:val="28"/>
          <w:szCs w:val="28"/>
        </w:rPr>
        <w:t>суточный</w:t>
      </w:r>
      <w:proofErr w:type="gramEnd"/>
      <w:r w:rsidRPr="00E17F54">
        <w:rPr>
          <w:rFonts w:ascii="Times New Roman" w:hAnsi="Times New Roman"/>
          <w:sz w:val="28"/>
          <w:szCs w:val="28"/>
        </w:rPr>
        <w:t xml:space="preserve"> пищевой рацион должен иметь вес в пределах 2,5 - </w:t>
      </w:r>
      <w:smartTag w:uri="urn:schemas-microsoft-com:office:smarttags" w:element="metricconverter">
        <w:smartTagPr>
          <w:attr w:name="ProductID" w:val="3 кг"/>
        </w:smartTagPr>
        <w:r w:rsidRPr="00E17F54">
          <w:rPr>
            <w:rFonts w:ascii="Times New Roman" w:hAnsi="Times New Roman"/>
            <w:sz w:val="28"/>
            <w:szCs w:val="28"/>
          </w:rPr>
          <w:t>3 кг</w:t>
        </w:r>
      </w:smartTag>
      <w:r w:rsidRPr="00E17F54">
        <w:rPr>
          <w:rFonts w:ascii="Times New Roman" w:hAnsi="Times New Roman"/>
          <w:sz w:val="28"/>
          <w:szCs w:val="28"/>
        </w:rPr>
        <w:t>;</w:t>
      </w:r>
    </w:p>
    <w:p w:rsidR="001301AC" w:rsidRPr="00E17F54" w:rsidRDefault="001301AC" w:rsidP="00773FF9">
      <w:pPr>
        <w:pStyle w:val="a5"/>
        <w:widowControl/>
        <w:numPr>
          <w:ilvl w:val="0"/>
          <w:numId w:val="90"/>
        </w:numPr>
        <w:ind w:left="1985" w:hanging="284"/>
        <w:rPr>
          <w:rFonts w:ascii="Times New Roman" w:hAnsi="Times New Roman"/>
          <w:sz w:val="28"/>
          <w:szCs w:val="28"/>
        </w:rPr>
      </w:pPr>
      <w:r w:rsidRPr="00E17F54">
        <w:rPr>
          <w:rFonts w:ascii="Times New Roman" w:hAnsi="Times New Roman"/>
          <w:sz w:val="28"/>
          <w:szCs w:val="28"/>
        </w:rPr>
        <w:t>питание должно удовлетворять эстетические и органолептические требования человека</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3.ПОТРЕБНОСТЬ В ЭНЕРГИИ ОПРЕДЕЛЯЕТСЯ</w:t>
      </w:r>
    </w:p>
    <w:p w:rsidR="001301AC" w:rsidRPr="00E17F54" w:rsidRDefault="001301AC" w:rsidP="00773FF9">
      <w:pPr>
        <w:pStyle w:val="a5"/>
        <w:widowControl/>
        <w:numPr>
          <w:ilvl w:val="0"/>
          <w:numId w:val="91"/>
        </w:numPr>
        <w:ind w:left="3119" w:hanging="284"/>
        <w:rPr>
          <w:rFonts w:ascii="Times New Roman" w:hAnsi="Times New Roman"/>
          <w:sz w:val="28"/>
          <w:szCs w:val="28"/>
        </w:rPr>
      </w:pPr>
      <w:r w:rsidRPr="00E17F54">
        <w:rPr>
          <w:rFonts w:ascii="Times New Roman" w:hAnsi="Times New Roman"/>
          <w:sz w:val="28"/>
          <w:szCs w:val="28"/>
        </w:rPr>
        <w:t xml:space="preserve">по величине суточных </w:t>
      </w:r>
      <w:proofErr w:type="spellStart"/>
      <w:r w:rsidRPr="00E17F54">
        <w:rPr>
          <w:rFonts w:ascii="Times New Roman" w:hAnsi="Times New Roman"/>
          <w:sz w:val="28"/>
          <w:szCs w:val="28"/>
        </w:rPr>
        <w:t>энерготрат</w:t>
      </w:r>
      <w:proofErr w:type="spellEnd"/>
    </w:p>
    <w:p w:rsidR="001301AC" w:rsidRPr="00E17F54" w:rsidRDefault="001301AC" w:rsidP="00773FF9">
      <w:pPr>
        <w:pStyle w:val="a5"/>
        <w:widowControl/>
        <w:numPr>
          <w:ilvl w:val="0"/>
          <w:numId w:val="91"/>
        </w:numPr>
        <w:ind w:left="3119" w:hanging="284"/>
        <w:rPr>
          <w:rFonts w:ascii="Times New Roman" w:hAnsi="Times New Roman"/>
          <w:sz w:val="28"/>
          <w:szCs w:val="28"/>
        </w:rPr>
      </w:pPr>
      <w:r w:rsidRPr="00E17F54">
        <w:rPr>
          <w:rFonts w:ascii="Times New Roman" w:hAnsi="Times New Roman"/>
          <w:sz w:val="28"/>
          <w:szCs w:val="28"/>
        </w:rPr>
        <w:t>по величине суточной калорийности рациона</w:t>
      </w:r>
    </w:p>
    <w:p w:rsidR="001301AC" w:rsidRPr="00E17F54" w:rsidRDefault="001301AC" w:rsidP="00773FF9">
      <w:pPr>
        <w:pStyle w:val="a5"/>
        <w:widowControl/>
        <w:numPr>
          <w:ilvl w:val="0"/>
          <w:numId w:val="91"/>
        </w:numPr>
        <w:ind w:left="3119" w:hanging="284"/>
        <w:rPr>
          <w:rFonts w:ascii="Times New Roman" w:hAnsi="Times New Roman"/>
          <w:sz w:val="28"/>
          <w:szCs w:val="28"/>
        </w:rPr>
      </w:pPr>
      <w:r w:rsidRPr="00E17F54">
        <w:rPr>
          <w:rFonts w:ascii="Times New Roman" w:hAnsi="Times New Roman"/>
          <w:sz w:val="28"/>
          <w:szCs w:val="28"/>
        </w:rPr>
        <w:t>по величине суточной потребности в белках</w:t>
      </w:r>
    </w:p>
    <w:p w:rsidR="001301AC" w:rsidRPr="00E17F54" w:rsidRDefault="001301AC" w:rsidP="00773FF9">
      <w:pPr>
        <w:pStyle w:val="a5"/>
        <w:widowControl/>
        <w:numPr>
          <w:ilvl w:val="0"/>
          <w:numId w:val="91"/>
        </w:numPr>
        <w:ind w:left="3119" w:hanging="284"/>
        <w:rPr>
          <w:rFonts w:ascii="Times New Roman" w:hAnsi="Times New Roman"/>
          <w:sz w:val="28"/>
          <w:szCs w:val="28"/>
        </w:rPr>
      </w:pPr>
      <w:r w:rsidRPr="00E17F54">
        <w:rPr>
          <w:rFonts w:ascii="Times New Roman" w:hAnsi="Times New Roman"/>
          <w:sz w:val="28"/>
          <w:szCs w:val="28"/>
        </w:rPr>
        <w:t>по величине суточной потребности в жирах</w:t>
      </w:r>
    </w:p>
    <w:p w:rsidR="001301AC" w:rsidRPr="00E17F54" w:rsidRDefault="001301AC" w:rsidP="00773FF9">
      <w:pPr>
        <w:pStyle w:val="a5"/>
        <w:widowControl/>
        <w:numPr>
          <w:ilvl w:val="0"/>
          <w:numId w:val="91"/>
        </w:numPr>
        <w:ind w:left="3119" w:hanging="284"/>
        <w:rPr>
          <w:rFonts w:ascii="Times New Roman" w:hAnsi="Times New Roman"/>
          <w:sz w:val="28"/>
          <w:szCs w:val="28"/>
        </w:rPr>
      </w:pPr>
      <w:r w:rsidRPr="00E17F54">
        <w:rPr>
          <w:rFonts w:ascii="Times New Roman" w:hAnsi="Times New Roman"/>
          <w:sz w:val="28"/>
          <w:szCs w:val="28"/>
        </w:rPr>
        <w:t>по величине суточной потребности в углеводах</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4. СПЕЦИФИЧЕСКИ - ДИНАМИЧЕСКОЕ ДЕЙСТВИЕ ПИЩИ  ОПРЕДЕЛЯЮТ</w:t>
      </w:r>
    </w:p>
    <w:p w:rsidR="001301AC" w:rsidRPr="00E17F54" w:rsidRDefault="001301AC" w:rsidP="00773FF9">
      <w:pPr>
        <w:pStyle w:val="a5"/>
        <w:widowControl/>
        <w:numPr>
          <w:ilvl w:val="0"/>
          <w:numId w:val="92"/>
        </w:numPr>
        <w:ind w:left="3119" w:hanging="284"/>
        <w:rPr>
          <w:rFonts w:ascii="Times New Roman" w:hAnsi="Times New Roman"/>
          <w:sz w:val="28"/>
          <w:szCs w:val="28"/>
        </w:rPr>
      </w:pPr>
      <w:r w:rsidRPr="00E17F54">
        <w:rPr>
          <w:rFonts w:ascii="Times New Roman" w:hAnsi="Times New Roman"/>
          <w:sz w:val="28"/>
          <w:szCs w:val="28"/>
        </w:rPr>
        <w:t>по величине основного обмена</w:t>
      </w:r>
    </w:p>
    <w:p w:rsidR="001301AC" w:rsidRPr="00E17F54" w:rsidRDefault="001301AC" w:rsidP="00773FF9">
      <w:pPr>
        <w:pStyle w:val="a5"/>
        <w:widowControl/>
        <w:numPr>
          <w:ilvl w:val="0"/>
          <w:numId w:val="92"/>
        </w:numPr>
        <w:ind w:left="3119" w:hanging="284"/>
        <w:rPr>
          <w:rFonts w:ascii="Times New Roman" w:hAnsi="Times New Roman"/>
          <w:sz w:val="28"/>
          <w:szCs w:val="28"/>
        </w:rPr>
      </w:pPr>
      <w:r w:rsidRPr="00E17F54">
        <w:rPr>
          <w:rFonts w:ascii="Times New Roman" w:hAnsi="Times New Roman"/>
          <w:sz w:val="28"/>
          <w:szCs w:val="28"/>
        </w:rPr>
        <w:t>весовым методом</w:t>
      </w:r>
    </w:p>
    <w:p w:rsidR="001301AC" w:rsidRPr="00E17F54" w:rsidRDefault="001301AC" w:rsidP="00773FF9">
      <w:pPr>
        <w:pStyle w:val="a5"/>
        <w:widowControl/>
        <w:numPr>
          <w:ilvl w:val="0"/>
          <w:numId w:val="92"/>
        </w:numPr>
        <w:ind w:left="3119" w:hanging="284"/>
        <w:rPr>
          <w:rFonts w:ascii="Times New Roman" w:hAnsi="Times New Roman"/>
          <w:sz w:val="28"/>
          <w:szCs w:val="28"/>
        </w:rPr>
      </w:pPr>
      <w:r w:rsidRPr="00E17F54">
        <w:rPr>
          <w:rFonts w:ascii="Times New Roman" w:hAnsi="Times New Roman"/>
          <w:sz w:val="28"/>
          <w:szCs w:val="28"/>
        </w:rPr>
        <w:t>расчетным методом</w:t>
      </w:r>
    </w:p>
    <w:p w:rsidR="001301AC" w:rsidRPr="00E17F54" w:rsidRDefault="001301AC" w:rsidP="00773FF9">
      <w:pPr>
        <w:pStyle w:val="a5"/>
        <w:widowControl/>
        <w:numPr>
          <w:ilvl w:val="0"/>
          <w:numId w:val="92"/>
        </w:numPr>
        <w:ind w:left="3119" w:hanging="284"/>
        <w:rPr>
          <w:rFonts w:ascii="Times New Roman" w:hAnsi="Times New Roman"/>
          <w:sz w:val="28"/>
          <w:szCs w:val="28"/>
        </w:rPr>
      </w:pPr>
      <w:r w:rsidRPr="00E17F54">
        <w:rPr>
          <w:rFonts w:ascii="Times New Roman" w:hAnsi="Times New Roman"/>
          <w:sz w:val="28"/>
          <w:szCs w:val="28"/>
        </w:rPr>
        <w:t>хронометражным методом</w:t>
      </w:r>
    </w:p>
    <w:p w:rsidR="001301AC" w:rsidRPr="00E17F54" w:rsidRDefault="001301AC" w:rsidP="00773FF9">
      <w:pPr>
        <w:pStyle w:val="a5"/>
        <w:widowControl/>
        <w:numPr>
          <w:ilvl w:val="0"/>
          <w:numId w:val="92"/>
        </w:numPr>
        <w:ind w:left="3119" w:hanging="284"/>
        <w:rPr>
          <w:rFonts w:ascii="Times New Roman" w:hAnsi="Times New Roman"/>
          <w:sz w:val="28"/>
          <w:szCs w:val="28"/>
        </w:rPr>
      </w:pPr>
      <w:r w:rsidRPr="00E17F54">
        <w:rPr>
          <w:rFonts w:ascii="Times New Roman" w:hAnsi="Times New Roman"/>
          <w:sz w:val="28"/>
          <w:szCs w:val="28"/>
        </w:rPr>
        <w:t>по антропометрическим данным с помощью таблиц</w:t>
      </w:r>
    </w:p>
    <w:p w:rsidR="001301AC" w:rsidRPr="00E17F54" w:rsidRDefault="001301AC" w:rsidP="001301AC">
      <w:pPr>
        <w:pStyle w:val="a5"/>
        <w:ind w:left="426" w:hanging="66"/>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5. ОДНИМ ИЗ ПРИНЦИПОВ РАЦИОНАЛЬНОГО ПИТАНИЯ ЯВЛЯЕТСЯ</w:t>
      </w:r>
    </w:p>
    <w:p w:rsidR="001301AC" w:rsidRPr="00E17F54" w:rsidRDefault="001301AC" w:rsidP="00773FF9">
      <w:pPr>
        <w:pStyle w:val="a5"/>
        <w:widowControl/>
        <w:numPr>
          <w:ilvl w:val="0"/>
          <w:numId w:val="93"/>
        </w:numPr>
        <w:ind w:left="1418" w:hanging="284"/>
        <w:rPr>
          <w:rFonts w:ascii="Times New Roman" w:hAnsi="Times New Roman"/>
          <w:sz w:val="28"/>
          <w:szCs w:val="28"/>
        </w:rPr>
      </w:pPr>
      <w:r w:rsidRPr="00E17F54">
        <w:rPr>
          <w:rFonts w:ascii="Times New Roman" w:hAnsi="Times New Roman"/>
          <w:sz w:val="28"/>
          <w:szCs w:val="28"/>
        </w:rPr>
        <w:t>в суточном пищевом рационе должно быть не менее 55 % животного белка</w:t>
      </w:r>
    </w:p>
    <w:p w:rsidR="001301AC" w:rsidRPr="00E17F54" w:rsidRDefault="001301AC" w:rsidP="00773FF9">
      <w:pPr>
        <w:pStyle w:val="a5"/>
        <w:widowControl/>
        <w:numPr>
          <w:ilvl w:val="0"/>
          <w:numId w:val="93"/>
        </w:numPr>
        <w:ind w:left="1418" w:hanging="284"/>
        <w:rPr>
          <w:rFonts w:ascii="Times New Roman" w:hAnsi="Times New Roman"/>
          <w:sz w:val="28"/>
          <w:szCs w:val="28"/>
        </w:rPr>
      </w:pPr>
      <w:r w:rsidRPr="00E17F54">
        <w:rPr>
          <w:rFonts w:ascii="Times New Roman" w:hAnsi="Times New Roman"/>
          <w:sz w:val="28"/>
          <w:szCs w:val="28"/>
        </w:rPr>
        <w:t>питание должно быть полноценным в качественном отношении</w:t>
      </w:r>
    </w:p>
    <w:p w:rsidR="001301AC" w:rsidRPr="00E17F54" w:rsidRDefault="001301AC" w:rsidP="00773FF9">
      <w:pPr>
        <w:pStyle w:val="a5"/>
        <w:widowControl/>
        <w:numPr>
          <w:ilvl w:val="0"/>
          <w:numId w:val="93"/>
        </w:numPr>
        <w:ind w:left="1418" w:hanging="284"/>
        <w:rPr>
          <w:rFonts w:ascii="Times New Roman" w:hAnsi="Times New Roman"/>
          <w:sz w:val="28"/>
          <w:szCs w:val="28"/>
        </w:rPr>
      </w:pPr>
      <w:r w:rsidRPr="00E17F54">
        <w:rPr>
          <w:rFonts w:ascii="Times New Roman" w:hAnsi="Times New Roman"/>
          <w:sz w:val="28"/>
          <w:szCs w:val="28"/>
        </w:rPr>
        <w:t>в суточном пищевом рационе должно быть не менее 30 % растительного жира</w:t>
      </w:r>
    </w:p>
    <w:p w:rsidR="001301AC" w:rsidRPr="00E17F54" w:rsidRDefault="001301AC" w:rsidP="00773FF9">
      <w:pPr>
        <w:pStyle w:val="a5"/>
        <w:widowControl/>
        <w:numPr>
          <w:ilvl w:val="0"/>
          <w:numId w:val="93"/>
        </w:numPr>
        <w:ind w:left="1418" w:hanging="284"/>
        <w:rPr>
          <w:rFonts w:ascii="Times New Roman" w:hAnsi="Times New Roman"/>
          <w:sz w:val="28"/>
          <w:szCs w:val="28"/>
        </w:rPr>
      </w:pPr>
      <w:r w:rsidRPr="00E17F54">
        <w:rPr>
          <w:rFonts w:ascii="Times New Roman" w:hAnsi="Times New Roman"/>
          <w:sz w:val="28"/>
          <w:szCs w:val="28"/>
        </w:rPr>
        <w:t>средний вес суточного пищевого рациона должен составлять 2,5-</w:t>
      </w:r>
      <w:smartTag w:uri="urn:schemas-microsoft-com:office:smarttags" w:element="metricconverter">
        <w:smartTagPr>
          <w:attr w:name="ProductID" w:val="3 кг"/>
        </w:smartTagPr>
        <w:r w:rsidRPr="00E17F54">
          <w:rPr>
            <w:rFonts w:ascii="Times New Roman" w:hAnsi="Times New Roman"/>
            <w:sz w:val="28"/>
            <w:szCs w:val="28"/>
          </w:rPr>
          <w:t>3 кг</w:t>
        </w:r>
      </w:smartTag>
    </w:p>
    <w:p w:rsidR="001301AC" w:rsidRPr="00E17F54" w:rsidRDefault="001301AC" w:rsidP="00773FF9">
      <w:pPr>
        <w:pStyle w:val="a5"/>
        <w:widowControl/>
        <w:numPr>
          <w:ilvl w:val="0"/>
          <w:numId w:val="93"/>
        </w:numPr>
        <w:ind w:left="1418" w:hanging="284"/>
        <w:rPr>
          <w:rFonts w:ascii="Times New Roman" w:hAnsi="Times New Roman"/>
          <w:sz w:val="28"/>
          <w:szCs w:val="28"/>
        </w:rPr>
      </w:pPr>
      <w:r w:rsidRPr="00E17F54">
        <w:rPr>
          <w:rFonts w:ascii="Times New Roman" w:hAnsi="Times New Roman"/>
          <w:sz w:val="28"/>
          <w:szCs w:val="28"/>
        </w:rPr>
        <w:t>питание должно удовлетворять эстетические и органолептические требования человека</w:t>
      </w:r>
    </w:p>
    <w:p w:rsidR="001301AC" w:rsidRPr="00E17F54" w:rsidRDefault="001301AC" w:rsidP="001301AC">
      <w:pPr>
        <w:autoSpaceDE w:val="0"/>
        <w:autoSpaceDN w:val="0"/>
        <w:adjustRightInd w:val="0"/>
        <w:jc w:val="both"/>
        <w:rPr>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6. КАЛОРИЧЕСКАЯ ЦЕННОСТЬ 1 ГРАММА УГЛЕВОДОВ (ККАЛ)</w:t>
      </w:r>
    </w:p>
    <w:p w:rsidR="001301AC" w:rsidRPr="00E17F54" w:rsidRDefault="001301AC" w:rsidP="00773FF9">
      <w:pPr>
        <w:pStyle w:val="a5"/>
        <w:widowControl/>
        <w:numPr>
          <w:ilvl w:val="0"/>
          <w:numId w:val="94"/>
        </w:numPr>
        <w:ind w:left="4253" w:hanging="284"/>
        <w:rPr>
          <w:rFonts w:ascii="Times New Roman" w:hAnsi="Times New Roman"/>
          <w:sz w:val="28"/>
          <w:szCs w:val="28"/>
        </w:rPr>
      </w:pPr>
      <w:r w:rsidRPr="00E17F54">
        <w:rPr>
          <w:rFonts w:ascii="Times New Roman" w:hAnsi="Times New Roman"/>
          <w:sz w:val="28"/>
          <w:szCs w:val="28"/>
        </w:rPr>
        <w:t>2</w:t>
      </w:r>
    </w:p>
    <w:p w:rsidR="001301AC" w:rsidRPr="00E17F54" w:rsidRDefault="001301AC" w:rsidP="00773FF9">
      <w:pPr>
        <w:pStyle w:val="a5"/>
        <w:widowControl/>
        <w:numPr>
          <w:ilvl w:val="0"/>
          <w:numId w:val="94"/>
        </w:numPr>
        <w:ind w:left="4253" w:hanging="284"/>
        <w:rPr>
          <w:rFonts w:ascii="Times New Roman" w:hAnsi="Times New Roman"/>
          <w:sz w:val="28"/>
          <w:szCs w:val="28"/>
        </w:rPr>
      </w:pPr>
      <w:r w:rsidRPr="00E17F54">
        <w:rPr>
          <w:rFonts w:ascii="Times New Roman" w:hAnsi="Times New Roman"/>
          <w:sz w:val="28"/>
          <w:szCs w:val="28"/>
        </w:rPr>
        <w:t>7</w:t>
      </w:r>
    </w:p>
    <w:p w:rsidR="001301AC" w:rsidRPr="00E17F54" w:rsidRDefault="001301AC" w:rsidP="00773FF9">
      <w:pPr>
        <w:pStyle w:val="a5"/>
        <w:widowControl/>
        <w:numPr>
          <w:ilvl w:val="0"/>
          <w:numId w:val="94"/>
        </w:numPr>
        <w:ind w:left="4253" w:hanging="284"/>
        <w:rPr>
          <w:rFonts w:ascii="Times New Roman" w:hAnsi="Times New Roman"/>
          <w:sz w:val="28"/>
          <w:szCs w:val="28"/>
        </w:rPr>
      </w:pPr>
      <w:r w:rsidRPr="00E17F54">
        <w:rPr>
          <w:rFonts w:ascii="Times New Roman" w:hAnsi="Times New Roman"/>
          <w:sz w:val="28"/>
          <w:szCs w:val="28"/>
        </w:rPr>
        <w:t>4</w:t>
      </w:r>
    </w:p>
    <w:p w:rsidR="001301AC" w:rsidRPr="00E17F54" w:rsidRDefault="001301AC" w:rsidP="00773FF9">
      <w:pPr>
        <w:pStyle w:val="a5"/>
        <w:widowControl/>
        <w:numPr>
          <w:ilvl w:val="0"/>
          <w:numId w:val="94"/>
        </w:numPr>
        <w:ind w:left="4253" w:hanging="284"/>
        <w:rPr>
          <w:rFonts w:ascii="Times New Roman" w:hAnsi="Times New Roman"/>
          <w:sz w:val="28"/>
          <w:szCs w:val="28"/>
        </w:rPr>
      </w:pPr>
      <w:r w:rsidRPr="00E17F54">
        <w:rPr>
          <w:rFonts w:ascii="Times New Roman" w:hAnsi="Times New Roman"/>
          <w:sz w:val="28"/>
          <w:szCs w:val="28"/>
        </w:rPr>
        <w:t>6</w:t>
      </w:r>
    </w:p>
    <w:p w:rsidR="001301AC" w:rsidRPr="00E17F54" w:rsidRDefault="001301AC" w:rsidP="00773FF9">
      <w:pPr>
        <w:pStyle w:val="a5"/>
        <w:widowControl/>
        <w:numPr>
          <w:ilvl w:val="0"/>
          <w:numId w:val="94"/>
        </w:numPr>
        <w:ind w:left="4253" w:hanging="284"/>
        <w:rPr>
          <w:rFonts w:ascii="Times New Roman" w:hAnsi="Times New Roman"/>
          <w:sz w:val="28"/>
          <w:szCs w:val="28"/>
        </w:rPr>
      </w:pPr>
      <w:r w:rsidRPr="00E17F54">
        <w:rPr>
          <w:rFonts w:ascii="Times New Roman" w:hAnsi="Times New Roman"/>
          <w:sz w:val="28"/>
          <w:szCs w:val="28"/>
        </w:rPr>
        <w:t>9</w:t>
      </w:r>
    </w:p>
    <w:p w:rsidR="001301AC" w:rsidRPr="00E17F54" w:rsidRDefault="001301AC" w:rsidP="001301AC">
      <w:pPr>
        <w:pStyle w:val="a5"/>
        <w:ind w:left="862"/>
        <w:rPr>
          <w:rFonts w:ascii="Times New Roman" w:hAnsi="Times New Roman"/>
          <w:bCs/>
          <w:iCs/>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7. СРЕДНЯЯ ЭНЕРГЕТИЧЕСКАЯ ЦЕННОСТЬ 1 ГРАММА БЕЛКОВ (ККАЛ)</w:t>
      </w:r>
    </w:p>
    <w:p w:rsidR="001301AC" w:rsidRPr="00E17F54" w:rsidRDefault="001301AC" w:rsidP="00773FF9">
      <w:pPr>
        <w:pStyle w:val="a5"/>
        <w:widowControl/>
        <w:numPr>
          <w:ilvl w:val="0"/>
          <w:numId w:val="95"/>
        </w:numPr>
        <w:ind w:left="4253" w:hanging="284"/>
        <w:rPr>
          <w:rFonts w:ascii="Times New Roman" w:hAnsi="Times New Roman"/>
          <w:sz w:val="28"/>
          <w:szCs w:val="28"/>
        </w:rPr>
      </w:pPr>
      <w:r w:rsidRPr="00E17F54">
        <w:rPr>
          <w:rFonts w:ascii="Times New Roman" w:hAnsi="Times New Roman"/>
          <w:sz w:val="28"/>
          <w:szCs w:val="28"/>
        </w:rPr>
        <w:t>3</w:t>
      </w:r>
    </w:p>
    <w:p w:rsidR="001301AC" w:rsidRPr="00E17F54" w:rsidRDefault="001301AC" w:rsidP="00773FF9">
      <w:pPr>
        <w:pStyle w:val="a5"/>
        <w:widowControl/>
        <w:numPr>
          <w:ilvl w:val="0"/>
          <w:numId w:val="95"/>
        </w:numPr>
        <w:ind w:left="4253" w:hanging="284"/>
        <w:rPr>
          <w:rFonts w:ascii="Times New Roman" w:hAnsi="Times New Roman"/>
          <w:sz w:val="28"/>
          <w:szCs w:val="28"/>
        </w:rPr>
      </w:pPr>
      <w:r w:rsidRPr="00E17F54">
        <w:rPr>
          <w:rFonts w:ascii="Times New Roman" w:hAnsi="Times New Roman"/>
          <w:sz w:val="28"/>
          <w:szCs w:val="28"/>
        </w:rPr>
        <w:t>4</w:t>
      </w:r>
    </w:p>
    <w:p w:rsidR="001301AC" w:rsidRPr="00E17F54" w:rsidRDefault="001301AC" w:rsidP="00773FF9">
      <w:pPr>
        <w:pStyle w:val="a5"/>
        <w:widowControl/>
        <w:numPr>
          <w:ilvl w:val="0"/>
          <w:numId w:val="95"/>
        </w:numPr>
        <w:ind w:left="4253" w:hanging="284"/>
        <w:rPr>
          <w:rFonts w:ascii="Times New Roman" w:hAnsi="Times New Roman"/>
          <w:sz w:val="28"/>
          <w:szCs w:val="28"/>
        </w:rPr>
      </w:pPr>
      <w:r w:rsidRPr="00E17F54">
        <w:rPr>
          <w:rFonts w:ascii="Times New Roman" w:hAnsi="Times New Roman"/>
          <w:sz w:val="28"/>
          <w:szCs w:val="28"/>
        </w:rPr>
        <w:t>5</w:t>
      </w:r>
    </w:p>
    <w:p w:rsidR="001301AC" w:rsidRPr="00E17F54" w:rsidRDefault="001301AC" w:rsidP="00773FF9">
      <w:pPr>
        <w:pStyle w:val="a5"/>
        <w:widowControl/>
        <w:numPr>
          <w:ilvl w:val="0"/>
          <w:numId w:val="95"/>
        </w:numPr>
        <w:ind w:left="4253" w:hanging="284"/>
        <w:rPr>
          <w:rFonts w:ascii="Times New Roman" w:hAnsi="Times New Roman"/>
          <w:sz w:val="28"/>
          <w:szCs w:val="28"/>
        </w:rPr>
      </w:pPr>
      <w:r w:rsidRPr="00E17F54">
        <w:rPr>
          <w:rFonts w:ascii="Times New Roman" w:hAnsi="Times New Roman"/>
          <w:sz w:val="28"/>
          <w:szCs w:val="28"/>
        </w:rPr>
        <w:t>2</w:t>
      </w:r>
    </w:p>
    <w:p w:rsidR="001301AC" w:rsidRPr="00E17F54" w:rsidRDefault="001301AC" w:rsidP="00773FF9">
      <w:pPr>
        <w:pStyle w:val="a5"/>
        <w:widowControl/>
        <w:numPr>
          <w:ilvl w:val="0"/>
          <w:numId w:val="95"/>
        </w:numPr>
        <w:ind w:left="4253" w:hanging="284"/>
        <w:rPr>
          <w:rFonts w:ascii="Times New Roman" w:hAnsi="Times New Roman"/>
          <w:sz w:val="28"/>
          <w:szCs w:val="28"/>
        </w:rPr>
      </w:pPr>
      <w:r w:rsidRPr="00E17F54">
        <w:rPr>
          <w:rFonts w:ascii="Times New Roman" w:hAnsi="Times New Roman"/>
          <w:sz w:val="28"/>
          <w:szCs w:val="28"/>
        </w:rPr>
        <w:t>9</w:t>
      </w:r>
    </w:p>
    <w:p w:rsidR="001301AC" w:rsidRPr="00E17F54" w:rsidRDefault="001301AC" w:rsidP="001301AC">
      <w:pPr>
        <w:pStyle w:val="a5"/>
        <w:ind w:left="862"/>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8. СКОЛЬКО ПРОЦЕНТОВ ОТ СУТОЧНОЙ КАЛОРИЙНОСТИ РАЦИОНА ДОЛЖНЫ СОСТАВЛЯТЬ ЖИРЫ</w:t>
      </w:r>
    </w:p>
    <w:p w:rsidR="001301AC" w:rsidRPr="00E17F54" w:rsidRDefault="001301AC" w:rsidP="00773FF9">
      <w:pPr>
        <w:pStyle w:val="a5"/>
        <w:widowControl/>
        <w:numPr>
          <w:ilvl w:val="0"/>
          <w:numId w:val="96"/>
        </w:numPr>
        <w:ind w:left="4253" w:hanging="284"/>
        <w:rPr>
          <w:rFonts w:ascii="Times New Roman" w:hAnsi="Times New Roman"/>
          <w:sz w:val="28"/>
          <w:szCs w:val="28"/>
        </w:rPr>
      </w:pPr>
      <w:r w:rsidRPr="00E17F54">
        <w:rPr>
          <w:rFonts w:ascii="Times New Roman" w:hAnsi="Times New Roman"/>
          <w:sz w:val="28"/>
          <w:szCs w:val="28"/>
        </w:rPr>
        <w:t xml:space="preserve"> 10</w:t>
      </w:r>
    </w:p>
    <w:p w:rsidR="001301AC" w:rsidRPr="00E17F54" w:rsidRDefault="001301AC" w:rsidP="00773FF9">
      <w:pPr>
        <w:pStyle w:val="a5"/>
        <w:widowControl/>
        <w:numPr>
          <w:ilvl w:val="0"/>
          <w:numId w:val="96"/>
        </w:numPr>
        <w:ind w:left="4253" w:hanging="284"/>
        <w:rPr>
          <w:rFonts w:ascii="Times New Roman" w:hAnsi="Times New Roman"/>
          <w:sz w:val="28"/>
          <w:szCs w:val="28"/>
        </w:rPr>
      </w:pPr>
      <w:r w:rsidRPr="00E17F54">
        <w:rPr>
          <w:rFonts w:ascii="Times New Roman" w:hAnsi="Times New Roman"/>
          <w:sz w:val="28"/>
          <w:szCs w:val="28"/>
        </w:rPr>
        <w:t xml:space="preserve"> 20</w:t>
      </w:r>
    </w:p>
    <w:p w:rsidR="001301AC" w:rsidRPr="00E17F54" w:rsidRDefault="001301AC" w:rsidP="00773FF9">
      <w:pPr>
        <w:pStyle w:val="a5"/>
        <w:widowControl/>
        <w:numPr>
          <w:ilvl w:val="0"/>
          <w:numId w:val="96"/>
        </w:numPr>
        <w:ind w:left="4253" w:hanging="284"/>
        <w:rPr>
          <w:rFonts w:ascii="Times New Roman" w:hAnsi="Times New Roman"/>
          <w:sz w:val="28"/>
          <w:szCs w:val="28"/>
        </w:rPr>
      </w:pPr>
      <w:r w:rsidRPr="00E17F54">
        <w:rPr>
          <w:rFonts w:ascii="Times New Roman" w:hAnsi="Times New Roman"/>
          <w:sz w:val="28"/>
          <w:szCs w:val="28"/>
        </w:rPr>
        <w:t xml:space="preserve"> 40</w:t>
      </w:r>
    </w:p>
    <w:p w:rsidR="001301AC" w:rsidRPr="00E17F54" w:rsidRDefault="001301AC" w:rsidP="00773FF9">
      <w:pPr>
        <w:pStyle w:val="a5"/>
        <w:widowControl/>
        <w:numPr>
          <w:ilvl w:val="0"/>
          <w:numId w:val="96"/>
        </w:numPr>
        <w:ind w:left="4253" w:hanging="284"/>
        <w:rPr>
          <w:rFonts w:ascii="Times New Roman" w:hAnsi="Times New Roman"/>
          <w:sz w:val="28"/>
          <w:szCs w:val="28"/>
        </w:rPr>
      </w:pPr>
      <w:r w:rsidRPr="00E17F54">
        <w:rPr>
          <w:rFonts w:ascii="Times New Roman" w:hAnsi="Times New Roman"/>
          <w:sz w:val="28"/>
          <w:szCs w:val="28"/>
        </w:rPr>
        <w:t xml:space="preserve"> 30</w:t>
      </w:r>
    </w:p>
    <w:p w:rsidR="001301AC" w:rsidRPr="00E17F54" w:rsidRDefault="001301AC" w:rsidP="00773FF9">
      <w:pPr>
        <w:pStyle w:val="a5"/>
        <w:widowControl/>
        <w:numPr>
          <w:ilvl w:val="0"/>
          <w:numId w:val="96"/>
        </w:numPr>
        <w:ind w:left="4253" w:hanging="284"/>
        <w:rPr>
          <w:rFonts w:ascii="Times New Roman" w:hAnsi="Times New Roman"/>
          <w:sz w:val="28"/>
          <w:szCs w:val="28"/>
        </w:rPr>
      </w:pPr>
      <w:r w:rsidRPr="00E17F54">
        <w:rPr>
          <w:rFonts w:ascii="Times New Roman" w:hAnsi="Times New Roman"/>
          <w:sz w:val="28"/>
          <w:szCs w:val="28"/>
        </w:rPr>
        <w:t xml:space="preserve"> 33</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9. МЕНЮ-РАСКЛАДКА - ЭТО</w:t>
      </w:r>
    </w:p>
    <w:p w:rsidR="001301AC" w:rsidRPr="00E17F54" w:rsidRDefault="001301AC" w:rsidP="00773FF9">
      <w:pPr>
        <w:pStyle w:val="a5"/>
        <w:widowControl/>
        <w:numPr>
          <w:ilvl w:val="0"/>
          <w:numId w:val="97"/>
        </w:numPr>
        <w:ind w:left="1985" w:hanging="284"/>
        <w:rPr>
          <w:rFonts w:ascii="Times New Roman" w:hAnsi="Times New Roman"/>
          <w:sz w:val="28"/>
          <w:szCs w:val="28"/>
        </w:rPr>
      </w:pPr>
      <w:r w:rsidRPr="00E17F54">
        <w:rPr>
          <w:rFonts w:ascii="Times New Roman" w:hAnsi="Times New Roman"/>
          <w:sz w:val="28"/>
          <w:szCs w:val="28"/>
        </w:rPr>
        <w:t>норма пищевого довольствия на сутки, распределенная на завтрак, обед и ужин</w:t>
      </w:r>
    </w:p>
    <w:p w:rsidR="001301AC" w:rsidRPr="00E17F54" w:rsidRDefault="001301AC" w:rsidP="00773FF9">
      <w:pPr>
        <w:pStyle w:val="a5"/>
        <w:widowControl/>
        <w:numPr>
          <w:ilvl w:val="0"/>
          <w:numId w:val="97"/>
        </w:numPr>
        <w:ind w:left="1985" w:hanging="284"/>
        <w:rPr>
          <w:rFonts w:ascii="Times New Roman" w:hAnsi="Times New Roman"/>
          <w:sz w:val="28"/>
          <w:szCs w:val="28"/>
        </w:rPr>
      </w:pPr>
      <w:r w:rsidRPr="00E17F54">
        <w:rPr>
          <w:rFonts w:ascii="Times New Roman" w:hAnsi="Times New Roman"/>
          <w:sz w:val="28"/>
          <w:szCs w:val="28"/>
        </w:rPr>
        <w:t>это набор блюд и напитков на каждый день недели с указанием их общего веса</w:t>
      </w:r>
    </w:p>
    <w:p w:rsidR="001301AC" w:rsidRPr="00E17F54" w:rsidRDefault="001301AC" w:rsidP="00773FF9">
      <w:pPr>
        <w:pStyle w:val="a5"/>
        <w:widowControl/>
        <w:numPr>
          <w:ilvl w:val="0"/>
          <w:numId w:val="97"/>
        </w:numPr>
        <w:ind w:left="1985" w:hanging="284"/>
        <w:rPr>
          <w:rFonts w:ascii="Times New Roman" w:hAnsi="Times New Roman"/>
          <w:sz w:val="28"/>
          <w:szCs w:val="28"/>
        </w:rPr>
      </w:pPr>
      <w:r w:rsidRPr="00E17F54">
        <w:rPr>
          <w:rFonts w:ascii="Times New Roman" w:hAnsi="Times New Roman"/>
          <w:sz w:val="28"/>
          <w:szCs w:val="28"/>
        </w:rPr>
        <w:t>это вес (в граммах), продуктов, которые употребляет человек в течение суток</w:t>
      </w:r>
    </w:p>
    <w:p w:rsidR="001301AC" w:rsidRPr="00E17F54" w:rsidRDefault="001301AC" w:rsidP="00773FF9">
      <w:pPr>
        <w:pStyle w:val="a5"/>
        <w:widowControl/>
        <w:numPr>
          <w:ilvl w:val="0"/>
          <w:numId w:val="97"/>
        </w:numPr>
        <w:ind w:left="1985" w:hanging="284"/>
        <w:rPr>
          <w:rFonts w:ascii="Times New Roman" w:hAnsi="Times New Roman"/>
          <w:sz w:val="28"/>
          <w:szCs w:val="28"/>
        </w:rPr>
      </w:pPr>
      <w:r w:rsidRPr="00E17F54">
        <w:rPr>
          <w:rFonts w:ascii="Times New Roman" w:hAnsi="Times New Roman"/>
          <w:sz w:val="28"/>
          <w:szCs w:val="28"/>
        </w:rPr>
        <w:t>это калорийность завтрака, обеда и ужина, выраженная в % к общей калорийности рациона</w:t>
      </w:r>
    </w:p>
    <w:p w:rsidR="001301AC" w:rsidRPr="00E17F54" w:rsidRDefault="001301AC" w:rsidP="00773FF9">
      <w:pPr>
        <w:pStyle w:val="a5"/>
        <w:widowControl/>
        <w:numPr>
          <w:ilvl w:val="0"/>
          <w:numId w:val="97"/>
        </w:numPr>
        <w:ind w:left="1985" w:hanging="284"/>
        <w:rPr>
          <w:rFonts w:ascii="Times New Roman" w:hAnsi="Times New Roman"/>
          <w:sz w:val="28"/>
          <w:szCs w:val="28"/>
        </w:rPr>
      </w:pPr>
      <w:r w:rsidRPr="00E17F54">
        <w:rPr>
          <w:rFonts w:ascii="Times New Roman" w:hAnsi="Times New Roman"/>
          <w:sz w:val="28"/>
          <w:szCs w:val="28"/>
        </w:rPr>
        <w:t>перечень блюд и напитков, с указанием их веса, необходимых для приготовления одной порции завтрака, обеда и ужина</w:t>
      </w:r>
    </w:p>
    <w:p w:rsidR="001301AC" w:rsidRPr="00E17F54" w:rsidRDefault="001301AC" w:rsidP="001301AC">
      <w:pPr>
        <w:rPr>
          <w:sz w:val="28"/>
          <w:szCs w:val="28"/>
        </w:rPr>
      </w:pPr>
    </w:p>
    <w:p w:rsidR="001301AC" w:rsidRPr="00E17F54" w:rsidRDefault="001301AC" w:rsidP="001301AC">
      <w:pPr>
        <w:autoSpaceDE w:val="0"/>
        <w:autoSpaceDN w:val="0"/>
        <w:adjustRightInd w:val="0"/>
        <w:ind w:firstLine="426"/>
        <w:jc w:val="both"/>
        <w:rPr>
          <w:bCs/>
          <w:iCs/>
          <w:sz w:val="28"/>
          <w:szCs w:val="28"/>
        </w:rPr>
      </w:pPr>
      <w:r w:rsidRPr="00E17F54">
        <w:rPr>
          <w:bCs/>
          <w:iCs/>
          <w:sz w:val="28"/>
          <w:szCs w:val="28"/>
        </w:rPr>
        <w:t>10. ВЕЛИЧИНА СУТОЧНОЙ ПОТРЕБНОСТИ В КАЛЬЦИИ ДЛЯ ВЗРОСЛЫХ</w:t>
      </w:r>
    </w:p>
    <w:p w:rsidR="001301AC" w:rsidRPr="00E17F54" w:rsidRDefault="001301AC" w:rsidP="00773FF9">
      <w:pPr>
        <w:pStyle w:val="a5"/>
        <w:widowControl/>
        <w:numPr>
          <w:ilvl w:val="0"/>
          <w:numId w:val="98"/>
        </w:numPr>
        <w:ind w:left="3686" w:hanging="284"/>
        <w:rPr>
          <w:rFonts w:ascii="Times New Roman" w:hAnsi="Times New Roman"/>
          <w:sz w:val="28"/>
          <w:szCs w:val="28"/>
        </w:rPr>
      </w:pPr>
      <w:r w:rsidRPr="00E17F54">
        <w:rPr>
          <w:rFonts w:ascii="Times New Roman" w:hAnsi="Times New Roman"/>
          <w:sz w:val="28"/>
          <w:szCs w:val="28"/>
        </w:rPr>
        <w:lastRenderedPageBreak/>
        <w:t xml:space="preserve"> 600 мг (Ж) - 800 мг (М)</w:t>
      </w:r>
    </w:p>
    <w:p w:rsidR="001301AC" w:rsidRPr="00E17F54" w:rsidRDefault="001301AC" w:rsidP="00773FF9">
      <w:pPr>
        <w:pStyle w:val="a5"/>
        <w:widowControl/>
        <w:numPr>
          <w:ilvl w:val="0"/>
          <w:numId w:val="98"/>
        </w:numPr>
        <w:ind w:left="3686" w:hanging="284"/>
        <w:rPr>
          <w:rFonts w:ascii="Times New Roman" w:hAnsi="Times New Roman"/>
          <w:sz w:val="28"/>
          <w:szCs w:val="28"/>
        </w:rPr>
      </w:pPr>
      <w:r w:rsidRPr="00E17F54">
        <w:rPr>
          <w:rFonts w:ascii="Times New Roman" w:hAnsi="Times New Roman"/>
          <w:sz w:val="28"/>
          <w:szCs w:val="28"/>
        </w:rPr>
        <w:t xml:space="preserve"> 800 мг (Ж) - 1200 мг (М)</w:t>
      </w:r>
    </w:p>
    <w:p w:rsidR="001301AC" w:rsidRPr="00E17F54" w:rsidRDefault="001301AC" w:rsidP="00773FF9">
      <w:pPr>
        <w:pStyle w:val="a5"/>
        <w:widowControl/>
        <w:numPr>
          <w:ilvl w:val="0"/>
          <w:numId w:val="98"/>
        </w:numPr>
        <w:ind w:left="3686" w:hanging="284"/>
        <w:rPr>
          <w:rFonts w:ascii="Times New Roman" w:hAnsi="Times New Roman"/>
          <w:sz w:val="28"/>
          <w:szCs w:val="28"/>
        </w:rPr>
      </w:pPr>
      <w:r w:rsidRPr="00E17F54">
        <w:rPr>
          <w:rFonts w:ascii="Times New Roman" w:hAnsi="Times New Roman"/>
          <w:sz w:val="28"/>
          <w:szCs w:val="28"/>
        </w:rPr>
        <w:t xml:space="preserve"> 1100 мг (Ж) - 1200 мг (М)</w:t>
      </w:r>
    </w:p>
    <w:p w:rsidR="001301AC" w:rsidRPr="00E17F54" w:rsidRDefault="001301AC" w:rsidP="00773FF9">
      <w:pPr>
        <w:pStyle w:val="a5"/>
        <w:widowControl/>
        <w:numPr>
          <w:ilvl w:val="0"/>
          <w:numId w:val="98"/>
        </w:numPr>
        <w:ind w:left="3686" w:hanging="284"/>
        <w:rPr>
          <w:rFonts w:ascii="Times New Roman" w:hAnsi="Times New Roman"/>
          <w:sz w:val="28"/>
          <w:szCs w:val="28"/>
        </w:rPr>
      </w:pPr>
      <w:r w:rsidRPr="00E17F54">
        <w:rPr>
          <w:rFonts w:ascii="Times New Roman" w:hAnsi="Times New Roman"/>
          <w:sz w:val="28"/>
          <w:szCs w:val="28"/>
        </w:rPr>
        <w:t xml:space="preserve"> 1200 мг (М, Ж)</w:t>
      </w:r>
    </w:p>
    <w:p w:rsidR="001301AC" w:rsidRPr="00E17F54" w:rsidRDefault="001301AC" w:rsidP="00773FF9">
      <w:pPr>
        <w:pStyle w:val="a5"/>
        <w:widowControl/>
        <w:numPr>
          <w:ilvl w:val="0"/>
          <w:numId w:val="98"/>
        </w:numPr>
        <w:ind w:left="3686" w:hanging="284"/>
        <w:rPr>
          <w:rFonts w:ascii="Times New Roman" w:hAnsi="Times New Roman"/>
          <w:sz w:val="28"/>
          <w:szCs w:val="28"/>
        </w:rPr>
      </w:pPr>
      <w:r w:rsidRPr="00E17F54">
        <w:rPr>
          <w:rFonts w:ascii="Times New Roman" w:hAnsi="Times New Roman"/>
          <w:sz w:val="28"/>
          <w:szCs w:val="28"/>
        </w:rPr>
        <w:t xml:space="preserve"> 1100 мг (М,Ж)</w:t>
      </w:r>
    </w:p>
    <w:p w:rsidR="007E7400" w:rsidRPr="008225BE" w:rsidRDefault="007E7400" w:rsidP="008225BE">
      <w:pPr>
        <w:ind w:firstLine="709"/>
        <w:jc w:val="both"/>
        <w:rPr>
          <w:i/>
          <w:color w:val="000000"/>
          <w:sz w:val="28"/>
          <w:szCs w:val="28"/>
        </w:rPr>
      </w:pPr>
    </w:p>
    <w:p w:rsidR="00DC6199" w:rsidRDefault="00DC6199" w:rsidP="00DC6199">
      <w:pPr>
        <w:ind w:firstLine="709"/>
        <w:jc w:val="both"/>
        <w:rPr>
          <w:sz w:val="28"/>
          <w:szCs w:val="28"/>
        </w:rPr>
      </w:pPr>
      <w:r w:rsidRPr="00834AEA">
        <w:rPr>
          <w:sz w:val="28"/>
          <w:szCs w:val="28"/>
        </w:rPr>
        <w:t>Вопросы для</w:t>
      </w:r>
      <w:r>
        <w:rPr>
          <w:sz w:val="28"/>
          <w:szCs w:val="28"/>
        </w:rPr>
        <w:t xml:space="preserve"> </w:t>
      </w:r>
      <w:r w:rsidRPr="00F16F36">
        <w:rPr>
          <w:sz w:val="28"/>
          <w:szCs w:val="28"/>
        </w:rPr>
        <w:t>устн</w:t>
      </w:r>
      <w:r>
        <w:rPr>
          <w:sz w:val="28"/>
          <w:szCs w:val="28"/>
        </w:rPr>
        <w:t>ого</w:t>
      </w:r>
      <w:r w:rsidRPr="00F16F36">
        <w:rPr>
          <w:sz w:val="28"/>
          <w:szCs w:val="28"/>
        </w:rPr>
        <w:t xml:space="preserve"> опрос</w:t>
      </w:r>
      <w:r>
        <w:rPr>
          <w:sz w:val="28"/>
          <w:szCs w:val="28"/>
        </w:rPr>
        <w:t>а:</w:t>
      </w:r>
    </w:p>
    <w:p w:rsidR="009B023F" w:rsidRPr="005F0C80" w:rsidRDefault="009B023F" w:rsidP="00773FF9">
      <w:pPr>
        <w:numPr>
          <w:ilvl w:val="0"/>
          <w:numId w:val="15"/>
        </w:numPr>
        <w:ind w:left="0" w:firstLine="709"/>
        <w:jc w:val="both"/>
        <w:rPr>
          <w:sz w:val="28"/>
          <w:szCs w:val="28"/>
        </w:rPr>
      </w:pPr>
      <w:r w:rsidRPr="005F0C80">
        <w:rPr>
          <w:sz w:val="28"/>
          <w:szCs w:val="28"/>
        </w:rPr>
        <w:t>Основы рационального питания. Значение работ И.П. Павлова для науки о питании.</w:t>
      </w:r>
    </w:p>
    <w:p w:rsidR="009B023F" w:rsidRPr="005F0C80" w:rsidRDefault="009B023F" w:rsidP="00773FF9">
      <w:pPr>
        <w:numPr>
          <w:ilvl w:val="0"/>
          <w:numId w:val="15"/>
        </w:numPr>
        <w:ind w:left="0" w:firstLine="709"/>
        <w:jc w:val="both"/>
        <w:rPr>
          <w:sz w:val="28"/>
          <w:szCs w:val="28"/>
        </w:rPr>
      </w:pPr>
      <w:r w:rsidRPr="005F0C80">
        <w:rPr>
          <w:sz w:val="28"/>
          <w:szCs w:val="28"/>
        </w:rPr>
        <w:t>Требования к рациональному питанию:</w:t>
      </w:r>
    </w:p>
    <w:p w:rsidR="009B023F" w:rsidRPr="005F0C80" w:rsidRDefault="009B023F" w:rsidP="009B023F">
      <w:pPr>
        <w:ind w:firstLine="709"/>
        <w:jc w:val="both"/>
        <w:rPr>
          <w:sz w:val="28"/>
          <w:szCs w:val="28"/>
        </w:rPr>
      </w:pPr>
      <w:r w:rsidRPr="005F0C80">
        <w:rPr>
          <w:sz w:val="28"/>
          <w:szCs w:val="28"/>
        </w:rPr>
        <w:t>а) количественная характеристика рациона (калорийность). Нормы питания детей различных возрастов.</w:t>
      </w:r>
    </w:p>
    <w:p w:rsidR="009B023F" w:rsidRPr="005F0C80" w:rsidRDefault="009B023F" w:rsidP="009B023F">
      <w:pPr>
        <w:ind w:firstLine="709"/>
        <w:jc w:val="both"/>
        <w:rPr>
          <w:sz w:val="28"/>
          <w:szCs w:val="28"/>
        </w:rPr>
      </w:pPr>
      <w:r w:rsidRPr="005F0C80">
        <w:rPr>
          <w:sz w:val="28"/>
          <w:szCs w:val="28"/>
        </w:rPr>
        <w:t>б) качественная характеристика рациона, значение белков, жиров, углеводов и минеральных солей, принципы их нормирования у детей.</w:t>
      </w:r>
    </w:p>
    <w:p w:rsidR="009B023F" w:rsidRPr="005F0C80" w:rsidRDefault="009B023F" w:rsidP="009B023F">
      <w:pPr>
        <w:ind w:firstLine="709"/>
        <w:jc w:val="both"/>
        <w:rPr>
          <w:sz w:val="28"/>
          <w:szCs w:val="28"/>
        </w:rPr>
      </w:pPr>
      <w:r w:rsidRPr="005F0C80">
        <w:rPr>
          <w:sz w:val="28"/>
          <w:szCs w:val="28"/>
        </w:rPr>
        <w:t>в) Понятие о сбалансированности рациона.</w:t>
      </w:r>
    </w:p>
    <w:p w:rsidR="009B023F" w:rsidRPr="005F0C80" w:rsidRDefault="009B023F" w:rsidP="009B023F">
      <w:pPr>
        <w:ind w:firstLine="709"/>
        <w:jc w:val="both"/>
        <w:rPr>
          <w:sz w:val="28"/>
          <w:szCs w:val="28"/>
        </w:rPr>
      </w:pPr>
      <w:r w:rsidRPr="005F0C80">
        <w:rPr>
          <w:sz w:val="28"/>
          <w:szCs w:val="28"/>
        </w:rPr>
        <w:t>г) режим питания.</w:t>
      </w:r>
    </w:p>
    <w:p w:rsidR="009B023F" w:rsidRPr="005F0C80" w:rsidRDefault="009B023F" w:rsidP="009B023F">
      <w:pPr>
        <w:ind w:firstLine="709"/>
        <w:jc w:val="both"/>
        <w:rPr>
          <w:sz w:val="28"/>
          <w:szCs w:val="28"/>
        </w:rPr>
      </w:pPr>
      <w:r w:rsidRPr="005F0C80">
        <w:rPr>
          <w:sz w:val="28"/>
          <w:szCs w:val="28"/>
        </w:rPr>
        <w:t>д) усвояемость пищевых веществ: безвредность, соблюдение санитарных правил при производстве, транспортировке и кулинарной обработке пищевых продуктов.</w:t>
      </w:r>
    </w:p>
    <w:p w:rsidR="009B023F" w:rsidRPr="005F0C80" w:rsidRDefault="009B023F" w:rsidP="00773FF9">
      <w:pPr>
        <w:numPr>
          <w:ilvl w:val="0"/>
          <w:numId w:val="15"/>
        </w:numPr>
        <w:ind w:left="0" w:firstLine="709"/>
        <w:jc w:val="both"/>
        <w:rPr>
          <w:sz w:val="28"/>
          <w:szCs w:val="28"/>
        </w:rPr>
      </w:pPr>
      <w:r w:rsidRPr="005F0C80">
        <w:rPr>
          <w:sz w:val="28"/>
          <w:szCs w:val="28"/>
        </w:rPr>
        <w:t>Профилактика алиментарных заболеваний, связанных с нарушением принципов рационального питания.</w:t>
      </w:r>
    </w:p>
    <w:p w:rsidR="009C143B" w:rsidRDefault="009C143B" w:rsidP="00E836D2">
      <w:pPr>
        <w:ind w:firstLine="709"/>
        <w:jc w:val="both"/>
        <w:rPr>
          <w:i/>
          <w:color w:val="000000"/>
          <w:sz w:val="28"/>
          <w:szCs w:val="28"/>
        </w:rPr>
      </w:pPr>
    </w:p>
    <w:p w:rsidR="00AE2145" w:rsidRPr="00717A7E" w:rsidRDefault="00AE2145" w:rsidP="00AE2145">
      <w:pPr>
        <w:ind w:firstLine="709"/>
        <w:jc w:val="both"/>
        <w:rPr>
          <w:color w:val="000000"/>
          <w:sz w:val="28"/>
          <w:szCs w:val="28"/>
        </w:rPr>
      </w:pPr>
      <w:r w:rsidRPr="00907F4A">
        <w:rPr>
          <w:b/>
          <w:color w:val="000000"/>
          <w:sz w:val="28"/>
          <w:szCs w:val="28"/>
        </w:rPr>
        <w:t xml:space="preserve">Тема </w:t>
      </w:r>
      <w:r w:rsidR="00717A7E">
        <w:rPr>
          <w:b/>
          <w:color w:val="000000"/>
          <w:sz w:val="28"/>
          <w:szCs w:val="28"/>
        </w:rPr>
        <w:t>2</w:t>
      </w:r>
      <w:r w:rsidRPr="00907F4A">
        <w:rPr>
          <w:b/>
          <w:color w:val="000000"/>
          <w:sz w:val="28"/>
          <w:szCs w:val="28"/>
        </w:rPr>
        <w:t xml:space="preserve">. </w:t>
      </w:r>
      <w:r w:rsidR="00717A7E" w:rsidRPr="00717A7E">
        <w:rPr>
          <w:bCs/>
          <w:color w:val="333333"/>
          <w:sz w:val="28"/>
          <w:szCs w:val="28"/>
        </w:rPr>
        <w:t xml:space="preserve">Профилактика </w:t>
      </w:r>
      <w:proofErr w:type="spellStart"/>
      <w:r w:rsidR="00717A7E" w:rsidRPr="00717A7E">
        <w:rPr>
          <w:bCs/>
          <w:color w:val="333333"/>
          <w:sz w:val="28"/>
          <w:szCs w:val="28"/>
        </w:rPr>
        <w:t>микронутриентной</w:t>
      </w:r>
      <w:proofErr w:type="spellEnd"/>
      <w:r w:rsidR="00717A7E" w:rsidRPr="00717A7E">
        <w:rPr>
          <w:bCs/>
          <w:color w:val="333333"/>
          <w:sz w:val="28"/>
          <w:szCs w:val="28"/>
        </w:rPr>
        <w:t xml:space="preserve"> недостаточности у детей и подростков</w:t>
      </w:r>
      <w:r w:rsidRPr="00717A7E">
        <w:rPr>
          <w:bCs/>
          <w:sz w:val="28"/>
          <w:szCs w:val="28"/>
        </w:rPr>
        <w:t>.</w:t>
      </w:r>
    </w:p>
    <w:p w:rsidR="00DC6199" w:rsidRPr="00E836D2" w:rsidRDefault="00DC6199" w:rsidP="00DC6199">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DC6199" w:rsidRDefault="00DC6199" w:rsidP="00DC6199">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DC6199" w:rsidRDefault="00DC6199" w:rsidP="00DC6199">
      <w:pPr>
        <w:ind w:firstLine="709"/>
        <w:jc w:val="both"/>
        <w:rPr>
          <w:sz w:val="28"/>
          <w:szCs w:val="28"/>
        </w:rPr>
      </w:pPr>
      <w:r w:rsidRPr="00834AEA">
        <w:rPr>
          <w:sz w:val="28"/>
          <w:szCs w:val="28"/>
        </w:rPr>
        <w:t>Вопросы для письменного входного контроля</w:t>
      </w:r>
      <w:r>
        <w:rPr>
          <w:sz w:val="28"/>
          <w:szCs w:val="28"/>
        </w:rPr>
        <w:t>:</w:t>
      </w:r>
    </w:p>
    <w:p w:rsidR="00DC6199" w:rsidRPr="006F7CB0" w:rsidRDefault="00DC6199" w:rsidP="00773FF9">
      <w:pPr>
        <w:pStyle w:val="a5"/>
        <w:widowControl/>
        <w:numPr>
          <w:ilvl w:val="0"/>
          <w:numId w:val="16"/>
        </w:numPr>
        <w:autoSpaceDE/>
        <w:autoSpaceDN/>
        <w:adjustRightInd/>
        <w:rPr>
          <w:rFonts w:ascii="Times New Roman" w:hAnsi="Times New Roman"/>
          <w:sz w:val="28"/>
          <w:szCs w:val="28"/>
        </w:rPr>
      </w:pPr>
      <w:r w:rsidRPr="006F7CB0">
        <w:rPr>
          <w:rFonts w:ascii="Times New Roman" w:hAnsi="Times New Roman"/>
          <w:sz w:val="28"/>
          <w:szCs w:val="28"/>
        </w:rPr>
        <w:t xml:space="preserve">Принципы </w:t>
      </w:r>
      <w:r w:rsidR="00AE2145" w:rsidRPr="009B023F">
        <w:rPr>
          <w:rFonts w:ascii="Times New Roman" w:hAnsi="Times New Roman"/>
          <w:sz w:val="28"/>
          <w:szCs w:val="28"/>
        </w:rPr>
        <w:t>нормирования</w:t>
      </w:r>
      <w:r w:rsidR="00AE2145" w:rsidRPr="006F7CB0">
        <w:rPr>
          <w:rFonts w:ascii="Times New Roman" w:hAnsi="Times New Roman"/>
          <w:sz w:val="28"/>
          <w:szCs w:val="28"/>
        </w:rPr>
        <w:t xml:space="preserve"> </w:t>
      </w:r>
      <w:r w:rsidR="00AE2145" w:rsidRPr="00907F4A">
        <w:rPr>
          <w:rFonts w:ascii="Times New Roman" w:hAnsi="Times New Roman"/>
          <w:sz w:val="28"/>
          <w:szCs w:val="28"/>
        </w:rPr>
        <w:t>витамин</w:t>
      </w:r>
      <w:r w:rsidR="00AE2145">
        <w:rPr>
          <w:rFonts w:ascii="Times New Roman" w:hAnsi="Times New Roman"/>
          <w:sz w:val="28"/>
          <w:szCs w:val="28"/>
        </w:rPr>
        <w:t xml:space="preserve">ов в </w:t>
      </w:r>
      <w:r w:rsidRPr="006F7CB0">
        <w:rPr>
          <w:rFonts w:ascii="Times New Roman" w:hAnsi="Times New Roman"/>
          <w:sz w:val="28"/>
          <w:szCs w:val="28"/>
        </w:rPr>
        <w:t>питани</w:t>
      </w:r>
      <w:r w:rsidR="00AE2145">
        <w:rPr>
          <w:rFonts w:ascii="Times New Roman" w:hAnsi="Times New Roman"/>
          <w:sz w:val="28"/>
          <w:szCs w:val="28"/>
        </w:rPr>
        <w:t>и</w:t>
      </w:r>
      <w:r w:rsidRPr="006F7CB0">
        <w:rPr>
          <w:rFonts w:ascii="Times New Roman" w:hAnsi="Times New Roman"/>
          <w:sz w:val="28"/>
          <w:szCs w:val="28"/>
        </w:rPr>
        <w:t xml:space="preserve"> детей и подростков</w:t>
      </w:r>
    </w:p>
    <w:p w:rsidR="00DC6199" w:rsidRDefault="00AE2145" w:rsidP="00773FF9">
      <w:pPr>
        <w:pStyle w:val="a5"/>
        <w:widowControl/>
        <w:numPr>
          <w:ilvl w:val="0"/>
          <w:numId w:val="16"/>
        </w:numPr>
        <w:autoSpaceDE/>
        <w:autoSpaceDN/>
        <w:adjustRightInd/>
        <w:rPr>
          <w:rFonts w:ascii="Times New Roman" w:hAnsi="Times New Roman"/>
          <w:sz w:val="28"/>
          <w:szCs w:val="28"/>
        </w:rPr>
      </w:pPr>
      <w:r>
        <w:rPr>
          <w:rFonts w:ascii="Times New Roman" w:hAnsi="Times New Roman"/>
          <w:sz w:val="28"/>
          <w:szCs w:val="28"/>
        </w:rPr>
        <w:t xml:space="preserve">Классификация </w:t>
      </w:r>
      <w:r w:rsidRPr="00907F4A">
        <w:rPr>
          <w:rFonts w:ascii="Times New Roman" w:hAnsi="Times New Roman"/>
          <w:sz w:val="28"/>
          <w:szCs w:val="28"/>
        </w:rPr>
        <w:t>витамин</w:t>
      </w:r>
      <w:r>
        <w:rPr>
          <w:rFonts w:ascii="Times New Roman" w:hAnsi="Times New Roman"/>
          <w:sz w:val="28"/>
          <w:szCs w:val="28"/>
        </w:rPr>
        <w:t>ов</w:t>
      </w:r>
    </w:p>
    <w:p w:rsidR="00DC6199" w:rsidRPr="00717A7E" w:rsidRDefault="00AE2145" w:rsidP="00773FF9">
      <w:pPr>
        <w:pStyle w:val="a5"/>
        <w:numPr>
          <w:ilvl w:val="0"/>
          <w:numId w:val="16"/>
        </w:numPr>
        <w:rPr>
          <w:rFonts w:ascii="Times New Roman" w:hAnsi="Times New Roman"/>
          <w:color w:val="000000"/>
          <w:sz w:val="28"/>
          <w:szCs w:val="28"/>
        </w:rPr>
      </w:pPr>
      <w:proofErr w:type="spellStart"/>
      <w:r w:rsidRPr="00AE2145">
        <w:rPr>
          <w:rFonts w:ascii="Times New Roman" w:hAnsi="Times New Roman"/>
          <w:sz w:val="28"/>
          <w:szCs w:val="28"/>
        </w:rPr>
        <w:t>Гипо</w:t>
      </w:r>
      <w:proofErr w:type="spellEnd"/>
      <w:r w:rsidRPr="00AE2145">
        <w:rPr>
          <w:rFonts w:ascii="Times New Roman" w:hAnsi="Times New Roman"/>
          <w:sz w:val="28"/>
          <w:szCs w:val="28"/>
        </w:rPr>
        <w:t>-, авитаминозы, гипервитаминозы</w:t>
      </w:r>
      <w:r>
        <w:rPr>
          <w:rFonts w:ascii="Times New Roman" w:hAnsi="Times New Roman"/>
          <w:sz w:val="28"/>
          <w:szCs w:val="28"/>
        </w:rPr>
        <w:t>.</w:t>
      </w:r>
      <w:r w:rsidRPr="00AE2145">
        <w:rPr>
          <w:rFonts w:ascii="Times New Roman" w:hAnsi="Times New Roman"/>
          <w:sz w:val="28"/>
          <w:szCs w:val="28"/>
        </w:rPr>
        <w:t xml:space="preserve"> </w:t>
      </w:r>
      <w:r w:rsidRPr="006F7CB0">
        <w:rPr>
          <w:rFonts w:ascii="Times New Roman" w:hAnsi="Times New Roman"/>
          <w:sz w:val="28"/>
          <w:szCs w:val="28"/>
        </w:rPr>
        <w:t>Определение понятия</w:t>
      </w:r>
    </w:p>
    <w:p w:rsidR="00717A7E" w:rsidRPr="00A411E7" w:rsidRDefault="00717A7E" w:rsidP="00773FF9">
      <w:pPr>
        <w:widowControl w:val="0"/>
        <w:numPr>
          <w:ilvl w:val="0"/>
          <w:numId w:val="16"/>
        </w:numPr>
        <w:shd w:val="clear" w:color="auto" w:fill="FFFFFF"/>
        <w:autoSpaceDE w:val="0"/>
        <w:autoSpaceDN w:val="0"/>
        <w:adjustRightInd w:val="0"/>
        <w:spacing w:before="40" w:after="40"/>
        <w:jc w:val="both"/>
        <w:rPr>
          <w:color w:val="333333"/>
          <w:sz w:val="28"/>
          <w:szCs w:val="28"/>
        </w:rPr>
      </w:pPr>
      <w:r>
        <w:rPr>
          <w:color w:val="333333"/>
          <w:sz w:val="28"/>
          <w:szCs w:val="28"/>
        </w:rPr>
        <w:t>Минеральные вещества</w:t>
      </w:r>
      <w:r w:rsidRPr="00A411E7">
        <w:rPr>
          <w:color w:val="333333"/>
          <w:sz w:val="28"/>
          <w:szCs w:val="28"/>
        </w:rPr>
        <w:t>, их классификация, медико-гигиеническое значение.</w:t>
      </w:r>
    </w:p>
    <w:p w:rsidR="00717A7E" w:rsidRPr="00AE2145" w:rsidRDefault="00717A7E" w:rsidP="00717A7E">
      <w:pPr>
        <w:pStyle w:val="a5"/>
        <w:ind w:firstLine="0"/>
        <w:rPr>
          <w:rFonts w:ascii="Times New Roman" w:hAnsi="Times New Roman"/>
          <w:color w:val="000000"/>
          <w:sz w:val="28"/>
          <w:szCs w:val="28"/>
        </w:rPr>
      </w:pPr>
    </w:p>
    <w:p w:rsidR="00AE2145" w:rsidRDefault="00AE2145" w:rsidP="00DC6199">
      <w:pPr>
        <w:shd w:val="clear" w:color="auto" w:fill="FFFFFF"/>
        <w:ind w:left="709"/>
        <w:rPr>
          <w:b/>
          <w:bCs/>
          <w:iCs/>
          <w:sz w:val="28"/>
          <w:szCs w:val="28"/>
        </w:rPr>
      </w:pPr>
    </w:p>
    <w:p w:rsidR="00457CB3" w:rsidRDefault="00457CB3" w:rsidP="00DC6199">
      <w:pPr>
        <w:shd w:val="clear" w:color="auto" w:fill="FFFFFF"/>
        <w:ind w:left="709"/>
        <w:rPr>
          <w:b/>
          <w:bCs/>
          <w:iCs/>
          <w:sz w:val="28"/>
          <w:szCs w:val="28"/>
        </w:rPr>
      </w:pPr>
    </w:p>
    <w:p w:rsidR="00DC6199" w:rsidRDefault="00DC6199" w:rsidP="00DC6199">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DC6199">
      <w:pPr>
        <w:shd w:val="clear" w:color="auto" w:fill="FFFFFF"/>
        <w:ind w:left="709"/>
        <w:rPr>
          <w:b/>
          <w:bCs/>
          <w:iCs/>
          <w:sz w:val="28"/>
          <w:szCs w:val="28"/>
        </w:rPr>
      </w:pPr>
    </w:p>
    <w:p w:rsidR="001301AC" w:rsidRPr="00E17F54" w:rsidRDefault="001301AC" w:rsidP="00773FF9">
      <w:pPr>
        <w:pStyle w:val="a5"/>
        <w:widowControl/>
        <w:numPr>
          <w:ilvl w:val="0"/>
          <w:numId w:val="170"/>
        </w:numPr>
        <w:rPr>
          <w:rFonts w:ascii="Times New Roman" w:hAnsi="Times New Roman"/>
          <w:bCs/>
          <w:iCs/>
          <w:sz w:val="28"/>
          <w:szCs w:val="28"/>
        </w:rPr>
      </w:pPr>
      <w:r w:rsidRPr="00E17F54">
        <w:rPr>
          <w:rFonts w:ascii="Times New Roman" w:hAnsi="Times New Roman"/>
          <w:bCs/>
          <w:iCs/>
          <w:sz w:val="28"/>
          <w:szCs w:val="28"/>
        </w:rPr>
        <w:t>ДАЙТЕ ОПРЕДЕЛЕНИЕ ПОНЯТИЯ ВИТАМИНЫ</w:t>
      </w:r>
    </w:p>
    <w:p w:rsidR="001301AC" w:rsidRPr="00E17F54" w:rsidRDefault="001301AC"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высокомолекулярные вещества, </w:t>
      </w:r>
      <w:proofErr w:type="spellStart"/>
      <w:r w:rsidRPr="00E17F54">
        <w:rPr>
          <w:rFonts w:ascii="Times New Roman" w:hAnsi="Times New Roman"/>
          <w:sz w:val="28"/>
          <w:szCs w:val="28"/>
        </w:rPr>
        <w:t>несинтезируемые</w:t>
      </w:r>
      <w:proofErr w:type="spellEnd"/>
      <w:r w:rsidRPr="00E17F54">
        <w:rPr>
          <w:rFonts w:ascii="Times New Roman" w:hAnsi="Times New Roman"/>
          <w:sz w:val="28"/>
          <w:szCs w:val="28"/>
        </w:rPr>
        <w:t xml:space="preserve"> в организме человека, поступающие в организм извне, необходимые в малых количествах</w:t>
      </w:r>
    </w:p>
    <w:p w:rsidR="001301AC" w:rsidRPr="00E17F54" w:rsidRDefault="001301AC"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низкомолекулярные органические и неорганические вещества, частично синтезируемые в организме, поступающие извне, не обладающие энергетическими свойствами, необходимые в малых количествах</w:t>
      </w:r>
    </w:p>
    <w:p w:rsidR="001301AC" w:rsidRPr="00E17F54" w:rsidRDefault="001301AC"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lastRenderedPageBreak/>
        <w:t>низкомолекулярные органические вещества, некоторые из которых частично синтезируются в организме, поступающие извне, не обладающие энергетическими и пластическими свойствами, необходимые организму в малых количествах</w:t>
      </w:r>
    </w:p>
    <w:p w:rsidR="001301AC" w:rsidRPr="00E17F54" w:rsidRDefault="001301AC"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низкомолекулярные органические вещества, некоторые из которых частично синтезируются в организме, поступающие извне, не обладающие энергетическими и пластическими свойствами, необходимые организму в больших количествах</w:t>
      </w:r>
    </w:p>
    <w:p w:rsidR="001301AC" w:rsidRPr="00E17F54" w:rsidRDefault="001301AC"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высокомолекулярные органические вещества, </w:t>
      </w:r>
      <w:proofErr w:type="spellStart"/>
      <w:r w:rsidRPr="00E17F54">
        <w:rPr>
          <w:rFonts w:ascii="Times New Roman" w:hAnsi="Times New Roman"/>
          <w:sz w:val="28"/>
          <w:szCs w:val="28"/>
        </w:rPr>
        <w:t>несинтезируемые</w:t>
      </w:r>
      <w:proofErr w:type="spellEnd"/>
      <w:r w:rsidRPr="00E17F54">
        <w:rPr>
          <w:rFonts w:ascii="Times New Roman" w:hAnsi="Times New Roman"/>
          <w:sz w:val="28"/>
          <w:szCs w:val="28"/>
        </w:rPr>
        <w:t xml:space="preserve"> в организме, обладающие незначительными энергетическими и пластическими свойствами, биологически активные в малых количествах</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2. НАИМЕНЕЕ СТОЙКИЙ В ПРОЦЕССЕ ХРАНЕНИЯ И КУЛИНАРНОЙ ОБРАБОТКИ ВИТАМИН</w:t>
      </w:r>
    </w:p>
    <w:p w:rsidR="001301AC" w:rsidRPr="00E17F54" w:rsidRDefault="001301AC"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витамин С</w:t>
      </w:r>
    </w:p>
    <w:p w:rsidR="001301AC" w:rsidRPr="00E17F54" w:rsidRDefault="001301AC" w:rsidP="00773FF9">
      <w:pPr>
        <w:pStyle w:val="a5"/>
        <w:widowControl/>
        <w:numPr>
          <w:ilvl w:val="0"/>
          <w:numId w:val="111"/>
        </w:numPr>
        <w:ind w:left="3686" w:hanging="284"/>
        <w:rPr>
          <w:rFonts w:ascii="Times New Roman" w:hAnsi="Times New Roman"/>
          <w:sz w:val="28"/>
          <w:szCs w:val="28"/>
        </w:rPr>
      </w:pPr>
      <w:proofErr w:type="spellStart"/>
      <w:r w:rsidRPr="00E17F54">
        <w:rPr>
          <w:rFonts w:ascii="Times New Roman" w:hAnsi="Times New Roman"/>
          <w:sz w:val="28"/>
          <w:szCs w:val="28"/>
        </w:rPr>
        <w:t>ретинол</w:t>
      </w:r>
      <w:proofErr w:type="spellEnd"/>
    </w:p>
    <w:p w:rsidR="001301AC" w:rsidRPr="00E17F54" w:rsidRDefault="001301AC"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тиамин</w:t>
      </w:r>
    </w:p>
    <w:p w:rsidR="001301AC" w:rsidRPr="00E17F54" w:rsidRDefault="001301AC"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рибофлавин</w:t>
      </w:r>
    </w:p>
    <w:p w:rsidR="001301AC" w:rsidRPr="00E17F54" w:rsidRDefault="001301AC"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кальциферол</w:t>
      </w:r>
    </w:p>
    <w:p w:rsidR="001301AC" w:rsidRPr="00E17F54" w:rsidRDefault="001301AC" w:rsidP="001301AC">
      <w:pPr>
        <w:autoSpaceDE w:val="0"/>
        <w:autoSpaceDN w:val="0"/>
        <w:adjustRightInd w:val="0"/>
        <w:jc w:val="both"/>
        <w:rPr>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3. ВИТАМИНЫ КЛАССИФИЦИРУЮТСЯ В ЗАВИСИМОСТИ</w:t>
      </w:r>
    </w:p>
    <w:p w:rsidR="001301AC" w:rsidRPr="00E17F54" w:rsidRDefault="001301AC"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жирах и спиртах</w:t>
      </w:r>
    </w:p>
    <w:p w:rsidR="001301AC" w:rsidRPr="00E17F54" w:rsidRDefault="001301AC"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воде и жирах</w:t>
      </w:r>
    </w:p>
    <w:p w:rsidR="001301AC" w:rsidRPr="00E17F54" w:rsidRDefault="001301AC"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воде и спиртах</w:t>
      </w:r>
    </w:p>
    <w:p w:rsidR="001301AC" w:rsidRPr="00E17F54" w:rsidRDefault="001301AC"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спиртах и жидкостях организма</w:t>
      </w:r>
    </w:p>
    <w:p w:rsidR="001301AC" w:rsidRPr="00E17F54" w:rsidRDefault="001301AC"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способности (неспособности), синтезироваться в организме человека</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4. НЕДОСТАТОК НИКОТИНОВОЙ КИСЛОТЫ ПРОЯВЛЯЕТСЯ В ВИДЕ</w:t>
      </w:r>
    </w:p>
    <w:p w:rsidR="001301AC" w:rsidRPr="00E17F54" w:rsidRDefault="001301AC" w:rsidP="00773FF9">
      <w:pPr>
        <w:pStyle w:val="a5"/>
        <w:widowControl/>
        <w:numPr>
          <w:ilvl w:val="0"/>
          <w:numId w:val="113"/>
        </w:numPr>
        <w:ind w:left="3686" w:hanging="284"/>
        <w:rPr>
          <w:rFonts w:ascii="Times New Roman" w:hAnsi="Times New Roman"/>
          <w:sz w:val="28"/>
          <w:szCs w:val="28"/>
        </w:rPr>
      </w:pPr>
      <w:proofErr w:type="spellStart"/>
      <w:r w:rsidRPr="00E17F54">
        <w:rPr>
          <w:rFonts w:ascii="Times New Roman" w:hAnsi="Times New Roman"/>
          <w:sz w:val="28"/>
          <w:szCs w:val="28"/>
        </w:rPr>
        <w:t>хейлоза</w:t>
      </w:r>
      <w:proofErr w:type="spellEnd"/>
    </w:p>
    <w:p w:rsidR="001301AC" w:rsidRPr="00E17F54" w:rsidRDefault="001301AC"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кератита</w:t>
      </w:r>
    </w:p>
    <w:p w:rsidR="001301AC" w:rsidRPr="00E17F54" w:rsidRDefault="001301AC"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пеллагры</w:t>
      </w:r>
    </w:p>
    <w:p w:rsidR="001301AC" w:rsidRPr="00E17F54" w:rsidRDefault="001301AC"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ксерофтальмии</w:t>
      </w:r>
    </w:p>
    <w:p w:rsidR="001301AC" w:rsidRPr="00E17F54" w:rsidRDefault="001301AC"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гиперкератоза</w:t>
      </w:r>
    </w:p>
    <w:p w:rsidR="001301AC" w:rsidRPr="00E17F54" w:rsidRDefault="001301AC" w:rsidP="001301AC">
      <w:pPr>
        <w:autoSpaceDE w:val="0"/>
        <w:autoSpaceDN w:val="0"/>
        <w:adjustRightInd w:val="0"/>
        <w:jc w:val="both"/>
        <w:rPr>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5. ВИТАМИН Е - ЭТО</w:t>
      </w:r>
    </w:p>
    <w:p w:rsidR="001301AC" w:rsidRPr="00E17F54" w:rsidRDefault="001301AC"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тиамин</w:t>
      </w:r>
    </w:p>
    <w:p w:rsidR="001301AC" w:rsidRPr="00E17F54" w:rsidRDefault="001301AC"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токоферолы</w:t>
      </w:r>
    </w:p>
    <w:p w:rsidR="001301AC" w:rsidRPr="00E17F54" w:rsidRDefault="001301AC"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никотиновая кислота</w:t>
      </w:r>
    </w:p>
    <w:p w:rsidR="001301AC" w:rsidRPr="00E17F54" w:rsidRDefault="001301AC"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аскорбиновая кислота</w:t>
      </w:r>
    </w:p>
    <w:p w:rsidR="001301AC" w:rsidRPr="00E17F54" w:rsidRDefault="001301AC"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каротин</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6. ВИТАМИНЫ СИНТЕЗИРУЮТСЯ</w:t>
      </w:r>
    </w:p>
    <w:p w:rsidR="001301AC" w:rsidRPr="00C05331" w:rsidRDefault="001301AC" w:rsidP="00773FF9">
      <w:pPr>
        <w:pStyle w:val="a5"/>
        <w:widowControl/>
        <w:numPr>
          <w:ilvl w:val="0"/>
          <w:numId w:val="115"/>
        </w:numPr>
        <w:ind w:left="1985" w:hanging="284"/>
        <w:rPr>
          <w:rFonts w:ascii="Times New Roman" w:hAnsi="Times New Roman"/>
          <w:sz w:val="28"/>
          <w:szCs w:val="28"/>
        </w:rPr>
      </w:pPr>
      <w:r w:rsidRPr="00C05331">
        <w:rPr>
          <w:rFonts w:ascii="Times New Roman" w:hAnsi="Times New Roman"/>
          <w:sz w:val="28"/>
          <w:szCs w:val="28"/>
        </w:rPr>
        <w:t xml:space="preserve"> главным образом в растительных продуктах</w:t>
      </w:r>
    </w:p>
    <w:p w:rsidR="001301AC" w:rsidRPr="00C05331" w:rsidRDefault="001301AC" w:rsidP="00773FF9">
      <w:pPr>
        <w:pStyle w:val="a5"/>
        <w:widowControl/>
        <w:numPr>
          <w:ilvl w:val="0"/>
          <w:numId w:val="115"/>
        </w:numPr>
        <w:ind w:left="1985" w:hanging="284"/>
        <w:rPr>
          <w:rFonts w:ascii="Times New Roman" w:hAnsi="Times New Roman"/>
          <w:sz w:val="28"/>
          <w:szCs w:val="28"/>
        </w:rPr>
      </w:pPr>
      <w:r w:rsidRPr="00C05331">
        <w:rPr>
          <w:rFonts w:ascii="Times New Roman" w:hAnsi="Times New Roman"/>
          <w:sz w:val="28"/>
          <w:szCs w:val="28"/>
        </w:rPr>
        <w:t xml:space="preserve"> главным образом в продуктах животного происхождения</w:t>
      </w:r>
    </w:p>
    <w:p w:rsidR="001301AC" w:rsidRPr="00C05331" w:rsidRDefault="001301AC" w:rsidP="00773FF9">
      <w:pPr>
        <w:pStyle w:val="a5"/>
        <w:widowControl/>
        <w:numPr>
          <w:ilvl w:val="0"/>
          <w:numId w:val="115"/>
        </w:numPr>
        <w:ind w:left="1985" w:hanging="284"/>
        <w:rPr>
          <w:rFonts w:ascii="Times New Roman" w:hAnsi="Times New Roman"/>
          <w:sz w:val="28"/>
          <w:szCs w:val="28"/>
        </w:rPr>
      </w:pPr>
      <w:r w:rsidRPr="00C05331">
        <w:rPr>
          <w:rFonts w:ascii="Times New Roman" w:hAnsi="Times New Roman"/>
          <w:sz w:val="28"/>
          <w:szCs w:val="28"/>
        </w:rPr>
        <w:t xml:space="preserve"> в продуктах животных и растительных в равной степени</w:t>
      </w:r>
    </w:p>
    <w:p w:rsidR="001301AC" w:rsidRPr="00C05331" w:rsidRDefault="001301AC" w:rsidP="00773FF9">
      <w:pPr>
        <w:pStyle w:val="a5"/>
        <w:widowControl/>
        <w:numPr>
          <w:ilvl w:val="0"/>
          <w:numId w:val="115"/>
        </w:numPr>
        <w:ind w:left="1985" w:hanging="284"/>
        <w:rPr>
          <w:rFonts w:ascii="Times New Roman" w:hAnsi="Times New Roman"/>
          <w:sz w:val="28"/>
          <w:szCs w:val="28"/>
        </w:rPr>
      </w:pPr>
      <w:r w:rsidRPr="00C05331">
        <w:rPr>
          <w:rFonts w:ascii="Times New Roman" w:hAnsi="Times New Roman"/>
          <w:sz w:val="28"/>
          <w:szCs w:val="28"/>
        </w:rPr>
        <w:lastRenderedPageBreak/>
        <w:t xml:space="preserve"> главным образом в организме человека (водорастворимые)</w:t>
      </w:r>
    </w:p>
    <w:p w:rsidR="001301AC" w:rsidRPr="00C05331" w:rsidRDefault="001301AC" w:rsidP="00773FF9">
      <w:pPr>
        <w:pStyle w:val="a5"/>
        <w:widowControl/>
        <w:numPr>
          <w:ilvl w:val="0"/>
          <w:numId w:val="115"/>
        </w:numPr>
        <w:ind w:left="1985" w:hanging="284"/>
        <w:rPr>
          <w:rFonts w:ascii="Times New Roman" w:hAnsi="Times New Roman"/>
          <w:sz w:val="28"/>
          <w:szCs w:val="28"/>
        </w:rPr>
      </w:pPr>
      <w:r w:rsidRPr="00C05331">
        <w:rPr>
          <w:rFonts w:ascii="Times New Roman" w:hAnsi="Times New Roman"/>
          <w:sz w:val="28"/>
          <w:szCs w:val="28"/>
        </w:rPr>
        <w:t xml:space="preserve"> главным образом в организме человека (жирорастворимые)</w:t>
      </w:r>
    </w:p>
    <w:p w:rsidR="001301AC" w:rsidRPr="00C05331" w:rsidRDefault="001301AC" w:rsidP="001301AC">
      <w:pPr>
        <w:autoSpaceDE w:val="0"/>
        <w:autoSpaceDN w:val="0"/>
        <w:adjustRightInd w:val="0"/>
        <w:jc w:val="both"/>
        <w:rPr>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7. ДЛЯ ПОДТВЕРЖДЕНИЯ ДИАГНОЗА «ГИПОВИТАМИНОЗ С»  НЕОБХОДИМО</w:t>
      </w:r>
    </w:p>
    <w:p w:rsidR="001301AC" w:rsidRPr="00E17F54" w:rsidRDefault="001301AC"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провести «языковую пробу»</w:t>
      </w:r>
    </w:p>
    <w:p w:rsidR="001301AC" w:rsidRPr="00E17F54" w:rsidRDefault="001301AC"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определить содержание </w:t>
      </w:r>
      <w:proofErr w:type="spellStart"/>
      <w:r w:rsidRPr="00E17F54">
        <w:rPr>
          <w:rFonts w:ascii="Times New Roman" w:hAnsi="Times New Roman"/>
          <w:sz w:val="28"/>
          <w:szCs w:val="28"/>
        </w:rPr>
        <w:t>витаминаС</w:t>
      </w:r>
      <w:proofErr w:type="spellEnd"/>
      <w:r w:rsidRPr="00E17F54">
        <w:rPr>
          <w:rFonts w:ascii="Times New Roman" w:hAnsi="Times New Roman"/>
          <w:sz w:val="28"/>
          <w:szCs w:val="28"/>
        </w:rPr>
        <w:t xml:space="preserve"> в крови</w:t>
      </w:r>
    </w:p>
    <w:p w:rsidR="001301AC" w:rsidRPr="00E17F54" w:rsidRDefault="001301AC"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изучить суточный пищевой рацион человека</w:t>
      </w:r>
    </w:p>
    <w:p w:rsidR="001301AC" w:rsidRPr="00E17F54" w:rsidRDefault="001301AC"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определить содержание витамина С в потовой жидкости</w:t>
      </w:r>
    </w:p>
    <w:p w:rsidR="001301AC" w:rsidRPr="00E17F54" w:rsidRDefault="001301AC"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определить содержание витамина С в слюне</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284"/>
        <w:jc w:val="both"/>
        <w:rPr>
          <w:bCs/>
          <w:iCs/>
          <w:sz w:val="28"/>
          <w:szCs w:val="28"/>
        </w:rPr>
      </w:pPr>
      <w:r w:rsidRPr="00E17F54">
        <w:rPr>
          <w:bCs/>
          <w:iCs/>
          <w:sz w:val="28"/>
          <w:szCs w:val="28"/>
        </w:rPr>
        <w:t>8. ВИТАМИН С ОПРЕДЕЛЯЕТСЯ В ОВОЩАХ И ФРУКТАХ МЕТОДОМ</w:t>
      </w:r>
    </w:p>
    <w:p w:rsidR="001301AC" w:rsidRPr="00E17F54" w:rsidRDefault="001301AC"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 xml:space="preserve"> весовым</w:t>
      </w:r>
    </w:p>
    <w:p w:rsidR="001301AC" w:rsidRPr="00E17F54" w:rsidRDefault="001301AC"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 xml:space="preserve"> колориметрическим</w:t>
      </w:r>
    </w:p>
    <w:p w:rsidR="001301AC" w:rsidRPr="00E17F54" w:rsidRDefault="001301AC" w:rsidP="00773FF9">
      <w:pPr>
        <w:pStyle w:val="a5"/>
        <w:widowControl/>
        <w:numPr>
          <w:ilvl w:val="0"/>
          <w:numId w:val="117"/>
        </w:numPr>
        <w:ind w:left="3686" w:hanging="284"/>
        <w:rPr>
          <w:rFonts w:ascii="Times New Roman" w:hAnsi="Times New Roman"/>
          <w:sz w:val="28"/>
          <w:szCs w:val="28"/>
        </w:rPr>
      </w:pPr>
      <w:proofErr w:type="spellStart"/>
      <w:r w:rsidRPr="00E17F54">
        <w:rPr>
          <w:rFonts w:ascii="Times New Roman" w:hAnsi="Times New Roman"/>
          <w:sz w:val="28"/>
          <w:szCs w:val="28"/>
        </w:rPr>
        <w:t>иодометрическим</w:t>
      </w:r>
      <w:proofErr w:type="spellEnd"/>
    </w:p>
    <w:p w:rsidR="001301AC" w:rsidRPr="00E17F54" w:rsidRDefault="001301AC"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экспресс-методом</w:t>
      </w:r>
    </w:p>
    <w:p w:rsidR="001301AC" w:rsidRPr="00E17F54" w:rsidRDefault="001301AC"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расчётным</w:t>
      </w:r>
    </w:p>
    <w:p w:rsidR="001301AC" w:rsidRPr="00E17F54" w:rsidRDefault="001301AC" w:rsidP="001301AC">
      <w:pPr>
        <w:pStyle w:val="a5"/>
        <w:ind w:left="3686" w:hanging="284"/>
        <w:rPr>
          <w:rFonts w:ascii="Times New Roman" w:hAnsi="Times New Roman"/>
          <w:sz w:val="28"/>
          <w:szCs w:val="28"/>
        </w:rPr>
      </w:pPr>
    </w:p>
    <w:p w:rsidR="001301AC" w:rsidRPr="00E17F54" w:rsidRDefault="001301AC" w:rsidP="001301AC">
      <w:pPr>
        <w:autoSpaceDE w:val="0"/>
        <w:autoSpaceDN w:val="0"/>
        <w:adjustRightInd w:val="0"/>
        <w:ind w:firstLine="426"/>
        <w:jc w:val="both"/>
        <w:rPr>
          <w:bCs/>
          <w:iCs/>
          <w:sz w:val="28"/>
          <w:szCs w:val="28"/>
        </w:rPr>
      </w:pPr>
      <w:r w:rsidRPr="00E17F54">
        <w:rPr>
          <w:bCs/>
          <w:iCs/>
          <w:sz w:val="28"/>
          <w:szCs w:val="28"/>
        </w:rPr>
        <w:t>9. ОСНОВНЫЕ ИСТОЧНИКИ ТОКОФЕРОЛОВ</w:t>
      </w:r>
    </w:p>
    <w:p w:rsidR="001301AC" w:rsidRPr="00E17F54" w:rsidRDefault="001301AC"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растительные масла</w:t>
      </w:r>
    </w:p>
    <w:p w:rsidR="001301AC" w:rsidRPr="00E17F54" w:rsidRDefault="001301AC"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животные жиры</w:t>
      </w:r>
    </w:p>
    <w:p w:rsidR="001301AC" w:rsidRPr="00E17F54" w:rsidRDefault="001301AC"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свиной жир</w:t>
      </w:r>
    </w:p>
    <w:p w:rsidR="001301AC" w:rsidRPr="00E17F54" w:rsidRDefault="001301AC"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продукты переработки злаков</w:t>
      </w:r>
    </w:p>
    <w:p w:rsidR="001301AC" w:rsidRPr="00E17F54" w:rsidRDefault="001301AC"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печень животных и рыб</w:t>
      </w:r>
    </w:p>
    <w:p w:rsidR="001301AC" w:rsidRPr="00E17F54" w:rsidRDefault="001301AC" w:rsidP="001301AC">
      <w:pPr>
        <w:pStyle w:val="a5"/>
        <w:rPr>
          <w:rFonts w:ascii="Times New Roman" w:hAnsi="Times New Roman"/>
          <w:sz w:val="28"/>
          <w:szCs w:val="28"/>
        </w:rPr>
      </w:pPr>
    </w:p>
    <w:p w:rsidR="001301AC" w:rsidRPr="00E17F54" w:rsidRDefault="001301AC" w:rsidP="001301AC">
      <w:pPr>
        <w:autoSpaceDE w:val="0"/>
        <w:autoSpaceDN w:val="0"/>
        <w:adjustRightInd w:val="0"/>
        <w:ind w:firstLine="426"/>
        <w:jc w:val="both"/>
        <w:rPr>
          <w:bCs/>
          <w:iCs/>
          <w:sz w:val="28"/>
          <w:szCs w:val="28"/>
        </w:rPr>
      </w:pPr>
      <w:r w:rsidRPr="00E17F54">
        <w:rPr>
          <w:bCs/>
          <w:iCs/>
          <w:sz w:val="28"/>
          <w:szCs w:val="28"/>
        </w:rPr>
        <w:t>10. БИОЛОГИЧЕСКИЕ СВОЙСТВА РЕТИНОЛА</w:t>
      </w:r>
    </w:p>
    <w:p w:rsidR="001301AC" w:rsidRPr="00E17F54" w:rsidRDefault="001301AC"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необходим для синтеза белка</w:t>
      </w:r>
    </w:p>
    <w:p w:rsidR="001301AC" w:rsidRPr="00E17F54" w:rsidRDefault="001301AC"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нормализует белковый обмен</w:t>
      </w:r>
    </w:p>
    <w:p w:rsidR="001301AC" w:rsidRPr="00E17F54" w:rsidRDefault="001301AC"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 xml:space="preserve"> играет важную роль в углеводном обмене</w:t>
      </w:r>
    </w:p>
    <w:p w:rsidR="001301AC" w:rsidRPr="00E17F54" w:rsidRDefault="001301AC"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необходим для образования зрительного пурпура</w:t>
      </w:r>
    </w:p>
    <w:p w:rsidR="001301AC" w:rsidRPr="00E17F54" w:rsidRDefault="001301AC"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 xml:space="preserve"> участвует в </w:t>
      </w:r>
      <w:proofErr w:type="spellStart"/>
      <w:r w:rsidRPr="00E17F54">
        <w:rPr>
          <w:rFonts w:ascii="Times New Roman" w:hAnsi="Times New Roman"/>
          <w:sz w:val="28"/>
          <w:szCs w:val="28"/>
        </w:rPr>
        <w:t>окислительно</w:t>
      </w:r>
      <w:proofErr w:type="spellEnd"/>
      <w:r w:rsidRPr="00E17F54">
        <w:rPr>
          <w:rFonts w:ascii="Times New Roman" w:hAnsi="Times New Roman"/>
          <w:sz w:val="28"/>
          <w:szCs w:val="28"/>
        </w:rPr>
        <w:t xml:space="preserve"> - восстановительных процессах</w:t>
      </w:r>
    </w:p>
    <w:p w:rsidR="00DC6199" w:rsidRPr="008225BE" w:rsidRDefault="00DC6199" w:rsidP="00DC6199">
      <w:pPr>
        <w:ind w:firstLine="709"/>
        <w:jc w:val="both"/>
        <w:rPr>
          <w:i/>
          <w:color w:val="000000"/>
          <w:sz w:val="28"/>
          <w:szCs w:val="28"/>
        </w:rPr>
      </w:pPr>
    </w:p>
    <w:p w:rsidR="00DC6199" w:rsidRDefault="00DC6199" w:rsidP="00DC6199">
      <w:pPr>
        <w:ind w:firstLine="709"/>
        <w:jc w:val="both"/>
        <w:rPr>
          <w:sz w:val="28"/>
          <w:szCs w:val="28"/>
        </w:rPr>
      </w:pPr>
      <w:r w:rsidRPr="00834AEA">
        <w:rPr>
          <w:sz w:val="28"/>
          <w:szCs w:val="28"/>
        </w:rPr>
        <w:t>Вопросы для</w:t>
      </w:r>
      <w:r>
        <w:rPr>
          <w:sz w:val="28"/>
          <w:szCs w:val="28"/>
        </w:rPr>
        <w:t xml:space="preserve"> </w:t>
      </w:r>
      <w:r w:rsidRPr="00F16F36">
        <w:rPr>
          <w:sz w:val="28"/>
          <w:szCs w:val="28"/>
        </w:rPr>
        <w:t>устн</w:t>
      </w:r>
      <w:r>
        <w:rPr>
          <w:sz w:val="28"/>
          <w:szCs w:val="28"/>
        </w:rPr>
        <w:t>ого</w:t>
      </w:r>
      <w:r w:rsidRPr="00F16F36">
        <w:rPr>
          <w:sz w:val="28"/>
          <w:szCs w:val="28"/>
        </w:rPr>
        <w:t xml:space="preserve"> опрос</w:t>
      </w:r>
      <w:r>
        <w:rPr>
          <w:sz w:val="28"/>
          <w:szCs w:val="28"/>
        </w:rPr>
        <w:t>а:</w:t>
      </w:r>
    </w:p>
    <w:p w:rsidR="00717A7E" w:rsidRPr="00A411E7" w:rsidRDefault="00717A7E" w:rsidP="00773FF9">
      <w:pPr>
        <w:widowControl w:val="0"/>
        <w:numPr>
          <w:ilvl w:val="0"/>
          <w:numId w:val="477"/>
        </w:numPr>
        <w:shd w:val="clear" w:color="auto" w:fill="FFFFFF"/>
        <w:tabs>
          <w:tab w:val="left" w:pos="726"/>
        </w:tabs>
        <w:autoSpaceDE w:val="0"/>
        <w:autoSpaceDN w:val="0"/>
        <w:adjustRightInd w:val="0"/>
        <w:spacing w:before="40" w:after="40"/>
        <w:ind w:left="-567" w:firstLine="567"/>
        <w:jc w:val="both"/>
        <w:rPr>
          <w:color w:val="333333"/>
          <w:sz w:val="28"/>
          <w:szCs w:val="28"/>
        </w:rPr>
      </w:pPr>
      <w:r w:rsidRPr="00A411E7">
        <w:rPr>
          <w:color w:val="333333"/>
          <w:sz w:val="28"/>
          <w:szCs w:val="28"/>
        </w:rPr>
        <w:t>Витамины, их классификация, медико-гигиеническое значение.</w:t>
      </w:r>
    </w:p>
    <w:p w:rsidR="00717A7E" w:rsidRPr="00A411E7" w:rsidRDefault="00717A7E" w:rsidP="00773FF9">
      <w:pPr>
        <w:widowControl w:val="0"/>
        <w:numPr>
          <w:ilvl w:val="0"/>
          <w:numId w:val="478"/>
        </w:numPr>
        <w:shd w:val="clear" w:color="auto" w:fill="FFFFFF"/>
        <w:tabs>
          <w:tab w:val="left" w:pos="726"/>
        </w:tabs>
        <w:autoSpaceDE w:val="0"/>
        <w:autoSpaceDN w:val="0"/>
        <w:adjustRightInd w:val="0"/>
        <w:spacing w:before="40" w:after="40"/>
        <w:ind w:left="-567" w:firstLine="567"/>
        <w:jc w:val="both"/>
        <w:rPr>
          <w:color w:val="333333"/>
          <w:sz w:val="28"/>
          <w:szCs w:val="28"/>
        </w:rPr>
      </w:pPr>
      <w:r w:rsidRPr="00A411E7">
        <w:rPr>
          <w:color w:val="333333"/>
          <w:sz w:val="28"/>
          <w:szCs w:val="28"/>
        </w:rPr>
        <w:t>Продукты источники витаминов А, С, Д, Е и группы В, их</w:t>
      </w:r>
      <w:r w:rsidRPr="00A411E7">
        <w:rPr>
          <w:color w:val="333333"/>
          <w:sz w:val="28"/>
          <w:szCs w:val="28"/>
        </w:rPr>
        <w:br/>
        <w:t>нормирование в питании детей различных возрастных групп.</w:t>
      </w:r>
    </w:p>
    <w:p w:rsidR="00717A7E" w:rsidRPr="00A411E7" w:rsidRDefault="00717A7E" w:rsidP="00773FF9">
      <w:pPr>
        <w:widowControl w:val="0"/>
        <w:numPr>
          <w:ilvl w:val="0"/>
          <w:numId w:val="477"/>
        </w:numPr>
        <w:shd w:val="clear" w:color="auto" w:fill="FFFFFF"/>
        <w:tabs>
          <w:tab w:val="left" w:pos="726"/>
        </w:tabs>
        <w:autoSpaceDE w:val="0"/>
        <w:autoSpaceDN w:val="0"/>
        <w:adjustRightInd w:val="0"/>
        <w:spacing w:before="40" w:after="40"/>
        <w:ind w:left="-567" w:firstLine="567"/>
        <w:jc w:val="both"/>
        <w:rPr>
          <w:color w:val="333333"/>
          <w:sz w:val="28"/>
          <w:szCs w:val="28"/>
        </w:rPr>
      </w:pPr>
      <w:proofErr w:type="spellStart"/>
      <w:r w:rsidRPr="00A411E7">
        <w:rPr>
          <w:color w:val="333333"/>
          <w:sz w:val="28"/>
          <w:szCs w:val="28"/>
        </w:rPr>
        <w:t>Гипо</w:t>
      </w:r>
      <w:proofErr w:type="spellEnd"/>
      <w:r>
        <w:rPr>
          <w:color w:val="333333"/>
          <w:sz w:val="28"/>
          <w:szCs w:val="28"/>
        </w:rPr>
        <w:t xml:space="preserve"> </w:t>
      </w:r>
      <w:r w:rsidRPr="00A411E7">
        <w:rPr>
          <w:color w:val="333333"/>
          <w:sz w:val="28"/>
          <w:szCs w:val="28"/>
        </w:rPr>
        <w:t>-, авитаминозы, гипервитаминозы, их проявление и профилактика.</w:t>
      </w:r>
    </w:p>
    <w:p w:rsidR="00717A7E" w:rsidRDefault="00717A7E" w:rsidP="00773FF9">
      <w:pPr>
        <w:widowControl w:val="0"/>
        <w:numPr>
          <w:ilvl w:val="0"/>
          <w:numId w:val="477"/>
        </w:numPr>
        <w:shd w:val="clear" w:color="auto" w:fill="FFFFFF"/>
        <w:tabs>
          <w:tab w:val="left" w:pos="726"/>
        </w:tabs>
        <w:autoSpaceDE w:val="0"/>
        <w:autoSpaceDN w:val="0"/>
        <w:adjustRightInd w:val="0"/>
        <w:spacing w:before="40" w:after="40"/>
        <w:ind w:left="-567" w:firstLine="567"/>
        <w:jc w:val="both"/>
        <w:rPr>
          <w:color w:val="333333"/>
          <w:sz w:val="28"/>
          <w:szCs w:val="28"/>
        </w:rPr>
      </w:pPr>
      <w:r w:rsidRPr="00A411E7">
        <w:rPr>
          <w:color w:val="333333"/>
          <w:sz w:val="28"/>
          <w:szCs w:val="28"/>
        </w:rPr>
        <w:t>Методы раннего выявления С- и А- витаминной недостаточности.</w:t>
      </w:r>
    </w:p>
    <w:p w:rsidR="00717A7E" w:rsidRPr="00A411E7" w:rsidRDefault="00717A7E" w:rsidP="00773FF9">
      <w:pPr>
        <w:widowControl w:val="0"/>
        <w:numPr>
          <w:ilvl w:val="0"/>
          <w:numId w:val="477"/>
        </w:numPr>
        <w:shd w:val="clear" w:color="auto" w:fill="FFFFFF"/>
        <w:tabs>
          <w:tab w:val="left" w:pos="726"/>
        </w:tabs>
        <w:autoSpaceDE w:val="0"/>
        <w:autoSpaceDN w:val="0"/>
        <w:adjustRightInd w:val="0"/>
        <w:spacing w:before="40" w:after="40"/>
        <w:ind w:left="-567" w:firstLine="567"/>
        <w:jc w:val="both"/>
        <w:rPr>
          <w:color w:val="333333"/>
          <w:sz w:val="28"/>
          <w:szCs w:val="28"/>
        </w:rPr>
      </w:pPr>
      <w:r>
        <w:rPr>
          <w:color w:val="333333"/>
          <w:sz w:val="28"/>
          <w:szCs w:val="28"/>
        </w:rPr>
        <w:t>Минеральные вещества</w:t>
      </w:r>
      <w:r w:rsidRPr="00A411E7">
        <w:rPr>
          <w:color w:val="333333"/>
          <w:sz w:val="28"/>
          <w:szCs w:val="28"/>
        </w:rPr>
        <w:t>, их классификация, медико-гигиеническое значение.</w:t>
      </w:r>
    </w:p>
    <w:p w:rsidR="00717A7E" w:rsidRPr="00A411E7" w:rsidRDefault="00717A7E" w:rsidP="00773FF9">
      <w:pPr>
        <w:widowControl w:val="0"/>
        <w:numPr>
          <w:ilvl w:val="0"/>
          <w:numId w:val="478"/>
        </w:numPr>
        <w:shd w:val="clear" w:color="auto" w:fill="FFFFFF"/>
        <w:tabs>
          <w:tab w:val="left" w:pos="726"/>
        </w:tabs>
        <w:autoSpaceDE w:val="0"/>
        <w:autoSpaceDN w:val="0"/>
        <w:adjustRightInd w:val="0"/>
        <w:spacing w:before="40" w:after="40"/>
        <w:ind w:left="-567" w:firstLine="567"/>
        <w:jc w:val="both"/>
        <w:rPr>
          <w:color w:val="333333"/>
          <w:sz w:val="28"/>
          <w:szCs w:val="28"/>
        </w:rPr>
      </w:pPr>
      <w:r w:rsidRPr="00A411E7">
        <w:rPr>
          <w:color w:val="333333"/>
          <w:sz w:val="28"/>
          <w:szCs w:val="28"/>
        </w:rPr>
        <w:t xml:space="preserve">Продукты источники </w:t>
      </w:r>
      <w:r>
        <w:rPr>
          <w:color w:val="333333"/>
          <w:sz w:val="28"/>
          <w:szCs w:val="28"/>
        </w:rPr>
        <w:t>минеральных элементов</w:t>
      </w:r>
      <w:r w:rsidRPr="00A411E7">
        <w:rPr>
          <w:color w:val="333333"/>
          <w:sz w:val="28"/>
          <w:szCs w:val="28"/>
        </w:rPr>
        <w:t>, их</w:t>
      </w:r>
      <w:r w:rsidRPr="00A411E7">
        <w:rPr>
          <w:color w:val="333333"/>
          <w:sz w:val="28"/>
          <w:szCs w:val="28"/>
        </w:rPr>
        <w:br/>
        <w:t>нормирование в питании детей различных возрастных групп.</w:t>
      </w:r>
    </w:p>
    <w:p w:rsidR="00717A7E" w:rsidRPr="00A411E7" w:rsidRDefault="00717A7E" w:rsidP="00773FF9">
      <w:pPr>
        <w:widowControl w:val="0"/>
        <w:numPr>
          <w:ilvl w:val="0"/>
          <w:numId w:val="477"/>
        </w:numPr>
        <w:shd w:val="clear" w:color="auto" w:fill="FFFFFF"/>
        <w:tabs>
          <w:tab w:val="left" w:pos="726"/>
        </w:tabs>
        <w:autoSpaceDE w:val="0"/>
        <w:autoSpaceDN w:val="0"/>
        <w:adjustRightInd w:val="0"/>
        <w:spacing w:before="40" w:after="40"/>
        <w:ind w:left="-567" w:firstLine="567"/>
        <w:jc w:val="both"/>
        <w:rPr>
          <w:color w:val="333333"/>
          <w:sz w:val="28"/>
          <w:szCs w:val="28"/>
        </w:rPr>
      </w:pPr>
      <w:r>
        <w:rPr>
          <w:color w:val="333333"/>
          <w:sz w:val="28"/>
          <w:szCs w:val="28"/>
        </w:rPr>
        <w:t xml:space="preserve">Заболевания, связанные с недостаточным и избыточным поступлением макро- и микроэлементов  в организм </w:t>
      </w:r>
      <w:r w:rsidRPr="00A411E7">
        <w:rPr>
          <w:color w:val="333333"/>
          <w:sz w:val="28"/>
          <w:szCs w:val="28"/>
        </w:rPr>
        <w:t xml:space="preserve"> и </w:t>
      </w:r>
      <w:r>
        <w:rPr>
          <w:color w:val="333333"/>
          <w:sz w:val="28"/>
          <w:szCs w:val="28"/>
        </w:rPr>
        <w:t xml:space="preserve"> их </w:t>
      </w:r>
      <w:r w:rsidRPr="00A411E7">
        <w:rPr>
          <w:color w:val="333333"/>
          <w:sz w:val="28"/>
          <w:szCs w:val="28"/>
        </w:rPr>
        <w:t>профилактика.</w:t>
      </w:r>
    </w:p>
    <w:p w:rsidR="00DC6199" w:rsidRPr="004B60C6" w:rsidRDefault="00DC6199" w:rsidP="000C2A81">
      <w:pPr>
        <w:pStyle w:val="a5"/>
        <w:autoSpaceDE/>
        <w:autoSpaceDN/>
        <w:adjustRightInd/>
        <w:ind w:left="709" w:firstLine="0"/>
        <w:rPr>
          <w:rFonts w:ascii="Times New Roman" w:hAnsi="Times New Roman"/>
          <w:sz w:val="28"/>
          <w:szCs w:val="28"/>
        </w:rPr>
      </w:pPr>
    </w:p>
    <w:p w:rsidR="00DC6199" w:rsidRDefault="00DC6199" w:rsidP="00DC6199">
      <w:pPr>
        <w:ind w:firstLine="709"/>
        <w:jc w:val="both"/>
        <w:rPr>
          <w:i/>
          <w:color w:val="000000"/>
          <w:sz w:val="28"/>
          <w:szCs w:val="28"/>
        </w:rPr>
      </w:pPr>
    </w:p>
    <w:p w:rsidR="009C143B" w:rsidRDefault="009C143B" w:rsidP="00E836D2">
      <w:pPr>
        <w:ind w:firstLine="709"/>
        <w:jc w:val="both"/>
        <w:rPr>
          <w:i/>
          <w:color w:val="000000"/>
          <w:sz w:val="28"/>
          <w:szCs w:val="28"/>
        </w:rPr>
      </w:pPr>
    </w:p>
    <w:p w:rsidR="00BC1C59" w:rsidRPr="00E836D2" w:rsidRDefault="00BC1C59" w:rsidP="009C143B">
      <w:pPr>
        <w:ind w:firstLine="709"/>
        <w:jc w:val="both"/>
        <w:rPr>
          <w:i/>
          <w:color w:val="000000"/>
          <w:sz w:val="28"/>
          <w:szCs w:val="28"/>
        </w:rPr>
      </w:pPr>
    </w:p>
    <w:p w:rsidR="009C143B" w:rsidRDefault="009C143B" w:rsidP="00E836D2">
      <w:pPr>
        <w:ind w:firstLine="709"/>
        <w:jc w:val="both"/>
        <w:rPr>
          <w:i/>
          <w:color w:val="000000"/>
          <w:sz w:val="28"/>
          <w:szCs w:val="28"/>
        </w:rPr>
      </w:pPr>
    </w:p>
    <w:p w:rsidR="00311BD1" w:rsidRPr="001F0C42" w:rsidRDefault="00311BD1" w:rsidP="00311BD1">
      <w:pPr>
        <w:ind w:firstLine="709"/>
        <w:jc w:val="both"/>
        <w:rPr>
          <w:color w:val="000000"/>
          <w:sz w:val="28"/>
          <w:szCs w:val="28"/>
        </w:rPr>
      </w:pPr>
      <w:r w:rsidRPr="00321A77">
        <w:rPr>
          <w:b/>
          <w:color w:val="000000"/>
          <w:sz w:val="28"/>
          <w:szCs w:val="28"/>
        </w:rPr>
        <w:t xml:space="preserve">Тема </w:t>
      </w:r>
      <w:r w:rsidR="000C2A81">
        <w:rPr>
          <w:b/>
          <w:color w:val="000000"/>
          <w:sz w:val="28"/>
          <w:szCs w:val="28"/>
        </w:rPr>
        <w:t>3</w:t>
      </w:r>
      <w:r w:rsidRPr="00175B31">
        <w:rPr>
          <w:b/>
          <w:color w:val="000000"/>
          <w:sz w:val="28"/>
          <w:szCs w:val="28"/>
        </w:rPr>
        <w:t xml:space="preserve">. </w:t>
      </w:r>
      <w:r w:rsidRPr="001F0C42">
        <w:rPr>
          <w:sz w:val="28"/>
          <w:szCs w:val="28"/>
        </w:rPr>
        <w:t>Исследование доброкачественности пищевых продуктов</w:t>
      </w:r>
      <w:r w:rsidRPr="001F0C42">
        <w:rPr>
          <w:bCs/>
          <w:sz w:val="28"/>
          <w:szCs w:val="28"/>
        </w:rPr>
        <w:t>.</w:t>
      </w:r>
    </w:p>
    <w:p w:rsidR="00BC1C59" w:rsidRDefault="00BC1C59" w:rsidP="00005838">
      <w:pPr>
        <w:ind w:firstLine="709"/>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005838" w:rsidRPr="00F16F36">
        <w:rPr>
          <w:sz w:val="28"/>
          <w:szCs w:val="28"/>
        </w:rPr>
        <w:t>устный опрос</w:t>
      </w:r>
      <w:r w:rsidR="00005838" w:rsidRPr="00BD49A1">
        <w:rPr>
          <w:sz w:val="28"/>
          <w:szCs w:val="28"/>
        </w:rPr>
        <w:t xml:space="preserve">, </w:t>
      </w:r>
      <w:r w:rsidR="00005838">
        <w:rPr>
          <w:sz w:val="28"/>
          <w:szCs w:val="28"/>
        </w:rPr>
        <w:t>т</w:t>
      </w:r>
      <w:r w:rsidR="00005838" w:rsidRPr="009F3128">
        <w:rPr>
          <w:color w:val="000000"/>
          <w:sz w:val="28"/>
          <w:szCs w:val="28"/>
        </w:rPr>
        <w:t>естовый контроль или письменный контроль</w:t>
      </w:r>
      <w:r w:rsidR="00005838" w:rsidRPr="00F16F36">
        <w:rPr>
          <w:sz w:val="28"/>
          <w:szCs w:val="28"/>
        </w:rPr>
        <w:t>;</w:t>
      </w:r>
      <w:r w:rsidR="00005838" w:rsidRPr="00F16F36">
        <w:br/>
      </w:r>
      <w:r w:rsidRPr="00F16F36">
        <w:br/>
      </w: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BC1C59" w:rsidRDefault="00BC1C59" w:rsidP="00BC1C59">
      <w:pPr>
        <w:ind w:firstLine="709"/>
        <w:jc w:val="both"/>
        <w:rPr>
          <w:sz w:val="28"/>
          <w:szCs w:val="28"/>
        </w:rPr>
      </w:pPr>
      <w:r w:rsidRPr="00834AEA">
        <w:rPr>
          <w:sz w:val="28"/>
          <w:szCs w:val="28"/>
        </w:rPr>
        <w:t>Вопросы для письменного входного контроля</w:t>
      </w:r>
      <w:r>
        <w:rPr>
          <w:sz w:val="28"/>
          <w:szCs w:val="28"/>
        </w:rPr>
        <w:t>:</w:t>
      </w:r>
    </w:p>
    <w:p w:rsidR="00513059" w:rsidRPr="00513059" w:rsidRDefault="00513059" w:rsidP="00773FF9">
      <w:pPr>
        <w:pStyle w:val="a5"/>
        <w:widowControl/>
        <w:numPr>
          <w:ilvl w:val="0"/>
          <w:numId w:val="4"/>
        </w:numPr>
        <w:autoSpaceDE/>
        <w:autoSpaceDN/>
        <w:adjustRightInd/>
        <w:rPr>
          <w:rFonts w:ascii="Times New Roman" w:eastAsia="MS Mincho" w:hAnsi="Times New Roman"/>
          <w:sz w:val="28"/>
          <w:szCs w:val="28"/>
        </w:rPr>
      </w:pPr>
      <w:r>
        <w:rPr>
          <w:rFonts w:ascii="Times New Roman" w:hAnsi="Times New Roman"/>
          <w:sz w:val="28"/>
          <w:szCs w:val="28"/>
        </w:rPr>
        <w:t>Д</w:t>
      </w:r>
      <w:r w:rsidRPr="00513059">
        <w:rPr>
          <w:rFonts w:ascii="Times New Roman" w:hAnsi="Times New Roman"/>
          <w:sz w:val="28"/>
          <w:szCs w:val="28"/>
        </w:rPr>
        <w:t>оброкачественны</w:t>
      </w:r>
      <w:r>
        <w:rPr>
          <w:rFonts w:ascii="Times New Roman" w:hAnsi="Times New Roman"/>
          <w:sz w:val="28"/>
          <w:szCs w:val="28"/>
        </w:rPr>
        <w:t>е</w:t>
      </w:r>
      <w:r w:rsidRPr="00513059">
        <w:rPr>
          <w:rFonts w:ascii="Times New Roman" w:hAnsi="Times New Roman"/>
          <w:sz w:val="28"/>
          <w:szCs w:val="28"/>
        </w:rPr>
        <w:t>, недоброкачественны</w:t>
      </w:r>
      <w:r>
        <w:rPr>
          <w:rFonts w:ascii="Times New Roman" w:hAnsi="Times New Roman"/>
          <w:sz w:val="28"/>
          <w:szCs w:val="28"/>
        </w:rPr>
        <w:t>е</w:t>
      </w:r>
      <w:r w:rsidRPr="00513059">
        <w:rPr>
          <w:rFonts w:ascii="Times New Roman" w:hAnsi="Times New Roman"/>
          <w:sz w:val="28"/>
          <w:szCs w:val="28"/>
        </w:rPr>
        <w:t xml:space="preserve"> и условно годны</w:t>
      </w:r>
      <w:r>
        <w:rPr>
          <w:rFonts w:ascii="Times New Roman" w:hAnsi="Times New Roman"/>
          <w:sz w:val="28"/>
          <w:szCs w:val="28"/>
        </w:rPr>
        <w:t>е</w:t>
      </w:r>
      <w:r w:rsidRPr="00513059">
        <w:rPr>
          <w:rFonts w:ascii="Times New Roman" w:hAnsi="Times New Roman"/>
          <w:sz w:val="28"/>
          <w:szCs w:val="28"/>
        </w:rPr>
        <w:t xml:space="preserve"> продукт</w:t>
      </w:r>
      <w:r>
        <w:rPr>
          <w:rFonts w:ascii="Times New Roman" w:hAnsi="Times New Roman"/>
          <w:sz w:val="28"/>
          <w:szCs w:val="28"/>
        </w:rPr>
        <w:t>ы.</w:t>
      </w:r>
      <w:r w:rsidRPr="00C358C4">
        <w:rPr>
          <w:rFonts w:ascii="Times New Roman" w:hAnsi="Times New Roman"/>
          <w:sz w:val="28"/>
          <w:szCs w:val="28"/>
        </w:rPr>
        <w:t xml:space="preserve"> </w:t>
      </w:r>
    </w:p>
    <w:p w:rsidR="00513059" w:rsidRPr="00513059" w:rsidRDefault="00513059" w:rsidP="00773FF9">
      <w:pPr>
        <w:pStyle w:val="a5"/>
        <w:widowControl/>
        <w:numPr>
          <w:ilvl w:val="0"/>
          <w:numId w:val="4"/>
        </w:numPr>
        <w:autoSpaceDE/>
        <w:autoSpaceDN/>
        <w:adjustRightInd/>
        <w:rPr>
          <w:rFonts w:ascii="Times New Roman" w:hAnsi="Times New Roman"/>
          <w:sz w:val="28"/>
          <w:szCs w:val="28"/>
        </w:rPr>
      </w:pPr>
      <w:r w:rsidRPr="00513059">
        <w:rPr>
          <w:rFonts w:ascii="Times New Roman" w:hAnsi="Times New Roman"/>
          <w:sz w:val="28"/>
          <w:szCs w:val="28"/>
        </w:rPr>
        <w:t>Методы гигиенической оценки пищевых продуктов</w:t>
      </w:r>
      <w:r w:rsidR="00005838" w:rsidRPr="00513059">
        <w:rPr>
          <w:rFonts w:ascii="Times New Roman" w:eastAsia="MS Mincho" w:hAnsi="Times New Roman"/>
          <w:sz w:val="28"/>
          <w:szCs w:val="28"/>
        </w:rPr>
        <w:t>.</w:t>
      </w:r>
    </w:p>
    <w:p w:rsidR="00BC1C59" w:rsidRDefault="00513059" w:rsidP="00773FF9">
      <w:pPr>
        <w:pStyle w:val="a5"/>
        <w:widowControl/>
        <w:numPr>
          <w:ilvl w:val="0"/>
          <w:numId w:val="4"/>
        </w:numPr>
        <w:autoSpaceDE/>
        <w:autoSpaceDN/>
        <w:adjustRightInd/>
        <w:rPr>
          <w:rFonts w:ascii="Times New Roman" w:hAnsi="Times New Roman"/>
          <w:sz w:val="28"/>
          <w:szCs w:val="28"/>
        </w:rPr>
      </w:pPr>
      <w:r w:rsidRPr="00513059">
        <w:rPr>
          <w:rFonts w:ascii="Times New Roman" w:hAnsi="Times New Roman"/>
          <w:sz w:val="28"/>
          <w:szCs w:val="28"/>
        </w:rPr>
        <w:t>Яйца, пищевая</w:t>
      </w:r>
      <w:r>
        <w:rPr>
          <w:rFonts w:ascii="Times New Roman" w:hAnsi="Times New Roman"/>
          <w:sz w:val="28"/>
          <w:szCs w:val="28"/>
        </w:rPr>
        <w:t xml:space="preserve"> и биологическая</w:t>
      </w:r>
      <w:r w:rsidRPr="00513059">
        <w:rPr>
          <w:rFonts w:ascii="Times New Roman" w:hAnsi="Times New Roman"/>
          <w:sz w:val="28"/>
          <w:szCs w:val="28"/>
        </w:rPr>
        <w:t xml:space="preserve"> ценность</w:t>
      </w:r>
      <w:r>
        <w:rPr>
          <w:rFonts w:ascii="Times New Roman" w:hAnsi="Times New Roman"/>
          <w:sz w:val="28"/>
          <w:szCs w:val="28"/>
        </w:rPr>
        <w:t>.</w:t>
      </w:r>
    </w:p>
    <w:p w:rsidR="00513059" w:rsidRDefault="00513059" w:rsidP="00773FF9">
      <w:pPr>
        <w:pStyle w:val="a5"/>
        <w:widowControl/>
        <w:numPr>
          <w:ilvl w:val="0"/>
          <w:numId w:val="4"/>
        </w:numPr>
        <w:autoSpaceDE/>
        <w:autoSpaceDN/>
        <w:adjustRightInd/>
        <w:rPr>
          <w:rFonts w:ascii="Times New Roman" w:hAnsi="Times New Roman"/>
          <w:sz w:val="28"/>
          <w:szCs w:val="28"/>
        </w:rPr>
      </w:pPr>
      <w:r>
        <w:rPr>
          <w:rFonts w:ascii="Times New Roman" w:hAnsi="Times New Roman"/>
          <w:sz w:val="28"/>
          <w:szCs w:val="28"/>
        </w:rPr>
        <w:t>Мясо</w:t>
      </w:r>
      <w:r w:rsidRPr="00513059">
        <w:rPr>
          <w:rFonts w:ascii="Times New Roman" w:hAnsi="Times New Roman"/>
          <w:sz w:val="28"/>
          <w:szCs w:val="28"/>
        </w:rPr>
        <w:t>, пищевая</w:t>
      </w:r>
      <w:r>
        <w:rPr>
          <w:rFonts w:ascii="Times New Roman" w:hAnsi="Times New Roman"/>
          <w:sz w:val="28"/>
          <w:szCs w:val="28"/>
        </w:rPr>
        <w:t xml:space="preserve"> и биологическая</w:t>
      </w:r>
      <w:r w:rsidRPr="00513059">
        <w:rPr>
          <w:rFonts w:ascii="Times New Roman" w:hAnsi="Times New Roman"/>
          <w:sz w:val="28"/>
          <w:szCs w:val="28"/>
        </w:rPr>
        <w:t xml:space="preserve"> ценность</w:t>
      </w:r>
      <w:r>
        <w:rPr>
          <w:rFonts w:ascii="Times New Roman" w:hAnsi="Times New Roman"/>
          <w:sz w:val="28"/>
          <w:szCs w:val="28"/>
        </w:rPr>
        <w:t>.</w:t>
      </w:r>
    </w:p>
    <w:p w:rsidR="00513059" w:rsidRDefault="00513059" w:rsidP="00773FF9">
      <w:pPr>
        <w:pStyle w:val="a5"/>
        <w:widowControl/>
        <w:numPr>
          <w:ilvl w:val="0"/>
          <w:numId w:val="4"/>
        </w:numPr>
        <w:autoSpaceDE/>
        <w:autoSpaceDN/>
        <w:adjustRightInd/>
        <w:rPr>
          <w:rFonts w:ascii="Times New Roman" w:hAnsi="Times New Roman"/>
          <w:sz w:val="28"/>
          <w:szCs w:val="28"/>
        </w:rPr>
      </w:pPr>
      <w:r>
        <w:rPr>
          <w:rFonts w:ascii="Times New Roman" w:hAnsi="Times New Roman"/>
          <w:sz w:val="28"/>
          <w:szCs w:val="28"/>
        </w:rPr>
        <w:t>Хлеб</w:t>
      </w:r>
      <w:r w:rsidRPr="00513059">
        <w:rPr>
          <w:rFonts w:ascii="Times New Roman" w:hAnsi="Times New Roman"/>
          <w:sz w:val="28"/>
          <w:szCs w:val="28"/>
        </w:rPr>
        <w:t>, пищевая</w:t>
      </w:r>
      <w:r>
        <w:rPr>
          <w:rFonts w:ascii="Times New Roman" w:hAnsi="Times New Roman"/>
          <w:sz w:val="28"/>
          <w:szCs w:val="28"/>
        </w:rPr>
        <w:t xml:space="preserve"> и биологическая</w:t>
      </w:r>
      <w:r w:rsidRPr="00513059">
        <w:rPr>
          <w:rFonts w:ascii="Times New Roman" w:hAnsi="Times New Roman"/>
          <w:sz w:val="28"/>
          <w:szCs w:val="28"/>
        </w:rPr>
        <w:t xml:space="preserve"> ценность</w:t>
      </w:r>
      <w:r>
        <w:rPr>
          <w:rFonts w:ascii="Times New Roman" w:hAnsi="Times New Roman"/>
          <w:sz w:val="28"/>
          <w:szCs w:val="28"/>
        </w:rPr>
        <w:t>.</w:t>
      </w:r>
    </w:p>
    <w:p w:rsidR="00BC1C59" w:rsidRDefault="00BC1C59" w:rsidP="00BC1C59">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BC1C59">
      <w:pPr>
        <w:shd w:val="clear" w:color="auto" w:fill="FFFFFF"/>
        <w:ind w:left="709"/>
        <w:rPr>
          <w:b/>
          <w:bCs/>
          <w:iCs/>
          <w:sz w:val="28"/>
          <w:szCs w:val="28"/>
        </w:rPr>
      </w:pPr>
    </w:p>
    <w:p w:rsidR="001301AC" w:rsidRPr="00E17F54" w:rsidRDefault="001301AC" w:rsidP="001301AC">
      <w:pPr>
        <w:ind w:firstLine="284"/>
        <w:jc w:val="both"/>
        <w:rPr>
          <w:bCs/>
          <w:iCs/>
          <w:color w:val="000000"/>
          <w:sz w:val="28"/>
          <w:szCs w:val="28"/>
          <w:shd w:val="clear" w:color="auto" w:fill="FFFFFF"/>
        </w:rPr>
      </w:pPr>
      <w:r w:rsidRPr="00E17F54">
        <w:rPr>
          <w:rFonts w:eastAsia="Calibri"/>
          <w:sz w:val="28"/>
          <w:szCs w:val="28"/>
        </w:rPr>
        <w:t xml:space="preserve">1. </w:t>
      </w:r>
      <w:r w:rsidRPr="00E17F54">
        <w:rPr>
          <w:bCs/>
          <w:iCs/>
          <w:color w:val="000000"/>
          <w:sz w:val="28"/>
          <w:szCs w:val="28"/>
          <w:shd w:val="clear" w:color="auto" w:fill="FFFFFF"/>
        </w:rPr>
        <w:t>ПРОДУКТЫ-СУРРОГАТЫ ЭТО</w:t>
      </w:r>
    </w:p>
    <w:p w:rsidR="001301AC" w:rsidRPr="00E17F54" w:rsidRDefault="001301AC"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продукты-</w:t>
      </w:r>
      <w:proofErr w:type="spellStart"/>
      <w:r w:rsidRPr="00E17F54">
        <w:rPr>
          <w:rFonts w:ascii="Times New Roman" w:hAnsi="Times New Roman"/>
          <w:color w:val="000000"/>
          <w:sz w:val="28"/>
          <w:szCs w:val="28"/>
          <w:shd w:val="clear" w:color="auto" w:fill="FFFFFF"/>
        </w:rPr>
        <w:t>иммитаторы</w:t>
      </w:r>
      <w:proofErr w:type="spellEnd"/>
      <w:r w:rsidRPr="00E17F54">
        <w:rPr>
          <w:rFonts w:ascii="Times New Roman" w:hAnsi="Times New Roman"/>
          <w:color w:val="000000"/>
          <w:sz w:val="28"/>
          <w:szCs w:val="28"/>
          <w:shd w:val="clear" w:color="auto" w:fill="FFFFFF"/>
        </w:rPr>
        <w:t>: похожие внешне на натуральные продукты, но имеющие более низкую калорийность</w:t>
      </w:r>
    </w:p>
    <w:p w:rsidR="001301AC" w:rsidRPr="00E17F54" w:rsidRDefault="001301AC"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продукты-заменители: сходные по </w:t>
      </w:r>
      <w:proofErr w:type="spellStart"/>
      <w:r w:rsidRPr="00E17F54">
        <w:rPr>
          <w:rFonts w:ascii="Times New Roman" w:hAnsi="Times New Roman"/>
          <w:color w:val="000000"/>
          <w:sz w:val="28"/>
          <w:szCs w:val="28"/>
          <w:shd w:val="clear" w:color="auto" w:fill="FFFFFF"/>
        </w:rPr>
        <w:t>органолептике</w:t>
      </w:r>
      <w:proofErr w:type="spellEnd"/>
      <w:r w:rsidRPr="00E17F54">
        <w:rPr>
          <w:rFonts w:ascii="Times New Roman" w:hAnsi="Times New Roman"/>
          <w:color w:val="000000"/>
          <w:sz w:val="28"/>
          <w:szCs w:val="28"/>
          <w:shd w:val="clear" w:color="auto" w:fill="FFFFFF"/>
        </w:rPr>
        <w:t xml:space="preserve"> с натуральным продуктом, но не содержащие их ценных составных частей</w:t>
      </w:r>
    </w:p>
    <w:p w:rsidR="001301AC" w:rsidRPr="00E17F54" w:rsidRDefault="001301AC"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то же, что и фальсифицированные продукты</w:t>
      </w:r>
    </w:p>
    <w:p w:rsidR="001301AC" w:rsidRPr="00E17F54" w:rsidRDefault="001301AC"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продукты, сходные по органолептическим свойствам с натуральными, но имеющие пониженную жирность</w:t>
      </w:r>
    </w:p>
    <w:p w:rsidR="001301AC" w:rsidRPr="00E17F54" w:rsidRDefault="001301AC" w:rsidP="00773FF9">
      <w:pPr>
        <w:pStyle w:val="a5"/>
        <w:widowControl/>
        <w:numPr>
          <w:ilvl w:val="0"/>
          <w:numId w:val="173"/>
        </w:numPr>
        <w:autoSpaceDE/>
        <w:autoSpaceDN/>
        <w:adjustRightInd/>
        <w:ind w:left="1418" w:hanging="284"/>
        <w:rPr>
          <w:rFonts w:ascii="Times New Roman" w:hAnsi="Times New Roman"/>
          <w:sz w:val="28"/>
          <w:szCs w:val="28"/>
        </w:rPr>
      </w:pPr>
      <w:r w:rsidRPr="00E17F54">
        <w:rPr>
          <w:rFonts w:ascii="Times New Roman" w:hAnsi="Times New Roman"/>
          <w:color w:val="000000"/>
          <w:sz w:val="28"/>
          <w:szCs w:val="28"/>
          <w:shd w:val="clear" w:color="auto" w:fill="FFFFFF"/>
        </w:rPr>
        <w:t>продукты, сходные по органолептическим свойствам с натуральными, но содержащие пониженное количество белков</w:t>
      </w:r>
    </w:p>
    <w:p w:rsidR="001301AC" w:rsidRPr="00E17F54" w:rsidRDefault="001301AC" w:rsidP="001301AC">
      <w:pPr>
        <w:ind w:left="2835"/>
        <w:jc w:val="both"/>
        <w:rPr>
          <w:rFonts w:eastAsia="Calibri"/>
          <w:sz w:val="28"/>
          <w:szCs w:val="28"/>
        </w:rPr>
      </w:pPr>
    </w:p>
    <w:p w:rsidR="001301AC" w:rsidRPr="00E17F54" w:rsidRDefault="001301AC" w:rsidP="001301AC">
      <w:pPr>
        <w:rPr>
          <w:bCs/>
          <w:iCs/>
          <w:color w:val="000000"/>
          <w:sz w:val="28"/>
          <w:szCs w:val="28"/>
          <w:shd w:val="clear" w:color="auto" w:fill="FFFFFF"/>
        </w:rPr>
      </w:pPr>
      <w:r w:rsidRPr="00E17F54">
        <w:rPr>
          <w:sz w:val="28"/>
          <w:szCs w:val="28"/>
        </w:rPr>
        <w:t xml:space="preserve">2. </w:t>
      </w:r>
      <w:r w:rsidRPr="00E17F54">
        <w:rPr>
          <w:bCs/>
          <w:iCs/>
          <w:color w:val="000000"/>
          <w:sz w:val="28"/>
          <w:szCs w:val="28"/>
          <w:shd w:val="clear" w:color="auto" w:fill="FFFFFF"/>
        </w:rPr>
        <w:t>МЕТОДАМИ ДЛЯ ГИГИЕНИЧЕСКОЙ ОЦЕНКИ ХЛЕБА ЯВЛЯЮТСЯ</w:t>
      </w:r>
    </w:p>
    <w:p w:rsidR="001301AC" w:rsidRPr="001301AC" w:rsidRDefault="001301AC"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1301AC">
        <w:rPr>
          <w:rFonts w:ascii="Times New Roman" w:hAnsi="Times New Roman"/>
          <w:color w:val="000000"/>
          <w:sz w:val="28"/>
          <w:szCs w:val="28"/>
          <w:shd w:val="clear" w:color="auto" w:fill="FFFFFF"/>
        </w:rPr>
        <w:t>определение органолептических свойств и пористости</w:t>
      </w:r>
    </w:p>
    <w:p w:rsidR="001301AC" w:rsidRPr="00E17F54" w:rsidRDefault="001301AC"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определение органолептических свойств и влажности</w:t>
      </w:r>
    </w:p>
    <w:p w:rsidR="001301AC" w:rsidRPr="00E17F54" w:rsidRDefault="001301AC"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определение органолептических свойств и клейковины</w:t>
      </w:r>
    </w:p>
    <w:p w:rsidR="001301AC" w:rsidRPr="00E17F54" w:rsidRDefault="001301AC"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определение органолептических свойств и </w:t>
      </w:r>
      <w:proofErr w:type="spellStart"/>
      <w:r w:rsidRPr="00E17F54">
        <w:rPr>
          <w:rFonts w:ascii="Times New Roman" w:hAnsi="Times New Roman"/>
          <w:color w:val="000000"/>
          <w:sz w:val="28"/>
          <w:szCs w:val="28"/>
          <w:shd w:val="clear" w:color="auto" w:fill="FFFFFF"/>
        </w:rPr>
        <w:t>металлопримесей</w:t>
      </w:r>
      <w:proofErr w:type="spellEnd"/>
    </w:p>
    <w:p w:rsidR="001301AC" w:rsidRPr="00E17F54" w:rsidRDefault="001301AC" w:rsidP="00773FF9">
      <w:pPr>
        <w:pStyle w:val="a5"/>
        <w:widowControl/>
        <w:numPr>
          <w:ilvl w:val="0"/>
          <w:numId w:val="174"/>
        </w:numPr>
        <w:autoSpaceDE/>
        <w:autoSpaceDN/>
        <w:adjustRightInd/>
        <w:ind w:left="1560" w:hanging="426"/>
        <w:rPr>
          <w:rFonts w:ascii="Times New Roman" w:hAnsi="Times New Roman"/>
          <w:sz w:val="28"/>
          <w:szCs w:val="28"/>
        </w:rPr>
      </w:pPr>
      <w:r w:rsidRPr="00E17F54">
        <w:rPr>
          <w:rFonts w:ascii="Times New Roman" w:hAnsi="Times New Roman"/>
          <w:color w:val="000000"/>
          <w:sz w:val="28"/>
          <w:szCs w:val="28"/>
          <w:shd w:val="clear" w:color="auto" w:fill="FFFFFF"/>
        </w:rPr>
        <w:t>определение органолептических свойств и амбарных вредителей</w:t>
      </w:r>
    </w:p>
    <w:p w:rsidR="001301AC" w:rsidRPr="00E17F54" w:rsidRDefault="001301AC" w:rsidP="001301AC">
      <w:pPr>
        <w:ind w:left="2835"/>
        <w:jc w:val="both"/>
        <w:rPr>
          <w:sz w:val="28"/>
          <w:szCs w:val="28"/>
        </w:rPr>
      </w:pPr>
    </w:p>
    <w:p w:rsidR="001301AC" w:rsidRPr="00E17F54" w:rsidRDefault="001301AC" w:rsidP="001301AC">
      <w:pPr>
        <w:widowControl w:val="0"/>
        <w:autoSpaceDE w:val="0"/>
        <w:autoSpaceDN w:val="0"/>
        <w:adjustRightInd w:val="0"/>
        <w:ind w:firstLine="284"/>
        <w:jc w:val="both"/>
        <w:rPr>
          <w:sz w:val="28"/>
          <w:szCs w:val="28"/>
        </w:rPr>
      </w:pPr>
      <w:r w:rsidRPr="00E17F54">
        <w:rPr>
          <w:sz w:val="28"/>
          <w:szCs w:val="28"/>
        </w:rPr>
        <w:t>3. ПРИ ПРОВЕДЕНИИ ЭКСПЕРТИЗЫ ПИЩЕВЫХ ПРОДУКТОВ ПРОВОДЯТСЯ</w:t>
      </w:r>
    </w:p>
    <w:p w:rsidR="001301AC" w:rsidRPr="00E17F54" w:rsidRDefault="001301AC" w:rsidP="001301AC">
      <w:pPr>
        <w:widowControl w:val="0"/>
        <w:autoSpaceDE w:val="0"/>
        <w:autoSpaceDN w:val="0"/>
        <w:adjustRightInd w:val="0"/>
        <w:ind w:left="2835"/>
        <w:jc w:val="both"/>
        <w:rPr>
          <w:sz w:val="28"/>
          <w:szCs w:val="28"/>
        </w:rPr>
      </w:pPr>
      <w:r w:rsidRPr="00E17F54">
        <w:rPr>
          <w:sz w:val="28"/>
          <w:szCs w:val="28"/>
        </w:rPr>
        <w:t>1) органолептическое исследование образца</w:t>
      </w:r>
    </w:p>
    <w:p w:rsidR="001301AC" w:rsidRPr="00E17F54" w:rsidRDefault="001301AC" w:rsidP="001301AC">
      <w:pPr>
        <w:widowControl w:val="0"/>
        <w:autoSpaceDE w:val="0"/>
        <w:autoSpaceDN w:val="0"/>
        <w:adjustRightInd w:val="0"/>
        <w:ind w:left="2835"/>
        <w:jc w:val="both"/>
        <w:rPr>
          <w:sz w:val="28"/>
          <w:szCs w:val="28"/>
        </w:rPr>
      </w:pPr>
      <w:r w:rsidRPr="00E17F54">
        <w:rPr>
          <w:sz w:val="28"/>
          <w:szCs w:val="28"/>
        </w:rPr>
        <w:t>2) знакомство с документацией</w:t>
      </w:r>
    </w:p>
    <w:p w:rsidR="001301AC" w:rsidRPr="00E17F54" w:rsidRDefault="001301AC" w:rsidP="001301AC">
      <w:pPr>
        <w:widowControl w:val="0"/>
        <w:autoSpaceDE w:val="0"/>
        <w:autoSpaceDN w:val="0"/>
        <w:adjustRightInd w:val="0"/>
        <w:ind w:left="2835"/>
        <w:jc w:val="both"/>
        <w:rPr>
          <w:sz w:val="28"/>
          <w:szCs w:val="28"/>
        </w:rPr>
      </w:pPr>
      <w:r w:rsidRPr="00E17F54">
        <w:rPr>
          <w:sz w:val="28"/>
          <w:szCs w:val="28"/>
        </w:rPr>
        <w:t>3) осмотр партии продукта</w:t>
      </w:r>
    </w:p>
    <w:p w:rsidR="001301AC" w:rsidRPr="00E17F54" w:rsidRDefault="001301AC" w:rsidP="001301AC">
      <w:pPr>
        <w:widowControl w:val="0"/>
        <w:autoSpaceDE w:val="0"/>
        <w:autoSpaceDN w:val="0"/>
        <w:adjustRightInd w:val="0"/>
        <w:ind w:left="2835"/>
        <w:jc w:val="both"/>
        <w:rPr>
          <w:sz w:val="28"/>
          <w:szCs w:val="28"/>
        </w:rPr>
      </w:pPr>
      <w:r w:rsidRPr="00E17F54">
        <w:rPr>
          <w:sz w:val="28"/>
          <w:szCs w:val="28"/>
        </w:rPr>
        <w:t>4) составление акта экспертизы</w:t>
      </w:r>
    </w:p>
    <w:p w:rsidR="001301AC" w:rsidRPr="00E17F54" w:rsidRDefault="001301AC" w:rsidP="001301AC">
      <w:pPr>
        <w:ind w:left="2835"/>
        <w:jc w:val="both"/>
        <w:rPr>
          <w:sz w:val="28"/>
          <w:szCs w:val="28"/>
        </w:rPr>
      </w:pPr>
      <w:r w:rsidRPr="00E17F54">
        <w:rPr>
          <w:sz w:val="28"/>
          <w:szCs w:val="28"/>
        </w:rPr>
        <w:t>5) все перечисленное</w:t>
      </w:r>
    </w:p>
    <w:p w:rsidR="001301AC" w:rsidRPr="00E17F54" w:rsidRDefault="001301AC" w:rsidP="001301AC">
      <w:pPr>
        <w:ind w:left="2835"/>
        <w:jc w:val="both"/>
        <w:rPr>
          <w:sz w:val="28"/>
          <w:szCs w:val="28"/>
        </w:rPr>
      </w:pPr>
    </w:p>
    <w:p w:rsidR="001301AC" w:rsidRPr="00E17F54" w:rsidRDefault="001301AC" w:rsidP="001301AC">
      <w:pPr>
        <w:ind w:firstLine="284"/>
        <w:jc w:val="both"/>
        <w:rPr>
          <w:sz w:val="28"/>
          <w:szCs w:val="28"/>
        </w:rPr>
      </w:pPr>
      <w:r w:rsidRPr="00E17F54">
        <w:rPr>
          <w:sz w:val="28"/>
          <w:szCs w:val="28"/>
        </w:rPr>
        <w:t>4. В МОЛОКО ДЛЯ ПРЕДОТВРАЩЕНИЯ СКИСАНИЯ ДОБАВЛЯЮТ</w:t>
      </w:r>
    </w:p>
    <w:p w:rsidR="001301AC" w:rsidRPr="00E17F54" w:rsidRDefault="001301AC" w:rsidP="001301AC">
      <w:pPr>
        <w:ind w:left="2835"/>
        <w:jc w:val="both"/>
        <w:rPr>
          <w:sz w:val="28"/>
          <w:szCs w:val="28"/>
        </w:rPr>
      </w:pPr>
      <w:r w:rsidRPr="00E17F54">
        <w:rPr>
          <w:sz w:val="28"/>
          <w:szCs w:val="28"/>
        </w:rPr>
        <w:t>1) крахмал</w:t>
      </w:r>
    </w:p>
    <w:p w:rsidR="001301AC" w:rsidRPr="00E17F54" w:rsidRDefault="001301AC" w:rsidP="001301AC">
      <w:pPr>
        <w:ind w:left="2835"/>
        <w:jc w:val="both"/>
        <w:rPr>
          <w:sz w:val="28"/>
          <w:szCs w:val="28"/>
        </w:rPr>
      </w:pPr>
      <w:r w:rsidRPr="00E17F54">
        <w:rPr>
          <w:sz w:val="28"/>
          <w:szCs w:val="28"/>
        </w:rPr>
        <w:t>2) крахмал и соду</w:t>
      </w:r>
    </w:p>
    <w:p w:rsidR="001301AC" w:rsidRPr="00E17F54" w:rsidRDefault="001301AC" w:rsidP="001301AC">
      <w:pPr>
        <w:ind w:left="2835"/>
        <w:jc w:val="both"/>
        <w:rPr>
          <w:sz w:val="28"/>
          <w:szCs w:val="28"/>
        </w:rPr>
      </w:pPr>
      <w:r w:rsidRPr="00E17F54">
        <w:rPr>
          <w:sz w:val="28"/>
          <w:szCs w:val="28"/>
        </w:rPr>
        <w:t>3) соду</w:t>
      </w:r>
    </w:p>
    <w:p w:rsidR="001301AC" w:rsidRPr="00E17F54" w:rsidRDefault="001301AC" w:rsidP="001301AC">
      <w:pPr>
        <w:ind w:left="2835"/>
        <w:jc w:val="both"/>
        <w:rPr>
          <w:sz w:val="28"/>
          <w:szCs w:val="28"/>
        </w:rPr>
      </w:pPr>
      <w:r w:rsidRPr="00E17F54">
        <w:rPr>
          <w:sz w:val="28"/>
          <w:szCs w:val="28"/>
        </w:rPr>
        <w:lastRenderedPageBreak/>
        <w:t xml:space="preserve">4) </w:t>
      </w:r>
      <w:proofErr w:type="spellStart"/>
      <w:r w:rsidRPr="00E17F54">
        <w:rPr>
          <w:sz w:val="28"/>
          <w:szCs w:val="28"/>
        </w:rPr>
        <w:t>розоловую</w:t>
      </w:r>
      <w:proofErr w:type="spellEnd"/>
      <w:r w:rsidRPr="00E17F54">
        <w:rPr>
          <w:sz w:val="28"/>
          <w:szCs w:val="28"/>
        </w:rPr>
        <w:t xml:space="preserve"> кислоту</w:t>
      </w:r>
    </w:p>
    <w:p w:rsidR="001301AC" w:rsidRPr="00E17F54" w:rsidRDefault="001301AC" w:rsidP="001301AC">
      <w:pPr>
        <w:ind w:left="2835"/>
        <w:jc w:val="both"/>
        <w:rPr>
          <w:sz w:val="28"/>
          <w:szCs w:val="28"/>
        </w:rPr>
      </w:pPr>
      <w:r w:rsidRPr="00E17F54">
        <w:rPr>
          <w:sz w:val="28"/>
          <w:szCs w:val="28"/>
        </w:rPr>
        <w:t xml:space="preserve">5) соду и </w:t>
      </w:r>
      <w:proofErr w:type="spellStart"/>
      <w:r w:rsidRPr="00E17F54">
        <w:rPr>
          <w:sz w:val="28"/>
          <w:szCs w:val="28"/>
        </w:rPr>
        <w:t>розоловую</w:t>
      </w:r>
      <w:proofErr w:type="spellEnd"/>
      <w:r w:rsidRPr="00E17F54">
        <w:rPr>
          <w:sz w:val="28"/>
          <w:szCs w:val="28"/>
        </w:rPr>
        <w:t xml:space="preserve"> кислоту</w:t>
      </w:r>
    </w:p>
    <w:p w:rsidR="001301AC" w:rsidRPr="00E17F54" w:rsidRDefault="001301AC" w:rsidP="001301AC">
      <w:pPr>
        <w:jc w:val="both"/>
        <w:rPr>
          <w:sz w:val="28"/>
          <w:szCs w:val="28"/>
        </w:rPr>
      </w:pPr>
    </w:p>
    <w:p w:rsidR="001301AC" w:rsidRPr="00E17F54" w:rsidRDefault="001301AC" w:rsidP="001301AC">
      <w:pPr>
        <w:ind w:firstLine="284"/>
        <w:jc w:val="both"/>
        <w:rPr>
          <w:sz w:val="28"/>
          <w:szCs w:val="28"/>
        </w:rPr>
      </w:pPr>
      <w:r w:rsidRPr="00E17F54">
        <w:rPr>
          <w:sz w:val="28"/>
          <w:szCs w:val="28"/>
        </w:rPr>
        <w:t>5. В МОЛОКО ДЛЯ СОКРЫТИЯ ЕГО РАЗБАВЛЕНИЯ ВОДОЙ ДОБАВЛЯЮТ</w:t>
      </w:r>
    </w:p>
    <w:p w:rsidR="001301AC" w:rsidRPr="00E17F54" w:rsidRDefault="001301AC" w:rsidP="001301AC">
      <w:pPr>
        <w:ind w:left="2835"/>
        <w:jc w:val="both"/>
        <w:rPr>
          <w:sz w:val="28"/>
          <w:szCs w:val="28"/>
        </w:rPr>
      </w:pPr>
      <w:r w:rsidRPr="00E17F54">
        <w:rPr>
          <w:sz w:val="28"/>
          <w:szCs w:val="28"/>
        </w:rPr>
        <w:t>1) крахмал</w:t>
      </w:r>
    </w:p>
    <w:p w:rsidR="001301AC" w:rsidRPr="00E17F54" w:rsidRDefault="001301AC" w:rsidP="001301AC">
      <w:pPr>
        <w:ind w:left="2835"/>
        <w:jc w:val="both"/>
        <w:rPr>
          <w:sz w:val="28"/>
          <w:szCs w:val="28"/>
        </w:rPr>
      </w:pPr>
      <w:r w:rsidRPr="00E17F54">
        <w:rPr>
          <w:sz w:val="28"/>
          <w:szCs w:val="28"/>
        </w:rPr>
        <w:t>2) крахмал и соду</w:t>
      </w:r>
    </w:p>
    <w:p w:rsidR="001301AC" w:rsidRPr="00E17F54" w:rsidRDefault="001301AC" w:rsidP="001301AC">
      <w:pPr>
        <w:ind w:left="2835"/>
        <w:jc w:val="both"/>
        <w:rPr>
          <w:sz w:val="28"/>
          <w:szCs w:val="28"/>
        </w:rPr>
      </w:pPr>
      <w:r w:rsidRPr="00E17F54">
        <w:rPr>
          <w:sz w:val="28"/>
          <w:szCs w:val="28"/>
        </w:rPr>
        <w:t>3) соду</w:t>
      </w:r>
    </w:p>
    <w:p w:rsidR="001301AC" w:rsidRPr="00E17F54" w:rsidRDefault="001301AC" w:rsidP="001301AC">
      <w:pPr>
        <w:ind w:left="2835"/>
        <w:jc w:val="both"/>
        <w:rPr>
          <w:sz w:val="28"/>
          <w:szCs w:val="28"/>
        </w:rPr>
      </w:pPr>
      <w:r w:rsidRPr="00E17F54">
        <w:rPr>
          <w:sz w:val="28"/>
          <w:szCs w:val="28"/>
        </w:rPr>
        <w:t xml:space="preserve">4) </w:t>
      </w:r>
      <w:proofErr w:type="spellStart"/>
      <w:r w:rsidRPr="00E17F54">
        <w:rPr>
          <w:sz w:val="28"/>
          <w:szCs w:val="28"/>
        </w:rPr>
        <w:t>розоловую</w:t>
      </w:r>
      <w:proofErr w:type="spellEnd"/>
      <w:r w:rsidRPr="00E17F54">
        <w:rPr>
          <w:sz w:val="28"/>
          <w:szCs w:val="28"/>
        </w:rPr>
        <w:t xml:space="preserve"> кислоту</w:t>
      </w:r>
    </w:p>
    <w:p w:rsidR="001301AC" w:rsidRPr="00E17F54" w:rsidRDefault="001301AC" w:rsidP="001301AC">
      <w:pPr>
        <w:ind w:left="2835"/>
        <w:jc w:val="both"/>
        <w:rPr>
          <w:sz w:val="28"/>
          <w:szCs w:val="28"/>
        </w:rPr>
      </w:pPr>
      <w:r w:rsidRPr="00E17F54">
        <w:rPr>
          <w:sz w:val="28"/>
          <w:szCs w:val="28"/>
        </w:rPr>
        <w:t xml:space="preserve">5) соду и </w:t>
      </w:r>
      <w:proofErr w:type="spellStart"/>
      <w:r w:rsidRPr="00E17F54">
        <w:rPr>
          <w:sz w:val="28"/>
          <w:szCs w:val="28"/>
        </w:rPr>
        <w:t>розоловую</w:t>
      </w:r>
      <w:proofErr w:type="spellEnd"/>
      <w:r w:rsidRPr="00E17F54">
        <w:rPr>
          <w:sz w:val="28"/>
          <w:szCs w:val="28"/>
        </w:rPr>
        <w:t xml:space="preserve"> кислоту</w:t>
      </w:r>
    </w:p>
    <w:p w:rsidR="001301AC" w:rsidRPr="00E17F54" w:rsidRDefault="001301AC" w:rsidP="001301AC">
      <w:pPr>
        <w:jc w:val="both"/>
        <w:rPr>
          <w:sz w:val="28"/>
          <w:szCs w:val="28"/>
        </w:rPr>
      </w:pPr>
    </w:p>
    <w:p w:rsidR="001301AC" w:rsidRPr="00E17F54" w:rsidRDefault="001301AC" w:rsidP="001301AC">
      <w:pPr>
        <w:ind w:firstLine="284"/>
        <w:jc w:val="both"/>
        <w:rPr>
          <w:sz w:val="28"/>
          <w:szCs w:val="28"/>
        </w:rPr>
      </w:pPr>
      <w:r w:rsidRPr="00E17F54">
        <w:rPr>
          <w:sz w:val="28"/>
          <w:szCs w:val="28"/>
        </w:rPr>
        <w:t>6. ОБЕЗЖИРЕННЫЙ ТВОРОГ ОТНОСИТСЯ К ПРОДУКТАМ</w:t>
      </w:r>
    </w:p>
    <w:p w:rsidR="001301AC" w:rsidRPr="00E17F54" w:rsidRDefault="001301AC" w:rsidP="001301AC">
      <w:pPr>
        <w:ind w:left="2835"/>
        <w:jc w:val="both"/>
        <w:rPr>
          <w:sz w:val="28"/>
          <w:szCs w:val="28"/>
        </w:rPr>
      </w:pPr>
      <w:r w:rsidRPr="00E17F54">
        <w:rPr>
          <w:sz w:val="28"/>
          <w:szCs w:val="28"/>
        </w:rPr>
        <w:t xml:space="preserve">1) </w:t>
      </w:r>
      <w:proofErr w:type="spellStart"/>
      <w:r w:rsidRPr="00E17F54">
        <w:rPr>
          <w:sz w:val="28"/>
          <w:szCs w:val="28"/>
        </w:rPr>
        <w:t>суррогам</w:t>
      </w:r>
      <w:proofErr w:type="spellEnd"/>
    </w:p>
    <w:p w:rsidR="001301AC" w:rsidRPr="00E17F54" w:rsidRDefault="001301AC" w:rsidP="001301AC">
      <w:pPr>
        <w:ind w:left="2835"/>
        <w:jc w:val="both"/>
        <w:rPr>
          <w:sz w:val="28"/>
          <w:szCs w:val="28"/>
        </w:rPr>
      </w:pPr>
      <w:r w:rsidRPr="00E17F54">
        <w:rPr>
          <w:sz w:val="28"/>
          <w:szCs w:val="28"/>
        </w:rPr>
        <w:t>2) условно годным</w:t>
      </w:r>
    </w:p>
    <w:p w:rsidR="001301AC" w:rsidRPr="00E17F54" w:rsidRDefault="001301AC" w:rsidP="001301AC">
      <w:pPr>
        <w:ind w:left="2835"/>
        <w:jc w:val="both"/>
        <w:rPr>
          <w:sz w:val="28"/>
          <w:szCs w:val="28"/>
        </w:rPr>
      </w:pPr>
      <w:r w:rsidRPr="00E17F54">
        <w:rPr>
          <w:sz w:val="28"/>
          <w:szCs w:val="28"/>
        </w:rPr>
        <w:t xml:space="preserve">3) фальсифицированным </w:t>
      </w:r>
    </w:p>
    <w:p w:rsidR="001301AC" w:rsidRPr="00E17F54" w:rsidRDefault="001301AC" w:rsidP="001301AC">
      <w:pPr>
        <w:ind w:left="2835"/>
        <w:jc w:val="both"/>
        <w:rPr>
          <w:sz w:val="28"/>
          <w:szCs w:val="28"/>
        </w:rPr>
      </w:pPr>
      <w:r w:rsidRPr="00E17F54">
        <w:rPr>
          <w:sz w:val="28"/>
          <w:szCs w:val="28"/>
        </w:rPr>
        <w:t xml:space="preserve">4) с пониженной пищевой ценностью </w:t>
      </w:r>
    </w:p>
    <w:p w:rsidR="001301AC" w:rsidRPr="00E17F54" w:rsidRDefault="001301AC" w:rsidP="001301AC">
      <w:pPr>
        <w:ind w:left="2835"/>
        <w:jc w:val="both"/>
        <w:rPr>
          <w:sz w:val="28"/>
          <w:szCs w:val="28"/>
        </w:rPr>
      </w:pPr>
      <w:r w:rsidRPr="00E17F54">
        <w:rPr>
          <w:sz w:val="28"/>
          <w:szCs w:val="28"/>
        </w:rPr>
        <w:t>5) недоброкачественным (</w:t>
      </w:r>
      <w:proofErr w:type="spellStart"/>
      <w:r w:rsidRPr="00E17F54">
        <w:rPr>
          <w:sz w:val="28"/>
          <w:szCs w:val="28"/>
        </w:rPr>
        <w:t>санитарно</w:t>
      </w:r>
      <w:proofErr w:type="spellEnd"/>
      <w:r w:rsidRPr="00E17F54">
        <w:rPr>
          <w:sz w:val="28"/>
          <w:szCs w:val="28"/>
        </w:rPr>
        <w:t xml:space="preserve"> опасным)</w:t>
      </w:r>
    </w:p>
    <w:p w:rsidR="001301AC" w:rsidRPr="00E17F54" w:rsidRDefault="001301AC" w:rsidP="001301AC">
      <w:pPr>
        <w:jc w:val="both"/>
        <w:rPr>
          <w:sz w:val="28"/>
          <w:szCs w:val="28"/>
        </w:rPr>
      </w:pPr>
    </w:p>
    <w:p w:rsidR="001301AC" w:rsidRPr="00E17F54" w:rsidRDefault="001301AC" w:rsidP="001301AC">
      <w:pPr>
        <w:ind w:firstLine="284"/>
        <w:jc w:val="both"/>
        <w:rPr>
          <w:sz w:val="28"/>
          <w:szCs w:val="28"/>
        </w:rPr>
      </w:pPr>
      <w:r w:rsidRPr="00E17F54">
        <w:rPr>
          <w:sz w:val="28"/>
          <w:szCs w:val="28"/>
        </w:rPr>
        <w:t>7. МЯСО С НЕЗНАЧИТЕЛЬНЫМ СОДЕРЖАНИЕМ ФИНН ОТНОСИТСЯ К ПРОДУКТАМ</w:t>
      </w:r>
    </w:p>
    <w:p w:rsidR="001301AC" w:rsidRPr="00E17F54" w:rsidRDefault="001301AC" w:rsidP="001301AC">
      <w:pPr>
        <w:ind w:left="2835"/>
        <w:jc w:val="both"/>
        <w:rPr>
          <w:sz w:val="28"/>
          <w:szCs w:val="28"/>
        </w:rPr>
      </w:pPr>
      <w:r w:rsidRPr="00E17F54">
        <w:rPr>
          <w:sz w:val="28"/>
          <w:szCs w:val="28"/>
        </w:rPr>
        <w:t xml:space="preserve">1) </w:t>
      </w:r>
      <w:proofErr w:type="spellStart"/>
      <w:r w:rsidRPr="00E17F54">
        <w:rPr>
          <w:sz w:val="28"/>
          <w:szCs w:val="28"/>
        </w:rPr>
        <w:t>суррогам</w:t>
      </w:r>
      <w:proofErr w:type="spellEnd"/>
    </w:p>
    <w:p w:rsidR="001301AC" w:rsidRPr="00E17F54" w:rsidRDefault="001301AC" w:rsidP="001301AC">
      <w:pPr>
        <w:ind w:left="2835"/>
        <w:jc w:val="both"/>
        <w:rPr>
          <w:sz w:val="28"/>
          <w:szCs w:val="28"/>
        </w:rPr>
      </w:pPr>
      <w:r w:rsidRPr="00E17F54">
        <w:rPr>
          <w:sz w:val="28"/>
          <w:szCs w:val="28"/>
        </w:rPr>
        <w:t>2) условно годным</w:t>
      </w:r>
    </w:p>
    <w:p w:rsidR="001301AC" w:rsidRPr="00E17F54" w:rsidRDefault="001301AC" w:rsidP="001301AC">
      <w:pPr>
        <w:ind w:left="2835"/>
        <w:jc w:val="both"/>
        <w:rPr>
          <w:sz w:val="28"/>
          <w:szCs w:val="28"/>
        </w:rPr>
      </w:pPr>
      <w:r w:rsidRPr="00E17F54">
        <w:rPr>
          <w:sz w:val="28"/>
          <w:szCs w:val="28"/>
        </w:rPr>
        <w:t xml:space="preserve">3) фальсифицированным </w:t>
      </w:r>
    </w:p>
    <w:p w:rsidR="001301AC" w:rsidRPr="00E17F54" w:rsidRDefault="001301AC" w:rsidP="001301AC">
      <w:pPr>
        <w:ind w:left="2835"/>
        <w:jc w:val="both"/>
        <w:rPr>
          <w:sz w:val="28"/>
          <w:szCs w:val="28"/>
        </w:rPr>
      </w:pPr>
      <w:r w:rsidRPr="00E17F54">
        <w:rPr>
          <w:sz w:val="28"/>
          <w:szCs w:val="28"/>
        </w:rPr>
        <w:t xml:space="preserve">4) с пониженной пищевой ценностью </w:t>
      </w:r>
    </w:p>
    <w:p w:rsidR="001301AC" w:rsidRPr="00E17F54" w:rsidRDefault="001301AC" w:rsidP="001301AC">
      <w:pPr>
        <w:ind w:left="2835"/>
        <w:jc w:val="both"/>
        <w:rPr>
          <w:sz w:val="28"/>
          <w:szCs w:val="28"/>
        </w:rPr>
      </w:pPr>
      <w:r w:rsidRPr="00E17F54">
        <w:rPr>
          <w:sz w:val="28"/>
          <w:szCs w:val="28"/>
        </w:rPr>
        <w:t>5) недоброкачественным (</w:t>
      </w:r>
      <w:proofErr w:type="spellStart"/>
      <w:r w:rsidRPr="00E17F54">
        <w:rPr>
          <w:sz w:val="28"/>
          <w:szCs w:val="28"/>
        </w:rPr>
        <w:t>санитарно</w:t>
      </w:r>
      <w:proofErr w:type="spellEnd"/>
      <w:r w:rsidRPr="00E17F54">
        <w:rPr>
          <w:sz w:val="28"/>
          <w:szCs w:val="28"/>
        </w:rPr>
        <w:t xml:space="preserve"> опасным)</w:t>
      </w:r>
    </w:p>
    <w:p w:rsidR="001301AC" w:rsidRPr="00E17F54" w:rsidRDefault="001301AC" w:rsidP="001301AC">
      <w:pPr>
        <w:ind w:left="2835"/>
        <w:jc w:val="both"/>
        <w:rPr>
          <w:sz w:val="28"/>
          <w:szCs w:val="28"/>
        </w:rPr>
      </w:pPr>
    </w:p>
    <w:p w:rsidR="001301AC" w:rsidRPr="00E17F54" w:rsidRDefault="001301AC" w:rsidP="001301AC">
      <w:pPr>
        <w:ind w:firstLine="284"/>
        <w:rPr>
          <w:bCs/>
          <w:iCs/>
          <w:color w:val="000000"/>
          <w:sz w:val="28"/>
          <w:szCs w:val="28"/>
          <w:shd w:val="clear" w:color="auto" w:fill="FFFFFF"/>
        </w:rPr>
      </w:pPr>
      <w:r w:rsidRPr="00E17F54">
        <w:rPr>
          <w:sz w:val="28"/>
          <w:szCs w:val="28"/>
        </w:rPr>
        <w:t xml:space="preserve">8. </w:t>
      </w:r>
      <w:r w:rsidRPr="00E17F54">
        <w:rPr>
          <w:bCs/>
          <w:iCs/>
          <w:color w:val="000000"/>
          <w:sz w:val="28"/>
          <w:szCs w:val="28"/>
          <w:shd w:val="clear" w:color="auto" w:fill="FFFFFF"/>
        </w:rPr>
        <w:t>«БОЛЕЗНЬ», ПОРАЖАЮЩАЯ ХЛЕБ</w:t>
      </w:r>
    </w:p>
    <w:p w:rsidR="001301AC" w:rsidRPr="00E17F54" w:rsidRDefault="001301AC"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поражение амбарными вредителями</w:t>
      </w:r>
    </w:p>
    <w:p w:rsidR="001301AC" w:rsidRPr="001301AC" w:rsidRDefault="001301AC"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r w:rsidRPr="001301AC">
        <w:rPr>
          <w:rFonts w:ascii="Times New Roman" w:hAnsi="Times New Roman"/>
          <w:color w:val="000000"/>
          <w:sz w:val="28"/>
          <w:szCs w:val="28"/>
          <w:shd w:val="clear" w:color="auto" w:fill="FFFFFF"/>
        </w:rPr>
        <w:t>картофельная болезнь</w:t>
      </w:r>
    </w:p>
    <w:p w:rsidR="001301AC" w:rsidRPr="00E17F54" w:rsidRDefault="001301AC"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«пьяная» болезнь</w:t>
      </w:r>
    </w:p>
    <w:p w:rsidR="001301AC" w:rsidRPr="00E17F54" w:rsidRDefault="001301AC"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proofErr w:type="spellStart"/>
      <w:r w:rsidRPr="00E17F54">
        <w:rPr>
          <w:rFonts w:ascii="Times New Roman" w:hAnsi="Times New Roman"/>
          <w:color w:val="000000"/>
          <w:sz w:val="28"/>
          <w:szCs w:val="28"/>
          <w:shd w:val="clear" w:color="auto" w:fill="FFFFFF"/>
        </w:rPr>
        <w:t>микотоксикозы</w:t>
      </w:r>
      <w:proofErr w:type="spellEnd"/>
    </w:p>
    <w:p w:rsidR="001301AC" w:rsidRPr="00E17F54" w:rsidRDefault="001301AC" w:rsidP="00773FF9">
      <w:pPr>
        <w:pStyle w:val="a5"/>
        <w:widowControl/>
        <w:numPr>
          <w:ilvl w:val="0"/>
          <w:numId w:val="175"/>
        </w:numPr>
        <w:autoSpaceDE/>
        <w:autoSpaceDN/>
        <w:adjustRightInd/>
        <w:ind w:left="3119" w:hanging="284"/>
        <w:rPr>
          <w:rFonts w:ascii="Times New Roman" w:hAnsi="Times New Roman"/>
          <w:sz w:val="28"/>
          <w:szCs w:val="28"/>
        </w:rPr>
      </w:pPr>
      <w:proofErr w:type="spellStart"/>
      <w:r w:rsidRPr="00E17F54">
        <w:rPr>
          <w:rFonts w:ascii="Times New Roman" w:hAnsi="Times New Roman"/>
          <w:color w:val="000000"/>
          <w:sz w:val="28"/>
          <w:szCs w:val="28"/>
          <w:shd w:val="clear" w:color="auto" w:fill="FFFFFF"/>
        </w:rPr>
        <w:t>афлотоксикоз</w:t>
      </w:r>
      <w:proofErr w:type="spellEnd"/>
    </w:p>
    <w:p w:rsidR="001301AC" w:rsidRPr="00E17F54" w:rsidRDefault="001301AC" w:rsidP="001301AC">
      <w:pPr>
        <w:jc w:val="both"/>
        <w:rPr>
          <w:sz w:val="28"/>
          <w:szCs w:val="28"/>
        </w:rPr>
      </w:pPr>
    </w:p>
    <w:p w:rsidR="001301AC" w:rsidRPr="00E17F54" w:rsidRDefault="001301AC" w:rsidP="001301AC">
      <w:pPr>
        <w:widowControl w:val="0"/>
        <w:ind w:firstLine="284"/>
        <w:jc w:val="both"/>
        <w:rPr>
          <w:sz w:val="28"/>
          <w:szCs w:val="28"/>
        </w:rPr>
      </w:pPr>
      <w:r w:rsidRPr="00E17F54">
        <w:rPr>
          <w:sz w:val="28"/>
          <w:szCs w:val="28"/>
        </w:rPr>
        <w:t>9. ОСНОВНОЙ ЗАДАЧЕЙ ГИГИЕНИЧЕСКОЙ ЭКСПЕРТИЗЫ ПИЩЕВЫХ ПРОДУКТОВ ЯВЛЯЕТСЯ ОПРЕДЕЛЕНИЕ</w:t>
      </w:r>
    </w:p>
    <w:p w:rsidR="001301AC" w:rsidRPr="00E17F54" w:rsidRDefault="001301AC" w:rsidP="001301AC">
      <w:pPr>
        <w:widowControl w:val="0"/>
        <w:ind w:left="1134"/>
        <w:jc w:val="both"/>
        <w:rPr>
          <w:sz w:val="28"/>
          <w:szCs w:val="28"/>
        </w:rPr>
      </w:pPr>
      <w:r w:rsidRPr="00E17F54">
        <w:rPr>
          <w:sz w:val="28"/>
          <w:szCs w:val="28"/>
        </w:rPr>
        <w:t>1) соответствия продукта государственным стандартам</w:t>
      </w:r>
    </w:p>
    <w:p w:rsidR="001301AC" w:rsidRPr="00E17F54" w:rsidRDefault="001301AC" w:rsidP="001301AC">
      <w:pPr>
        <w:widowControl w:val="0"/>
        <w:ind w:left="1134"/>
        <w:jc w:val="both"/>
        <w:rPr>
          <w:sz w:val="28"/>
          <w:szCs w:val="28"/>
        </w:rPr>
      </w:pPr>
      <w:r w:rsidRPr="00E17F54">
        <w:rPr>
          <w:sz w:val="28"/>
          <w:szCs w:val="28"/>
        </w:rPr>
        <w:t>2) условий реализации продукта</w:t>
      </w:r>
    </w:p>
    <w:p w:rsidR="001301AC" w:rsidRPr="00E17F54" w:rsidRDefault="001301AC" w:rsidP="001301AC">
      <w:pPr>
        <w:widowControl w:val="0"/>
        <w:ind w:left="1134"/>
        <w:jc w:val="both"/>
        <w:rPr>
          <w:sz w:val="28"/>
          <w:szCs w:val="28"/>
        </w:rPr>
      </w:pPr>
      <w:r w:rsidRPr="00E17F54">
        <w:rPr>
          <w:sz w:val="28"/>
          <w:szCs w:val="28"/>
        </w:rPr>
        <w:t>3) пищевой ценности и безвредности продукта для здоровья</w:t>
      </w:r>
    </w:p>
    <w:p w:rsidR="001301AC" w:rsidRPr="00E17F54" w:rsidRDefault="001301AC" w:rsidP="001301AC">
      <w:pPr>
        <w:widowControl w:val="0"/>
        <w:ind w:left="1134"/>
        <w:jc w:val="both"/>
        <w:rPr>
          <w:sz w:val="28"/>
          <w:szCs w:val="28"/>
        </w:rPr>
      </w:pPr>
      <w:r w:rsidRPr="00E17F54">
        <w:rPr>
          <w:sz w:val="28"/>
          <w:szCs w:val="28"/>
        </w:rPr>
        <w:t xml:space="preserve">4) органолептических свойств, </w:t>
      </w:r>
      <w:proofErr w:type="spellStart"/>
      <w:r w:rsidRPr="00E17F54">
        <w:rPr>
          <w:sz w:val="28"/>
          <w:szCs w:val="28"/>
        </w:rPr>
        <w:t>физикохимических</w:t>
      </w:r>
      <w:proofErr w:type="spellEnd"/>
      <w:r w:rsidRPr="00E17F54">
        <w:rPr>
          <w:sz w:val="28"/>
          <w:szCs w:val="28"/>
        </w:rPr>
        <w:t xml:space="preserve"> и бактериологических показателей продукта</w:t>
      </w:r>
    </w:p>
    <w:p w:rsidR="001301AC" w:rsidRPr="00E17F54" w:rsidRDefault="001301AC" w:rsidP="001301AC">
      <w:pPr>
        <w:widowControl w:val="0"/>
        <w:ind w:left="1134"/>
        <w:jc w:val="both"/>
        <w:rPr>
          <w:sz w:val="28"/>
          <w:szCs w:val="28"/>
        </w:rPr>
      </w:pPr>
      <w:r w:rsidRPr="00E17F54">
        <w:rPr>
          <w:sz w:val="28"/>
          <w:szCs w:val="28"/>
        </w:rPr>
        <w:t>5) эпидемиологической и токсикологической безопасности продукта</w:t>
      </w:r>
    </w:p>
    <w:p w:rsidR="001301AC" w:rsidRPr="00E17F54" w:rsidRDefault="001301AC" w:rsidP="001301AC">
      <w:pPr>
        <w:widowControl w:val="0"/>
        <w:jc w:val="both"/>
        <w:rPr>
          <w:sz w:val="28"/>
          <w:szCs w:val="28"/>
        </w:rPr>
      </w:pPr>
    </w:p>
    <w:p w:rsidR="001301AC" w:rsidRPr="00E17F54" w:rsidRDefault="001301AC" w:rsidP="001301AC">
      <w:pPr>
        <w:widowControl w:val="0"/>
        <w:ind w:firstLine="426"/>
        <w:jc w:val="both"/>
        <w:rPr>
          <w:sz w:val="28"/>
          <w:szCs w:val="28"/>
        </w:rPr>
      </w:pPr>
      <w:r w:rsidRPr="00E17F54">
        <w:rPr>
          <w:sz w:val="28"/>
          <w:szCs w:val="28"/>
        </w:rPr>
        <w:t>10. ПИЩЕВУЮ ЦЕННОСТЬ ПРОДУКТА ХАРАКТЕРИЗУЕТ</w:t>
      </w:r>
    </w:p>
    <w:p w:rsidR="001301AC" w:rsidRPr="00E17F54" w:rsidRDefault="001301AC" w:rsidP="001301AC">
      <w:pPr>
        <w:widowControl w:val="0"/>
        <w:ind w:left="2835"/>
        <w:jc w:val="both"/>
        <w:rPr>
          <w:sz w:val="28"/>
          <w:szCs w:val="28"/>
        </w:rPr>
      </w:pPr>
      <w:r w:rsidRPr="00E17F54">
        <w:rPr>
          <w:sz w:val="28"/>
          <w:szCs w:val="28"/>
        </w:rPr>
        <w:t>1) содержание пищевых веществ</w:t>
      </w:r>
    </w:p>
    <w:p w:rsidR="001301AC" w:rsidRPr="00E17F54" w:rsidRDefault="001301AC" w:rsidP="001301AC">
      <w:pPr>
        <w:widowControl w:val="0"/>
        <w:ind w:left="2835"/>
        <w:jc w:val="both"/>
        <w:rPr>
          <w:sz w:val="28"/>
          <w:szCs w:val="28"/>
        </w:rPr>
      </w:pPr>
      <w:r w:rsidRPr="00E17F54">
        <w:rPr>
          <w:sz w:val="28"/>
          <w:szCs w:val="28"/>
        </w:rPr>
        <w:t>2) содержание пищевых добавок</w:t>
      </w:r>
    </w:p>
    <w:p w:rsidR="001301AC" w:rsidRPr="00E17F54" w:rsidRDefault="001301AC" w:rsidP="001301AC">
      <w:pPr>
        <w:widowControl w:val="0"/>
        <w:ind w:left="2835"/>
        <w:jc w:val="both"/>
        <w:rPr>
          <w:sz w:val="28"/>
          <w:szCs w:val="28"/>
        </w:rPr>
      </w:pPr>
      <w:r w:rsidRPr="00E17F54">
        <w:rPr>
          <w:sz w:val="28"/>
          <w:szCs w:val="28"/>
        </w:rPr>
        <w:t>3) содержание остатков пестицидов</w:t>
      </w:r>
    </w:p>
    <w:p w:rsidR="001301AC" w:rsidRPr="00E17F54" w:rsidRDefault="001301AC" w:rsidP="001301AC">
      <w:pPr>
        <w:widowControl w:val="0"/>
        <w:ind w:left="2835"/>
        <w:jc w:val="both"/>
        <w:rPr>
          <w:sz w:val="28"/>
          <w:szCs w:val="28"/>
        </w:rPr>
      </w:pPr>
      <w:r w:rsidRPr="00E17F54">
        <w:rPr>
          <w:sz w:val="28"/>
          <w:szCs w:val="28"/>
        </w:rPr>
        <w:t>4) содержание воды</w:t>
      </w:r>
    </w:p>
    <w:p w:rsidR="001301AC" w:rsidRPr="00E17F54" w:rsidRDefault="001301AC" w:rsidP="001301AC">
      <w:pPr>
        <w:ind w:left="2835"/>
        <w:jc w:val="both"/>
        <w:rPr>
          <w:sz w:val="28"/>
          <w:szCs w:val="28"/>
        </w:rPr>
      </w:pPr>
      <w:r w:rsidRPr="00E17F54">
        <w:rPr>
          <w:sz w:val="28"/>
          <w:szCs w:val="28"/>
        </w:rPr>
        <w:lastRenderedPageBreak/>
        <w:t>5) содержание пищевых волокон</w:t>
      </w:r>
    </w:p>
    <w:p w:rsidR="00BC1C59" w:rsidRDefault="00BC1C59" w:rsidP="00BC1C59">
      <w:pPr>
        <w:shd w:val="clear" w:color="auto" w:fill="FFFFFF"/>
        <w:ind w:left="709"/>
        <w:rPr>
          <w:b/>
          <w:bCs/>
          <w:iCs/>
          <w:sz w:val="28"/>
          <w:szCs w:val="28"/>
        </w:rPr>
      </w:pPr>
    </w:p>
    <w:p w:rsidR="00BC1C59" w:rsidRPr="00BC1C59" w:rsidRDefault="00BC1C59" w:rsidP="00BC1C59">
      <w:pPr>
        <w:shd w:val="clear" w:color="auto" w:fill="FFFFFF"/>
        <w:ind w:left="709"/>
        <w:rPr>
          <w:b/>
          <w:bCs/>
          <w:iCs/>
          <w:sz w:val="28"/>
          <w:szCs w:val="28"/>
        </w:rPr>
      </w:pPr>
    </w:p>
    <w:p w:rsidR="00BC1C59" w:rsidRDefault="00BC1C59" w:rsidP="003A61A3">
      <w:pPr>
        <w:jc w:val="both"/>
        <w:rPr>
          <w:b/>
          <w:sz w:val="28"/>
          <w:szCs w:val="28"/>
        </w:rPr>
      </w:pPr>
    </w:p>
    <w:p w:rsidR="00BC1C59" w:rsidRPr="00BC1C59" w:rsidRDefault="00BC1C59" w:rsidP="00BC1C59">
      <w:pPr>
        <w:ind w:left="360"/>
        <w:rPr>
          <w:sz w:val="28"/>
          <w:szCs w:val="28"/>
        </w:rPr>
      </w:pPr>
      <w:r w:rsidRPr="00BC1C59">
        <w:rPr>
          <w:sz w:val="28"/>
          <w:szCs w:val="28"/>
        </w:rPr>
        <w:t>Вопросы для устного опроса:</w:t>
      </w:r>
    </w:p>
    <w:p w:rsidR="00311BD1" w:rsidRPr="001F0C42" w:rsidRDefault="00311BD1" w:rsidP="00773FF9">
      <w:pPr>
        <w:numPr>
          <w:ilvl w:val="0"/>
          <w:numId w:val="18"/>
        </w:numPr>
        <w:jc w:val="both"/>
        <w:rPr>
          <w:sz w:val="28"/>
          <w:szCs w:val="28"/>
        </w:rPr>
      </w:pPr>
      <w:r w:rsidRPr="001F0C42">
        <w:rPr>
          <w:sz w:val="28"/>
          <w:szCs w:val="28"/>
        </w:rPr>
        <w:t>Задачи и способы гигиенической оценки пищевых продуктов. Понятие о доброкачественных, недоброкачественных и условно годных продуктах.</w:t>
      </w:r>
    </w:p>
    <w:p w:rsidR="00311BD1" w:rsidRPr="001F0C42" w:rsidRDefault="00311BD1" w:rsidP="00773FF9">
      <w:pPr>
        <w:numPr>
          <w:ilvl w:val="0"/>
          <w:numId w:val="18"/>
        </w:numPr>
        <w:jc w:val="both"/>
        <w:rPr>
          <w:sz w:val="28"/>
          <w:szCs w:val="28"/>
        </w:rPr>
      </w:pPr>
      <w:r w:rsidRPr="001F0C42">
        <w:rPr>
          <w:sz w:val="28"/>
          <w:szCs w:val="28"/>
        </w:rPr>
        <w:t>Состав молока, его значение в питании. Санитарно-гигиеническая экспертиза молока.</w:t>
      </w:r>
    </w:p>
    <w:p w:rsidR="00311BD1" w:rsidRPr="001F0C42" w:rsidRDefault="00311BD1" w:rsidP="00773FF9">
      <w:pPr>
        <w:numPr>
          <w:ilvl w:val="0"/>
          <w:numId w:val="18"/>
        </w:numPr>
        <w:jc w:val="both"/>
        <w:rPr>
          <w:sz w:val="28"/>
          <w:szCs w:val="28"/>
        </w:rPr>
      </w:pPr>
      <w:r w:rsidRPr="001F0C42">
        <w:rPr>
          <w:sz w:val="28"/>
          <w:szCs w:val="28"/>
        </w:rPr>
        <w:t>Состав мяса, его значение в питании. Экспертиза мяса.</w:t>
      </w:r>
    </w:p>
    <w:p w:rsidR="00311BD1" w:rsidRPr="001F0C42" w:rsidRDefault="00311BD1" w:rsidP="00773FF9">
      <w:pPr>
        <w:numPr>
          <w:ilvl w:val="0"/>
          <w:numId w:val="18"/>
        </w:numPr>
        <w:jc w:val="both"/>
        <w:rPr>
          <w:sz w:val="28"/>
          <w:szCs w:val="28"/>
        </w:rPr>
      </w:pPr>
      <w:r w:rsidRPr="001F0C42">
        <w:rPr>
          <w:sz w:val="28"/>
          <w:szCs w:val="28"/>
        </w:rPr>
        <w:t>Яйца, их пищевая ценность и способы экспертизы.</w:t>
      </w:r>
    </w:p>
    <w:p w:rsidR="00311BD1" w:rsidRPr="001F0C42" w:rsidRDefault="00311BD1" w:rsidP="00773FF9">
      <w:pPr>
        <w:numPr>
          <w:ilvl w:val="0"/>
          <w:numId w:val="18"/>
        </w:numPr>
        <w:jc w:val="both"/>
        <w:rPr>
          <w:sz w:val="28"/>
          <w:szCs w:val="28"/>
        </w:rPr>
      </w:pPr>
      <w:r w:rsidRPr="001F0C42">
        <w:rPr>
          <w:sz w:val="28"/>
          <w:szCs w:val="28"/>
        </w:rPr>
        <w:t>Гигиеническая оценка и санитарно-гигиеническое исследование хлеба.</w:t>
      </w:r>
    </w:p>
    <w:p w:rsidR="00311BD1" w:rsidRPr="001F0C42" w:rsidRDefault="00311BD1" w:rsidP="00773FF9">
      <w:pPr>
        <w:numPr>
          <w:ilvl w:val="0"/>
          <w:numId w:val="18"/>
        </w:numPr>
        <w:jc w:val="both"/>
        <w:rPr>
          <w:sz w:val="28"/>
          <w:szCs w:val="28"/>
        </w:rPr>
      </w:pPr>
      <w:r w:rsidRPr="001F0C42">
        <w:rPr>
          <w:sz w:val="28"/>
          <w:szCs w:val="28"/>
        </w:rPr>
        <w:t>Гигиеническое исследование жестяно-баночных консервов.</w:t>
      </w:r>
    </w:p>
    <w:p w:rsidR="008E5249" w:rsidRPr="004B60C6" w:rsidRDefault="008E5249" w:rsidP="008E5249">
      <w:pPr>
        <w:pStyle w:val="a5"/>
        <w:widowControl/>
        <w:autoSpaceDE/>
        <w:autoSpaceDN/>
        <w:adjustRightInd/>
        <w:ind w:left="709" w:firstLine="0"/>
        <w:rPr>
          <w:rFonts w:ascii="Times New Roman" w:eastAsia="MS Mincho" w:hAnsi="Times New Roman"/>
          <w:sz w:val="28"/>
          <w:szCs w:val="28"/>
        </w:rPr>
      </w:pPr>
    </w:p>
    <w:p w:rsidR="009C143B" w:rsidRDefault="009C143B" w:rsidP="00E836D2">
      <w:pPr>
        <w:ind w:firstLine="709"/>
        <w:jc w:val="both"/>
        <w:rPr>
          <w:i/>
          <w:color w:val="000000"/>
          <w:sz w:val="28"/>
          <w:szCs w:val="28"/>
        </w:rPr>
      </w:pPr>
    </w:p>
    <w:p w:rsidR="004643F3" w:rsidRDefault="004643F3" w:rsidP="00005838">
      <w:pPr>
        <w:ind w:firstLine="709"/>
        <w:rPr>
          <w:b/>
          <w:color w:val="000000"/>
          <w:sz w:val="28"/>
          <w:szCs w:val="28"/>
        </w:rPr>
      </w:pPr>
      <w:r w:rsidRPr="00321A77">
        <w:rPr>
          <w:b/>
          <w:color w:val="000000"/>
          <w:sz w:val="28"/>
          <w:szCs w:val="28"/>
        </w:rPr>
        <w:t xml:space="preserve">Тема </w:t>
      </w:r>
      <w:r w:rsidR="000C2A81">
        <w:rPr>
          <w:b/>
          <w:color w:val="000000"/>
          <w:sz w:val="28"/>
          <w:szCs w:val="28"/>
        </w:rPr>
        <w:t>4</w:t>
      </w:r>
      <w:r w:rsidRPr="00175B31">
        <w:rPr>
          <w:b/>
          <w:color w:val="000000"/>
          <w:sz w:val="28"/>
          <w:szCs w:val="28"/>
        </w:rPr>
        <w:t xml:space="preserve">. </w:t>
      </w:r>
      <w:r w:rsidRPr="001F0C42">
        <w:rPr>
          <w:sz w:val="28"/>
          <w:szCs w:val="28"/>
        </w:rPr>
        <w:t>Профилактика пищевых отравлений у детей.</w:t>
      </w:r>
      <w:r w:rsidRPr="001F0C42">
        <w:rPr>
          <w:b/>
          <w:color w:val="000000"/>
          <w:sz w:val="28"/>
          <w:szCs w:val="28"/>
        </w:rPr>
        <w:t xml:space="preserve"> </w:t>
      </w:r>
    </w:p>
    <w:p w:rsidR="00DC6E86" w:rsidRPr="00E836D2" w:rsidRDefault="00DC6E86" w:rsidP="00005838">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005838" w:rsidRPr="00F16F36">
        <w:rPr>
          <w:sz w:val="28"/>
          <w:szCs w:val="28"/>
        </w:rPr>
        <w:t>устный опрос</w:t>
      </w:r>
      <w:r w:rsidR="00005838" w:rsidRPr="00BD49A1">
        <w:rPr>
          <w:sz w:val="28"/>
          <w:szCs w:val="28"/>
        </w:rPr>
        <w:t xml:space="preserve">, </w:t>
      </w:r>
      <w:r w:rsidR="00005838">
        <w:rPr>
          <w:sz w:val="28"/>
          <w:szCs w:val="28"/>
        </w:rPr>
        <w:t>т</w:t>
      </w:r>
      <w:r w:rsidR="00005838" w:rsidRPr="009F3128">
        <w:rPr>
          <w:color w:val="000000"/>
          <w:sz w:val="28"/>
          <w:szCs w:val="28"/>
        </w:rPr>
        <w:t>естовый контроль или письменный контроль</w:t>
      </w:r>
      <w:r w:rsidR="00005838" w:rsidRPr="00F16F36">
        <w:rPr>
          <w:sz w:val="28"/>
          <w:szCs w:val="28"/>
        </w:rPr>
        <w:t>;</w:t>
      </w:r>
      <w:r w:rsidR="00005838" w:rsidRPr="00F16F36">
        <w:br/>
      </w:r>
    </w:p>
    <w:p w:rsidR="00DC6E86" w:rsidRPr="00916433" w:rsidRDefault="00DC6E86" w:rsidP="00916433">
      <w:pPr>
        <w:ind w:left="709"/>
        <w:rPr>
          <w:b/>
          <w:color w:val="000000"/>
          <w:sz w:val="28"/>
          <w:szCs w:val="28"/>
        </w:rPr>
      </w:pPr>
      <w:r w:rsidRPr="00916433">
        <w:rPr>
          <w:b/>
          <w:color w:val="000000"/>
          <w:sz w:val="28"/>
          <w:szCs w:val="28"/>
        </w:rPr>
        <w:t xml:space="preserve">Оценочные материалы текущего контроля: </w:t>
      </w:r>
    </w:p>
    <w:p w:rsidR="00DC6E86" w:rsidRDefault="00DC6E86" w:rsidP="00DC6E86">
      <w:pPr>
        <w:ind w:firstLine="709"/>
        <w:jc w:val="both"/>
        <w:rPr>
          <w:sz w:val="28"/>
          <w:szCs w:val="28"/>
        </w:rPr>
      </w:pPr>
      <w:r w:rsidRPr="00834AEA">
        <w:rPr>
          <w:sz w:val="28"/>
          <w:szCs w:val="28"/>
        </w:rPr>
        <w:t>Вопросы для письменного входного контроля</w:t>
      </w:r>
      <w:r>
        <w:rPr>
          <w:sz w:val="28"/>
          <w:szCs w:val="28"/>
        </w:rPr>
        <w:t>:</w:t>
      </w:r>
    </w:p>
    <w:p w:rsidR="00916433" w:rsidRDefault="004643F3" w:rsidP="00773FF9">
      <w:pPr>
        <w:pStyle w:val="a5"/>
        <w:numPr>
          <w:ilvl w:val="0"/>
          <w:numId w:val="21"/>
        </w:numPr>
        <w:rPr>
          <w:rFonts w:ascii="Times New Roman" w:hAnsi="Times New Roman"/>
          <w:sz w:val="28"/>
          <w:szCs w:val="28"/>
        </w:rPr>
      </w:pPr>
      <w:r w:rsidRPr="00916433">
        <w:rPr>
          <w:rFonts w:ascii="Times New Roman" w:hAnsi="Times New Roman"/>
          <w:sz w:val="28"/>
          <w:szCs w:val="28"/>
        </w:rPr>
        <w:t>Классификация пищевых отравлений</w:t>
      </w:r>
      <w:r w:rsidR="00916433" w:rsidRPr="00916433">
        <w:rPr>
          <w:rFonts w:ascii="Times New Roman" w:hAnsi="Times New Roman"/>
          <w:sz w:val="28"/>
          <w:szCs w:val="28"/>
        </w:rPr>
        <w:t xml:space="preserve"> микробного происхождения</w:t>
      </w:r>
      <w:r w:rsidR="00916433">
        <w:rPr>
          <w:rFonts w:ascii="Times New Roman" w:hAnsi="Times New Roman"/>
          <w:sz w:val="28"/>
          <w:szCs w:val="28"/>
        </w:rPr>
        <w:t>.</w:t>
      </w:r>
    </w:p>
    <w:p w:rsidR="00DC6E86" w:rsidRDefault="004643F3" w:rsidP="00773FF9">
      <w:pPr>
        <w:pStyle w:val="a5"/>
        <w:numPr>
          <w:ilvl w:val="0"/>
          <w:numId w:val="21"/>
        </w:numPr>
        <w:rPr>
          <w:rFonts w:ascii="Times New Roman" w:hAnsi="Times New Roman"/>
          <w:sz w:val="28"/>
          <w:szCs w:val="28"/>
        </w:rPr>
      </w:pPr>
      <w:r w:rsidRPr="00916433">
        <w:rPr>
          <w:rFonts w:ascii="Times New Roman" w:hAnsi="Times New Roman"/>
          <w:sz w:val="28"/>
          <w:szCs w:val="28"/>
        </w:rPr>
        <w:t xml:space="preserve"> </w:t>
      </w:r>
      <w:r w:rsidR="00916433" w:rsidRPr="00916433">
        <w:rPr>
          <w:rFonts w:ascii="Times New Roman" w:hAnsi="Times New Roman"/>
          <w:sz w:val="28"/>
          <w:szCs w:val="28"/>
        </w:rPr>
        <w:t xml:space="preserve">Классификация пищевых отравлений </w:t>
      </w:r>
      <w:r w:rsidR="00916433">
        <w:rPr>
          <w:rFonts w:ascii="Times New Roman" w:hAnsi="Times New Roman"/>
          <w:sz w:val="28"/>
          <w:szCs w:val="28"/>
        </w:rPr>
        <w:t>не</w:t>
      </w:r>
      <w:r w:rsidR="00916433" w:rsidRPr="00916433">
        <w:rPr>
          <w:rFonts w:ascii="Times New Roman" w:hAnsi="Times New Roman"/>
          <w:sz w:val="28"/>
          <w:szCs w:val="28"/>
        </w:rPr>
        <w:t>микробного происхождения</w:t>
      </w:r>
    </w:p>
    <w:p w:rsidR="00916433" w:rsidRDefault="00916433" w:rsidP="00773FF9">
      <w:pPr>
        <w:pStyle w:val="a5"/>
        <w:numPr>
          <w:ilvl w:val="0"/>
          <w:numId w:val="21"/>
        </w:numPr>
        <w:rPr>
          <w:rFonts w:ascii="Times New Roman" w:hAnsi="Times New Roman"/>
          <w:sz w:val="28"/>
          <w:szCs w:val="28"/>
        </w:rPr>
      </w:pPr>
      <w:r w:rsidRPr="00916433">
        <w:rPr>
          <w:rFonts w:ascii="Times New Roman" w:hAnsi="Times New Roman"/>
          <w:sz w:val="28"/>
          <w:szCs w:val="28"/>
        </w:rPr>
        <w:t>Классификация пищевых отравлений</w:t>
      </w:r>
      <w:r>
        <w:rPr>
          <w:rFonts w:ascii="Times New Roman" w:hAnsi="Times New Roman"/>
          <w:sz w:val="28"/>
          <w:szCs w:val="28"/>
        </w:rPr>
        <w:t xml:space="preserve"> неустановленного </w:t>
      </w:r>
      <w:r w:rsidRPr="00916433">
        <w:rPr>
          <w:rFonts w:ascii="Times New Roman" w:hAnsi="Times New Roman"/>
          <w:sz w:val="28"/>
          <w:szCs w:val="28"/>
        </w:rPr>
        <w:t>происхождения</w:t>
      </w:r>
    </w:p>
    <w:p w:rsidR="00916433" w:rsidRPr="00916433" w:rsidRDefault="00916433" w:rsidP="00916433">
      <w:pPr>
        <w:ind w:left="1200"/>
        <w:rPr>
          <w:sz w:val="28"/>
          <w:szCs w:val="28"/>
        </w:rPr>
      </w:pPr>
    </w:p>
    <w:p w:rsidR="00DC6E86" w:rsidRDefault="00DC6E86" w:rsidP="00DC6E86">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DC6E86">
      <w:pPr>
        <w:shd w:val="clear" w:color="auto" w:fill="FFFFFF"/>
        <w:ind w:left="709"/>
        <w:rPr>
          <w:b/>
          <w:bCs/>
          <w:iCs/>
          <w:sz w:val="28"/>
          <w:szCs w:val="28"/>
        </w:rPr>
      </w:pPr>
    </w:p>
    <w:p w:rsidR="001301AC" w:rsidRPr="00E17F54" w:rsidRDefault="001301AC" w:rsidP="001301AC">
      <w:pPr>
        <w:ind w:firstLine="284"/>
        <w:jc w:val="both"/>
        <w:rPr>
          <w:rFonts w:eastAsia="Calibri"/>
          <w:sz w:val="28"/>
          <w:szCs w:val="28"/>
        </w:rPr>
      </w:pPr>
      <w:r w:rsidRPr="00E17F54">
        <w:rPr>
          <w:sz w:val="28"/>
          <w:szCs w:val="28"/>
        </w:rPr>
        <w:t>1. ПИЩЕВЫМ ОТРАВЛЕНИЕМ НАЗЫВАЮТ</w:t>
      </w:r>
      <w:r w:rsidRPr="00E17F54">
        <w:rPr>
          <w:rFonts w:eastAsia="Calibri"/>
          <w:sz w:val="28"/>
          <w:szCs w:val="28"/>
        </w:rPr>
        <w:t xml:space="preserve"> </w:t>
      </w:r>
    </w:p>
    <w:p w:rsidR="001301AC" w:rsidRPr="00E17F54" w:rsidRDefault="001301AC" w:rsidP="001301AC">
      <w:pPr>
        <w:ind w:left="1134"/>
        <w:jc w:val="both"/>
        <w:rPr>
          <w:rFonts w:eastAsia="Calibri"/>
          <w:sz w:val="28"/>
          <w:szCs w:val="28"/>
        </w:rPr>
      </w:pPr>
      <w:r w:rsidRPr="00E17F54">
        <w:rPr>
          <w:rFonts w:eastAsia="Calibri"/>
          <w:sz w:val="28"/>
          <w:szCs w:val="28"/>
        </w:rPr>
        <w:t>1) острое заболевание, возникающее при употреблении пищи, содержащей токсин, накопившийся в результате развития специфического возбудителя</w:t>
      </w:r>
    </w:p>
    <w:p w:rsidR="001301AC" w:rsidRPr="00E17F54" w:rsidRDefault="001301AC" w:rsidP="001301AC">
      <w:pPr>
        <w:ind w:left="1134"/>
        <w:jc w:val="both"/>
        <w:rPr>
          <w:rFonts w:eastAsia="Calibri"/>
          <w:sz w:val="28"/>
          <w:szCs w:val="28"/>
        </w:rPr>
      </w:pPr>
      <w:r w:rsidRPr="00E17F54">
        <w:rPr>
          <w:rFonts w:eastAsia="Calibri"/>
          <w:sz w:val="28"/>
          <w:szCs w:val="28"/>
        </w:rPr>
        <w:t>2) острое заболевание, возникающее в результате употребления пищи, массивно обсемененной определенного вида микроорганизмами, либо содержащей токсины для организма веществ микробной или немикробной природы</w:t>
      </w:r>
    </w:p>
    <w:p w:rsidR="001301AC" w:rsidRPr="00E17F54" w:rsidRDefault="001301AC" w:rsidP="001301AC">
      <w:pPr>
        <w:ind w:left="1134"/>
        <w:jc w:val="both"/>
        <w:rPr>
          <w:sz w:val="28"/>
          <w:szCs w:val="28"/>
        </w:rPr>
      </w:pPr>
      <w:r w:rsidRPr="00E17F54">
        <w:rPr>
          <w:sz w:val="28"/>
          <w:szCs w:val="28"/>
        </w:rPr>
        <w:t>3) с</w:t>
      </w:r>
      <w:r w:rsidRPr="00E17F54">
        <w:rPr>
          <w:rFonts w:eastAsia="Calibri"/>
          <w:sz w:val="28"/>
          <w:szCs w:val="28"/>
        </w:rPr>
        <w:t>остояние, обусловленное недостаточным по количеству потреблением пищи в течение продолжительного времени</w:t>
      </w:r>
    </w:p>
    <w:p w:rsidR="001301AC" w:rsidRPr="00E17F54" w:rsidRDefault="001301AC" w:rsidP="001301AC">
      <w:pPr>
        <w:ind w:left="1134"/>
        <w:jc w:val="both"/>
        <w:rPr>
          <w:sz w:val="28"/>
          <w:szCs w:val="28"/>
        </w:rPr>
      </w:pPr>
      <w:r w:rsidRPr="00E17F54">
        <w:rPr>
          <w:sz w:val="28"/>
          <w:szCs w:val="28"/>
        </w:rPr>
        <w:t>4) о</w:t>
      </w:r>
      <w:r w:rsidRPr="00E17F54">
        <w:rPr>
          <w:rFonts w:eastAsia="Calibri"/>
          <w:sz w:val="28"/>
          <w:szCs w:val="28"/>
        </w:rPr>
        <w:t>строе заболевание, возникающее в результате употребления пищи, массивно обсемененной определенного вида микроорганизмами</w:t>
      </w:r>
    </w:p>
    <w:p w:rsidR="001301AC" w:rsidRPr="00E17F54" w:rsidRDefault="001301AC" w:rsidP="001301AC">
      <w:pPr>
        <w:ind w:left="1134"/>
        <w:jc w:val="both"/>
        <w:rPr>
          <w:sz w:val="28"/>
          <w:szCs w:val="28"/>
        </w:rPr>
      </w:pPr>
      <w:r w:rsidRPr="00E17F54">
        <w:rPr>
          <w:sz w:val="28"/>
          <w:szCs w:val="28"/>
        </w:rPr>
        <w:t xml:space="preserve">5) </w:t>
      </w:r>
      <w:r w:rsidRPr="00E17F54">
        <w:rPr>
          <w:rFonts w:eastAsia="Calibri"/>
          <w:sz w:val="28"/>
          <w:szCs w:val="28"/>
        </w:rPr>
        <w:t xml:space="preserve">острые (редко хронические) неконтагиозные заболевания, возникающие в результате употребление пищи, массивно </w:t>
      </w:r>
      <w:proofErr w:type="spellStart"/>
      <w:r w:rsidRPr="00E17F54">
        <w:rPr>
          <w:rFonts w:eastAsia="Calibri"/>
          <w:sz w:val="28"/>
          <w:szCs w:val="28"/>
        </w:rPr>
        <w:t>обсеменной</w:t>
      </w:r>
      <w:proofErr w:type="spellEnd"/>
      <w:r w:rsidRPr="00E17F54">
        <w:rPr>
          <w:rFonts w:eastAsia="Calibri"/>
          <w:sz w:val="28"/>
          <w:szCs w:val="28"/>
        </w:rPr>
        <w:t xml:space="preserve"> определенными видами микроорганизмов или содержащей токсические для организма вещества микробной или немикробной природы</w:t>
      </w:r>
    </w:p>
    <w:p w:rsidR="001301AC" w:rsidRPr="00E17F54" w:rsidRDefault="001301AC" w:rsidP="001301AC">
      <w:pPr>
        <w:ind w:left="1134"/>
        <w:jc w:val="both"/>
        <w:rPr>
          <w:sz w:val="28"/>
          <w:szCs w:val="28"/>
        </w:rPr>
      </w:pPr>
    </w:p>
    <w:p w:rsidR="001301AC" w:rsidRPr="00E17F54" w:rsidRDefault="001301AC" w:rsidP="001301AC">
      <w:pPr>
        <w:autoSpaceDE w:val="0"/>
        <w:autoSpaceDN w:val="0"/>
        <w:adjustRightInd w:val="0"/>
        <w:ind w:firstLine="284"/>
        <w:jc w:val="both"/>
        <w:rPr>
          <w:rFonts w:eastAsia="Calibri"/>
          <w:bCs/>
          <w:color w:val="000000"/>
          <w:sz w:val="28"/>
          <w:szCs w:val="28"/>
        </w:rPr>
      </w:pPr>
      <w:r w:rsidRPr="00E17F54">
        <w:rPr>
          <w:sz w:val="28"/>
          <w:szCs w:val="28"/>
        </w:rPr>
        <w:lastRenderedPageBreak/>
        <w:t xml:space="preserve">2. </w:t>
      </w:r>
      <w:r w:rsidRPr="00E17F54">
        <w:rPr>
          <w:rFonts w:eastAsia="Calibri"/>
          <w:bCs/>
          <w:color w:val="000000"/>
          <w:sz w:val="28"/>
          <w:szCs w:val="28"/>
        </w:rPr>
        <w:t>ВЕДУЩИМ УСЛОВИЕМ В ПАТОГЕНЕЗЕ ПИЩЕВОЙ ИНТОКСИКАЦИИ МИКРОБНОЙ ЭТИОЛОГИИ ЯВЛЯЕТСЯ</w:t>
      </w:r>
    </w:p>
    <w:p w:rsidR="001301AC" w:rsidRPr="00E17F54" w:rsidRDefault="001301AC" w:rsidP="001301AC">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 xml:space="preserve">1) массивное обсеменение продукта </w:t>
      </w:r>
      <w:proofErr w:type="spellStart"/>
      <w:r w:rsidRPr="00E17F54">
        <w:rPr>
          <w:rFonts w:eastAsia="Calibri"/>
          <w:bCs/>
          <w:color w:val="000000"/>
          <w:sz w:val="28"/>
          <w:szCs w:val="28"/>
        </w:rPr>
        <w:t>микроорганизми</w:t>
      </w:r>
      <w:proofErr w:type="spellEnd"/>
    </w:p>
    <w:p w:rsidR="001301AC" w:rsidRPr="00E17F54" w:rsidRDefault="001301AC" w:rsidP="001301AC">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2) поступление с пищей продукта жизнедеятельности микроорганизма - экзотоксина</w:t>
      </w:r>
    </w:p>
    <w:p w:rsidR="001301AC" w:rsidRPr="00E17F54" w:rsidRDefault="001301AC" w:rsidP="001301AC">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3) распад в крови микроорганизма с выделением эндотоксина</w:t>
      </w:r>
    </w:p>
    <w:p w:rsidR="001301AC" w:rsidRPr="00E17F54" w:rsidRDefault="001301AC" w:rsidP="001301AC">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4) проникновение возбудителя в кровяное русло</w:t>
      </w:r>
    </w:p>
    <w:p w:rsidR="001301AC" w:rsidRPr="00E17F54" w:rsidRDefault="001301AC" w:rsidP="001301AC">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5) грубые нарушения правил личной гигиены персоналом пищеблока</w:t>
      </w:r>
    </w:p>
    <w:p w:rsidR="001301AC" w:rsidRPr="00E17F54" w:rsidRDefault="001301AC" w:rsidP="001301AC">
      <w:pPr>
        <w:ind w:left="1276"/>
        <w:jc w:val="both"/>
        <w:rPr>
          <w:sz w:val="28"/>
          <w:szCs w:val="28"/>
        </w:rPr>
      </w:pPr>
    </w:p>
    <w:p w:rsidR="001301AC" w:rsidRPr="00E17F54" w:rsidRDefault="001301AC" w:rsidP="001301AC">
      <w:pPr>
        <w:tabs>
          <w:tab w:val="left" w:pos="2235"/>
        </w:tabs>
        <w:ind w:firstLine="284"/>
        <w:jc w:val="both"/>
        <w:rPr>
          <w:rFonts w:eastAsia="Calibri"/>
          <w:caps/>
          <w:sz w:val="28"/>
          <w:szCs w:val="28"/>
        </w:rPr>
      </w:pPr>
      <w:r w:rsidRPr="00E17F54">
        <w:rPr>
          <w:caps/>
          <w:sz w:val="28"/>
          <w:szCs w:val="28"/>
        </w:rPr>
        <w:t>3. С</w:t>
      </w:r>
      <w:r w:rsidRPr="00E17F54">
        <w:rPr>
          <w:rFonts w:eastAsia="Calibri"/>
          <w:caps/>
          <w:sz w:val="28"/>
          <w:szCs w:val="28"/>
        </w:rPr>
        <w:t>тафилококковые интоксикации</w:t>
      </w:r>
      <w:r w:rsidRPr="00E17F54">
        <w:rPr>
          <w:caps/>
          <w:sz w:val="28"/>
          <w:szCs w:val="28"/>
        </w:rPr>
        <w:t xml:space="preserve"> </w:t>
      </w:r>
      <w:r w:rsidRPr="00E17F54">
        <w:rPr>
          <w:rFonts w:eastAsia="Calibri"/>
          <w:caps/>
          <w:sz w:val="28"/>
          <w:szCs w:val="28"/>
        </w:rPr>
        <w:t>чаще всего связаны</w:t>
      </w:r>
      <w:r w:rsidRPr="00E17F54">
        <w:rPr>
          <w:caps/>
          <w:sz w:val="28"/>
          <w:szCs w:val="28"/>
        </w:rPr>
        <w:t xml:space="preserve"> с употреблением в пищу</w:t>
      </w:r>
    </w:p>
    <w:p w:rsidR="001301AC" w:rsidRPr="00E17F54" w:rsidRDefault="001301AC" w:rsidP="001301AC">
      <w:pPr>
        <w:ind w:left="2835"/>
        <w:jc w:val="both"/>
        <w:rPr>
          <w:rFonts w:eastAsia="Calibri"/>
          <w:sz w:val="28"/>
          <w:szCs w:val="28"/>
        </w:rPr>
      </w:pPr>
      <w:r w:rsidRPr="00E17F54">
        <w:rPr>
          <w:rFonts w:eastAsia="Calibri"/>
          <w:sz w:val="28"/>
          <w:szCs w:val="28"/>
        </w:rPr>
        <w:t>1) салат</w:t>
      </w:r>
      <w:r w:rsidRPr="00E17F54">
        <w:rPr>
          <w:sz w:val="28"/>
          <w:szCs w:val="28"/>
        </w:rPr>
        <w:t>ов</w:t>
      </w:r>
      <w:r w:rsidRPr="00E17F54">
        <w:rPr>
          <w:rFonts w:eastAsia="Calibri"/>
          <w:sz w:val="28"/>
          <w:szCs w:val="28"/>
        </w:rPr>
        <w:t xml:space="preserve"> из овощей</w:t>
      </w:r>
    </w:p>
    <w:p w:rsidR="001301AC" w:rsidRPr="00E17F54" w:rsidRDefault="001301AC" w:rsidP="001301AC">
      <w:pPr>
        <w:ind w:left="2835"/>
        <w:jc w:val="both"/>
        <w:rPr>
          <w:rFonts w:eastAsia="Calibri"/>
          <w:sz w:val="28"/>
          <w:szCs w:val="28"/>
        </w:rPr>
      </w:pPr>
      <w:r w:rsidRPr="00E17F54">
        <w:rPr>
          <w:rFonts w:eastAsia="Calibri"/>
          <w:sz w:val="28"/>
          <w:szCs w:val="28"/>
        </w:rPr>
        <w:t>2) консервированны</w:t>
      </w:r>
      <w:r w:rsidRPr="00E17F54">
        <w:rPr>
          <w:sz w:val="28"/>
          <w:szCs w:val="28"/>
        </w:rPr>
        <w:t>х</w:t>
      </w:r>
      <w:r w:rsidRPr="00E17F54">
        <w:rPr>
          <w:rFonts w:eastAsia="Calibri"/>
          <w:sz w:val="28"/>
          <w:szCs w:val="28"/>
        </w:rPr>
        <w:t xml:space="preserve"> мясны</w:t>
      </w:r>
      <w:r w:rsidRPr="00E17F54">
        <w:rPr>
          <w:sz w:val="28"/>
          <w:szCs w:val="28"/>
        </w:rPr>
        <w:t>х</w:t>
      </w:r>
      <w:r w:rsidRPr="00E17F54">
        <w:rPr>
          <w:rFonts w:eastAsia="Calibri"/>
          <w:sz w:val="28"/>
          <w:szCs w:val="28"/>
        </w:rPr>
        <w:t xml:space="preserve"> продукт</w:t>
      </w:r>
      <w:r w:rsidRPr="00E17F54">
        <w:rPr>
          <w:sz w:val="28"/>
          <w:szCs w:val="28"/>
        </w:rPr>
        <w:t>ов</w:t>
      </w:r>
    </w:p>
    <w:p w:rsidR="001301AC" w:rsidRPr="00E17F54" w:rsidRDefault="001301AC" w:rsidP="001301AC">
      <w:pPr>
        <w:ind w:left="2835"/>
        <w:jc w:val="both"/>
        <w:rPr>
          <w:rFonts w:eastAsia="Calibri"/>
          <w:sz w:val="28"/>
          <w:szCs w:val="28"/>
        </w:rPr>
      </w:pPr>
      <w:r w:rsidRPr="00E17F54">
        <w:rPr>
          <w:rFonts w:eastAsia="Calibri"/>
          <w:sz w:val="28"/>
          <w:szCs w:val="28"/>
        </w:rPr>
        <w:t>3) я</w:t>
      </w:r>
      <w:r w:rsidRPr="00E17F54">
        <w:rPr>
          <w:sz w:val="28"/>
          <w:szCs w:val="28"/>
        </w:rPr>
        <w:t>и</w:t>
      </w:r>
      <w:r w:rsidRPr="00E17F54">
        <w:rPr>
          <w:rFonts w:eastAsia="Calibri"/>
          <w:sz w:val="28"/>
          <w:szCs w:val="28"/>
        </w:rPr>
        <w:t>ц водоплавающих птиц</w:t>
      </w:r>
    </w:p>
    <w:p w:rsidR="001301AC" w:rsidRPr="00E17F54" w:rsidRDefault="001301AC" w:rsidP="001301AC">
      <w:pPr>
        <w:ind w:left="2835"/>
        <w:jc w:val="both"/>
        <w:rPr>
          <w:sz w:val="28"/>
          <w:szCs w:val="28"/>
        </w:rPr>
      </w:pPr>
      <w:r w:rsidRPr="00E17F54">
        <w:rPr>
          <w:rFonts w:eastAsia="Calibri"/>
          <w:sz w:val="28"/>
          <w:szCs w:val="28"/>
        </w:rPr>
        <w:t>4) молок</w:t>
      </w:r>
      <w:r w:rsidRPr="00E17F54">
        <w:rPr>
          <w:sz w:val="28"/>
          <w:szCs w:val="28"/>
        </w:rPr>
        <w:t>а</w:t>
      </w:r>
      <w:r w:rsidRPr="00E17F54">
        <w:rPr>
          <w:rFonts w:eastAsia="Calibri"/>
          <w:sz w:val="28"/>
          <w:szCs w:val="28"/>
        </w:rPr>
        <w:t xml:space="preserve"> и молочны</w:t>
      </w:r>
      <w:r w:rsidRPr="00E17F54">
        <w:rPr>
          <w:sz w:val="28"/>
          <w:szCs w:val="28"/>
        </w:rPr>
        <w:t>х</w:t>
      </w:r>
      <w:r w:rsidRPr="00E17F54">
        <w:rPr>
          <w:rFonts w:eastAsia="Calibri"/>
          <w:sz w:val="28"/>
          <w:szCs w:val="28"/>
        </w:rPr>
        <w:t xml:space="preserve"> продукт</w:t>
      </w:r>
      <w:r w:rsidRPr="00E17F54">
        <w:rPr>
          <w:sz w:val="28"/>
          <w:szCs w:val="28"/>
        </w:rPr>
        <w:t>ов</w:t>
      </w:r>
    </w:p>
    <w:p w:rsidR="001301AC" w:rsidRPr="00E17F54" w:rsidRDefault="001301AC" w:rsidP="001301AC">
      <w:pPr>
        <w:ind w:left="2835"/>
        <w:jc w:val="both"/>
        <w:rPr>
          <w:sz w:val="28"/>
          <w:szCs w:val="28"/>
        </w:rPr>
      </w:pPr>
      <w:r w:rsidRPr="00E17F54">
        <w:rPr>
          <w:sz w:val="28"/>
          <w:szCs w:val="28"/>
        </w:rPr>
        <w:t>5) салатов из фруктов</w:t>
      </w:r>
    </w:p>
    <w:p w:rsidR="001301AC" w:rsidRPr="00E17F54" w:rsidRDefault="001301AC" w:rsidP="001301AC">
      <w:pPr>
        <w:ind w:left="2835"/>
        <w:jc w:val="both"/>
        <w:rPr>
          <w:rFonts w:eastAsia="Calibri"/>
          <w:sz w:val="28"/>
          <w:szCs w:val="28"/>
        </w:rPr>
      </w:pPr>
    </w:p>
    <w:p w:rsidR="001301AC" w:rsidRPr="00E17F54" w:rsidRDefault="001301AC" w:rsidP="001301AC">
      <w:pPr>
        <w:tabs>
          <w:tab w:val="left" w:pos="2235"/>
        </w:tabs>
        <w:ind w:firstLine="284"/>
        <w:jc w:val="both"/>
        <w:rPr>
          <w:rFonts w:eastAsia="Calibri"/>
          <w:caps/>
          <w:sz w:val="28"/>
          <w:szCs w:val="28"/>
        </w:rPr>
      </w:pPr>
      <w:r w:rsidRPr="00E17F54">
        <w:rPr>
          <w:caps/>
          <w:sz w:val="28"/>
          <w:szCs w:val="28"/>
        </w:rPr>
        <w:t>4. Н</w:t>
      </w:r>
      <w:r w:rsidRPr="00E17F54">
        <w:rPr>
          <w:rFonts w:eastAsia="Calibri"/>
          <w:caps/>
          <w:sz w:val="28"/>
          <w:szCs w:val="28"/>
        </w:rPr>
        <w:t>аиболее часто встречающейся причиной ботулизма</w:t>
      </w:r>
      <w:r w:rsidRPr="00E17F54">
        <w:rPr>
          <w:caps/>
          <w:sz w:val="28"/>
          <w:szCs w:val="28"/>
        </w:rPr>
        <w:t xml:space="preserve"> </w:t>
      </w:r>
      <w:r w:rsidRPr="00E17F54">
        <w:rPr>
          <w:rFonts w:eastAsia="Calibri"/>
          <w:caps/>
          <w:sz w:val="28"/>
          <w:szCs w:val="28"/>
        </w:rPr>
        <w:t>являются</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1) окорока</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2) красная рыба</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3) мясные продукты</w:t>
      </w:r>
    </w:p>
    <w:p w:rsidR="001301AC" w:rsidRPr="00E17F54" w:rsidRDefault="001301AC" w:rsidP="001301AC">
      <w:pPr>
        <w:tabs>
          <w:tab w:val="left" w:pos="2235"/>
        </w:tabs>
        <w:ind w:left="2835"/>
        <w:jc w:val="both"/>
        <w:rPr>
          <w:sz w:val="28"/>
          <w:szCs w:val="28"/>
        </w:rPr>
      </w:pPr>
      <w:r w:rsidRPr="00E17F54">
        <w:rPr>
          <w:sz w:val="28"/>
          <w:szCs w:val="28"/>
        </w:rPr>
        <w:t>4</w:t>
      </w:r>
      <w:r w:rsidRPr="00E17F54">
        <w:rPr>
          <w:rFonts w:eastAsia="Calibri"/>
          <w:sz w:val="28"/>
          <w:szCs w:val="28"/>
        </w:rPr>
        <w:t>) консервы домашнего приготовления</w:t>
      </w:r>
    </w:p>
    <w:p w:rsidR="001301AC" w:rsidRPr="00E17F54" w:rsidRDefault="001301AC" w:rsidP="001301AC">
      <w:pPr>
        <w:tabs>
          <w:tab w:val="left" w:pos="2235"/>
        </w:tabs>
        <w:ind w:left="2835"/>
        <w:jc w:val="both"/>
        <w:rPr>
          <w:sz w:val="28"/>
          <w:szCs w:val="28"/>
        </w:rPr>
      </w:pPr>
      <w:r w:rsidRPr="00E17F54">
        <w:rPr>
          <w:sz w:val="28"/>
          <w:szCs w:val="28"/>
        </w:rPr>
        <w:t>5) консервы промышленного приготовления</w:t>
      </w:r>
    </w:p>
    <w:p w:rsidR="001301AC" w:rsidRPr="00E17F54" w:rsidRDefault="001301AC" w:rsidP="001301AC">
      <w:pPr>
        <w:tabs>
          <w:tab w:val="left" w:pos="2235"/>
        </w:tabs>
        <w:ind w:left="2835"/>
        <w:jc w:val="both"/>
        <w:rPr>
          <w:sz w:val="28"/>
          <w:szCs w:val="28"/>
        </w:rPr>
      </w:pPr>
    </w:p>
    <w:p w:rsidR="001301AC" w:rsidRPr="00E17F54" w:rsidRDefault="001301AC" w:rsidP="001301AC">
      <w:pPr>
        <w:tabs>
          <w:tab w:val="left" w:pos="2235"/>
        </w:tabs>
        <w:ind w:firstLine="284"/>
        <w:jc w:val="both"/>
        <w:rPr>
          <w:rFonts w:eastAsia="Calibri"/>
          <w:sz w:val="28"/>
          <w:szCs w:val="28"/>
        </w:rPr>
      </w:pPr>
      <w:r w:rsidRPr="00E17F54">
        <w:rPr>
          <w:sz w:val="28"/>
          <w:szCs w:val="28"/>
        </w:rPr>
        <w:t xml:space="preserve">5. </w:t>
      </w:r>
      <w:r w:rsidRPr="00E17F54">
        <w:rPr>
          <w:rFonts w:eastAsia="Calibri"/>
          <w:sz w:val="28"/>
          <w:szCs w:val="28"/>
        </w:rPr>
        <w:t>УПОТРЕБЛЕНИЕ В ПИЩУ ЯИЦ ВОДОПЛАВАЮЩИХ ПТИЦ ЯВЛЯЕТСЯ ЧАСТОЙ ПРИЧИНОЙ ТАКОГО ЗАБОЛЕВАНИЯ КАК</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1) стафилококковая интоксикация</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2) ботулизм</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3) сальмонел</w:t>
      </w:r>
      <w:r w:rsidRPr="00E17F54">
        <w:rPr>
          <w:sz w:val="28"/>
          <w:szCs w:val="28"/>
        </w:rPr>
        <w:t>л</w:t>
      </w:r>
      <w:r w:rsidRPr="00E17F54">
        <w:rPr>
          <w:rFonts w:eastAsia="Calibri"/>
          <w:sz w:val="28"/>
          <w:szCs w:val="28"/>
        </w:rPr>
        <w:t>ез</w:t>
      </w:r>
    </w:p>
    <w:p w:rsidR="001301AC" w:rsidRPr="00E17F54" w:rsidRDefault="001301AC" w:rsidP="001301AC">
      <w:pPr>
        <w:tabs>
          <w:tab w:val="left" w:pos="2235"/>
        </w:tabs>
        <w:ind w:left="2835"/>
        <w:jc w:val="both"/>
        <w:rPr>
          <w:sz w:val="28"/>
          <w:szCs w:val="28"/>
        </w:rPr>
      </w:pPr>
      <w:r w:rsidRPr="00E17F54">
        <w:rPr>
          <w:rFonts w:eastAsia="Calibri"/>
          <w:sz w:val="28"/>
          <w:szCs w:val="28"/>
        </w:rPr>
        <w:t>4) брюшной тиф</w:t>
      </w:r>
    </w:p>
    <w:p w:rsidR="001301AC" w:rsidRPr="00E17F54" w:rsidRDefault="001301AC" w:rsidP="001301AC">
      <w:pPr>
        <w:tabs>
          <w:tab w:val="left" w:pos="2235"/>
        </w:tabs>
        <w:ind w:left="2835"/>
        <w:jc w:val="both"/>
        <w:rPr>
          <w:sz w:val="28"/>
          <w:szCs w:val="28"/>
        </w:rPr>
      </w:pPr>
      <w:r w:rsidRPr="00E17F54">
        <w:rPr>
          <w:sz w:val="28"/>
          <w:szCs w:val="28"/>
        </w:rPr>
        <w:t>5) амебиаз</w:t>
      </w:r>
    </w:p>
    <w:p w:rsidR="001301AC" w:rsidRPr="00E17F54" w:rsidRDefault="001301AC" w:rsidP="001301AC">
      <w:pPr>
        <w:tabs>
          <w:tab w:val="left" w:pos="2235"/>
        </w:tabs>
        <w:jc w:val="both"/>
        <w:rPr>
          <w:sz w:val="28"/>
          <w:szCs w:val="28"/>
        </w:rPr>
      </w:pPr>
    </w:p>
    <w:p w:rsidR="001301AC" w:rsidRPr="00E17F54" w:rsidRDefault="001301AC" w:rsidP="001301AC">
      <w:pPr>
        <w:tabs>
          <w:tab w:val="left" w:pos="2235"/>
        </w:tabs>
        <w:ind w:firstLine="284"/>
        <w:jc w:val="both"/>
        <w:rPr>
          <w:sz w:val="28"/>
          <w:szCs w:val="28"/>
        </w:rPr>
      </w:pPr>
      <w:r w:rsidRPr="00E17F54">
        <w:rPr>
          <w:sz w:val="28"/>
          <w:szCs w:val="28"/>
        </w:rPr>
        <w:t xml:space="preserve">6. </w:t>
      </w:r>
      <w:r w:rsidRPr="00E17F54">
        <w:rPr>
          <w:rFonts w:eastAsia="Calibri"/>
          <w:sz w:val="28"/>
          <w:szCs w:val="28"/>
        </w:rPr>
        <w:t>ТОКСИЧЕСКОЕ ПОРАЖЕНИЕ ПЕЧЕНИ С ВОЗМОЖНЫМ ОТДАЛЕННЫМ КАНЦЕРОГЕННЫМ ЭФФЕКТОМ НАБЛЮДАЕТСЯ ПРИ</w:t>
      </w:r>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1) отравлении красавкой</w:t>
      </w:r>
    </w:p>
    <w:p w:rsidR="001301AC" w:rsidRPr="00E17F54" w:rsidRDefault="001301AC" w:rsidP="001301AC">
      <w:pPr>
        <w:tabs>
          <w:tab w:val="left" w:pos="2235"/>
        </w:tabs>
        <w:ind w:left="2835"/>
        <w:jc w:val="both"/>
        <w:rPr>
          <w:sz w:val="28"/>
          <w:szCs w:val="28"/>
        </w:rPr>
      </w:pPr>
      <w:r w:rsidRPr="00E17F54">
        <w:rPr>
          <w:rFonts w:eastAsia="Calibri"/>
          <w:sz w:val="28"/>
          <w:szCs w:val="28"/>
        </w:rPr>
        <w:t xml:space="preserve">2) </w:t>
      </w:r>
      <w:proofErr w:type="spellStart"/>
      <w:r w:rsidRPr="00E17F54">
        <w:rPr>
          <w:rFonts w:eastAsia="Calibri"/>
          <w:sz w:val="28"/>
          <w:szCs w:val="28"/>
        </w:rPr>
        <w:t>афлатоксикозе</w:t>
      </w:r>
      <w:proofErr w:type="spellEnd"/>
    </w:p>
    <w:p w:rsidR="001301AC" w:rsidRPr="00E17F54" w:rsidRDefault="001301AC" w:rsidP="001301AC">
      <w:pPr>
        <w:tabs>
          <w:tab w:val="left" w:pos="2235"/>
        </w:tabs>
        <w:ind w:left="2835"/>
        <w:jc w:val="both"/>
        <w:rPr>
          <w:sz w:val="28"/>
          <w:szCs w:val="28"/>
        </w:rPr>
      </w:pPr>
      <w:r w:rsidRPr="00E17F54">
        <w:rPr>
          <w:rFonts w:eastAsia="Calibri"/>
          <w:sz w:val="28"/>
          <w:szCs w:val="28"/>
        </w:rPr>
        <w:t xml:space="preserve">3) </w:t>
      </w:r>
      <w:proofErr w:type="spellStart"/>
      <w:r w:rsidRPr="00E17F54">
        <w:rPr>
          <w:rFonts w:eastAsia="Calibri"/>
          <w:sz w:val="28"/>
          <w:szCs w:val="28"/>
        </w:rPr>
        <w:t>фузариотоксикозе</w:t>
      </w:r>
      <w:proofErr w:type="spellEnd"/>
    </w:p>
    <w:p w:rsidR="001301AC" w:rsidRPr="00E17F54" w:rsidRDefault="001301AC" w:rsidP="001301AC">
      <w:pPr>
        <w:tabs>
          <w:tab w:val="left" w:pos="2235"/>
        </w:tabs>
        <w:ind w:left="2835"/>
        <w:jc w:val="both"/>
        <w:rPr>
          <w:rFonts w:eastAsia="Calibri"/>
          <w:sz w:val="28"/>
          <w:szCs w:val="28"/>
        </w:rPr>
      </w:pPr>
      <w:r w:rsidRPr="00E17F54">
        <w:rPr>
          <w:rFonts w:eastAsia="Calibri"/>
          <w:sz w:val="28"/>
          <w:szCs w:val="28"/>
        </w:rPr>
        <w:t>4) эрготизме</w:t>
      </w:r>
    </w:p>
    <w:p w:rsidR="001301AC" w:rsidRPr="00E17F54" w:rsidRDefault="001301AC" w:rsidP="001301AC">
      <w:pPr>
        <w:tabs>
          <w:tab w:val="left" w:pos="2235"/>
        </w:tabs>
        <w:ind w:left="2835"/>
        <w:jc w:val="both"/>
        <w:rPr>
          <w:sz w:val="28"/>
          <w:szCs w:val="28"/>
        </w:rPr>
      </w:pPr>
      <w:r w:rsidRPr="00E17F54">
        <w:rPr>
          <w:sz w:val="28"/>
          <w:szCs w:val="28"/>
        </w:rPr>
        <w:t>5) сальмонеллезе</w:t>
      </w:r>
    </w:p>
    <w:p w:rsidR="001301AC" w:rsidRPr="00E17F54" w:rsidRDefault="001301AC" w:rsidP="001301AC">
      <w:pPr>
        <w:tabs>
          <w:tab w:val="left" w:pos="2235"/>
        </w:tabs>
        <w:ind w:left="2835"/>
        <w:jc w:val="both"/>
        <w:rPr>
          <w:rFonts w:eastAsia="Calibri"/>
          <w:sz w:val="28"/>
          <w:szCs w:val="28"/>
        </w:rPr>
      </w:pPr>
    </w:p>
    <w:p w:rsidR="001301AC" w:rsidRPr="00E17F54" w:rsidRDefault="001301AC" w:rsidP="001301AC">
      <w:pPr>
        <w:shd w:val="clear" w:color="auto" w:fill="FFFFFF"/>
        <w:tabs>
          <w:tab w:val="left" w:pos="426"/>
        </w:tabs>
        <w:ind w:right="1" w:firstLine="284"/>
        <w:jc w:val="both"/>
        <w:rPr>
          <w:rFonts w:eastAsia="Calibri"/>
          <w:color w:val="000000"/>
          <w:sz w:val="28"/>
          <w:szCs w:val="28"/>
        </w:rPr>
      </w:pPr>
      <w:r w:rsidRPr="00E17F54">
        <w:rPr>
          <w:sz w:val="28"/>
          <w:szCs w:val="28"/>
        </w:rPr>
        <w:t xml:space="preserve">7. </w:t>
      </w:r>
      <w:r w:rsidRPr="00E17F54">
        <w:rPr>
          <w:rFonts w:eastAsia="Calibri"/>
          <w:color w:val="000000"/>
          <w:sz w:val="28"/>
          <w:szCs w:val="28"/>
        </w:rPr>
        <w:t>БОЛЕЗНЬ «МИНАМАТА» СВЯЗАНА С ПОСТУПЛЕНИМ В ИЗБЫТОЧНОМ КОЛИЧЕСТВЕ</w:t>
      </w:r>
    </w:p>
    <w:p w:rsidR="001301AC" w:rsidRPr="00E17F54" w:rsidRDefault="001301AC" w:rsidP="001301AC">
      <w:pPr>
        <w:shd w:val="clear" w:color="auto" w:fill="FFFFFF"/>
        <w:ind w:left="3402" w:right="363"/>
        <w:jc w:val="both"/>
        <w:rPr>
          <w:rFonts w:eastAsia="Calibri"/>
          <w:color w:val="000000"/>
          <w:sz w:val="28"/>
          <w:szCs w:val="28"/>
        </w:rPr>
      </w:pPr>
      <w:r w:rsidRPr="00E17F54">
        <w:rPr>
          <w:rFonts w:eastAsia="Calibri"/>
          <w:color w:val="000000"/>
          <w:sz w:val="28"/>
          <w:szCs w:val="28"/>
        </w:rPr>
        <w:t>1) меди</w:t>
      </w:r>
    </w:p>
    <w:p w:rsidR="001301AC" w:rsidRPr="00E17F54" w:rsidRDefault="001301AC" w:rsidP="001301AC">
      <w:pPr>
        <w:shd w:val="clear" w:color="auto" w:fill="FFFFFF"/>
        <w:ind w:left="3402" w:right="363"/>
        <w:jc w:val="both"/>
        <w:rPr>
          <w:rFonts w:eastAsia="Calibri"/>
          <w:color w:val="000000"/>
          <w:sz w:val="28"/>
          <w:szCs w:val="28"/>
        </w:rPr>
      </w:pPr>
      <w:r w:rsidRPr="00E17F54">
        <w:rPr>
          <w:rFonts w:eastAsia="Calibri"/>
          <w:color w:val="000000"/>
          <w:sz w:val="28"/>
          <w:szCs w:val="28"/>
        </w:rPr>
        <w:t>2) свинца</w:t>
      </w:r>
    </w:p>
    <w:p w:rsidR="001301AC" w:rsidRPr="00E17F54" w:rsidRDefault="001301AC" w:rsidP="001301AC">
      <w:pPr>
        <w:shd w:val="clear" w:color="auto" w:fill="FFFFFF"/>
        <w:ind w:left="3402" w:right="363"/>
        <w:jc w:val="both"/>
        <w:rPr>
          <w:rFonts w:eastAsia="Calibri"/>
          <w:color w:val="000000"/>
          <w:sz w:val="28"/>
          <w:szCs w:val="28"/>
        </w:rPr>
      </w:pPr>
      <w:r w:rsidRPr="00E17F54">
        <w:rPr>
          <w:rFonts w:eastAsia="Calibri"/>
          <w:color w:val="000000"/>
          <w:sz w:val="28"/>
          <w:szCs w:val="28"/>
        </w:rPr>
        <w:t>3) кадмия</w:t>
      </w:r>
    </w:p>
    <w:p w:rsidR="001301AC" w:rsidRPr="00E17F54" w:rsidRDefault="001301AC" w:rsidP="001301AC">
      <w:pPr>
        <w:shd w:val="clear" w:color="auto" w:fill="FFFFFF"/>
        <w:tabs>
          <w:tab w:val="left" w:pos="422"/>
        </w:tabs>
        <w:ind w:left="3402"/>
        <w:jc w:val="both"/>
        <w:rPr>
          <w:rFonts w:eastAsia="Calibri"/>
          <w:color w:val="000000"/>
          <w:sz w:val="28"/>
          <w:szCs w:val="28"/>
        </w:rPr>
      </w:pPr>
      <w:r w:rsidRPr="00E17F54">
        <w:rPr>
          <w:rFonts w:eastAsia="Calibri"/>
          <w:color w:val="000000"/>
          <w:sz w:val="28"/>
          <w:szCs w:val="28"/>
        </w:rPr>
        <w:lastRenderedPageBreak/>
        <w:t>4) ртути</w:t>
      </w:r>
    </w:p>
    <w:p w:rsidR="001301AC" w:rsidRPr="00E17F54" w:rsidRDefault="001301AC" w:rsidP="001301AC">
      <w:pPr>
        <w:shd w:val="clear" w:color="auto" w:fill="FFFFFF"/>
        <w:tabs>
          <w:tab w:val="left" w:pos="422"/>
        </w:tabs>
        <w:ind w:left="3402"/>
        <w:jc w:val="both"/>
        <w:rPr>
          <w:rFonts w:eastAsia="Calibri"/>
          <w:color w:val="000000"/>
          <w:sz w:val="28"/>
          <w:szCs w:val="28"/>
        </w:rPr>
      </w:pPr>
      <w:r w:rsidRPr="00E17F54">
        <w:rPr>
          <w:rFonts w:eastAsia="Calibri"/>
          <w:color w:val="000000"/>
          <w:sz w:val="28"/>
          <w:szCs w:val="28"/>
        </w:rPr>
        <w:t>5) фтора</w:t>
      </w:r>
    </w:p>
    <w:p w:rsidR="001301AC" w:rsidRPr="00E17F54" w:rsidRDefault="001301AC" w:rsidP="001301AC">
      <w:pPr>
        <w:shd w:val="clear" w:color="auto" w:fill="FFFFFF"/>
        <w:tabs>
          <w:tab w:val="left" w:pos="422"/>
        </w:tabs>
        <w:ind w:left="3402"/>
        <w:jc w:val="both"/>
        <w:rPr>
          <w:rFonts w:eastAsia="Calibri"/>
          <w:color w:val="000000"/>
          <w:sz w:val="28"/>
          <w:szCs w:val="28"/>
        </w:rPr>
      </w:pPr>
    </w:p>
    <w:p w:rsidR="001301AC" w:rsidRPr="00E17F54" w:rsidRDefault="001301AC" w:rsidP="001301AC">
      <w:pPr>
        <w:shd w:val="clear" w:color="auto" w:fill="FFFFFF"/>
        <w:tabs>
          <w:tab w:val="left" w:pos="259"/>
        </w:tabs>
        <w:spacing w:before="202"/>
        <w:ind w:firstLine="284"/>
        <w:jc w:val="both"/>
        <w:rPr>
          <w:rFonts w:eastAsia="Calibri"/>
          <w:sz w:val="28"/>
          <w:szCs w:val="28"/>
        </w:rPr>
      </w:pPr>
      <w:r w:rsidRPr="00E17F54">
        <w:rPr>
          <w:sz w:val="28"/>
          <w:szCs w:val="28"/>
        </w:rPr>
        <w:t xml:space="preserve">8. </w:t>
      </w:r>
      <w:r w:rsidRPr="00E17F54">
        <w:rPr>
          <w:rFonts w:eastAsia="Calibri"/>
          <w:color w:val="000000"/>
          <w:sz w:val="28"/>
          <w:szCs w:val="28"/>
        </w:rPr>
        <w:t>ЗАБОЛЕВАНИЕ, ОТНОСЯЩЕЕСЯ К ГРУППЕ ТОКСИКОИНФЕКЦИЙ</w:t>
      </w:r>
    </w:p>
    <w:p w:rsidR="001301AC" w:rsidRPr="00E17F54" w:rsidRDefault="001301AC" w:rsidP="00773FF9">
      <w:pPr>
        <w:widowControl w:val="0"/>
        <w:numPr>
          <w:ilvl w:val="0"/>
          <w:numId w:val="128"/>
        </w:numPr>
        <w:shd w:val="clear" w:color="auto" w:fill="FFFFFF"/>
        <w:tabs>
          <w:tab w:val="left" w:pos="408"/>
        </w:tabs>
        <w:autoSpaceDE w:val="0"/>
        <w:autoSpaceDN w:val="0"/>
        <w:adjustRightInd w:val="0"/>
        <w:ind w:left="2835"/>
        <w:jc w:val="both"/>
        <w:rPr>
          <w:rFonts w:eastAsia="Calibri"/>
          <w:color w:val="000000"/>
          <w:sz w:val="28"/>
          <w:szCs w:val="28"/>
        </w:rPr>
      </w:pPr>
      <w:r w:rsidRPr="00E17F54">
        <w:rPr>
          <w:rFonts w:eastAsia="Calibri"/>
          <w:color w:val="000000"/>
          <w:sz w:val="28"/>
          <w:szCs w:val="28"/>
        </w:rPr>
        <w:t xml:space="preserve"> сальмонеллёз</w:t>
      </w:r>
    </w:p>
    <w:p w:rsidR="001301AC" w:rsidRPr="00E17F54" w:rsidRDefault="001301AC" w:rsidP="00773FF9">
      <w:pPr>
        <w:widowControl w:val="0"/>
        <w:numPr>
          <w:ilvl w:val="0"/>
          <w:numId w:val="128"/>
        </w:numPr>
        <w:shd w:val="clear" w:color="auto" w:fill="FFFFFF"/>
        <w:tabs>
          <w:tab w:val="left" w:pos="408"/>
        </w:tabs>
        <w:autoSpaceDE w:val="0"/>
        <w:autoSpaceDN w:val="0"/>
        <w:adjustRightInd w:val="0"/>
        <w:ind w:left="2835"/>
        <w:jc w:val="both"/>
        <w:rPr>
          <w:rFonts w:eastAsia="Calibri"/>
          <w:color w:val="000000"/>
          <w:sz w:val="28"/>
          <w:szCs w:val="28"/>
        </w:rPr>
      </w:pPr>
      <w:r w:rsidRPr="00E17F54">
        <w:rPr>
          <w:rFonts w:eastAsia="Calibri"/>
          <w:color w:val="000000"/>
          <w:sz w:val="28"/>
          <w:szCs w:val="28"/>
        </w:rPr>
        <w:t xml:space="preserve"> дизентерия</w:t>
      </w:r>
    </w:p>
    <w:p w:rsidR="001301AC" w:rsidRPr="00E17F54" w:rsidRDefault="001301AC" w:rsidP="00773FF9">
      <w:pPr>
        <w:widowControl w:val="0"/>
        <w:numPr>
          <w:ilvl w:val="0"/>
          <w:numId w:val="128"/>
        </w:numPr>
        <w:shd w:val="clear" w:color="auto" w:fill="FFFFFF"/>
        <w:tabs>
          <w:tab w:val="left" w:pos="408"/>
        </w:tabs>
        <w:autoSpaceDE w:val="0"/>
        <w:autoSpaceDN w:val="0"/>
        <w:adjustRightInd w:val="0"/>
        <w:ind w:left="2835"/>
        <w:jc w:val="both"/>
        <w:rPr>
          <w:rFonts w:eastAsia="Calibri"/>
          <w:color w:val="000000"/>
          <w:sz w:val="28"/>
          <w:szCs w:val="28"/>
        </w:rPr>
      </w:pPr>
      <w:r w:rsidRPr="00E17F54">
        <w:rPr>
          <w:rFonts w:eastAsia="Calibri"/>
          <w:color w:val="000000"/>
          <w:sz w:val="28"/>
          <w:szCs w:val="28"/>
        </w:rPr>
        <w:t xml:space="preserve"> ботулизм</w:t>
      </w:r>
    </w:p>
    <w:p w:rsidR="001301AC" w:rsidRPr="00E17F54" w:rsidRDefault="001301AC" w:rsidP="001301AC">
      <w:pPr>
        <w:shd w:val="clear" w:color="auto" w:fill="FFFFFF"/>
        <w:tabs>
          <w:tab w:val="left" w:pos="408"/>
        </w:tabs>
        <w:ind w:left="2835"/>
        <w:jc w:val="both"/>
        <w:rPr>
          <w:rFonts w:eastAsia="Calibri"/>
          <w:color w:val="000000"/>
          <w:sz w:val="28"/>
          <w:szCs w:val="28"/>
        </w:rPr>
      </w:pPr>
      <w:r w:rsidRPr="00E17F54">
        <w:rPr>
          <w:rFonts w:eastAsia="Calibri"/>
          <w:color w:val="000000"/>
          <w:sz w:val="28"/>
          <w:szCs w:val="28"/>
        </w:rPr>
        <w:t xml:space="preserve">4) отравление </w:t>
      </w:r>
      <w:r w:rsidRPr="00E17F54">
        <w:rPr>
          <w:rFonts w:eastAsia="Calibri"/>
          <w:color w:val="000000"/>
          <w:sz w:val="28"/>
          <w:szCs w:val="28"/>
          <w:lang w:val="en-US"/>
        </w:rPr>
        <w:t xml:space="preserve">Clostridium </w:t>
      </w:r>
      <w:proofErr w:type="spellStart"/>
      <w:r w:rsidRPr="00E17F54">
        <w:rPr>
          <w:rFonts w:eastAsia="Calibri"/>
          <w:color w:val="000000"/>
          <w:sz w:val="28"/>
          <w:szCs w:val="28"/>
          <w:lang w:val="en-US"/>
        </w:rPr>
        <w:t>perfringens</w:t>
      </w:r>
      <w:proofErr w:type="spellEnd"/>
    </w:p>
    <w:p w:rsidR="001301AC" w:rsidRPr="00E17F54" w:rsidRDefault="001301AC" w:rsidP="001301AC">
      <w:pPr>
        <w:ind w:left="2835"/>
        <w:jc w:val="both"/>
        <w:rPr>
          <w:rFonts w:eastAsia="Calibri"/>
          <w:color w:val="000000"/>
          <w:sz w:val="28"/>
          <w:szCs w:val="28"/>
        </w:rPr>
      </w:pPr>
      <w:r w:rsidRPr="00E17F54">
        <w:rPr>
          <w:rFonts w:eastAsia="Calibri"/>
          <w:color w:val="000000"/>
          <w:sz w:val="28"/>
          <w:szCs w:val="28"/>
        </w:rPr>
        <w:t>5) стафилококковое пищевое отравление</w:t>
      </w:r>
    </w:p>
    <w:p w:rsidR="001301AC" w:rsidRPr="00E17F54" w:rsidRDefault="001301AC" w:rsidP="001301AC">
      <w:pPr>
        <w:ind w:left="2835"/>
        <w:jc w:val="both"/>
        <w:rPr>
          <w:sz w:val="28"/>
          <w:szCs w:val="28"/>
        </w:rPr>
      </w:pPr>
    </w:p>
    <w:p w:rsidR="001301AC" w:rsidRPr="00E17F54" w:rsidRDefault="001301AC" w:rsidP="001301AC">
      <w:pPr>
        <w:shd w:val="clear" w:color="auto" w:fill="FFFFFF"/>
        <w:tabs>
          <w:tab w:val="left" w:pos="254"/>
        </w:tabs>
        <w:ind w:firstLine="284"/>
        <w:jc w:val="both"/>
        <w:rPr>
          <w:rFonts w:eastAsia="Calibri"/>
          <w:sz w:val="28"/>
          <w:szCs w:val="28"/>
        </w:rPr>
      </w:pPr>
      <w:r w:rsidRPr="00E17F54">
        <w:rPr>
          <w:sz w:val="28"/>
          <w:szCs w:val="28"/>
        </w:rPr>
        <w:t xml:space="preserve">9. </w:t>
      </w:r>
      <w:r w:rsidRPr="00E17F54">
        <w:rPr>
          <w:rFonts w:eastAsia="Calibri"/>
          <w:color w:val="000000"/>
          <w:sz w:val="28"/>
          <w:szCs w:val="28"/>
        </w:rPr>
        <w:t>ПИЩЕВОЕ ОТРАВЛЕНИЕ МОЖЕТ ВЫЗЫВАТЬ ИКРА И МОЛОКА</w:t>
      </w:r>
    </w:p>
    <w:p w:rsidR="001301AC" w:rsidRPr="00E17F54" w:rsidRDefault="001301AC" w:rsidP="001301AC">
      <w:pPr>
        <w:shd w:val="clear" w:color="auto" w:fill="FFFFFF"/>
        <w:tabs>
          <w:tab w:val="left" w:pos="394"/>
        </w:tabs>
        <w:ind w:left="3402"/>
        <w:jc w:val="both"/>
        <w:rPr>
          <w:rFonts w:eastAsia="Calibri"/>
          <w:color w:val="000000"/>
          <w:sz w:val="28"/>
          <w:szCs w:val="28"/>
        </w:rPr>
      </w:pPr>
      <w:r w:rsidRPr="00E17F54">
        <w:rPr>
          <w:rFonts w:eastAsia="Calibri"/>
          <w:color w:val="000000"/>
          <w:sz w:val="28"/>
          <w:szCs w:val="28"/>
        </w:rPr>
        <w:t xml:space="preserve">1) </w:t>
      </w:r>
      <w:proofErr w:type="spellStart"/>
      <w:r w:rsidRPr="00E17F54">
        <w:rPr>
          <w:rFonts w:eastAsia="Calibri"/>
          <w:color w:val="000000"/>
          <w:sz w:val="28"/>
          <w:szCs w:val="28"/>
        </w:rPr>
        <w:t>маринки</w:t>
      </w:r>
      <w:proofErr w:type="spellEnd"/>
    </w:p>
    <w:p w:rsidR="001301AC" w:rsidRPr="00E17F54" w:rsidRDefault="001301AC" w:rsidP="001301AC">
      <w:pPr>
        <w:shd w:val="clear" w:color="auto" w:fill="FFFFFF"/>
        <w:tabs>
          <w:tab w:val="left" w:pos="394"/>
        </w:tabs>
        <w:ind w:left="3402"/>
        <w:jc w:val="both"/>
        <w:rPr>
          <w:rFonts w:eastAsia="Calibri"/>
          <w:sz w:val="28"/>
          <w:szCs w:val="28"/>
        </w:rPr>
      </w:pPr>
      <w:r w:rsidRPr="00E17F54">
        <w:rPr>
          <w:rFonts w:eastAsia="Calibri"/>
          <w:color w:val="000000"/>
          <w:sz w:val="28"/>
          <w:szCs w:val="28"/>
        </w:rPr>
        <w:t>2) сома</w:t>
      </w:r>
    </w:p>
    <w:p w:rsidR="001301AC" w:rsidRPr="00E17F54" w:rsidRDefault="001301AC" w:rsidP="001301AC">
      <w:pPr>
        <w:shd w:val="clear" w:color="auto" w:fill="FFFFFF"/>
        <w:tabs>
          <w:tab w:val="left" w:pos="394"/>
        </w:tabs>
        <w:ind w:left="3402"/>
        <w:jc w:val="both"/>
        <w:rPr>
          <w:rFonts w:eastAsia="Calibri"/>
          <w:sz w:val="28"/>
          <w:szCs w:val="28"/>
        </w:rPr>
      </w:pPr>
      <w:r w:rsidRPr="00E17F54">
        <w:rPr>
          <w:rFonts w:eastAsia="Calibri"/>
          <w:color w:val="000000"/>
          <w:sz w:val="28"/>
          <w:szCs w:val="28"/>
        </w:rPr>
        <w:t xml:space="preserve">3) щуки </w:t>
      </w:r>
    </w:p>
    <w:p w:rsidR="001301AC" w:rsidRPr="00E17F54" w:rsidRDefault="001301AC" w:rsidP="001301AC">
      <w:pPr>
        <w:shd w:val="clear" w:color="auto" w:fill="FFFFFF"/>
        <w:tabs>
          <w:tab w:val="left" w:pos="394"/>
        </w:tabs>
        <w:ind w:left="3402"/>
        <w:jc w:val="both"/>
        <w:rPr>
          <w:color w:val="000000"/>
          <w:sz w:val="28"/>
          <w:szCs w:val="28"/>
        </w:rPr>
      </w:pPr>
      <w:r w:rsidRPr="00E17F54">
        <w:rPr>
          <w:rFonts w:eastAsia="Calibri"/>
          <w:color w:val="000000"/>
          <w:sz w:val="28"/>
          <w:szCs w:val="28"/>
        </w:rPr>
        <w:t>4) макрели</w:t>
      </w:r>
    </w:p>
    <w:p w:rsidR="001301AC" w:rsidRPr="00E17F54" w:rsidRDefault="001301AC" w:rsidP="001301AC">
      <w:pPr>
        <w:shd w:val="clear" w:color="auto" w:fill="FFFFFF"/>
        <w:tabs>
          <w:tab w:val="left" w:pos="394"/>
        </w:tabs>
        <w:ind w:left="3402"/>
        <w:jc w:val="both"/>
        <w:rPr>
          <w:color w:val="000000"/>
          <w:sz w:val="28"/>
          <w:szCs w:val="28"/>
        </w:rPr>
      </w:pPr>
      <w:r w:rsidRPr="00E17F54">
        <w:rPr>
          <w:color w:val="000000"/>
          <w:sz w:val="28"/>
          <w:szCs w:val="28"/>
        </w:rPr>
        <w:t>5) лосося</w:t>
      </w:r>
    </w:p>
    <w:p w:rsidR="001301AC" w:rsidRPr="00E17F54" w:rsidRDefault="001301AC" w:rsidP="001301AC">
      <w:pPr>
        <w:shd w:val="clear" w:color="auto" w:fill="FFFFFF"/>
        <w:tabs>
          <w:tab w:val="left" w:pos="394"/>
        </w:tabs>
        <w:ind w:left="3402"/>
        <w:jc w:val="both"/>
        <w:rPr>
          <w:color w:val="000000"/>
          <w:sz w:val="28"/>
          <w:szCs w:val="28"/>
        </w:rPr>
      </w:pPr>
    </w:p>
    <w:p w:rsidR="001301AC" w:rsidRPr="00E17F54" w:rsidRDefault="001301AC" w:rsidP="001301AC">
      <w:pPr>
        <w:shd w:val="clear" w:color="auto" w:fill="FFFFFF"/>
        <w:ind w:firstLine="426"/>
        <w:jc w:val="both"/>
        <w:rPr>
          <w:rFonts w:eastAsia="Calibri"/>
          <w:color w:val="000000"/>
          <w:sz w:val="28"/>
          <w:szCs w:val="28"/>
        </w:rPr>
      </w:pPr>
      <w:r w:rsidRPr="00E17F54">
        <w:rPr>
          <w:color w:val="000000"/>
          <w:sz w:val="28"/>
          <w:szCs w:val="28"/>
        </w:rPr>
        <w:t xml:space="preserve">10. </w:t>
      </w:r>
      <w:r w:rsidRPr="00E17F54">
        <w:rPr>
          <w:rFonts w:eastAsia="Calibri"/>
          <w:color w:val="000000"/>
          <w:sz w:val="28"/>
          <w:szCs w:val="28"/>
        </w:rPr>
        <w:t>ОСНОВНОЕ МЕСТО В ПРИРОДЕ, ГДЕ ПОДДЕРЖИВАЕТ СВОЙ ВИД ВОЗБУДИТЕЛЬ БОТУЛИЗМА</w:t>
      </w:r>
    </w:p>
    <w:p w:rsidR="001301AC" w:rsidRPr="00E17F54" w:rsidRDefault="001301AC" w:rsidP="00773FF9">
      <w:pPr>
        <w:widowControl w:val="0"/>
        <w:numPr>
          <w:ilvl w:val="0"/>
          <w:numId w:val="129"/>
        </w:numPr>
        <w:shd w:val="clear" w:color="auto" w:fill="FFFFFF"/>
        <w:tabs>
          <w:tab w:val="left" w:pos="142"/>
        </w:tabs>
        <w:autoSpaceDE w:val="0"/>
        <w:autoSpaceDN w:val="0"/>
        <w:adjustRightInd w:val="0"/>
        <w:ind w:left="3402"/>
        <w:jc w:val="both"/>
        <w:rPr>
          <w:rFonts w:eastAsia="Calibri"/>
          <w:color w:val="000000"/>
          <w:sz w:val="28"/>
          <w:szCs w:val="28"/>
        </w:rPr>
      </w:pPr>
      <w:r w:rsidRPr="00E17F54">
        <w:rPr>
          <w:rFonts w:eastAsia="Calibri"/>
          <w:color w:val="000000"/>
          <w:sz w:val="28"/>
          <w:szCs w:val="28"/>
        </w:rPr>
        <w:t xml:space="preserve"> воздух</w:t>
      </w:r>
    </w:p>
    <w:p w:rsidR="001301AC" w:rsidRPr="00E17F54" w:rsidRDefault="001301AC" w:rsidP="00773FF9">
      <w:pPr>
        <w:pStyle w:val="a5"/>
        <w:widowControl/>
        <w:numPr>
          <w:ilvl w:val="0"/>
          <w:numId w:val="129"/>
        </w:numPr>
        <w:shd w:val="clear" w:color="auto" w:fill="FFFFFF"/>
        <w:tabs>
          <w:tab w:val="left" w:pos="142"/>
        </w:tabs>
        <w:autoSpaceDE/>
        <w:autoSpaceDN/>
        <w:adjustRightInd/>
        <w:spacing w:after="160"/>
        <w:ind w:left="3402" w:firstLine="0"/>
        <w:rPr>
          <w:rFonts w:ascii="Times New Roman" w:eastAsia="Calibri" w:hAnsi="Times New Roman"/>
          <w:color w:val="000000"/>
          <w:sz w:val="28"/>
          <w:szCs w:val="28"/>
        </w:rPr>
      </w:pPr>
      <w:r w:rsidRPr="00E17F54">
        <w:rPr>
          <w:rFonts w:ascii="Times New Roman" w:eastAsia="Calibri" w:hAnsi="Times New Roman"/>
          <w:color w:val="000000"/>
          <w:sz w:val="28"/>
          <w:szCs w:val="28"/>
        </w:rPr>
        <w:t>почва</w:t>
      </w:r>
    </w:p>
    <w:p w:rsidR="001301AC" w:rsidRPr="00E17F54" w:rsidRDefault="001301AC" w:rsidP="00773FF9">
      <w:pPr>
        <w:pStyle w:val="a5"/>
        <w:widowControl/>
        <w:numPr>
          <w:ilvl w:val="0"/>
          <w:numId w:val="129"/>
        </w:numPr>
        <w:shd w:val="clear" w:color="auto" w:fill="FFFFFF"/>
        <w:tabs>
          <w:tab w:val="left" w:pos="142"/>
        </w:tabs>
        <w:autoSpaceDE/>
        <w:autoSpaceDN/>
        <w:adjustRightInd/>
        <w:ind w:left="3402" w:firstLine="0"/>
        <w:rPr>
          <w:rFonts w:ascii="Times New Roman" w:eastAsia="Calibri" w:hAnsi="Times New Roman"/>
          <w:color w:val="000000"/>
          <w:sz w:val="28"/>
          <w:szCs w:val="28"/>
        </w:rPr>
      </w:pPr>
      <w:r w:rsidRPr="00E17F54">
        <w:rPr>
          <w:rFonts w:ascii="Times New Roman" w:eastAsia="Calibri" w:hAnsi="Times New Roman"/>
          <w:color w:val="000000"/>
          <w:sz w:val="28"/>
          <w:szCs w:val="28"/>
        </w:rPr>
        <w:t xml:space="preserve"> вода</w:t>
      </w:r>
    </w:p>
    <w:p w:rsidR="001301AC" w:rsidRPr="00E17F54" w:rsidRDefault="001301AC" w:rsidP="001301AC">
      <w:pPr>
        <w:widowControl w:val="0"/>
        <w:shd w:val="clear" w:color="auto" w:fill="FFFFFF"/>
        <w:tabs>
          <w:tab w:val="left" w:pos="142"/>
        </w:tabs>
        <w:autoSpaceDE w:val="0"/>
        <w:autoSpaceDN w:val="0"/>
        <w:adjustRightInd w:val="0"/>
        <w:ind w:left="3402"/>
        <w:jc w:val="both"/>
        <w:rPr>
          <w:rFonts w:eastAsia="Calibri"/>
          <w:color w:val="000000"/>
          <w:sz w:val="28"/>
          <w:szCs w:val="28"/>
        </w:rPr>
      </w:pPr>
      <w:r w:rsidRPr="00E17F54">
        <w:rPr>
          <w:color w:val="000000"/>
          <w:sz w:val="28"/>
          <w:szCs w:val="28"/>
        </w:rPr>
        <w:t>4)</w:t>
      </w:r>
      <w:r w:rsidRPr="00E17F54">
        <w:rPr>
          <w:rFonts w:eastAsia="Calibri"/>
          <w:color w:val="000000"/>
          <w:sz w:val="28"/>
          <w:szCs w:val="28"/>
        </w:rPr>
        <w:t xml:space="preserve"> кишечник человека</w:t>
      </w:r>
    </w:p>
    <w:p w:rsidR="001301AC" w:rsidRPr="00E17F54" w:rsidRDefault="001301AC" w:rsidP="001301AC">
      <w:pPr>
        <w:shd w:val="clear" w:color="auto" w:fill="FFFFFF"/>
        <w:tabs>
          <w:tab w:val="left" w:pos="142"/>
        </w:tabs>
        <w:ind w:left="3402"/>
        <w:jc w:val="both"/>
        <w:rPr>
          <w:rFonts w:eastAsia="Calibri"/>
          <w:sz w:val="28"/>
          <w:szCs w:val="28"/>
        </w:rPr>
      </w:pPr>
      <w:r w:rsidRPr="00E17F54">
        <w:rPr>
          <w:color w:val="000000"/>
          <w:sz w:val="28"/>
          <w:szCs w:val="28"/>
        </w:rPr>
        <w:t>5)</w:t>
      </w:r>
      <w:r w:rsidRPr="00E17F54">
        <w:rPr>
          <w:rFonts w:eastAsia="Calibri"/>
          <w:color w:val="000000"/>
          <w:sz w:val="28"/>
          <w:szCs w:val="28"/>
        </w:rPr>
        <w:t xml:space="preserve"> кишечник рыб, грызунов, свиней</w:t>
      </w:r>
    </w:p>
    <w:p w:rsidR="00DC6E86" w:rsidRDefault="00DC6E86" w:rsidP="00DC6E86">
      <w:pPr>
        <w:shd w:val="clear" w:color="auto" w:fill="FFFFFF"/>
        <w:ind w:left="709"/>
        <w:rPr>
          <w:b/>
          <w:bCs/>
          <w:iCs/>
          <w:sz w:val="28"/>
          <w:szCs w:val="28"/>
        </w:rPr>
      </w:pPr>
    </w:p>
    <w:p w:rsidR="00DC6E86" w:rsidRPr="00BC1C59" w:rsidRDefault="00DC6E86" w:rsidP="00DC6E86">
      <w:pPr>
        <w:shd w:val="clear" w:color="auto" w:fill="FFFFFF"/>
        <w:ind w:left="709"/>
        <w:rPr>
          <w:b/>
          <w:bCs/>
          <w:iCs/>
          <w:sz w:val="28"/>
          <w:szCs w:val="28"/>
        </w:rPr>
      </w:pPr>
    </w:p>
    <w:p w:rsidR="00DC6E86" w:rsidRDefault="00DC6E86" w:rsidP="00DC6E86">
      <w:pPr>
        <w:jc w:val="both"/>
        <w:rPr>
          <w:b/>
          <w:sz w:val="28"/>
          <w:szCs w:val="28"/>
        </w:rPr>
      </w:pPr>
    </w:p>
    <w:p w:rsidR="00DC6E86" w:rsidRPr="00BC1C59" w:rsidRDefault="00DC6E86" w:rsidP="00DC6E86">
      <w:pPr>
        <w:ind w:left="360"/>
        <w:rPr>
          <w:sz w:val="28"/>
          <w:szCs w:val="28"/>
        </w:rPr>
      </w:pPr>
      <w:r w:rsidRPr="00BC1C59">
        <w:rPr>
          <w:sz w:val="28"/>
          <w:szCs w:val="28"/>
        </w:rPr>
        <w:t>Вопросы для устного опроса:</w:t>
      </w:r>
    </w:p>
    <w:p w:rsidR="004643F3" w:rsidRPr="009051C6" w:rsidRDefault="004643F3" w:rsidP="00773FF9">
      <w:pPr>
        <w:numPr>
          <w:ilvl w:val="0"/>
          <w:numId w:val="20"/>
        </w:numPr>
        <w:jc w:val="both"/>
        <w:rPr>
          <w:sz w:val="28"/>
          <w:szCs w:val="28"/>
        </w:rPr>
      </w:pPr>
      <w:r w:rsidRPr="009051C6">
        <w:rPr>
          <w:sz w:val="28"/>
          <w:szCs w:val="28"/>
        </w:rPr>
        <w:t>Понятие о пищевых отравлениях.</w:t>
      </w:r>
    </w:p>
    <w:p w:rsidR="004643F3" w:rsidRPr="009051C6" w:rsidRDefault="004643F3" w:rsidP="00773FF9">
      <w:pPr>
        <w:numPr>
          <w:ilvl w:val="0"/>
          <w:numId w:val="20"/>
        </w:numPr>
        <w:jc w:val="both"/>
        <w:rPr>
          <w:sz w:val="28"/>
          <w:szCs w:val="28"/>
        </w:rPr>
      </w:pPr>
      <w:r w:rsidRPr="009051C6">
        <w:rPr>
          <w:sz w:val="28"/>
          <w:szCs w:val="28"/>
        </w:rPr>
        <w:t>Классификация пищевых отравлений.</w:t>
      </w:r>
    </w:p>
    <w:p w:rsidR="004643F3" w:rsidRPr="009051C6" w:rsidRDefault="004643F3" w:rsidP="00773FF9">
      <w:pPr>
        <w:numPr>
          <w:ilvl w:val="0"/>
          <w:numId w:val="20"/>
        </w:numPr>
        <w:jc w:val="both"/>
        <w:rPr>
          <w:sz w:val="28"/>
          <w:szCs w:val="28"/>
        </w:rPr>
      </w:pPr>
      <w:r w:rsidRPr="009051C6">
        <w:rPr>
          <w:sz w:val="28"/>
          <w:szCs w:val="28"/>
        </w:rPr>
        <w:t>Пищевые отравления микробного происхождения. Условия необходимые для их возникновения. Меры профилактики.</w:t>
      </w:r>
    </w:p>
    <w:p w:rsidR="004643F3" w:rsidRPr="009051C6" w:rsidRDefault="004643F3" w:rsidP="00773FF9">
      <w:pPr>
        <w:numPr>
          <w:ilvl w:val="0"/>
          <w:numId w:val="20"/>
        </w:numPr>
        <w:jc w:val="both"/>
        <w:rPr>
          <w:sz w:val="28"/>
          <w:szCs w:val="28"/>
        </w:rPr>
      </w:pPr>
      <w:proofErr w:type="spellStart"/>
      <w:r w:rsidRPr="009051C6">
        <w:rPr>
          <w:sz w:val="28"/>
          <w:szCs w:val="28"/>
        </w:rPr>
        <w:t>Микотоксикозы</w:t>
      </w:r>
      <w:proofErr w:type="spellEnd"/>
      <w:r w:rsidRPr="009051C6">
        <w:rPr>
          <w:sz w:val="28"/>
          <w:szCs w:val="28"/>
        </w:rPr>
        <w:t>. Возбудители, клиническая картина отравления, профилактика.</w:t>
      </w:r>
    </w:p>
    <w:p w:rsidR="004643F3" w:rsidRPr="009051C6" w:rsidRDefault="004643F3" w:rsidP="00773FF9">
      <w:pPr>
        <w:numPr>
          <w:ilvl w:val="0"/>
          <w:numId w:val="20"/>
        </w:numPr>
        <w:jc w:val="both"/>
        <w:rPr>
          <w:sz w:val="28"/>
          <w:szCs w:val="28"/>
        </w:rPr>
      </w:pPr>
      <w:r w:rsidRPr="009051C6">
        <w:rPr>
          <w:sz w:val="28"/>
          <w:szCs w:val="28"/>
        </w:rPr>
        <w:t>Немикробные пищевые отравления (ядохимикаты, ядовитые растения и др.).</w:t>
      </w:r>
    </w:p>
    <w:p w:rsidR="004643F3" w:rsidRPr="009051C6" w:rsidRDefault="004643F3" w:rsidP="00773FF9">
      <w:pPr>
        <w:numPr>
          <w:ilvl w:val="0"/>
          <w:numId w:val="20"/>
        </w:numPr>
        <w:jc w:val="both"/>
        <w:rPr>
          <w:sz w:val="28"/>
          <w:szCs w:val="28"/>
        </w:rPr>
      </w:pPr>
      <w:r w:rsidRPr="009051C6">
        <w:rPr>
          <w:sz w:val="28"/>
          <w:szCs w:val="28"/>
        </w:rPr>
        <w:t>Порядок санитарно-гигиенического расследования пищевых отравлений.</w:t>
      </w:r>
    </w:p>
    <w:p w:rsidR="00005838" w:rsidRDefault="00005838" w:rsidP="00DC6E86">
      <w:pPr>
        <w:jc w:val="both"/>
        <w:rPr>
          <w:b/>
          <w:color w:val="000000"/>
          <w:sz w:val="28"/>
          <w:szCs w:val="28"/>
        </w:rPr>
      </w:pPr>
    </w:p>
    <w:p w:rsidR="00005838" w:rsidRDefault="00005838" w:rsidP="00DC6E86">
      <w:pPr>
        <w:jc w:val="both"/>
        <w:rPr>
          <w:b/>
          <w:color w:val="000000"/>
          <w:sz w:val="28"/>
          <w:szCs w:val="28"/>
        </w:rPr>
      </w:pPr>
    </w:p>
    <w:p w:rsidR="000C2A81" w:rsidRDefault="000C2A81" w:rsidP="00DC6E86">
      <w:pPr>
        <w:jc w:val="both"/>
        <w:rPr>
          <w:b/>
          <w:color w:val="000000"/>
          <w:sz w:val="28"/>
          <w:szCs w:val="28"/>
        </w:rPr>
      </w:pPr>
    </w:p>
    <w:p w:rsidR="000C2A81" w:rsidRPr="00262A52" w:rsidRDefault="000C2A81" w:rsidP="000C2A81">
      <w:pPr>
        <w:ind w:firstLine="709"/>
        <w:jc w:val="both"/>
        <w:rPr>
          <w:color w:val="000000"/>
          <w:sz w:val="28"/>
          <w:szCs w:val="28"/>
        </w:rPr>
      </w:pPr>
      <w:r w:rsidRPr="00321A77">
        <w:rPr>
          <w:b/>
          <w:color w:val="000000"/>
          <w:sz w:val="28"/>
          <w:szCs w:val="28"/>
        </w:rPr>
        <w:t xml:space="preserve">Тема </w:t>
      </w:r>
      <w:r>
        <w:rPr>
          <w:b/>
          <w:color w:val="000000"/>
          <w:sz w:val="28"/>
          <w:szCs w:val="28"/>
        </w:rPr>
        <w:t>5</w:t>
      </w:r>
      <w:r w:rsidRPr="00175B31">
        <w:rPr>
          <w:b/>
          <w:color w:val="000000"/>
          <w:sz w:val="28"/>
          <w:szCs w:val="28"/>
        </w:rPr>
        <w:t xml:space="preserve">. </w:t>
      </w:r>
      <w:r w:rsidRPr="00262A52">
        <w:rPr>
          <w:sz w:val="28"/>
          <w:szCs w:val="28"/>
        </w:rPr>
        <w:t>Санитарно-гигиенические требования к микроклимату детских учреждений</w:t>
      </w:r>
      <w:r w:rsidRPr="00262A52">
        <w:rPr>
          <w:bCs/>
          <w:sz w:val="28"/>
          <w:szCs w:val="28"/>
        </w:rPr>
        <w:t>.</w:t>
      </w:r>
    </w:p>
    <w:p w:rsidR="000C2A81" w:rsidRPr="00E836D2" w:rsidRDefault="000C2A81" w:rsidP="000C2A81">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0C2A81" w:rsidRDefault="000C2A81" w:rsidP="000C2A81">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0C2A81" w:rsidRDefault="000C2A81" w:rsidP="000C2A81">
      <w:pPr>
        <w:ind w:firstLine="709"/>
        <w:jc w:val="both"/>
        <w:rPr>
          <w:sz w:val="28"/>
          <w:szCs w:val="28"/>
        </w:rPr>
      </w:pPr>
      <w:r w:rsidRPr="00834AEA">
        <w:rPr>
          <w:sz w:val="28"/>
          <w:szCs w:val="28"/>
        </w:rPr>
        <w:lastRenderedPageBreak/>
        <w:t>Вопросы для письменного входного контроля</w:t>
      </w:r>
      <w:r>
        <w:rPr>
          <w:sz w:val="28"/>
          <w:szCs w:val="28"/>
        </w:rPr>
        <w:t>:</w:t>
      </w:r>
    </w:p>
    <w:p w:rsidR="000C2A81" w:rsidRDefault="000C2A81" w:rsidP="00773FF9">
      <w:pPr>
        <w:pStyle w:val="a5"/>
        <w:widowControl/>
        <w:numPr>
          <w:ilvl w:val="0"/>
          <w:numId w:val="7"/>
        </w:numPr>
        <w:autoSpaceDE/>
        <w:autoSpaceDN/>
        <w:adjustRightInd/>
        <w:ind w:left="0" w:firstLine="709"/>
        <w:rPr>
          <w:rFonts w:ascii="Times New Roman" w:hAnsi="Times New Roman"/>
          <w:bCs/>
          <w:sz w:val="28"/>
          <w:szCs w:val="28"/>
        </w:rPr>
      </w:pPr>
      <w:r>
        <w:rPr>
          <w:rFonts w:ascii="Times New Roman" w:hAnsi="Times New Roman"/>
          <w:sz w:val="28"/>
          <w:szCs w:val="28"/>
        </w:rPr>
        <w:t>Микроклимат, определение понятия</w:t>
      </w:r>
    </w:p>
    <w:p w:rsidR="000C2A81" w:rsidRPr="001E08FD" w:rsidRDefault="000C2A81" w:rsidP="00773FF9">
      <w:pPr>
        <w:pStyle w:val="a5"/>
        <w:widowControl/>
        <w:numPr>
          <w:ilvl w:val="0"/>
          <w:numId w:val="7"/>
        </w:numPr>
        <w:autoSpaceDE/>
        <w:autoSpaceDN/>
        <w:adjustRightInd/>
        <w:ind w:left="0" w:firstLine="709"/>
        <w:rPr>
          <w:rFonts w:ascii="Times New Roman" w:hAnsi="Times New Roman"/>
          <w:bCs/>
          <w:sz w:val="28"/>
          <w:szCs w:val="28"/>
        </w:rPr>
      </w:pPr>
      <w:r w:rsidRPr="001E08FD">
        <w:rPr>
          <w:rFonts w:ascii="Times New Roman" w:hAnsi="Times New Roman"/>
          <w:bCs/>
          <w:sz w:val="28"/>
          <w:szCs w:val="28"/>
        </w:rPr>
        <w:t xml:space="preserve">Классификация </w:t>
      </w:r>
      <w:r>
        <w:rPr>
          <w:rFonts w:ascii="Times New Roman" w:hAnsi="Times New Roman"/>
          <w:sz w:val="28"/>
          <w:szCs w:val="28"/>
        </w:rPr>
        <w:t>микроклимата</w:t>
      </w:r>
      <w:r w:rsidRPr="001E08FD">
        <w:rPr>
          <w:rFonts w:ascii="Times New Roman" w:hAnsi="Times New Roman"/>
          <w:bCs/>
          <w:sz w:val="28"/>
          <w:szCs w:val="28"/>
        </w:rPr>
        <w:t>.</w:t>
      </w:r>
    </w:p>
    <w:p w:rsidR="000C2A81" w:rsidRPr="001E08FD" w:rsidRDefault="000C2A81" w:rsidP="00773FF9">
      <w:pPr>
        <w:pStyle w:val="a5"/>
        <w:widowControl/>
        <w:numPr>
          <w:ilvl w:val="0"/>
          <w:numId w:val="7"/>
        </w:numPr>
        <w:autoSpaceDE/>
        <w:autoSpaceDN/>
        <w:adjustRightInd/>
        <w:ind w:left="0" w:firstLine="709"/>
        <w:rPr>
          <w:rFonts w:ascii="Times New Roman" w:hAnsi="Times New Roman"/>
          <w:bCs/>
          <w:sz w:val="28"/>
          <w:szCs w:val="28"/>
        </w:rPr>
      </w:pPr>
      <w:r w:rsidRPr="001842AA">
        <w:rPr>
          <w:rFonts w:ascii="Times New Roman" w:hAnsi="Times New Roman"/>
          <w:sz w:val="28"/>
          <w:szCs w:val="28"/>
        </w:rPr>
        <w:t>Методы комплексной оценки</w:t>
      </w:r>
      <w:r>
        <w:rPr>
          <w:rFonts w:ascii="Times New Roman" w:hAnsi="Times New Roman"/>
          <w:sz w:val="28"/>
          <w:szCs w:val="28"/>
        </w:rPr>
        <w:t xml:space="preserve"> микроклимата</w:t>
      </w:r>
      <w:r w:rsidRPr="001E08FD">
        <w:rPr>
          <w:rFonts w:ascii="Times New Roman" w:hAnsi="Times New Roman"/>
          <w:sz w:val="28"/>
          <w:szCs w:val="28"/>
        </w:rPr>
        <w:t>.</w:t>
      </w:r>
    </w:p>
    <w:p w:rsidR="000C2A81" w:rsidRPr="00DF1F26" w:rsidRDefault="000C2A81" w:rsidP="000C2A81">
      <w:pPr>
        <w:pStyle w:val="a5"/>
        <w:widowControl/>
        <w:autoSpaceDE/>
        <w:autoSpaceDN/>
        <w:adjustRightInd/>
        <w:ind w:left="1429" w:firstLine="0"/>
        <w:rPr>
          <w:rFonts w:ascii="Times New Roman" w:hAnsi="Times New Roman"/>
          <w:sz w:val="28"/>
          <w:szCs w:val="28"/>
        </w:rPr>
      </w:pPr>
    </w:p>
    <w:p w:rsidR="000C2A81" w:rsidRDefault="000C2A81" w:rsidP="000C2A81">
      <w:pPr>
        <w:shd w:val="clear" w:color="auto" w:fill="FFFFFF"/>
        <w:ind w:left="709"/>
        <w:rPr>
          <w:b/>
          <w:bCs/>
          <w:iCs/>
          <w:sz w:val="28"/>
          <w:szCs w:val="28"/>
        </w:rPr>
      </w:pPr>
      <w:r>
        <w:rPr>
          <w:b/>
          <w:bCs/>
          <w:iCs/>
          <w:sz w:val="28"/>
          <w:szCs w:val="28"/>
        </w:rPr>
        <w:t>Тестовые задания:</w:t>
      </w:r>
    </w:p>
    <w:p w:rsidR="000C2A81" w:rsidRPr="004D311E" w:rsidRDefault="000C2A81" w:rsidP="000C2A81">
      <w:pPr>
        <w:shd w:val="clear" w:color="auto" w:fill="FFFFFF"/>
        <w:rPr>
          <w:bCs/>
          <w:iCs/>
          <w:sz w:val="28"/>
          <w:szCs w:val="28"/>
        </w:rPr>
      </w:pPr>
      <w:r w:rsidRPr="004D311E">
        <w:rPr>
          <w:bCs/>
          <w:iCs/>
          <w:sz w:val="28"/>
          <w:szCs w:val="28"/>
        </w:rPr>
        <w:t>Выберите один правильный ответ:</w:t>
      </w:r>
    </w:p>
    <w:p w:rsidR="000C2A81" w:rsidRDefault="000C2A81" w:rsidP="000C2A81">
      <w:pPr>
        <w:shd w:val="clear" w:color="auto" w:fill="FFFFFF"/>
        <w:ind w:left="709"/>
        <w:rPr>
          <w:b/>
          <w:bCs/>
          <w:iCs/>
          <w:sz w:val="28"/>
          <w:szCs w:val="28"/>
        </w:rPr>
      </w:pPr>
    </w:p>
    <w:p w:rsidR="000C2A81" w:rsidRPr="00E17F54" w:rsidRDefault="000C2A81" w:rsidP="000C2A81">
      <w:pPr>
        <w:pStyle w:val="afc"/>
        <w:ind w:firstLine="426"/>
        <w:rPr>
          <w:b w:val="0"/>
          <w:i w:val="0"/>
          <w:sz w:val="28"/>
          <w:szCs w:val="28"/>
        </w:rPr>
      </w:pPr>
      <w:r w:rsidRPr="00E17F54">
        <w:rPr>
          <w:b w:val="0"/>
          <w:i w:val="0"/>
          <w:sz w:val="28"/>
          <w:szCs w:val="28"/>
        </w:rPr>
        <w:t>1.ПРИБОР ДЛЯ ИЗМЕРЕНИЯ ТЕМПЕРАТУРЫ ВОЗДУХА</w:t>
      </w:r>
    </w:p>
    <w:p w:rsidR="000C2A81" w:rsidRPr="00E17F54" w:rsidRDefault="000C2A81"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 xml:space="preserve">термометр </w:t>
      </w:r>
      <w:proofErr w:type="spellStart"/>
      <w:r w:rsidRPr="00E17F54">
        <w:rPr>
          <w:rFonts w:ascii="Times New Roman" w:hAnsi="Times New Roman" w:cs="Times New Roman"/>
          <w:sz w:val="28"/>
          <w:szCs w:val="28"/>
        </w:rPr>
        <w:t>пристенный</w:t>
      </w:r>
      <w:proofErr w:type="spellEnd"/>
    </w:p>
    <w:p w:rsidR="000C2A81" w:rsidRPr="00E17F54" w:rsidRDefault="000C2A81"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барограф</w:t>
      </w:r>
    </w:p>
    <w:p w:rsidR="000C2A81" w:rsidRPr="00E17F54" w:rsidRDefault="000C2A81"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гигрометр</w:t>
      </w:r>
    </w:p>
    <w:p w:rsidR="000C2A81" w:rsidRPr="00E17F54" w:rsidRDefault="000C2A81"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медицинский термометр</w:t>
      </w:r>
    </w:p>
    <w:p w:rsidR="000C2A81" w:rsidRPr="00E17F54" w:rsidRDefault="000C2A81"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кататермометр</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afc"/>
        <w:ind w:firstLine="426"/>
        <w:rPr>
          <w:b w:val="0"/>
          <w:i w:val="0"/>
          <w:sz w:val="28"/>
          <w:szCs w:val="28"/>
        </w:rPr>
      </w:pPr>
      <w:r w:rsidRPr="00E17F54">
        <w:rPr>
          <w:b w:val="0"/>
          <w:i w:val="0"/>
          <w:sz w:val="28"/>
          <w:szCs w:val="28"/>
        </w:rPr>
        <w:t>2. ЗАБОЛЕВАНИЯ, СВЯЗАННЫЕ С ДИСКОМФОРТНЫМ МИКРОКЛИМАТОМ</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тепловой удар</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2) крапивница и аллергия</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3) снеговая слепота</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4) ультрафиолетовая эритема</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5) экзема и дерматит</w:t>
      </w:r>
    </w:p>
    <w:p w:rsidR="000C2A81" w:rsidRPr="00E17F54" w:rsidRDefault="000C2A81" w:rsidP="000C2A81">
      <w:pPr>
        <w:pStyle w:val="afc"/>
        <w:ind w:firstLine="284"/>
        <w:rPr>
          <w:b w:val="0"/>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3. ПРИБОР ДЛЯ ИЗМЕРЕНИЯ СКОРОСТИ ДВИЖЕНИЯ ВОЗДУХА</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1) актинометр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2) психрометр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3) кататермометр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4) барометр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5) термометр</w:t>
      </w:r>
    </w:p>
    <w:p w:rsidR="000C2A81" w:rsidRPr="00E17F54" w:rsidRDefault="000C2A81" w:rsidP="000C2A81">
      <w:pPr>
        <w:pStyle w:val="9-9"/>
        <w:ind w:left="2835"/>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4. ГИГИЕНИЧЕСКИЙ НОРМАТИВ ТЕМПЕРАТУРЫ ВОЗДУХА В ЖИЛОМ ПОМЕЩЕНИИ</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1) 16 –18°</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2) 16°</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3) 18 – 20°</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4) 20 – 22°</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5) 22 – 24°</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0C2A81" w:rsidRPr="00E17F54" w:rsidRDefault="000C2A81" w:rsidP="000C2A81">
      <w:pPr>
        <w:pStyle w:val="9-9"/>
        <w:ind w:left="2835"/>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5. ГИГИЕНИЧЕСКИЙ НОРМАТИВ ОТНОСИТЕЛЬНОЙ ВЛАЖНОСТИ ВОЗДУХА В ПОМЕЩЕНИЯХ</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1) 20-28%</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2) 20-40%</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3) 30-90%</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4) 30-60%</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5) 60-80%</w:t>
      </w:r>
    </w:p>
    <w:p w:rsidR="000C2A81" w:rsidRPr="00E17F54" w:rsidRDefault="000C2A81" w:rsidP="000C2A81">
      <w:pPr>
        <w:pStyle w:val="9-9"/>
        <w:ind w:left="2835"/>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p>
    <w:p w:rsidR="000C2A81" w:rsidRPr="00E17F54" w:rsidRDefault="000C2A81" w:rsidP="000C2A81">
      <w:pPr>
        <w:pStyle w:val="afc"/>
        <w:ind w:firstLine="284"/>
        <w:rPr>
          <w:b w:val="0"/>
          <w:i w:val="0"/>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6. ГИГИЕНИЧЕСКИЙ НОРМАТИВ СКОРОСТИ ДВИЖЕНИЯ ВОЗДУХА В ПОМЕЩЕНИИ</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1) 0,05 - 0,1 м/с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2) 0,1 - 0,2 м/с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3) 0,1 - 0,5 м/с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4) 0,2 - 0,3 м/с</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5) 0,5 - 1 м/с</w:t>
      </w:r>
    </w:p>
    <w:p w:rsidR="000C2A81" w:rsidRPr="00E17F54" w:rsidRDefault="000C2A81" w:rsidP="000C2A81">
      <w:pPr>
        <w:pStyle w:val="9-9"/>
        <w:ind w:left="2835"/>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7. ОТНОСИТЕЛЬНАЯ ВЛАЖНОСТЬ ВОЗДУХА - ЭТО</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1) разность абсолютной и максимальной влажности</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2) отношение максимальной влажности к абсолютной в %</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3) сумма абсолютной и максимальной влажности</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4) произведение абсолютной влажности на максимальную</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абсолютной влажности к максимальной в %</w:t>
      </w:r>
    </w:p>
    <w:p w:rsidR="000C2A81" w:rsidRPr="00E17F54" w:rsidRDefault="000C2A81" w:rsidP="000C2A81">
      <w:pPr>
        <w:pStyle w:val="9-9"/>
        <w:ind w:left="1134"/>
        <w:rPr>
          <w:rFonts w:ascii="Times New Roman" w:hAnsi="Times New Roman" w:cs="Times New Roman"/>
          <w:sz w:val="28"/>
          <w:szCs w:val="28"/>
        </w:rPr>
      </w:pPr>
    </w:p>
    <w:p w:rsidR="000C2A81" w:rsidRPr="00E17F54" w:rsidRDefault="000C2A81" w:rsidP="000C2A81">
      <w:pPr>
        <w:pStyle w:val="afc"/>
        <w:ind w:firstLine="426"/>
        <w:rPr>
          <w:b w:val="0"/>
          <w:i w:val="0"/>
          <w:sz w:val="28"/>
          <w:szCs w:val="28"/>
        </w:rPr>
      </w:pPr>
      <w:r w:rsidRPr="00E17F54">
        <w:rPr>
          <w:b w:val="0"/>
          <w:i w:val="0"/>
          <w:sz w:val="28"/>
          <w:szCs w:val="28"/>
        </w:rPr>
        <w:t>8.</w:t>
      </w:r>
      <w:r w:rsidRPr="00E17F54">
        <w:rPr>
          <w:b w:val="0"/>
          <w:sz w:val="28"/>
          <w:szCs w:val="28"/>
        </w:rPr>
        <w:t xml:space="preserve"> </w:t>
      </w:r>
      <w:r w:rsidRPr="00E17F54">
        <w:rPr>
          <w:b w:val="0"/>
          <w:i w:val="0"/>
          <w:sz w:val="28"/>
          <w:szCs w:val="28"/>
        </w:rPr>
        <w:t>ВИД КОМФОРТА, КОТОРЫЙ СОГЛАСНО СОВРЕМЕННЫМ ГИГИЕНИЧЕСКИМ ПРЕДСТАВЛЕНИЯМ, ОБЕСПЕЧИВАЕТ В ПОМЕЩЕНИЯХ БОЛЬНИЦЫ БЛАГОПРИЯТНЫЕ УСЛОВИЯ СРЕДЫ</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1) физический</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2) санитарный</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тепловой</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4) химический</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5) физиологический</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9. ПРИБОР ДЛЯ ИЗМЕРЕНИЯ АТМОСФЕРНОГО ДАВЛЕНИЯ</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1) кататермометр</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2) психрометр</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3) анемометр</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4) барометр</w:t>
      </w:r>
    </w:p>
    <w:p w:rsidR="000C2A81" w:rsidRPr="00E17F54" w:rsidRDefault="000C2A81" w:rsidP="000C2A81">
      <w:pPr>
        <w:pStyle w:val="9-9"/>
        <w:ind w:left="2694"/>
        <w:rPr>
          <w:rFonts w:ascii="Times New Roman" w:hAnsi="Times New Roman" w:cs="Times New Roman"/>
          <w:sz w:val="28"/>
          <w:szCs w:val="28"/>
        </w:rPr>
      </w:pPr>
      <w:r w:rsidRPr="00E17F54">
        <w:rPr>
          <w:rFonts w:ascii="Times New Roman" w:hAnsi="Times New Roman" w:cs="Times New Roman"/>
          <w:sz w:val="28"/>
          <w:szCs w:val="28"/>
        </w:rPr>
        <w:t>5) актинометр</w:t>
      </w:r>
    </w:p>
    <w:p w:rsidR="000C2A81" w:rsidRPr="00E17F54" w:rsidRDefault="000C2A81" w:rsidP="000C2A81">
      <w:pPr>
        <w:pStyle w:val="afc"/>
        <w:ind w:firstLine="0"/>
        <w:rPr>
          <w:b w:val="0"/>
          <w:i w:val="0"/>
          <w:sz w:val="28"/>
          <w:szCs w:val="28"/>
        </w:rPr>
      </w:pPr>
    </w:p>
    <w:p w:rsidR="000C2A81" w:rsidRPr="00E17F54" w:rsidRDefault="000C2A81" w:rsidP="000C2A81">
      <w:pPr>
        <w:pStyle w:val="afc"/>
        <w:ind w:firstLine="426"/>
        <w:rPr>
          <w:b w:val="0"/>
          <w:i w:val="0"/>
          <w:sz w:val="28"/>
          <w:szCs w:val="28"/>
        </w:rPr>
      </w:pPr>
      <w:r w:rsidRPr="00E17F54">
        <w:rPr>
          <w:b w:val="0"/>
          <w:i w:val="0"/>
          <w:sz w:val="28"/>
          <w:szCs w:val="28"/>
        </w:rPr>
        <w:t>10. ПРИБОР ДЛЯ ОПРЕДЕЛЕНИЯ ОТНОСИТЕЛЬНОЙ ВЛАЖНОСТИ</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1) термометр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2) термограф</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3) гигрометр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4) барометр</w:t>
      </w:r>
    </w:p>
    <w:p w:rsidR="000C2A81" w:rsidRPr="00E17F54" w:rsidRDefault="000C2A81" w:rsidP="000C2A81">
      <w:pPr>
        <w:pStyle w:val="9-9"/>
        <w:ind w:left="2835"/>
        <w:rPr>
          <w:rFonts w:ascii="Times New Roman" w:hAnsi="Times New Roman" w:cs="Times New Roman"/>
          <w:sz w:val="28"/>
          <w:szCs w:val="28"/>
        </w:rPr>
      </w:pPr>
      <w:r w:rsidRPr="00E17F54">
        <w:rPr>
          <w:rFonts w:ascii="Times New Roman" w:hAnsi="Times New Roman" w:cs="Times New Roman"/>
          <w:sz w:val="28"/>
          <w:szCs w:val="28"/>
        </w:rPr>
        <w:t>5) кататермометр</w:t>
      </w:r>
    </w:p>
    <w:p w:rsidR="000C2A81" w:rsidRDefault="000C2A81" w:rsidP="000C2A81">
      <w:pPr>
        <w:shd w:val="clear" w:color="auto" w:fill="FFFFFF"/>
        <w:ind w:left="709"/>
        <w:rPr>
          <w:b/>
          <w:bCs/>
          <w:iCs/>
          <w:sz w:val="28"/>
          <w:szCs w:val="28"/>
        </w:rPr>
      </w:pPr>
    </w:p>
    <w:p w:rsidR="000C2A81" w:rsidRPr="00BC1C59" w:rsidRDefault="000C2A81" w:rsidP="000C2A81">
      <w:pPr>
        <w:shd w:val="clear" w:color="auto" w:fill="FFFFFF"/>
        <w:ind w:left="709"/>
        <w:rPr>
          <w:b/>
          <w:bCs/>
          <w:iCs/>
          <w:sz w:val="28"/>
          <w:szCs w:val="28"/>
        </w:rPr>
      </w:pPr>
    </w:p>
    <w:p w:rsidR="000C2A81" w:rsidRDefault="000C2A81" w:rsidP="000C2A81">
      <w:pPr>
        <w:jc w:val="both"/>
        <w:rPr>
          <w:b/>
          <w:sz w:val="28"/>
          <w:szCs w:val="28"/>
        </w:rPr>
      </w:pPr>
    </w:p>
    <w:p w:rsidR="000C2A81" w:rsidRPr="00BC1C59" w:rsidRDefault="000C2A81" w:rsidP="000C2A81">
      <w:pPr>
        <w:ind w:left="360"/>
        <w:rPr>
          <w:sz w:val="28"/>
          <w:szCs w:val="28"/>
        </w:rPr>
      </w:pPr>
      <w:r w:rsidRPr="00BC1C59">
        <w:rPr>
          <w:sz w:val="28"/>
          <w:szCs w:val="28"/>
        </w:rPr>
        <w:t>Вопросы для устного опроса:</w:t>
      </w:r>
    </w:p>
    <w:p w:rsidR="000C2A81" w:rsidRPr="001842AA" w:rsidRDefault="000C2A81" w:rsidP="00773FF9">
      <w:pPr>
        <w:numPr>
          <w:ilvl w:val="0"/>
          <w:numId w:val="22"/>
        </w:numPr>
        <w:ind w:left="0" w:firstLine="709"/>
        <w:jc w:val="both"/>
        <w:rPr>
          <w:sz w:val="28"/>
          <w:szCs w:val="28"/>
        </w:rPr>
      </w:pPr>
      <w:r w:rsidRPr="001842AA">
        <w:rPr>
          <w:sz w:val="28"/>
          <w:szCs w:val="28"/>
        </w:rPr>
        <w:t>Физические свойства воздуха и их влияние на организм человека. Особенности теплообмена детского организма с внешней средой.</w:t>
      </w:r>
    </w:p>
    <w:p w:rsidR="000C2A81" w:rsidRPr="001842AA" w:rsidRDefault="000C2A81" w:rsidP="00773FF9">
      <w:pPr>
        <w:numPr>
          <w:ilvl w:val="0"/>
          <w:numId w:val="22"/>
        </w:numPr>
        <w:ind w:left="0" w:firstLine="709"/>
        <w:jc w:val="both"/>
        <w:rPr>
          <w:sz w:val="28"/>
          <w:szCs w:val="28"/>
        </w:rPr>
      </w:pPr>
      <w:r w:rsidRPr="001842AA">
        <w:rPr>
          <w:sz w:val="28"/>
          <w:szCs w:val="28"/>
        </w:rPr>
        <w:lastRenderedPageBreak/>
        <w:t>Понятие о микроклимате, факторы его составляющие. Комплексное нормирование показателей микроклимата в жилых, школьных, больничных помещениях, в детских садах.</w:t>
      </w:r>
    </w:p>
    <w:p w:rsidR="000C2A81" w:rsidRPr="001842AA" w:rsidRDefault="000C2A81" w:rsidP="00773FF9">
      <w:pPr>
        <w:numPr>
          <w:ilvl w:val="0"/>
          <w:numId w:val="22"/>
        </w:numPr>
        <w:ind w:left="0" w:firstLine="709"/>
        <w:jc w:val="both"/>
        <w:rPr>
          <w:sz w:val="28"/>
          <w:szCs w:val="28"/>
        </w:rPr>
      </w:pPr>
      <w:r w:rsidRPr="001842AA">
        <w:rPr>
          <w:sz w:val="28"/>
          <w:szCs w:val="28"/>
        </w:rPr>
        <w:t>Приборы для определения температуры, влажности, скорости движения воздуха, атмосферного давления.</w:t>
      </w:r>
    </w:p>
    <w:p w:rsidR="000C2A81" w:rsidRDefault="000C2A81" w:rsidP="00773FF9">
      <w:pPr>
        <w:numPr>
          <w:ilvl w:val="0"/>
          <w:numId w:val="22"/>
        </w:numPr>
        <w:ind w:left="0" w:firstLine="709"/>
        <w:jc w:val="both"/>
        <w:rPr>
          <w:sz w:val="28"/>
          <w:szCs w:val="28"/>
        </w:rPr>
      </w:pPr>
      <w:r w:rsidRPr="001842AA">
        <w:rPr>
          <w:sz w:val="28"/>
          <w:szCs w:val="28"/>
        </w:rPr>
        <w:t xml:space="preserve">Методы комплексной оценки влияния факторов микроклимата на организм. Использование </w:t>
      </w:r>
      <w:proofErr w:type="spellStart"/>
      <w:r w:rsidRPr="001842AA">
        <w:rPr>
          <w:sz w:val="28"/>
          <w:szCs w:val="28"/>
        </w:rPr>
        <w:t>кататермометрии</w:t>
      </w:r>
      <w:proofErr w:type="spellEnd"/>
      <w:r w:rsidRPr="001842AA">
        <w:rPr>
          <w:sz w:val="28"/>
          <w:szCs w:val="28"/>
        </w:rPr>
        <w:t xml:space="preserve"> для определения скорости движения воздуха.</w:t>
      </w:r>
    </w:p>
    <w:p w:rsidR="000C2A81" w:rsidRDefault="000C2A81" w:rsidP="000C2A81">
      <w:pPr>
        <w:jc w:val="both"/>
        <w:rPr>
          <w:sz w:val="28"/>
          <w:szCs w:val="28"/>
        </w:rPr>
      </w:pPr>
    </w:p>
    <w:p w:rsidR="000C2A81" w:rsidRPr="001842AA" w:rsidRDefault="000C2A81" w:rsidP="000C2A81">
      <w:pPr>
        <w:jc w:val="both"/>
        <w:rPr>
          <w:sz w:val="28"/>
          <w:szCs w:val="28"/>
        </w:rPr>
      </w:pPr>
    </w:p>
    <w:p w:rsidR="000C2A81" w:rsidRDefault="000C2A81" w:rsidP="000C2A81">
      <w:pPr>
        <w:ind w:firstLine="709"/>
        <w:jc w:val="both"/>
        <w:rPr>
          <w:i/>
          <w:color w:val="000000"/>
          <w:sz w:val="28"/>
          <w:szCs w:val="28"/>
        </w:rPr>
      </w:pPr>
    </w:p>
    <w:p w:rsidR="000C2A81" w:rsidRPr="001842AA" w:rsidRDefault="000C2A81" w:rsidP="000C2A81">
      <w:pPr>
        <w:ind w:firstLine="709"/>
        <w:jc w:val="both"/>
        <w:rPr>
          <w:color w:val="000000"/>
          <w:sz w:val="28"/>
          <w:szCs w:val="28"/>
        </w:rPr>
      </w:pPr>
      <w:r w:rsidRPr="00321A77">
        <w:rPr>
          <w:b/>
          <w:color w:val="000000"/>
          <w:sz w:val="28"/>
          <w:szCs w:val="28"/>
        </w:rPr>
        <w:t xml:space="preserve">Тема </w:t>
      </w:r>
      <w:r>
        <w:rPr>
          <w:b/>
          <w:color w:val="000000"/>
          <w:sz w:val="28"/>
          <w:szCs w:val="28"/>
        </w:rPr>
        <w:t>6</w:t>
      </w:r>
      <w:r w:rsidRPr="00175B31">
        <w:rPr>
          <w:b/>
          <w:color w:val="000000"/>
          <w:sz w:val="28"/>
          <w:szCs w:val="28"/>
        </w:rPr>
        <w:t xml:space="preserve">. </w:t>
      </w:r>
      <w:r w:rsidRPr="001842AA">
        <w:rPr>
          <w:sz w:val="28"/>
          <w:szCs w:val="28"/>
        </w:rPr>
        <w:t>Гигиенические требования к освещению детских учреждений</w:t>
      </w:r>
      <w:r w:rsidRPr="001842AA">
        <w:rPr>
          <w:bCs/>
          <w:sz w:val="28"/>
          <w:szCs w:val="28"/>
        </w:rPr>
        <w:t>.</w:t>
      </w:r>
    </w:p>
    <w:p w:rsidR="000C2A81" w:rsidRPr="00E836D2" w:rsidRDefault="000C2A81" w:rsidP="000C2A81">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0C2A81" w:rsidRDefault="000C2A81" w:rsidP="000C2A81">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0C2A81" w:rsidRDefault="000C2A81" w:rsidP="000C2A81">
      <w:pPr>
        <w:ind w:firstLine="709"/>
        <w:jc w:val="both"/>
        <w:rPr>
          <w:sz w:val="28"/>
          <w:szCs w:val="28"/>
        </w:rPr>
      </w:pPr>
      <w:r w:rsidRPr="00834AEA">
        <w:rPr>
          <w:sz w:val="28"/>
          <w:szCs w:val="28"/>
        </w:rPr>
        <w:t>Вопросы для письменного входного контроля</w:t>
      </w:r>
      <w:r>
        <w:rPr>
          <w:sz w:val="28"/>
          <w:szCs w:val="28"/>
        </w:rPr>
        <w:t>:</w:t>
      </w:r>
    </w:p>
    <w:p w:rsidR="000C2A81" w:rsidRPr="00F00A48" w:rsidRDefault="000C2A81" w:rsidP="00773FF9">
      <w:pPr>
        <w:pStyle w:val="a5"/>
        <w:widowControl/>
        <w:numPr>
          <w:ilvl w:val="0"/>
          <w:numId w:val="8"/>
        </w:numPr>
        <w:autoSpaceDE/>
        <w:autoSpaceDN/>
        <w:adjustRightInd/>
        <w:ind w:left="0" w:firstLine="709"/>
        <w:rPr>
          <w:rFonts w:ascii="Times New Roman" w:eastAsia="MS Mincho" w:hAnsi="Times New Roman"/>
          <w:sz w:val="28"/>
          <w:szCs w:val="28"/>
        </w:rPr>
      </w:pPr>
      <w:r w:rsidRPr="001842AA">
        <w:rPr>
          <w:rFonts w:ascii="Times New Roman" w:hAnsi="Times New Roman"/>
          <w:sz w:val="28"/>
          <w:szCs w:val="28"/>
        </w:rPr>
        <w:t>Солнечная радиация</w:t>
      </w:r>
      <w:r>
        <w:rPr>
          <w:rFonts w:ascii="Times New Roman" w:hAnsi="Times New Roman"/>
          <w:sz w:val="28"/>
          <w:szCs w:val="28"/>
        </w:rPr>
        <w:t>, видимая часть спектра</w:t>
      </w:r>
    </w:p>
    <w:p w:rsidR="000C2A81" w:rsidRPr="00F00A48" w:rsidRDefault="000C2A81" w:rsidP="00773FF9">
      <w:pPr>
        <w:pStyle w:val="a5"/>
        <w:widowControl/>
        <w:numPr>
          <w:ilvl w:val="0"/>
          <w:numId w:val="8"/>
        </w:numPr>
        <w:autoSpaceDE/>
        <w:autoSpaceDN/>
        <w:adjustRightInd/>
        <w:ind w:left="0" w:firstLine="709"/>
        <w:rPr>
          <w:rFonts w:ascii="Times New Roman" w:eastAsia="MS Mincho" w:hAnsi="Times New Roman"/>
          <w:sz w:val="28"/>
          <w:szCs w:val="28"/>
        </w:rPr>
      </w:pPr>
      <w:r w:rsidRPr="001842AA">
        <w:rPr>
          <w:rFonts w:ascii="Times New Roman" w:hAnsi="Times New Roman"/>
          <w:sz w:val="28"/>
          <w:szCs w:val="28"/>
        </w:rPr>
        <w:t xml:space="preserve"> Показатели, </w:t>
      </w:r>
      <w:r>
        <w:rPr>
          <w:rFonts w:ascii="Times New Roman" w:hAnsi="Times New Roman"/>
          <w:sz w:val="28"/>
          <w:szCs w:val="28"/>
        </w:rPr>
        <w:t>нормирующие</w:t>
      </w:r>
      <w:r w:rsidRPr="001842AA">
        <w:rPr>
          <w:rFonts w:ascii="Times New Roman" w:hAnsi="Times New Roman"/>
          <w:sz w:val="28"/>
          <w:szCs w:val="28"/>
        </w:rPr>
        <w:t xml:space="preserve"> естественно</w:t>
      </w:r>
      <w:r>
        <w:rPr>
          <w:rFonts w:ascii="Times New Roman" w:hAnsi="Times New Roman"/>
          <w:sz w:val="28"/>
          <w:szCs w:val="28"/>
        </w:rPr>
        <w:t>е</w:t>
      </w:r>
      <w:r w:rsidRPr="001842AA">
        <w:rPr>
          <w:rFonts w:ascii="Times New Roman" w:hAnsi="Times New Roman"/>
          <w:sz w:val="28"/>
          <w:szCs w:val="28"/>
        </w:rPr>
        <w:t xml:space="preserve"> освещени</w:t>
      </w:r>
      <w:r>
        <w:rPr>
          <w:rFonts w:ascii="Times New Roman" w:hAnsi="Times New Roman"/>
          <w:sz w:val="28"/>
          <w:szCs w:val="28"/>
        </w:rPr>
        <w:t>е</w:t>
      </w:r>
    </w:p>
    <w:p w:rsidR="000C2A81" w:rsidRPr="00F00A48" w:rsidRDefault="000C2A81" w:rsidP="00773FF9">
      <w:pPr>
        <w:pStyle w:val="a5"/>
        <w:widowControl/>
        <w:numPr>
          <w:ilvl w:val="0"/>
          <w:numId w:val="8"/>
        </w:numPr>
        <w:autoSpaceDE/>
        <w:autoSpaceDN/>
        <w:adjustRightInd/>
        <w:ind w:left="0" w:firstLine="709"/>
        <w:rPr>
          <w:rFonts w:ascii="Times New Roman" w:eastAsia="MS Mincho" w:hAnsi="Times New Roman"/>
          <w:sz w:val="28"/>
          <w:szCs w:val="28"/>
        </w:rPr>
      </w:pPr>
      <w:r w:rsidRPr="00091672">
        <w:rPr>
          <w:rFonts w:ascii="Times New Roman" w:eastAsia="MS Mincho" w:hAnsi="Times New Roman"/>
          <w:sz w:val="28"/>
          <w:szCs w:val="28"/>
        </w:rPr>
        <w:t xml:space="preserve"> </w:t>
      </w:r>
      <w:r w:rsidRPr="001842AA">
        <w:rPr>
          <w:rFonts w:ascii="Times New Roman" w:hAnsi="Times New Roman"/>
          <w:sz w:val="28"/>
          <w:szCs w:val="28"/>
        </w:rPr>
        <w:t xml:space="preserve">Показатели, </w:t>
      </w:r>
      <w:r>
        <w:rPr>
          <w:rFonts w:ascii="Times New Roman" w:hAnsi="Times New Roman"/>
          <w:sz w:val="28"/>
          <w:szCs w:val="28"/>
        </w:rPr>
        <w:t>нормирующие</w:t>
      </w:r>
      <w:r w:rsidRPr="001842AA">
        <w:rPr>
          <w:rFonts w:ascii="Times New Roman" w:hAnsi="Times New Roman"/>
          <w:sz w:val="28"/>
          <w:szCs w:val="28"/>
        </w:rPr>
        <w:t xml:space="preserve"> </w:t>
      </w:r>
      <w:r>
        <w:rPr>
          <w:rFonts w:ascii="Times New Roman" w:hAnsi="Times New Roman"/>
          <w:sz w:val="28"/>
          <w:szCs w:val="28"/>
        </w:rPr>
        <w:t>искусственное</w:t>
      </w:r>
      <w:r w:rsidRPr="001842AA">
        <w:rPr>
          <w:rFonts w:ascii="Times New Roman" w:hAnsi="Times New Roman"/>
          <w:sz w:val="28"/>
          <w:szCs w:val="28"/>
        </w:rPr>
        <w:t xml:space="preserve"> освещени</w:t>
      </w:r>
      <w:r>
        <w:rPr>
          <w:rFonts w:ascii="Times New Roman" w:hAnsi="Times New Roman"/>
          <w:sz w:val="28"/>
          <w:szCs w:val="28"/>
        </w:rPr>
        <w:t>е</w:t>
      </w:r>
    </w:p>
    <w:p w:rsidR="000C2A81" w:rsidRPr="00091672" w:rsidRDefault="000C2A81" w:rsidP="000C2A81">
      <w:pPr>
        <w:pStyle w:val="a5"/>
        <w:widowControl/>
        <w:autoSpaceDE/>
        <w:autoSpaceDN/>
        <w:adjustRightInd/>
        <w:ind w:left="709" w:firstLine="0"/>
        <w:rPr>
          <w:rFonts w:ascii="Times New Roman" w:eastAsia="MS Mincho" w:hAnsi="Times New Roman"/>
          <w:sz w:val="28"/>
          <w:szCs w:val="28"/>
        </w:rPr>
      </w:pPr>
    </w:p>
    <w:p w:rsidR="000C2A81" w:rsidRPr="00DF1F26" w:rsidRDefault="000C2A81" w:rsidP="000C2A81">
      <w:pPr>
        <w:pStyle w:val="a5"/>
        <w:widowControl/>
        <w:autoSpaceDE/>
        <w:autoSpaceDN/>
        <w:adjustRightInd/>
        <w:ind w:left="1429" w:firstLine="0"/>
        <w:rPr>
          <w:rFonts w:ascii="Times New Roman" w:hAnsi="Times New Roman"/>
          <w:sz w:val="28"/>
          <w:szCs w:val="28"/>
        </w:rPr>
      </w:pPr>
    </w:p>
    <w:p w:rsidR="000C2A81" w:rsidRDefault="000C2A81" w:rsidP="000C2A81">
      <w:pPr>
        <w:shd w:val="clear" w:color="auto" w:fill="FFFFFF"/>
        <w:ind w:left="709"/>
        <w:rPr>
          <w:b/>
          <w:bCs/>
          <w:iCs/>
          <w:sz w:val="28"/>
          <w:szCs w:val="28"/>
        </w:rPr>
      </w:pPr>
      <w:r>
        <w:rPr>
          <w:b/>
          <w:bCs/>
          <w:iCs/>
          <w:sz w:val="28"/>
          <w:szCs w:val="28"/>
        </w:rPr>
        <w:t>Тестовые задания:</w:t>
      </w:r>
    </w:p>
    <w:p w:rsidR="000C2A81" w:rsidRPr="004D311E" w:rsidRDefault="000C2A81" w:rsidP="000C2A81">
      <w:pPr>
        <w:shd w:val="clear" w:color="auto" w:fill="FFFFFF"/>
        <w:rPr>
          <w:bCs/>
          <w:iCs/>
          <w:sz w:val="28"/>
          <w:szCs w:val="28"/>
        </w:rPr>
      </w:pPr>
      <w:r w:rsidRPr="004D311E">
        <w:rPr>
          <w:bCs/>
          <w:iCs/>
          <w:sz w:val="28"/>
          <w:szCs w:val="28"/>
        </w:rPr>
        <w:t>Выберите один правильный ответ:</w:t>
      </w:r>
    </w:p>
    <w:p w:rsidR="000C2A81" w:rsidRDefault="000C2A81" w:rsidP="000C2A81">
      <w:pPr>
        <w:shd w:val="clear" w:color="auto" w:fill="FFFFFF"/>
        <w:ind w:left="709"/>
        <w:rPr>
          <w:b/>
          <w:bCs/>
          <w:iCs/>
          <w:sz w:val="28"/>
          <w:szCs w:val="28"/>
        </w:rPr>
      </w:pPr>
    </w:p>
    <w:p w:rsidR="000C2A81" w:rsidRPr="00E17F54" w:rsidRDefault="000C2A81" w:rsidP="000C2A81">
      <w:pPr>
        <w:pStyle w:val="afc"/>
        <w:ind w:firstLine="284"/>
        <w:rPr>
          <w:b w:val="0"/>
          <w:sz w:val="28"/>
          <w:szCs w:val="28"/>
        </w:rPr>
      </w:pPr>
      <w:r w:rsidRPr="00E17F54">
        <w:rPr>
          <w:b w:val="0"/>
          <w:i w:val="0"/>
          <w:sz w:val="28"/>
          <w:szCs w:val="28"/>
        </w:rPr>
        <w:t>1. ЕДИНИЦА ИЗМЕРЕНИЯ ОСВЕЩЕННОСТИ</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1) люмен</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люкс</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3) стерадиан</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4) свеча</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5) телесный угол</w:t>
      </w:r>
    </w:p>
    <w:p w:rsidR="000C2A81" w:rsidRPr="00E17F54" w:rsidRDefault="000C2A81" w:rsidP="000C2A81">
      <w:pPr>
        <w:pStyle w:val="9-9"/>
        <w:ind w:left="3402"/>
        <w:rPr>
          <w:rFonts w:ascii="Times New Roman" w:hAnsi="Times New Roman" w:cs="Times New Roman"/>
          <w:sz w:val="28"/>
          <w:szCs w:val="28"/>
        </w:rPr>
      </w:pPr>
    </w:p>
    <w:p w:rsidR="000C2A81" w:rsidRPr="00E17F54" w:rsidRDefault="000C2A81" w:rsidP="000C2A81">
      <w:pPr>
        <w:pStyle w:val="9-9"/>
        <w:ind w:firstLine="284"/>
        <w:rPr>
          <w:rFonts w:ascii="Times New Roman" w:hAnsi="Times New Roman" w:cs="Times New Roman"/>
          <w:sz w:val="28"/>
          <w:szCs w:val="28"/>
        </w:rPr>
      </w:pPr>
      <w:r w:rsidRPr="00E17F54">
        <w:rPr>
          <w:rFonts w:ascii="Times New Roman" w:hAnsi="Times New Roman" w:cs="Times New Roman"/>
          <w:sz w:val="28"/>
          <w:szCs w:val="28"/>
        </w:rPr>
        <w:t>2. ИСТОЧНИКАМИ ИСКУССТВЕННОГО ОСВЕЩЕНИЯ ЯВЛЯЮТСЯ</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лампы накаливания</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2) общие</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3) местные</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4) интегральные</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5) комбинированные </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afc"/>
        <w:rPr>
          <w:b w:val="0"/>
          <w:i w:val="0"/>
          <w:sz w:val="28"/>
          <w:szCs w:val="28"/>
        </w:rPr>
      </w:pPr>
      <w:r w:rsidRPr="00E17F54">
        <w:rPr>
          <w:b w:val="0"/>
          <w:i w:val="0"/>
          <w:sz w:val="28"/>
          <w:szCs w:val="28"/>
        </w:rPr>
        <w:t>3</w:t>
      </w:r>
      <w:r w:rsidRPr="00E17F54">
        <w:rPr>
          <w:b w:val="0"/>
          <w:sz w:val="28"/>
          <w:szCs w:val="28"/>
        </w:rPr>
        <w:t xml:space="preserve">. </w:t>
      </w:r>
      <w:r w:rsidRPr="00E17F54">
        <w:rPr>
          <w:b w:val="0"/>
          <w:i w:val="0"/>
          <w:sz w:val="28"/>
          <w:szCs w:val="28"/>
        </w:rPr>
        <w:t>ТИПЫ ОСВЕТИТЕЛЬНЫХ ПРИБОРОВ</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прямого света</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2) точечный источник</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3) настольная лампа</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4) напольного типа</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5) потолочного типа</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9-9"/>
        <w:ind w:firstLine="284"/>
        <w:rPr>
          <w:rFonts w:ascii="Times New Roman" w:hAnsi="Times New Roman" w:cs="Times New Roman"/>
          <w:sz w:val="28"/>
          <w:szCs w:val="28"/>
        </w:rPr>
      </w:pPr>
      <w:r w:rsidRPr="00E17F54">
        <w:rPr>
          <w:rFonts w:ascii="Times New Roman" w:hAnsi="Times New Roman" w:cs="Times New Roman"/>
          <w:sz w:val="28"/>
          <w:szCs w:val="28"/>
        </w:rPr>
        <w:lastRenderedPageBreak/>
        <w:t>4. ДОСТАТОЧНОСТЬ ЕСТЕСТВЕННОЙ ОСВЕЩЕННОСТИ ПОМЕЩЕНИЯ ОЦЕНИВАЕТСЯ ПО</w:t>
      </w:r>
    </w:p>
    <w:p w:rsidR="000C2A81" w:rsidRPr="00E17F54" w:rsidRDefault="000C2A81" w:rsidP="000C2A81">
      <w:pPr>
        <w:pStyle w:val="9-9"/>
        <w:ind w:left="1701"/>
        <w:rPr>
          <w:rFonts w:ascii="Times New Roman" w:hAnsi="Times New Roman" w:cs="Times New Roman"/>
          <w:sz w:val="28"/>
          <w:szCs w:val="28"/>
        </w:rPr>
      </w:pPr>
      <w:r w:rsidRPr="00E17F54">
        <w:rPr>
          <w:rFonts w:ascii="Times New Roman" w:hAnsi="Times New Roman" w:cs="Times New Roman"/>
          <w:sz w:val="28"/>
          <w:szCs w:val="28"/>
        </w:rPr>
        <w:t>1) интенсивности солнечного излучения</w:t>
      </w:r>
    </w:p>
    <w:p w:rsidR="000C2A81" w:rsidRPr="00E17F54" w:rsidRDefault="000C2A81" w:rsidP="000C2A81">
      <w:pPr>
        <w:pStyle w:val="9-9"/>
        <w:ind w:left="1701"/>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коэффициенту естественной освещённости</w:t>
      </w:r>
    </w:p>
    <w:p w:rsidR="000C2A81" w:rsidRPr="00E17F54" w:rsidRDefault="000C2A81" w:rsidP="000C2A81">
      <w:pPr>
        <w:pStyle w:val="9-9"/>
        <w:ind w:left="1701"/>
        <w:rPr>
          <w:rFonts w:ascii="Times New Roman" w:hAnsi="Times New Roman" w:cs="Times New Roman"/>
          <w:sz w:val="28"/>
          <w:szCs w:val="28"/>
        </w:rPr>
      </w:pPr>
      <w:r w:rsidRPr="00E17F54">
        <w:rPr>
          <w:rFonts w:ascii="Times New Roman" w:hAnsi="Times New Roman" w:cs="Times New Roman"/>
          <w:sz w:val="28"/>
          <w:szCs w:val="28"/>
        </w:rPr>
        <w:t>3) интенсивности электромагнитного излучения ультрафиолетового диапазона</w:t>
      </w:r>
    </w:p>
    <w:p w:rsidR="000C2A81" w:rsidRPr="00E17F54" w:rsidRDefault="000C2A81" w:rsidP="000C2A81">
      <w:pPr>
        <w:pStyle w:val="9-9"/>
        <w:ind w:left="1701"/>
        <w:rPr>
          <w:rFonts w:ascii="Times New Roman" w:hAnsi="Times New Roman" w:cs="Times New Roman"/>
          <w:sz w:val="28"/>
          <w:szCs w:val="28"/>
        </w:rPr>
      </w:pPr>
      <w:r w:rsidRPr="00E17F54">
        <w:rPr>
          <w:rFonts w:ascii="Times New Roman" w:hAnsi="Times New Roman" w:cs="Times New Roman"/>
          <w:sz w:val="28"/>
          <w:szCs w:val="28"/>
        </w:rPr>
        <w:t>4) интенсивности электромагнитного излучения видимого диапазона</w:t>
      </w:r>
    </w:p>
    <w:p w:rsidR="000C2A81" w:rsidRPr="00E17F54" w:rsidRDefault="000C2A81" w:rsidP="000C2A81">
      <w:pPr>
        <w:pStyle w:val="9-9"/>
        <w:ind w:left="1701"/>
        <w:rPr>
          <w:rFonts w:ascii="Times New Roman" w:hAnsi="Times New Roman" w:cs="Times New Roman"/>
          <w:sz w:val="28"/>
          <w:szCs w:val="28"/>
        </w:rPr>
      </w:pPr>
      <w:r w:rsidRPr="00E17F54">
        <w:rPr>
          <w:rFonts w:ascii="Times New Roman" w:hAnsi="Times New Roman" w:cs="Times New Roman"/>
          <w:sz w:val="28"/>
          <w:szCs w:val="28"/>
        </w:rPr>
        <w:t>5) площади остекленной поверхности окон</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9-9"/>
        <w:ind w:firstLine="284"/>
        <w:rPr>
          <w:rFonts w:ascii="Times New Roman" w:hAnsi="Times New Roman" w:cs="Times New Roman"/>
          <w:sz w:val="28"/>
          <w:szCs w:val="28"/>
        </w:rPr>
      </w:pPr>
      <w:r w:rsidRPr="00E17F54">
        <w:rPr>
          <w:rFonts w:ascii="Times New Roman" w:hAnsi="Times New Roman" w:cs="Times New Roman"/>
          <w:sz w:val="28"/>
          <w:szCs w:val="28"/>
        </w:rPr>
        <w:t>5. ПРИБОР ИЛИ УСТРОЙСТВО ДЛЯ ОПРЕДЕЛЕНИЯ СВЕТОВОГО КОЭФФИЦИЕНТА</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1) люксметр</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рулетка</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3) актинометр</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4) </w:t>
      </w:r>
      <w:proofErr w:type="spellStart"/>
      <w:r w:rsidRPr="00E17F54">
        <w:rPr>
          <w:rFonts w:ascii="Times New Roman" w:hAnsi="Times New Roman" w:cs="Times New Roman"/>
          <w:sz w:val="28"/>
          <w:szCs w:val="28"/>
        </w:rPr>
        <w:t>биодозиметр</w:t>
      </w:r>
      <w:proofErr w:type="spellEnd"/>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5) анемометр</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6. ПРИБОР ДЛЯ ОПРЕДЕЛЕНИЯ КЕО В ПОМЕЩЕНИИ</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1) актинометр</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2) </w:t>
      </w:r>
      <w:proofErr w:type="spellStart"/>
      <w:r w:rsidRPr="00E17F54">
        <w:rPr>
          <w:rFonts w:ascii="Times New Roman" w:hAnsi="Times New Roman" w:cs="Times New Roman"/>
          <w:sz w:val="28"/>
          <w:szCs w:val="28"/>
        </w:rPr>
        <w:t>биодозиметр</w:t>
      </w:r>
      <w:proofErr w:type="spellEnd"/>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люксметр </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4) анемометр</w:t>
      </w:r>
    </w:p>
    <w:p w:rsidR="000C2A81" w:rsidRPr="00E17F54" w:rsidRDefault="000C2A81" w:rsidP="000C2A81">
      <w:pPr>
        <w:pStyle w:val="9-9"/>
        <w:ind w:left="3402"/>
        <w:rPr>
          <w:rFonts w:ascii="Times New Roman" w:hAnsi="Times New Roman" w:cs="Times New Roman"/>
          <w:sz w:val="28"/>
          <w:szCs w:val="28"/>
        </w:rPr>
      </w:pPr>
      <w:r w:rsidRPr="00E17F54">
        <w:rPr>
          <w:rFonts w:ascii="Times New Roman" w:hAnsi="Times New Roman" w:cs="Times New Roman"/>
          <w:sz w:val="28"/>
          <w:szCs w:val="28"/>
        </w:rPr>
        <w:t>5) кататермометр</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9-9"/>
        <w:ind w:firstLine="284"/>
        <w:rPr>
          <w:rFonts w:ascii="Times New Roman" w:hAnsi="Times New Roman" w:cs="Times New Roman"/>
          <w:sz w:val="28"/>
          <w:szCs w:val="28"/>
        </w:rPr>
      </w:pPr>
      <w:r w:rsidRPr="00E17F54">
        <w:rPr>
          <w:rFonts w:ascii="Times New Roman" w:hAnsi="Times New Roman" w:cs="Times New Roman"/>
          <w:sz w:val="28"/>
          <w:szCs w:val="28"/>
        </w:rPr>
        <w:t xml:space="preserve">7. СВЕТОВОЙ КОЭФФИЦИЕТ-ЭТО </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1) расстояние от </w:t>
      </w:r>
      <w:proofErr w:type="spellStart"/>
      <w:r w:rsidRPr="00E17F54">
        <w:rPr>
          <w:rFonts w:ascii="Times New Roman" w:hAnsi="Times New Roman" w:cs="Times New Roman"/>
          <w:sz w:val="28"/>
          <w:szCs w:val="28"/>
        </w:rPr>
        <w:t>светонесущей</w:t>
      </w:r>
      <w:proofErr w:type="spellEnd"/>
      <w:r w:rsidRPr="00E17F54">
        <w:rPr>
          <w:rFonts w:ascii="Times New Roman" w:hAnsi="Times New Roman" w:cs="Times New Roman"/>
          <w:sz w:val="28"/>
          <w:szCs w:val="28"/>
        </w:rPr>
        <w:t xml:space="preserve"> стены до внутренней в м</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2) отношение освещенности на рабочем месте внутри помещения к таковой под открытым небосводом в %</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отношение площади остекления окон к площади помещения</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4) отношение освещенности на рабочем месте у окна к освещенности на рабочем месте у внутренней стены помещения в %</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площади форточек к площади пола</w:t>
      </w:r>
    </w:p>
    <w:p w:rsidR="000C2A81" w:rsidRPr="00E17F54" w:rsidRDefault="000C2A81" w:rsidP="000C2A81">
      <w:pPr>
        <w:pStyle w:val="9-9"/>
        <w:ind w:left="1418"/>
        <w:rPr>
          <w:rFonts w:ascii="Times New Roman" w:hAnsi="Times New Roman" w:cs="Times New Roman"/>
          <w:sz w:val="28"/>
          <w:szCs w:val="28"/>
        </w:rPr>
      </w:pPr>
    </w:p>
    <w:p w:rsidR="000C2A81" w:rsidRPr="00E17F54" w:rsidRDefault="000C2A81" w:rsidP="000C2A81">
      <w:pPr>
        <w:pStyle w:val="afc"/>
        <w:ind w:firstLine="284"/>
        <w:rPr>
          <w:b w:val="0"/>
          <w:i w:val="0"/>
          <w:sz w:val="28"/>
          <w:szCs w:val="28"/>
        </w:rPr>
      </w:pPr>
      <w:r w:rsidRPr="00E17F54">
        <w:rPr>
          <w:b w:val="0"/>
          <w:i w:val="0"/>
          <w:sz w:val="28"/>
          <w:szCs w:val="28"/>
        </w:rPr>
        <w:t>8. КОЭФФИЦИЕНТ ЕСТЕСТВЕННОГО ОСВЕЩЕНИЯ -ЭТО</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1) расстояние от </w:t>
      </w:r>
      <w:proofErr w:type="spellStart"/>
      <w:r w:rsidRPr="00E17F54">
        <w:rPr>
          <w:rFonts w:ascii="Times New Roman" w:hAnsi="Times New Roman" w:cs="Times New Roman"/>
          <w:sz w:val="28"/>
          <w:szCs w:val="28"/>
        </w:rPr>
        <w:t>светонесущей</w:t>
      </w:r>
      <w:proofErr w:type="spellEnd"/>
      <w:r w:rsidRPr="00E17F54">
        <w:rPr>
          <w:rFonts w:ascii="Times New Roman" w:hAnsi="Times New Roman" w:cs="Times New Roman"/>
          <w:sz w:val="28"/>
          <w:szCs w:val="28"/>
        </w:rPr>
        <w:t xml:space="preserve"> стены до внутренней в м</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отношение освещенности внутри помещения к таковой под открытым небосводом в%</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3) отношение площади остекления окон к площади помещения</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4) отношение освещенности на рабочем месте у окна к освещенности на рабочем месте у внутренней стены помещения в %</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площади форточек к площади пола помещения</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afc"/>
        <w:ind w:firstLine="284"/>
        <w:rPr>
          <w:b w:val="0"/>
          <w:sz w:val="28"/>
          <w:szCs w:val="28"/>
        </w:rPr>
      </w:pPr>
      <w:r w:rsidRPr="00E17F54">
        <w:rPr>
          <w:b w:val="0"/>
          <w:i w:val="0"/>
          <w:sz w:val="28"/>
          <w:szCs w:val="28"/>
        </w:rPr>
        <w:t>9. ГЛУБИНА ЗАЛОЖЕНИЯ -ЭТО</w:t>
      </w:r>
    </w:p>
    <w:p w:rsidR="000C2A81" w:rsidRPr="00E17F54" w:rsidRDefault="000C2A81" w:rsidP="000C2A81">
      <w:pPr>
        <w:pStyle w:val="9-9"/>
        <w:ind w:left="1418"/>
        <w:rPr>
          <w:rFonts w:ascii="Times New Roman" w:hAnsi="Times New Roman" w:cs="Times New Roman"/>
          <w:sz w:val="28"/>
          <w:szCs w:val="28"/>
        </w:rPr>
      </w:pPr>
      <w:r w:rsidRPr="00E17F54">
        <w:rPr>
          <w:rFonts w:ascii="Times New Roman" w:hAnsi="Times New Roman" w:cs="Times New Roman"/>
          <w:sz w:val="28"/>
          <w:szCs w:val="28"/>
        </w:rPr>
        <w:t>1) расстояние от пола до потолка</w:t>
      </w:r>
    </w:p>
    <w:p w:rsidR="000C2A81" w:rsidRPr="00E17F54" w:rsidRDefault="000C2A81" w:rsidP="000C2A81">
      <w:pPr>
        <w:pStyle w:val="9-9"/>
        <w:ind w:left="1418"/>
        <w:rPr>
          <w:rFonts w:ascii="Times New Roman" w:hAnsi="Times New Roman" w:cs="Times New Roman"/>
          <w:sz w:val="28"/>
          <w:szCs w:val="28"/>
        </w:rPr>
      </w:pPr>
      <w:r w:rsidRPr="00E17F54">
        <w:rPr>
          <w:rFonts w:ascii="Times New Roman" w:hAnsi="Times New Roman" w:cs="Times New Roman"/>
          <w:sz w:val="28"/>
          <w:szCs w:val="28"/>
        </w:rPr>
        <w:t xml:space="preserve">2) расстояние от двери до </w:t>
      </w:r>
      <w:proofErr w:type="spellStart"/>
      <w:r w:rsidRPr="00E17F54">
        <w:rPr>
          <w:rFonts w:ascii="Times New Roman" w:hAnsi="Times New Roman" w:cs="Times New Roman"/>
          <w:sz w:val="28"/>
          <w:szCs w:val="28"/>
        </w:rPr>
        <w:t>светопроема</w:t>
      </w:r>
      <w:proofErr w:type="spellEnd"/>
    </w:p>
    <w:p w:rsidR="000C2A81" w:rsidRPr="00E17F54" w:rsidRDefault="000C2A81" w:rsidP="000C2A81">
      <w:pPr>
        <w:pStyle w:val="9-9"/>
        <w:ind w:left="1418"/>
        <w:rPr>
          <w:rFonts w:ascii="Times New Roman" w:hAnsi="Times New Roman" w:cs="Times New Roman"/>
          <w:sz w:val="28"/>
          <w:szCs w:val="28"/>
        </w:rPr>
      </w:pPr>
      <w:r w:rsidRPr="00E17F54">
        <w:rPr>
          <w:rFonts w:ascii="Times New Roman" w:hAnsi="Times New Roman" w:cs="Times New Roman"/>
          <w:sz w:val="28"/>
          <w:szCs w:val="28"/>
        </w:rPr>
        <w:t>3) расстояние от верхнего края окна до пола</w:t>
      </w:r>
    </w:p>
    <w:p w:rsidR="000C2A81" w:rsidRPr="00E17F54" w:rsidRDefault="000C2A81" w:rsidP="000C2A81">
      <w:pPr>
        <w:pStyle w:val="9-9"/>
        <w:ind w:left="1418"/>
        <w:rPr>
          <w:rFonts w:ascii="Times New Roman" w:hAnsi="Times New Roman" w:cs="Times New Roman"/>
          <w:sz w:val="28"/>
          <w:szCs w:val="28"/>
        </w:rPr>
      </w:pPr>
      <w:r w:rsidRPr="00E17F54">
        <w:rPr>
          <w:rFonts w:ascii="Times New Roman" w:hAnsi="Times New Roman" w:cs="Times New Roman"/>
          <w:sz w:val="28"/>
          <w:szCs w:val="28"/>
        </w:rPr>
        <w:lastRenderedPageBreak/>
        <w:t>4) расстояние от наружной до внутренней стены</w:t>
      </w:r>
    </w:p>
    <w:p w:rsidR="000C2A81" w:rsidRPr="00E17F54" w:rsidRDefault="000C2A81" w:rsidP="000C2A81">
      <w:pPr>
        <w:pStyle w:val="9-9"/>
        <w:ind w:left="1418"/>
        <w:rPr>
          <w:rFonts w:ascii="Times New Roman" w:hAnsi="Times New Roman" w:cs="Times New Roman"/>
          <w:sz w:val="28"/>
          <w:szCs w:val="28"/>
        </w:rPr>
      </w:pPr>
      <w:r w:rsidRPr="00E17F54">
        <w:rPr>
          <w:rFonts w:ascii="Times New Roman" w:hAnsi="Times New Roman" w:cs="Times New Roman"/>
          <w:bCs/>
          <w:sz w:val="28"/>
          <w:szCs w:val="28"/>
        </w:rPr>
        <w:t>5)</w:t>
      </w:r>
      <w:r w:rsidRPr="00E17F54">
        <w:rPr>
          <w:rFonts w:ascii="Times New Roman" w:hAnsi="Times New Roman" w:cs="Times New Roman"/>
          <w:sz w:val="28"/>
          <w:szCs w:val="28"/>
        </w:rPr>
        <w:t xml:space="preserve"> расстояние от </w:t>
      </w:r>
      <w:proofErr w:type="spellStart"/>
      <w:r w:rsidRPr="00E17F54">
        <w:rPr>
          <w:rFonts w:ascii="Times New Roman" w:hAnsi="Times New Roman" w:cs="Times New Roman"/>
          <w:sz w:val="28"/>
          <w:szCs w:val="28"/>
        </w:rPr>
        <w:t>светонесущей</w:t>
      </w:r>
      <w:proofErr w:type="spellEnd"/>
      <w:r w:rsidRPr="00E17F54">
        <w:rPr>
          <w:rFonts w:ascii="Times New Roman" w:hAnsi="Times New Roman" w:cs="Times New Roman"/>
          <w:sz w:val="28"/>
          <w:szCs w:val="28"/>
        </w:rPr>
        <w:t xml:space="preserve"> стены до противоположной</w:t>
      </w:r>
    </w:p>
    <w:p w:rsidR="000C2A81" w:rsidRPr="00E17F54" w:rsidRDefault="000C2A81" w:rsidP="000C2A81">
      <w:pPr>
        <w:pStyle w:val="9-9"/>
        <w:rPr>
          <w:rFonts w:ascii="Times New Roman" w:hAnsi="Times New Roman" w:cs="Times New Roman"/>
          <w:sz w:val="28"/>
          <w:szCs w:val="28"/>
        </w:rPr>
      </w:pPr>
    </w:p>
    <w:p w:rsidR="000C2A81" w:rsidRPr="00E17F54" w:rsidRDefault="000C2A81" w:rsidP="000C2A81">
      <w:pPr>
        <w:pStyle w:val="9-9"/>
        <w:ind w:firstLine="426"/>
        <w:rPr>
          <w:rFonts w:ascii="Times New Roman" w:hAnsi="Times New Roman" w:cs="Times New Roman"/>
          <w:sz w:val="28"/>
          <w:szCs w:val="28"/>
        </w:rPr>
      </w:pPr>
      <w:r w:rsidRPr="00E17F54">
        <w:rPr>
          <w:rFonts w:ascii="Times New Roman" w:hAnsi="Times New Roman" w:cs="Times New Roman"/>
          <w:sz w:val="28"/>
          <w:szCs w:val="28"/>
        </w:rPr>
        <w:t>10. ОСТРОТА ЗРЕНИЯ ЭТО</w:t>
      </w:r>
    </w:p>
    <w:p w:rsidR="000C2A81" w:rsidRPr="00E17F54" w:rsidRDefault="000C2A81" w:rsidP="000C2A81">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интегральная функция зрительного анализатора, которая учитывает основные его функции</w:t>
      </w:r>
    </w:p>
    <w:p w:rsidR="000C2A81" w:rsidRPr="00E17F54" w:rsidRDefault="000C2A81" w:rsidP="000C2A81">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способность глаза регулировать остроту зрения в зависимости от расстояния до объекта рассматривания и освещения за счет изменений в преломлении света в оптической системе глаза</w:t>
      </w:r>
    </w:p>
    <w:p w:rsidR="000C2A81" w:rsidRPr="00E17F54" w:rsidRDefault="000C2A81" w:rsidP="000C2A81">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способность зрительного анализатора различать наименьшие детали объекта</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4) способность зрительного анализатора воспринимать минимальную разность яркостей исследуемого объекта и фона</w:t>
      </w:r>
    </w:p>
    <w:p w:rsidR="000C2A81" w:rsidRPr="00E17F54" w:rsidRDefault="000C2A81" w:rsidP="000C2A81">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времени ясного видения объекта к суммарному времени рассматривания детали</w:t>
      </w:r>
    </w:p>
    <w:p w:rsidR="000C2A81" w:rsidRPr="00BC1C59" w:rsidRDefault="000C2A81" w:rsidP="000C2A81">
      <w:pPr>
        <w:shd w:val="clear" w:color="auto" w:fill="FFFFFF"/>
        <w:ind w:left="709"/>
        <w:rPr>
          <w:b/>
          <w:bCs/>
          <w:iCs/>
          <w:sz w:val="28"/>
          <w:szCs w:val="28"/>
        </w:rPr>
      </w:pPr>
    </w:p>
    <w:p w:rsidR="000C2A81" w:rsidRDefault="000C2A81" w:rsidP="000C2A81">
      <w:pPr>
        <w:jc w:val="both"/>
        <w:rPr>
          <w:b/>
          <w:sz w:val="28"/>
          <w:szCs w:val="28"/>
        </w:rPr>
      </w:pPr>
    </w:p>
    <w:p w:rsidR="000C2A81" w:rsidRPr="00BC1C59" w:rsidRDefault="000C2A81" w:rsidP="000C2A81">
      <w:pPr>
        <w:ind w:left="360"/>
        <w:rPr>
          <w:sz w:val="28"/>
          <w:szCs w:val="28"/>
        </w:rPr>
      </w:pPr>
      <w:r w:rsidRPr="00BC1C59">
        <w:rPr>
          <w:sz w:val="28"/>
          <w:szCs w:val="28"/>
        </w:rPr>
        <w:t>Вопросы для устного опроса:</w:t>
      </w:r>
    </w:p>
    <w:p w:rsidR="000C2A81" w:rsidRPr="001842AA" w:rsidRDefault="000C2A81" w:rsidP="00773FF9">
      <w:pPr>
        <w:numPr>
          <w:ilvl w:val="0"/>
          <w:numId w:val="23"/>
        </w:numPr>
        <w:ind w:left="0" w:firstLine="709"/>
        <w:rPr>
          <w:sz w:val="28"/>
          <w:szCs w:val="28"/>
        </w:rPr>
      </w:pPr>
      <w:r w:rsidRPr="001842AA">
        <w:rPr>
          <w:sz w:val="28"/>
          <w:szCs w:val="28"/>
        </w:rPr>
        <w:t>Солнечная радиация, ее спектральный состав и значение для организма детей и подростков.</w:t>
      </w:r>
    </w:p>
    <w:p w:rsidR="000C2A81" w:rsidRPr="001842AA" w:rsidRDefault="000C2A81" w:rsidP="00773FF9">
      <w:pPr>
        <w:numPr>
          <w:ilvl w:val="0"/>
          <w:numId w:val="23"/>
        </w:numPr>
        <w:ind w:left="0" w:firstLine="709"/>
        <w:jc w:val="both"/>
        <w:rPr>
          <w:sz w:val="28"/>
          <w:szCs w:val="28"/>
        </w:rPr>
      </w:pPr>
      <w:r w:rsidRPr="001842AA">
        <w:rPr>
          <w:sz w:val="28"/>
          <w:szCs w:val="28"/>
        </w:rPr>
        <w:t>Факторы, влияющие на уровень естественного освещения в помещениях. Показатели, характеризующие состояние естественного освещения и их нормативы для детских учреждений различного типа (детские сады, больницы, школы).</w:t>
      </w:r>
    </w:p>
    <w:p w:rsidR="000C2A81" w:rsidRPr="001842AA" w:rsidRDefault="000C2A81" w:rsidP="00773FF9">
      <w:pPr>
        <w:numPr>
          <w:ilvl w:val="0"/>
          <w:numId w:val="23"/>
        </w:numPr>
        <w:ind w:left="0" w:firstLine="709"/>
        <w:jc w:val="both"/>
        <w:rPr>
          <w:sz w:val="28"/>
          <w:szCs w:val="28"/>
        </w:rPr>
      </w:pPr>
      <w:r w:rsidRPr="001842AA">
        <w:rPr>
          <w:sz w:val="28"/>
          <w:szCs w:val="28"/>
        </w:rPr>
        <w:t>Гигиенические требования к искусственному освещению. Характеристика различных видов источников искусственного освещения. Виды светильников. Нормы искусственного освещения.</w:t>
      </w:r>
    </w:p>
    <w:p w:rsidR="000C2A81" w:rsidRPr="001842AA" w:rsidRDefault="000C2A81" w:rsidP="00773FF9">
      <w:pPr>
        <w:numPr>
          <w:ilvl w:val="0"/>
          <w:numId w:val="23"/>
        </w:numPr>
        <w:ind w:left="0" w:firstLine="709"/>
        <w:jc w:val="both"/>
        <w:rPr>
          <w:sz w:val="28"/>
          <w:szCs w:val="28"/>
        </w:rPr>
      </w:pPr>
      <w:r w:rsidRPr="001842AA">
        <w:rPr>
          <w:sz w:val="28"/>
          <w:szCs w:val="28"/>
        </w:rPr>
        <w:t>Приближенный метод оценки искусственного освещения.</w:t>
      </w:r>
    </w:p>
    <w:p w:rsidR="000C2A81" w:rsidRPr="001842AA" w:rsidRDefault="000C2A81" w:rsidP="00773FF9">
      <w:pPr>
        <w:numPr>
          <w:ilvl w:val="0"/>
          <w:numId w:val="23"/>
        </w:numPr>
        <w:ind w:left="0" w:firstLine="709"/>
        <w:jc w:val="both"/>
        <w:rPr>
          <w:sz w:val="28"/>
          <w:szCs w:val="28"/>
        </w:rPr>
      </w:pPr>
      <w:r w:rsidRPr="001842AA">
        <w:rPr>
          <w:sz w:val="28"/>
          <w:szCs w:val="28"/>
        </w:rPr>
        <w:t>Способы определения зрительного утомления в зависимости от условий освещенности.</w:t>
      </w:r>
    </w:p>
    <w:p w:rsidR="000C2A81" w:rsidRPr="001842AA" w:rsidRDefault="000C2A81" w:rsidP="00773FF9">
      <w:pPr>
        <w:numPr>
          <w:ilvl w:val="0"/>
          <w:numId w:val="23"/>
        </w:numPr>
        <w:ind w:left="0" w:firstLine="709"/>
        <w:jc w:val="both"/>
        <w:rPr>
          <w:sz w:val="28"/>
          <w:szCs w:val="28"/>
        </w:rPr>
      </w:pPr>
      <w:r w:rsidRPr="001842AA">
        <w:rPr>
          <w:sz w:val="28"/>
          <w:szCs w:val="28"/>
        </w:rPr>
        <w:t>Устройство люксметра.</w:t>
      </w:r>
    </w:p>
    <w:p w:rsidR="000C2A81" w:rsidRDefault="000C2A81" w:rsidP="000C2A81">
      <w:pPr>
        <w:ind w:firstLine="709"/>
        <w:jc w:val="both"/>
        <w:rPr>
          <w:i/>
          <w:color w:val="000000"/>
          <w:sz w:val="28"/>
          <w:szCs w:val="28"/>
        </w:rPr>
      </w:pPr>
    </w:p>
    <w:p w:rsidR="000C2A81" w:rsidRDefault="000C2A81" w:rsidP="000C2A81">
      <w:pPr>
        <w:ind w:firstLine="709"/>
        <w:jc w:val="both"/>
        <w:rPr>
          <w:i/>
          <w:color w:val="000000"/>
          <w:sz w:val="28"/>
          <w:szCs w:val="28"/>
        </w:rPr>
      </w:pPr>
    </w:p>
    <w:p w:rsidR="000C2A81" w:rsidRDefault="000C2A81" w:rsidP="00916433">
      <w:pPr>
        <w:ind w:firstLine="709"/>
        <w:jc w:val="both"/>
        <w:rPr>
          <w:b/>
          <w:color w:val="000000"/>
          <w:sz w:val="28"/>
          <w:szCs w:val="28"/>
        </w:rPr>
      </w:pPr>
    </w:p>
    <w:p w:rsidR="00916433" w:rsidRPr="009051C6" w:rsidRDefault="00916433" w:rsidP="00916433">
      <w:pPr>
        <w:ind w:firstLine="709"/>
        <w:jc w:val="both"/>
        <w:rPr>
          <w:color w:val="000000"/>
          <w:sz w:val="28"/>
          <w:szCs w:val="28"/>
        </w:rPr>
      </w:pPr>
      <w:r w:rsidRPr="00321A77">
        <w:rPr>
          <w:b/>
          <w:color w:val="000000"/>
          <w:sz w:val="28"/>
          <w:szCs w:val="28"/>
        </w:rPr>
        <w:t xml:space="preserve">Тема </w:t>
      </w:r>
      <w:r>
        <w:rPr>
          <w:b/>
          <w:color w:val="000000"/>
          <w:sz w:val="28"/>
          <w:szCs w:val="28"/>
        </w:rPr>
        <w:t>7</w:t>
      </w:r>
      <w:r w:rsidRPr="00175B31">
        <w:rPr>
          <w:b/>
          <w:color w:val="000000"/>
          <w:sz w:val="28"/>
          <w:szCs w:val="28"/>
        </w:rPr>
        <w:t xml:space="preserve">. </w:t>
      </w:r>
      <w:r w:rsidR="000C2A81" w:rsidRPr="00A411E7">
        <w:rPr>
          <w:b/>
          <w:bCs/>
          <w:color w:val="383838"/>
          <w:sz w:val="28"/>
          <w:szCs w:val="28"/>
        </w:rPr>
        <w:t xml:space="preserve">Санитарно-гигиеническая экспертиза проектов </w:t>
      </w:r>
      <w:r w:rsidR="000C2A81">
        <w:rPr>
          <w:b/>
          <w:bCs/>
          <w:color w:val="383838"/>
          <w:sz w:val="28"/>
          <w:szCs w:val="28"/>
        </w:rPr>
        <w:t>медицинских организаций</w:t>
      </w:r>
      <w:r w:rsidRPr="009051C6">
        <w:rPr>
          <w:bCs/>
          <w:sz w:val="28"/>
          <w:szCs w:val="28"/>
        </w:rPr>
        <w:t>.</w:t>
      </w:r>
    </w:p>
    <w:p w:rsidR="00DC6E86" w:rsidRDefault="00DC6E86" w:rsidP="00005838">
      <w:pPr>
        <w:ind w:firstLine="709"/>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005838" w:rsidRPr="00F16F36">
        <w:rPr>
          <w:sz w:val="28"/>
          <w:szCs w:val="28"/>
        </w:rPr>
        <w:t>устный опрос</w:t>
      </w:r>
      <w:r w:rsidR="00005838" w:rsidRPr="00BD49A1">
        <w:rPr>
          <w:sz w:val="28"/>
          <w:szCs w:val="28"/>
        </w:rPr>
        <w:t xml:space="preserve">, </w:t>
      </w:r>
      <w:r w:rsidR="00005838">
        <w:rPr>
          <w:sz w:val="28"/>
          <w:szCs w:val="28"/>
        </w:rPr>
        <w:t>т</w:t>
      </w:r>
      <w:r w:rsidR="00005838" w:rsidRPr="009F3128">
        <w:rPr>
          <w:color w:val="000000"/>
          <w:sz w:val="28"/>
          <w:szCs w:val="28"/>
        </w:rPr>
        <w:t>естовый контроль или письменный контроль</w:t>
      </w:r>
      <w:r w:rsidR="00005838" w:rsidRPr="00F16F36">
        <w:rPr>
          <w:sz w:val="28"/>
          <w:szCs w:val="28"/>
        </w:rPr>
        <w:t>;</w:t>
      </w:r>
      <w:r w:rsidR="00005838" w:rsidRPr="00F16F36">
        <w:br/>
      </w: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DC6E86" w:rsidRDefault="00DC6E86" w:rsidP="00DC6E86">
      <w:pPr>
        <w:ind w:firstLine="709"/>
        <w:jc w:val="both"/>
        <w:rPr>
          <w:sz w:val="28"/>
          <w:szCs w:val="28"/>
        </w:rPr>
      </w:pPr>
      <w:r w:rsidRPr="00834AEA">
        <w:rPr>
          <w:sz w:val="28"/>
          <w:szCs w:val="28"/>
        </w:rPr>
        <w:t>Вопросы для письменного входного контроля</w:t>
      </w:r>
      <w:r>
        <w:rPr>
          <w:sz w:val="28"/>
          <w:szCs w:val="28"/>
        </w:rPr>
        <w:t>:</w:t>
      </w:r>
    </w:p>
    <w:p w:rsidR="00005838" w:rsidRPr="009C3A73" w:rsidRDefault="0092793A" w:rsidP="00773FF9">
      <w:pPr>
        <w:pStyle w:val="a5"/>
        <w:widowControl/>
        <w:numPr>
          <w:ilvl w:val="0"/>
          <w:numId w:val="5"/>
        </w:numPr>
        <w:autoSpaceDE/>
        <w:autoSpaceDN/>
        <w:adjustRightInd/>
        <w:rPr>
          <w:rFonts w:ascii="Times New Roman" w:hAnsi="Times New Roman"/>
          <w:bCs/>
          <w:sz w:val="28"/>
          <w:szCs w:val="28"/>
        </w:rPr>
      </w:pPr>
      <w:r>
        <w:rPr>
          <w:rFonts w:ascii="Times New Roman" w:hAnsi="Times New Roman"/>
          <w:sz w:val="28"/>
          <w:szCs w:val="28"/>
        </w:rPr>
        <w:t>С</w:t>
      </w:r>
      <w:r w:rsidRPr="009051C6">
        <w:rPr>
          <w:rFonts w:ascii="Times New Roman" w:hAnsi="Times New Roman"/>
          <w:sz w:val="28"/>
          <w:szCs w:val="28"/>
        </w:rPr>
        <w:t>истем</w:t>
      </w:r>
      <w:r>
        <w:rPr>
          <w:rFonts w:ascii="Times New Roman" w:hAnsi="Times New Roman"/>
          <w:sz w:val="28"/>
          <w:szCs w:val="28"/>
        </w:rPr>
        <w:t>ы</w:t>
      </w:r>
      <w:r w:rsidRPr="009051C6">
        <w:rPr>
          <w:rFonts w:ascii="Times New Roman" w:hAnsi="Times New Roman"/>
          <w:sz w:val="28"/>
          <w:szCs w:val="28"/>
        </w:rPr>
        <w:t xml:space="preserve"> больничного строительства</w:t>
      </w:r>
      <w:r w:rsidR="00005838" w:rsidRPr="009C3A73">
        <w:rPr>
          <w:rFonts w:ascii="Times New Roman" w:hAnsi="Times New Roman"/>
          <w:bCs/>
          <w:sz w:val="28"/>
          <w:szCs w:val="28"/>
        </w:rPr>
        <w:t>.</w:t>
      </w:r>
    </w:p>
    <w:p w:rsidR="00005838" w:rsidRPr="009C3A73" w:rsidRDefault="0092793A" w:rsidP="00773FF9">
      <w:pPr>
        <w:pStyle w:val="a5"/>
        <w:widowControl/>
        <w:numPr>
          <w:ilvl w:val="0"/>
          <w:numId w:val="5"/>
        </w:numPr>
        <w:autoSpaceDE/>
        <w:autoSpaceDN/>
        <w:adjustRightInd/>
        <w:rPr>
          <w:rFonts w:ascii="Times New Roman" w:hAnsi="Times New Roman"/>
          <w:bCs/>
          <w:sz w:val="28"/>
          <w:szCs w:val="28"/>
        </w:rPr>
      </w:pPr>
      <w:r w:rsidRPr="009051C6">
        <w:rPr>
          <w:rFonts w:ascii="Times New Roman" w:hAnsi="Times New Roman"/>
          <w:sz w:val="28"/>
          <w:szCs w:val="28"/>
        </w:rPr>
        <w:t xml:space="preserve">Гигиенические требования </w:t>
      </w:r>
      <w:r>
        <w:rPr>
          <w:rFonts w:ascii="Times New Roman" w:hAnsi="Times New Roman"/>
          <w:sz w:val="28"/>
          <w:szCs w:val="28"/>
        </w:rPr>
        <w:t>для выбора</w:t>
      </w:r>
      <w:r w:rsidRPr="009051C6">
        <w:rPr>
          <w:rFonts w:ascii="Times New Roman" w:hAnsi="Times New Roman"/>
          <w:sz w:val="28"/>
          <w:szCs w:val="28"/>
        </w:rPr>
        <w:t xml:space="preserve"> больнично</w:t>
      </w:r>
      <w:r>
        <w:rPr>
          <w:rFonts w:ascii="Times New Roman" w:hAnsi="Times New Roman"/>
          <w:sz w:val="28"/>
          <w:szCs w:val="28"/>
        </w:rPr>
        <w:t>го</w:t>
      </w:r>
      <w:r w:rsidRPr="009051C6">
        <w:rPr>
          <w:rFonts w:ascii="Times New Roman" w:hAnsi="Times New Roman"/>
          <w:sz w:val="28"/>
          <w:szCs w:val="28"/>
        </w:rPr>
        <w:t xml:space="preserve"> участк</w:t>
      </w:r>
      <w:r>
        <w:rPr>
          <w:rFonts w:ascii="Times New Roman" w:hAnsi="Times New Roman"/>
          <w:sz w:val="28"/>
          <w:szCs w:val="28"/>
        </w:rPr>
        <w:t>а</w:t>
      </w:r>
      <w:r w:rsidR="00005838" w:rsidRPr="009C3A73">
        <w:rPr>
          <w:rFonts w:ascii="Times New Roman" w:hAnsi="Times New Roman"/>
          <w:bCs/>
          <w:sz w:val="28"/>
          <w:szCs w:val="28"/>
        </w:rPr>
        <w:t>.</w:t>
      </w:r>
    </w:p>
    <w:p w:rsidR="00005838" w:rsidRPr="009C3A73" w:rsidRDefault="0092793A" w:rsidP="00773FF9">
      <w:pPr>
        <w:pStyle w:val="a5"/>
        <w:widowControl/>
        <w:numPr>
          <w:ilvl w:val="0"/>
          <w:numId w:val="5"/>
        </w:numPr>
        <w:autoSpaceDE/>
        <w:autoSpaceDN/>
        <w:adjustRightInd/>
        <w:rPr>
          <w:rFonts w:ascii="Times New Roman" w:eastAsia="MS Mincho" w:hAnsi="Times New Roman"/>
          <w:sz w:val="28"/>
          <w:szCs w:val="28"/>
        </w:rPr>
      </w:pPr>
      <w:r>
        <w:rPr>
          <w:rFonts w:ascii="Times New Roman" w:hAnsi="Times New Roman"/>
          <w:sz w:val="28"/>
          <w:szCs w:val="28"/>
        </w:rPr>
        <w:t xml:space="preserve">Зонирование </w:t>
      </w:r>
      <w:r w:rsidRPr="009051C6">
        <w:rPr>
          <w:rFonts w:ascii="Times New Roman" w:hAnsi="Times New Roman"/>
          <w:sz w:val="28"/>
          <w:szCs w:val="28"/>
        </w:rPr>
        <w:t>больнично</w:t>
      </w:r>
      <w:r>
        <w:rPr>
          <w:rFonts w:ascii="Times New Roman" w:hAnsi="Times New Roman"/>
          <w:sz w:val="28"/>
          <w:szCs w:val="28"/>
        </w:rPr>
        <w:t>го</w:t>
      </w:r>
      <w:r w:rsidRPr="009051C6">
        <w:rPr>
          <w:rFonts w:ascii="Times New Roman" w:hAnsi="Times New Roman"/>
          <w:sz w:val="28"/>
          <w:szCs w:val="28"/>
        </w:rPr>
        <w:t xml:space="preserve"> участк</w:t>
      </w:r>
      <w:r>
        <w:rPr>
          <w:rFonts w:ascii="Times New Roman" w:hAnsi="Times New Roman"/>
          <w:sz w:val="28"/>
          <w:szCs w:val="28"/>
        </w:rPr>
        <w:t>а</w:t>
      </w:r>
    </w:p>
    <w:p w:rsidR="004D311E" w:rsidRDefault="004D311E" w:rsidP="00DC6E86">
      <w:pPr>
        <w:shd w:val="clear" w:color="auto" w:fill="FFFFFF"/>
        <w:ind w:left="709"/>
        <w:rPr>
          <w:b/>
          <w:bCs/>
          <w:iCs/>
          <w:sz w:val="28"/>
          <w:szCs w:val="28"/>
        </w:rPr>
      </w:pPr>
    </w:p>
    <w:p w:rsidR="00DC6E86" w:rsidRDefault="00DC6E86" w:rsidP="00DC6E86">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DC6E86">
      <w:pPr>
        <w:shd w:val="clear" w:color="auto" w:fill="FFFFFF"/>
        <w:ind w:left="709"/>
        <w:rPr>
          <w:b/>
          <w:bCs/>
          <w:iCs/>
          <w:sz w:val="28"/>
          <w:szCs w:val="28"/>
        </w:rPr>
      </w:pPr>
    </w:p>
    <w:p w:rsidR="00A600B1" w:rsidRPr="00E17F54" w:rsidRDefault="00A600B1" w:rsidP="00A600B1">
      <w:pPr>
        <w:pStyle w:val="afc"/>
        <w:rPr>
          <w:b w:val="0"/>
          <w:i w:val="0"/>
          <w:sz w:val="28"/>
          <w:szCs w:val="28"/>
        </w:rPr>
      </w:pPr>
      <w:r w:rsidRPr="00E17F54">
        <w:rPr>
          <w:b w:val="0"/>
          <w:i w:val="0"/>
          <w:sz w:val="28"/>
          <w:szCs w:val="28"/>
        </w:rPr>
        <w:lastRenderedPageBreak/>
        <w:t>1. РАЗМЕЩЕНИЕ ЗЕМЕЛЬНОГО УЧАСТКА БОЛЬНИЦЫ В НАСЕЛЕННОМ ПУНКТЕ ОТНОСИТЕЛЬНО ПРОМЫШЛЕННОГО РАЙОНА (ПРЕДПРИЯТИЯ)</w:t>
      </w:r>
    </w:p>
    <w:p w:rsidR="00A600B1" w:rsidRPr="00E17F54" w:rsidRDefault="00A600B1" w:rsidP="00A600B1">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1) с подветренной стороны</w:t>
      </w:r>
    </w:p>
    <w:p w:rsidR="00A600B1" w:rsidRPr="00E17F54" w:rsidRDefault="00A600B1" w:rsidP="00A600B1">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 xml:space="preserve">2) на расстоянии не ближе </w:t>
      </w:r>
      <w:smartTag w:uri="urn:schemas-microsoft-com:office:smarttags" w:element="metricconverter">
        <w:smartTagPr>
          <w:attr w:name="ProductID" w:val="1000 м"/>
        </w:smartTagPr>
        <w:r w:rsidRPr="00E17F54">
          <w:rPr>
            <w:rFonts w:ascii="Times New Roman" w:hAnsi="Times New Roman" w:cs="Times New Roman"/>
            <w:sz w:val="28"/>
            <w:szCs w:val="28"/>
          </w:rPr>
          <w:t>1000 м</w:t>
        </w:r>
      </w:smartTag>
    </w:p>
    <w:p w:rsidR="00A600B1" w:rsidRPr="00E17F54" w:rsidRDefault="00A600B1" w:rsidP="00A600B1">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3) ниже по рельефу</w:t>
      </w:r>
    </w:p>
    <w:p w:rsidR="00A600B1" w:rsidRPr="00E17F54" w:rsidRDefault="00A600B1" w:rsidP="00A600B1">
      <w:pPr>
        <w:pStyle w:val="9-9"/>
        <w:ind w:left="2835"/>
        <w:jc w:val="left"/>
        <w:rPr>
          <w:rFonts w:ascii="Times New Roman" w:hAnsi="Times New Roman" w:cs="Times New Roman"/>
          <w:sz w:val="28"/>
          <w:szCs w:val="28"/>
        </w:rPr>
      </w:pPr>
      <w:r w:rsidRPr="00E17F54">
        <w:rPr>
          <w:rFonts w:ascii="Times New Roman" w:hAnsi="Times New Roman" w:cs="Times New Roman"/>
          <w:bCs/>
          <w:sz w:val="28"/>
          <w:szCs w:val="28"/>
        </w:rPr>
        <w:t>4)</w:t>
      </w:r>
      <w:r w:rsidRPr="00E17F54">
        <w:rPr>
          <w:rFonts w:ascii="Times New Roman" w:hAnsi="Times New Roman" w:cs="Times New Roman"/>
          <w:sz w:val="28"/>
          <w:szCs w:val="28"/>
        </w:rPr>
        <w:t xml:space="preserve"> с наветренной стороны</w:t>
      </w:r>
    </w:p>
    <w:p w:rsidR="00A600B1" w:rsidRPr="00E17F54" w:rsidRDefault="00A600B1" w:rsidP="00A600B1">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 xml:space="preserve">5) на расстоянии не ближе </w:t>
      </w:r>
      <w:smartTag w:uri="urn:schemas-microsoft-com:office:smarttags" w:element="metricconverter">
        <w:smartTagPr>
          <w:attr w:name="ProductID" w:val="1500 м"/>
        </w:smartTagPr>
        <w:r w:rsidRPr="00E17F54">
          <w:rPr>
            <w:rFonts w:ascii="Times New Roman" w:hAnsi="Times New Roman" w:cs="Times New Roman"/>
            <w:sz w:val="28"/>
            <w:szCs w:val="28"/>
          </w:rPr>
          <w:t>1500 м</w:t>
        </w:r>
      </w:smartTag>
    </w:p>
    <w:p w:rsidR="00A600B1" w:rsidRPr="00E17F54" w:rsidRDefault="00A600B1" w:rsidP="00A600B1">
      <w:pPr>
        <w:pStyle w:val="9-9"/>
        <w:ind w:left="2835"/>
        <w:jc w:val="left"/>
        <w:rPr>
          <w:rFonts w:ascii="Times New Roman" w:hAnsi="Times New Roman" w:cs="Times New Roman"/>
          <w:sz w:val="28"/>
          <w:szCs w:val="28"/>
        </w:rPr>
      </w:pPr>
    </w:p>
    <w:p w:rsidR="00A600B1" w:rsidRPr="00E17F54" w:rsidRDefault="00A600B1" w:rsidP="00A600B1">
      <w:pPr>
        <w:pStyle w:val="afc"/>
        <w:rPr>
          <w:b w:val="0"/>
          <w:i w:val="0"/>
          <w:sz w:val="28"/>
          <w:szCs w:val="28"/>
        </w:rPr>
      </w:pPr>
      <w:r w:rsidRPr="00E17F54">
        <w:rPr>
          <w:b w:val="0"/>
          <w:i w:val="0"/>
          <w:sz w:val="28"/>
          <w:szCs w:val="28"/>
        </w:rPr>
        <w:t>2. ОСНОВНАЯ СТРУКТУРНАЯ И ФУНКЦИОНАЛЬНАЯ ЕДИНИЦА БОЛЬНИЧНОГО ЗДАНИЯ</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1) палатное отделение</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2) палата</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больничная (палатная) секция</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4) отдельная больница</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5) лечебный корпус</w:t>
      </w:r>
    </w:p>
    <w:p w:rsidR="00A600B1" w:rsidRPr="00E17F54" w:rsidRDefault="00A600B1" w:rsidP="00A600B1">
      <w:pPr>
        <w:pStyle w:val="9-9"/>
        <w:ind w:left="2835"/>
        <w:rPr>
          <w:rFonts w:ascii="Times New Roman" w:hAnsi="Times New Roman" w:cs="Times New Roman"/>
          <w:sz w:val="28"/>
          <w:szCs w:val="28"/>
        </w:rPr>
      </w:pPr>
    </w:p>
    <w:p w:rsidR="00A600B1" w:rsidRPr="00E17F54" w:rsidRDefault="00A600B1" w:rsidP="00A600B1">
      <w:pPr>
        <w:pStyle w:val="afc"/>
        <w:rPr>
          <w:b w:val="0"/>
          <w:i w:val="0"/>
          <w:sz w:val="28"/>
          <w:szCs w:val="28"/>
        </w:rPr>
      </w:pPr>
      <w:r w:rsidRPr="00E17F54">
        <w:rPr>
          <w:b w:val="0"/>
          <w:i w:val="0"/>
          <w:sz w:val="28"/>
          <w:szCs w:val="28"/>
        </w:rPr>
        <w:t>3. ГИГИЕНИЧЕСКОЕ ТРЕБОВАНИЕ К ПАЛАТНОЙ СЕКЦИИ</w:t>
      </w:r>
    </w:p>
    <w:p w:rsidR="00A600B1" w:rsidRPr="00E17F54" w:rsidRDefault="00A600B1" w:rsidP="00A600B1">
      <w:pPr>
        <w:pStyle w:val="9-9"/>
        <w:ind w:left="1134"/>
        <w:rPr>
          <w:rFonts w:ascii="Times New Roman" w:hAnsi="Times New Roman" w:cs="Times New Roman"/>
          <w:sz w:val="28"/>
          <w:szCs w:val="28"/>
        </w:rPr>
      </w:pPr>
      <w:r w:rsidRPr="00E17F54">
        <w:rPr>
          <w:rFonts w:ascii="Times New Roman" w:hAnsi="Times New Roman" w:cs="Times New Roman"/>
          <w:sz w:val="28"/>
          <w:szCs w:val="28"/>
        </w:rPr>
        <w:t>1) количество коек не должно превышать 25</w:t>
      </w:r>
    </w:p>
    <w:p w:rsidR="00A600B1" w:rsidRPr="00E17F54" w:rsidRDefault="00A600B1" w:rsidP="00A600B1">
      <w:pPr>
        <w:pStyle w:val="9-9"/>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предусматривается для больных с однородными заболеваниями</w:t>
      </w:r>
    </w:p>
    <w:p w:rsidR="00A600B1" w:rsidRPr="00E17F54" w:rsidRDefault="00A600B1" w:rsidP="00A600B1">
      <w:pPr>
        <w:pStyle w:val="9-9"/>
        <w:ind w:left="1134"/>
        <w:rPr>
          <w:rFonts w:ascii="Times New Roman" w:hAnsi="Times New Roman" w:cs="Times New Roman"/>
          <w:sz w:val="28"/>
          <w:szCs w:val="28"/>
        </w:rPr>
      </w:pPr>
      <w:r w:rsidRPr="00E17F54">
        <w:rPr>
          <w:rFonts w:ascii="Times New Roman" w:hAnsi="Times New Roman" w:cs="Times New Roman"/>
          <w:sz w:val="28"/>
          <w:szCs w:val="28"/>
        </w:rPr>
        <w:t>3) должна быть проходной</w:t>
      </w:r>
    </w:p>
    <w:p w:rsidR="00A600B1" w:rsidRPr="00E17F54" w:rsidRDefault="00A600B1" w:rsidP="00A600B1">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4) должна иметь </w:t>
      </w:r>
      <w:proofErr w:type="spellStart"/>
      <w:r w:rsidRPr="00E17F54">
        <w:rPr>
          <w:rFonts w:ascii="Times New Roman" w:hAnsi="Times New Roman" w:cs="Times New Roman"/>
          <w:sz w:val="28"/>
          <w:szCs w:val="28"/>
        </w:rPr>
        <w:t>однокоридорный</w:t>
      </w:r>
      <w:proofErr w:type="spellEnd"/>
      <w:r w:rsidRPr="00E17F54">
        <w:rPr>
          <w:rFonts w:ascii="Times New Roman" w:hAnsi="Times New Roman" w:cs="Times New Roman"/>
          <w:sz w:val="28"/>
          <w:szCs w:val="28"/>
        </w:rPr>
        <w:t xml:space="preserve"> тип планировки</w:t>
      </w:r>
    </w:p>
    <w:p w:rsidR="00A600B1" w:rsidRPr="00E17F54" w:rsidRDefault="00A600B1" w:rsidP="00A600B1">
      <w:pPr>
        <w:pStyle w:val="9-9"/>
        <w:ind w:left="1134"/>
        <w:rPr>
          <w:rFonts w:ascii="Times New Roman" w:hAnsi="Times New Roman" w:cs="Times New Roman"/>
          <w:sz w:val="28"/>
          <w:szCs w:val="28"/>
        </w:rPr>
      </w:pPr>
      <w:r w:rsidRPr="00E17F54">
        <w:rPr>
          <w:rFonts w:ascii="Times New Roman" w:hAnsi="Times New Roman" w:cs="Times New Roman"/>
          <w:sz w:val="28"/>
          <w:szCs w:val="28"/>
        </w:rPr>
        <w:t>5) их количество в отделении не должно быть больше 2</w:t>
      </w:r>
    </w:p>
    <w:p w:rsidR="00A600B1" w:rsidRPr="00E17F54" w:rsidRDefault="00A600B1" w:rsidP="00A600B1">
      <w:pPr>
        <w:pStyle w:val="9-9"/>
        <w:rPr>
          <w:rFonts w:ascii="Times New Roman" w:hAnsi="Times New Roman" w:cs="Times New Roman"/>
          <w:sz w:val="28"/>
          <w:szCs w:val="28"/>
        </w:rPr>
      </w:pPr>
    </w:p>
    <w:p w:rsidR="00A600B1" w:rsidRPr="00E17F54" w:rsidRDefault="00A600B1" w:rsidP="00A600B1">
      <w:pPr>
        <w:pStyle w:val="afc"/>
        <w:rPr>
          <w:b w:val="0"/>
          <w:i w:val="0"/>
          <w:sz w:val="28"/>
          <w:szCs w:val="28"/>
        </w:rPr>
      </w:pPr>
      <w:r w:rsidRPr="00E17F54">
        <w:rPr>
          <w:b w:val="0"/>
          <w:i w:val="0"/>
          <w:sz w:val="28"/>
          <w:szCs w:val="28"/>
        </w:rPr>
        <w:t>4. ГИГИЕНИЧЕСКОЕ ТРЕБОВАНИЕ К ПАЛАТНОЙ СЕКЦИИ</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1) количество коек не должно превышать 25</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2) должна быть проходной</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должна быть непроходной (тупиковой)</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 xml:space="preserve">4) должна иметь </w:t>
      </w:r>
      <w:proofErr w:type="spellStart"/>
      <w:r w:rsidRPr="00E17F54">
        <w:rPr>
          <w:rFonts w:ascii="Times New Roman" w:hAnsi="Times New Roman" w:cs="Times New Roman"/>
          <w:sz w:val="28"/>
          <w:szCs w:val="28"/>
        </w:rPr>
        <w:t>однокоридорный</w:t>
      </w:r>
      <w:proofErr w:type="spellEnd"/>
      <w:r w:rsidRPr="00E17F54">
        <w:rPr>
          <w:rFonts w:ascii="Times New Roman" w:hAnsi="Times New Roman" w:cs="Times New Roman"/>
          <w:sz w:val="28"/>
          <w:szCs w:val="28"/>
        </w:rPr>
        <w:t xml:space="preserve"> тип планировки</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5) их количество в отделении не должно быть больше 2</w:t>
      </w:r>
    </w:p>
    <w:p w:rsidR="00A600B1" w:rsidRPr="00E17F54" w:rsidRDefault="00A600B1" w:rsidP="00A600B1">
      <w:pPr>
        <w:pStyle w:val="9-9"/>
        <w:rPr>
          <w:rFonts w:ascii="Times New Roman" w:hAnsi="Times New Roman" w:cs="Times New Roman"/>
          <w:sz w:val="28"/>
          <w:szCs w:val="28"/>
        </w:rPr>
      </w:pPr>
    </w:p>
    <w:p w:rsidR="00A600B1" w:rsidRPr="00E17F54" w:rsidRDefault="00A600B1" w:rsidP="00A600B1">
      <w:pPr>
        <w:pStyle w:val="afc"/>
        <w:ind w:firstLine="284"/>
        <w:rPr>
          <w:b w:val="0"/>
          <w:i w:val="0"/>
          <w:sz w:val="28"/>
          <w:szCs w:val="28"/>
        </w:rPr>
      </w:pPr>
      <w:r w:rsidRPr="00E17F54">
        <w:rPr>
          <w:b w:val="0"/>
          <w:i w:val="0"/>
          <w:sz w:val="28"/>
          <w:szCs w:val="28"/>
        </w:rPr>
        <w:t>5. КОЛИЧЕСТВО КОЕК В ПАЛАТНОЙ СЕКЦИИ</w:t>
      </w:r>
    </w:p>
    <w:p w:rsidR="00A600B1" w:rsidRPr="00E17F54" w:rsidRDefault="00A600B1" w:rsidP="00A600B1">
      <w:pPr>
        <w:pStyle w:val="9-9"/>
        <w:ind w:left="3402"/>
        <w:rPr>
          <w:rFonts w:ascii="Times New Roman" w:hAnsi="Times New Roman" w:cs="Times New Roman"/>
          <w:sz w:val="28"/>
          <w:szCs w:val="28"/>
        </w:rPr>
      </w:pPr>
      <w:r w:rsidRPr="00E17F54">
        <w:rPr>
          <w:rFonts w:ascii="Times New Roman" w:hAnsi="Times New Roman" w:cs="Times New Roman"/>
          <w:sz w:val="28"/>
          <w:szCs w:val="28"/>
        </w:rPr>
        <w:t>1) 15-40</w:t>
      </w:r>
    </w:p>
    <w:p w:rsidR="00A600B1" w:rsidRPr="00E17F54" w:rsidRDefault="00A600B1" w:rsidP="00A600B1">
      <w:pPr>
        <w:pStyle w:val="9-9"/>
        <w:ind w:left="3402"/>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20-30</w:t>
      </w:r>
    </w:p>
    <w:p w:rsidR="00A600B1" w:rsidRPr="00E17F54" w:rsidRDefault="00A600B1" w:rsidP="00A600B1">
      <w:pPr>
        <w:pStyle w:val="9-9"/>
        <w:ind w:left="3402"/>
        <w:rPr>
          <w:rFonts w:ascii="Times New Roman" w:hAnsi="Times New Roman" w:cs="Times New Roman"/>
          <w:sz w:val="28"/>
          <w:szCs w:val="28"/>
        </w:rPr>
      </w:pPr>
      <w:r w:rsidRPr="00E17F54">
        <w:rPr>
          <w:rFonts w:ascii="Times New Roman" w:hAnsi="Times New Roman" w:cs="Times New Roman"/>
          <w:sz w:val="28"/>
          <w:szCs w:val="28"/>
        </w:rPr>
        <w:t>3) 30-40</w:t>
      </w:r>
    </w:p>
    <w:p w:rsidR="00A600B1" w:rsidRPr="00E17F54" w:rsidRDefault="00A600B1" w:rsidP="00A600B1">
      <w:pPr>
        <w:pStyle w:val="9-9"/>
        <w:ind w:left="3402"/>
        <w:rPr>
          <w:rFonts w:ascii="Times New Roman" w:hAnsi="Times New Roman" w:cs="Times New Roman"/>
          <w:sz w:val="28"/>
          <w:szCs w:val="28"/>
        </w:rPr>
      </w:pPr>
      <w:r w:rsidRPr="00E17F54">
        <w:rPr>
          <w:rFonts w:ascii="Times New Roman" w:hAnsi="Times New Roman" w:cs="Times New Roman"/>
          <w:sz w:val="28"/>
          <w:szCs w:val="28"/>
        </w:rPr>
        <w:t>4) 35-40</w:t>
      </w:r>
    </w:p>
    <w:p w:rsidR="00A600B1" w:rsidRPr="00E17F54" w:rsidRDefault="00A600B1" w:rsidP="00A600B1">
      <w:pPr>
        <w:pStyle w:val="9-9"/>
        <w:ind w:left="3402"/>
        <w:rPr>
          <w:rFonts w:ascii="Times New Roman" w:hAnsi="Times New Roman" w:cs="Times New Roman"/>
          <w:sz w:val="28"/>
          <w:szCs w:val="28"/>
        </w:rPr>
      </w:pPr>
      <w:r w:rsidRPr="00E17F54">
        <w:rPr>
          <w:rFonts w:ascii="Times New Roman" w:hAnsi="Times New Roman" w:cs="Times New Roman"/>
          <w:sz w:val="28"/>
          <w:szCs w:val="28"/>
        </w:rPr>
        <w:t>5) 40-60</w:t>
      </w:r>
    </w:p>
    <w:p w:rsidR="00A600B1" w:rsidRPr="00E17F54" w:rsidRDefault="00A600B1" w:rsidP="00A600B1">
      <w:pPr>
        <w:pStyle w:val="afc"/>
        <w:ind w:firstLine="284"/>
        <w:rPr>
          <w:b w:val="0"/>
          <w:i w:val="0"/>
          <w:sz w:val="28"/>
          <w:szCs w:val="28"/>
        </w:rPr>
      </w:pPr>
      <w:r w:rsidRPr="00E17F54">
        <w:rPr>
          <w:b w:val="0"/>
          <w:i w:val="0"/>
          <w:sz w:val="28"/>
          <w:szCs w:val="28"/>
        </w:rPr>
        <w:t>6. ТИПЫ ПАЛАТНЫХ ОТДЕЛЕНИЙ</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1) общесоматические, инфекционные, детские</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2) терапевтические, хирургические, акушерские</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неинфекционные, инфекционные, акушерские</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4) детские, для взрослых</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5) специализированные, неспециализированные</w:t>
      </w:r>
    </w:p>
    <w:p w:rsidR="00A600B1" w:rsidRPr="00E17F54" w:rsidRDefault="00A600B1" w:rsidP="00A600B1">
      <w:pPr>
        <w:pStyle w:val="9-9"/>
        <w:ind w:left="2268"/>
        <w:rPr>
          <w:rFonts w:ascii="Times New Roman" w:hAnsi="Times New Roman" w:cs="Times New Roman"/>
          <w:sz w:val="28"/>
          <w:szCs w:val="28"/>
        </w:rPr>
      </w:pPr>
    </w:p>
    <w:p w:rsidR="00A600B1" w:rsidRPr="00E17F54" w:rsidRDefault="00A600B1" w:rsidP="00A600B1">
      <w:pPr>
        <w:pStyle w:val="afc"/>
        <w:ind w:firstLine="284"/>
        <w:rPr>
          <w:b w:val="0"/>
          <w:i w:val="0"/>
          <w:sz w:val="28"/>
          <w:szCs w:val="28"/>
        </w:rPr>
      </w:pPr>
      <w:r w:rsidRPr="00E17F54">
        <w:rPr>
          <w:b w:val="0"/>
          <w:i w:val="0"/>
          <w:sz w:val="28"/>
          <w:szCs w:val="28"/>
        </w:rPr>
        <w:t>7. ТИПЫ ВНУТРЕННЕЙ ПЛАНИРОВКИ ПАЛАТНЫХ СЕКЦИЙ</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1) п-образный</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линейный (одно- и </w:t>
      </w:r>
      <w:proofErr w:type="spellStart"/>
      <w:r w:rsidRPr="00E17F54">
        <w:rPr>
          <w:rFonts w:ascii="Times New Roman" w:hAnsi="Times New Roman" w:cs="Times New Roman"/>
          <w:sz w:val="28"/>
          <w:szCs w:val="28"/>
        </w:rPr>
        <w:t>двухкоридорный</w:t>
      </w:r>
      <w:proofErr w:type="spellEnd"/>
      <w:r w:rsidRPr="00E17F54">
        <w:rPr>
          <w:rFonts w:ascii="Times New Roman" w:hAnsi="Times New Roman" w:cs="Times New Roman"/>
          <w:sz w:val="28"/>
          <w:szCs w:val="28"/>
        </w:rPr>
        <w:t>)</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lastRenderedPageBreak/>
        <w:t xml:space="preserve">3) </w:t>
      </w:r>
      <w:proofErr w:type="spellStart"/>
      <w:r w:rsidRPr="00E17F54">
        <w:rPr>
          <w:rFonts w:ascii="Times New Roman" w:hAnsi="Times New Roman" w:cs="Times New Roman"/>
          <w:sz w:val="28"/>
          <w:szCs w:val="28"/>
        </w:rPr>
        <w:t>трёхкоридорный</w:t>
      </w:r>
      <w:proofErr w:type="spellEnd"/>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4) смешанный</w:t>
      </w:r>
    </w:p>
    <w:p w:rsidR="00A600B1" w:rsidRPr="00E17F54" w:rsidRDefault="00A600B1" w:rsidP="00A600B1">
      <w:pPr>
        <w:pStyle w:val="9-9"/>
        <w:ind w:left="2835"/>
        <w:rPr>
          <w:rFonts w:ascii="Times New Roman" w:hAnsi="Times New Roman" w:cs="Times New Roman"/>
          <w:sz w:val="28"/>
          <w:szCs w:val="28"/>
        </w:rPr>
      </w:pPr>
      <w:r w:rsidRPr="00E17F54">
        <w:rPr>
          <w:rFonts w:ascii="Times New Roman" w:hAnsi="Times New Roman" w:cs="Times New Roman"/>
          <w:sz w:val="28"/>
          <w:szCs w:val="28"/>
        </w:rPr>
        <w:t>5) децентрализованный</w:t>
      </w:r>
    </w:p>
    <w:p w:rsidR="00A600B1" w:rsidRPr="00E17F54" w:rsidRDefault="00A600B1" w:rsidP="00A600B1">
      <w:pPr>
        <w:pStyle w:val="9-9"/>
        <w:ind w:left="2835"/>
        <w:rPr>
          <w:rFonts w:ascii="Times New Roman" w:hAnsi="Times New Roman" w:cs="Times New Roman"/>
          <w:sz w:val="28"/>
          <w:szCs w:val="28"/>
        </w:rPr>
      </w:pPr>
    </w:p>
    <w:p w:rsidR="00A600B1" w:rsidRPr="00E17F54" w:rsidRDefault="00A600B1" w:rsidP="00A600B1">
      <w:pPr>
        <w:pStyle w:val="afc"/>
        <w:ind w:firstLine="284"/>
        <w:rPr>
          <w:b w:val="0"/>
          <w:i w:val="0"/>
          <w:sz w:val="28"/>
          <w:szCs w:val="28"/>
        </w:rPr>
      </w:pPr>
      <w:r w:rsidRPr="00E17F54">
        <w:rPr>
          <w:b w:val="0"/>
          <w:i w:val="0"/>
          <w:sz w:val="28"/>
          <w:szCs w:val="28"/>
        </w:rPr>
        <w:t>8. МАКСИМАЛЬНО ДОПУСТИМОЕ КОЛИЧЕСТВО КОЕК В ПАЛАТАХ</w:t>
      </w:r>
    </w:p>
    <w:p w:rsidR="00A600B1" w:rsidRPr="00E17F54" w:rsidRDefault="00A600B1" w:rsidP="00A600B1">
      <w:pPr>
        <w:pStyle w:val="9-9"/>
        <w:ind w:left="3969"/>
        <w:rPr>
          <w:rFonts w:ascii="Times New Roman" w:hAnsi="Times New Roman" w:cs="Times New Roman"/>
          <w:sz w:val="28"/>
          <w:szCs w:val="28"/>
        </w:rPr>
      </w:pPr>
      <w:r w:rsidRPr="00E17F54">
        <w:rPr>
          <w:rFonts w:ascii="Times New Roman" w:hAnsi="Times New Roman" w:cs="Times New Roman"/>
          <w:sz w:val="28"/>
          <w:szCs w:val="28"/>
        </w:rPr>
        <w:t>1) 2</w:t>
      </w:r>
    </w:p>
    <w:p w:rsidR="00A600B1" w:rsidRPr="00E17F54" w:rsidRDefault="00A600B1" w:rsidP="00A600B1">
      <w:pPr>
        <w:pStyle w:val="9-9"/>
        <w:ind w:left="3969"/>
        <w:rPr>
          <w:rFonts w:ascii="Times New Roman" w:hAnsi="Times New Roman" w:cs="Times New Roman"/>
          <w:sz w:val="28"/>
          <w:szCs w:val="28"/>
        </w:rPr>
      </w:pPr>
      <w:r w:rsidRPr="00E17F54">
        <w:rPr>
          <w:rFonts w:ascii="Times New Roman" w:hAnsi="Times New Roman" w:cs="Times New Roman"/>
          <w:sz w:val="28"/>
          <w:szCs w:val="28"/>
        </w:rPr>
        <w:t>2) 6</w:t>
      </w:r>
    </w:p>
    <w:p w:rsidR="00A600B1" w:rsidRPr="00E17F54" w:rsidRDefault="00A600B1" w:rsidP="00A600B1">
      <w:pPr>
        <w:pStyle w:val="9-9"/>
        <w:ind w:left="3969"/>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4</w:t>
      </w:r>
    </w:p>
    <w:p w:rsidR="00A600B1" w:rsidRPr="00E17F54" w:rsidRDefault="00A600B1" w:rsidP="00A600B1">
      <w:pPr>
        <w:pStyle w:val="9-9"/>
        <w:ind w:left="3969"/>
        <w:rPr>
          <w:rFonts w:ascii="Times New Roman" w:hAnsi="Times New Roman" w:cs="Times New Roman"/>
          <w:sz w:val="28"/>
          <w:szCs w:val="28"/>
        </w:rPr>
      </w:pPr>
      <w:r w:rsidRPr="00E17F54">
        <w:rPr>
          <w:rFonts w:ascii="Times New Roman" w:hAnsi="Times New Roman" w:cs="Times New Roman"/>
          <w:sz w:val="28"/>
          <w:szCs w:val="28"/>
        </w:rPr>
        <w:t>4) 3</w:t>
      </w:r>
    </w:p>
    <w:p w:rsidR="00A600B1" w:rsidRPr="00E17F54" w:rsidRDefault="00A600B1" w:rsidP="00A600B1">
      <w:pPr>
        <w:pStyle w:val="9-9"/>
        <w:ind w:left="3969"/>
        <w:rPr>
          <w:rFonts w:ascii="Times New Roman" w:hAnsi="Times New Roman" w:cs="Times New Roman"/>
          <w:sz w:val="28"/>
          <w:szCs w:val="28"/>
        </w:rPr>
      </w:pPr>
      <w:r w:rsidRPr="00E17F54">
        <w:rPr>
          <w:rFonts w:ascii="Times New Roman" w:hAnsi="Times New Roman" w:cs="Times New Roman"/>
          <w:sz w:val="28"/>
          <w:szCs w:val="28"/>
        </w:rPr>
        <w:t>5) 5</w:t>
      </w:r>
    </w:p>
    <w:p w:rsidR="00A600B1" w:rsidRPr="00E17F54" w:rsidRDefault="00A600B1" w:rsidP="00A600B1">
      <w:pPr>
        <w:pStyle w:val="9-9"/>
        <w:rPr>
          <w:rFonts w:ascii="Times New Roman" w:hAnsi="Times New Roman" w:cs="Times New Roman"/>
          <w:sz w:val="28"/>
          <w:szCs w:val="28"/>
        </w:rPr>
      </w:pPr>
    </w:p>
    <w:p w:rsidR="00A600B1" w:rsidRPr="00E17F54" w:rsidRDefault="00A600B1" w:rsidP="00A600B1">
      <w:pPr>
        <w:tabs>
          <w:tab w:val="left" w:pos="0"/>
        </w:tabs>
        <w:ind w:right="-185" w:firstLine="284"/>
        <w:jc w:val="both"/>
        <w:rPr>
          <w:sz w:val="28"/>
          <w:szCs w:val="28"/>
        </w:rPr>
      </w:pPr>
      <w:r w:rsidRPr="00E17F54">
        <w:rPr>
          <w:sz w:val="28"/>
          <w:szCs w:val="28"/>
        </w:rPr>
        <w:t>9.</w:t>
      </w:r>
      <w:r w:rsidRPr="00E17F54">
        <w:rPr>
          <w:i/>
          <w:sz w:val="28"/>
          <w:szCs w:val="28"/>
        </w:rPr>
        <w:t xml:space="preserve"> </w:t>
      </w:r>
      <w:r w:rsidRPr="00E17F54">
        <w:rPr>
          <w:sz w:val="28"/>
          <w:szCs w:val="28"/>
        </w:rPr>
        <w:t>ИНФЕКЦИОННОЕ ОТДЕЛЕНИЕ МНОГОКОЕЧНОЙ БОЛЬНИЦЫ СЛЕДУЕТ РАЗМЕЩАТЬ</w:t>
      </w:r>
    </w:p>
    <w:p w:rsidR="00A600B1" w:rsidRPr="00E17F54" w:rsidRDefault="00A600B1" w:rsidP="00773FF9">
      <w:pPr>
        <w:numPr>
          <w:ilvl w:val="0"/>
          <w:numId w:val="160"/>
        </w:numPr>
        <w:ind w:left="3119" w:hanging="284"/>
        <w:jc w:val="both"/>
        <w:rPr>
          <w:sz w:val="28"/>
          <w:szCs w:val="28"/>
        </w:rPr>
      </w:pPr>
      <w:r w:rsidRPr="00E17F54">
        <w:rPr>
          <w:sz w:val="28"/>
          <w:szCs w:val="28"/>
        </w:rPr>
        <w:t>в главном корпусе</w:t>
      </w:r>
    </w:p>
    <w:p w:rsidR="00A600B1" w:rsidRPr="00E17F54" w:rsidRDefault="00A600B1" w:rsidP="00773FF9">
      <w:pPr>
        <w:numPr>
          <w:ilvl w:val="0"/>
          <w:numId w:val="160"/>
        </w:numPr>
        <w:ind w:left="3119" w:hanging="284"/>
        <w:jc w:val="both"/>
        <w:rPr>
          <w:sz w:val="28"/>
          <w:szCs w:val="28"/>
        </w:rPr>
      </w:pPr>
      <w:r w:rsidRPr="00E17F54">
        <w:rPr>
          <w:sz w:val="28"/>
          <w:szCs w:val="28"/>
        </w:rPr>
        <w:t>в самостоятельном корпусе</w:t>
      </w:r>
    </w:p>
    <w:p w:rsidR="00A600B1" w:rsidRPr="00E17F54" w:rsidRDefault="00A600B1" w:rsidP="00773FF9">
      <w:pPr>
        <w:numPr>
          <w:ilvl w:val="0"/>
          <w:numId w:val="160"/>
        </w:numPr>
        <w:ind w:left="3119" w:hanging="284"/>
        <w:jc w:val="both"/>
        <w:rPr>
          <w:sz w:val="28"/>
          <w:szCs w:val="28"/>
        </w:rPr>
      </w:pPr>
      <w:r w:rsidRPr="00E17F54">
        <w:rPr>
          <w:sz w:val="28"/>
          <w:szCs w:val="28"/>
        </w:rPr>
        <w:t>на верхних этажах лечебного корпуса</w:t>
      </w:r>
    </w:p>
    <w:p w:rsidR="00A600B1" w:rsidRPr="00E17F54" w:rsidRDefault="00A600B1" w:rsidP="00773FF9">
      <w:pPr>
        <w:numPr>
          <w:ilvl w:val="0"/>
          <w:numId w:val="160"/>
        </w:numPr>
        <w:ind w:left="3119" w:hanging="284"/>
        <w:jc w:val="both"/>
        <w:rPr>
          <w:sz w:val="28"/>
          <w:szCs w:val="28"/>
        </w:rPr>
      </w:pPr>
      <w:r w:rsidRPr="00E17F54">
        <w:rPr>
          <w:sz w:val="28"/>
          <w:szCs w:val="28"/>
        </w:rPr>
        <w:t xml:space="preserve">в отдельном крыле лечебного корпуса </w:t>
      </w:r>
    </w:p>
    <w:p w:rsidR="00A600B1" w:rsidRPr="00E17F54" w:rsidRDefault="00A600B1" w:rsidP="00773FF9">
      <w:pPr>
        <w:numPr>
          <w:ilvl w:val="0"/>
          <w:numId w:val="160"/>
        </w:numPr>
        <w:ind w:left="3119" w:hanging="284"/>
        <w:jc w:val="both"/>
        <w:rPr>
          <w:sz w:val="28"/>
          <w:szCs w:val="28"/>
        </w:rPr>
      </w:pPr>
      <w:r w:rsidRPr="00E17F54">
        <w:rPr>
          <w:sz w:val="28"/>
          <w:szCs w:val="28"/>
        </w:rPr>
        <w:t>на первом этаже приемного корпуса</w:t>
      </w:r>
    </w:p>
    <w:p w:rsidR="00A600B1" w:rsidRPr="00E17F54" w:rsidRDefault="00A600B1" w:rsidP="00A600B1">
      <w:pPr>
        <w:pStyle w:val="9-9"/>
        <w:rPr>
          <w:rFonts w:ascii="Times New Roman" w:hAnsi="Times New Roman" w:cs="Times New Roman"/>
          <w:sz w:val="28"/>
          <w:szCs w:val="28"/>
        </w:rPr>
      </w:pPr>
    </w:p>
    <w:p w:rsidR="00A600B1" w:rsidRPr="00E17F54" w:rsidRDefault="00A600B1" w:rsidP="00A600B1">
      <w:pPr>
        <w:pStyle w:val="afc"/>
        <w:ind w:firstLine="426"/>
        <w:rPr>
          <w:b w:val="0"/>
          <w:i w:val="0"/>
          <w:sz w:val="28"/>
          <w:szCs w:val="28"/>
        </w:rPr>
      </w:pPr>
      <w:r w:rsidRPr="00E17F54">
        <w:rPr>
          <w:b w:val="0"/>
          <w:i w:val="0"/>
          <w:sz w:val="28"/>
          <w:szCs w:val="28"/>
        </w:rPr>
        <w:t>10. ПРАВИЛЬНОЕ РАСПОЛОЖЕНИЕ КОЕК В ПАЛАТЕ</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1) длиной осью по периметру палаты</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длиной осью параллельно стене с окнами</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3) не имеет значения</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4) определяется профилем палаты</w:t>
      </w:r>
    </w:p>
    <w:p w:rsidR="00A600B1" w:rsidRPr="00E17F54" w:rsidRDefault="00A600B1" w:rsidP="00A600B1">
      <w:pPr>
        <w:pStyle w:val="9-9"/>
        <w:ind w:left="2268"/>
        <w:rPr>
          <w:rFonts w:ascii="Times New Roman" w:hAnsi="Times New Roman" w:cs="Times New Roman"/>
          <w:sz w:val="28"/>
          <w:szCs w:val="28"/>
        </w:rPr>
      </w:pPr>
      <w:r w:rsidRPr="00E17F54">
        <w:rPr>
          <w:rFonts w:ascii="Times New Roman" w:hAnsi="Times New Roman" w:cs="Times New Roman"/>
          <w:sz w:val="28"/>
          <w:szCs w:val="28"/>
        </w:rPr>
        <w:t>5) спинкой койки параллельно наружной стене палаты</w:t>
      </w:r>
    </w:p>
    <w:p w:rsidR="00DC6E86" w:rsidRPr="00BC1C59" w:rsidRDefault="00DC6E86" w:rsidP="00DC6E86">
      <w:pPr>
        <w:shd w:val="clear" w:color="auto" w:fill="FFFFFF"/>
        <w:ind w:left="709"/>
        <w:rPr>
          <w:b/>
          <w:bCs/>
          <w:iCs/>
          <w:sz w:val="28"/>
          <w:szCs w:val="28"/>
        </w:rPr>
      </w:pPr>
    </w:p>
    <w:p w:rsidR="00DC6E86" w:rsidRDefault="00DC6E86" w:rsidP="00DC6E86">
      <w:pPr>
        <w:jc w:val="both"/>
        <w:rPr>
          <w:b/>
          <w:sz w:val="28"/>
          <w:szCs w:val="28"/>
        </w:rPr>
      </w:pPr>
    </w:p>
    <w:p w:rsidR="00DC6E86" w:rsidRPr="00BC1C59" w:rsidRDefault="00DC6E86" w:rsidP="00DC6E86">
      <w:pPr>
        <w:ind w:left="360"/>
        <w:rPr>
          <w:sz w:val="28"/>
          <w:szCs w:val="28"/>
        </w:rPr>
      </w:pPr>
      <w:r w:rsidRPr="00BC1C59">
        <w:rPr>
          <w:sz w:val="28"/>
          <w:szCs w:val="28"/>
        </w:rPr>
        <w:t>Вопросы для устного опроса:</w:t>
      </w:r>
    </w:p>
    <w:p w:rsidR="00F00A48" w:rsidRPr="009051C6" w:rsidRDefault="00F00A48" w:rsidP="00773FF9">
      <w:pPr>
        <w:numPr>
          <w:ilvl w:val="0"/>
          <w:numId w:val="6"/>
        </w:numPr>
        <w:jc w:val="both"/>
        <w:rPr>
          <w:sz w:val="28"/>
          <w:szCs w:val="28"/>
        </w:rPr>
      </w:pPr>
      <w:r w:rsidRPr="009051C6">
        <w:rPr>
          <w:sz w:val="28"/>
          <w:szCs w:val="28"/>
        </w:rPr>
        <w:t>Гигиеническая оценка существующих систем больничного строительства.</w:t>
      </w:r>
    </w:p>
    <w:p w:rsidR="00F00A48" w:rsidRPr="009051C6" w:rsidRDefault="00F00A48" w:rsidP="00773FF9">
      <w:pPr>
        <w:numPr>
          <w:ilvl w:val="0"/>
          <w:numId w:val="6"/>
        </w:numPr>
        <w:jc w:val="both"/>
        <w:rPr>
          <w:sz w:val="28"/>
          <w:szCs w:val="28"/>
        </w:rPr>
      </w:pPr>
      <w:r w:rsidRPr="009051C6">
        <w:rPr>
          <w:sz w:val="28"/>
          <w:szCs w:val="28"/>
        </w:rPr>
        <w:t>Гигиенические требования к больничному участку и планировке больничной усадьбы.</w:t>
      </w:r>
    </w:p>
    <w:p w:rsidR="00F00A48" w:rsidRPr="009051C6" w:rsidRDefault="00F00A48" w:rsidP="00773FF9">
      <w:pPr>
        <w:numPr>
          <w:ilvl w:val="0"/>
          <w:numId w:val="6"/>
        </w:numPr>
        <w:jc w:val="both"/>
        <w:rPr>
          <w:sz w:val="28"/>
          <w:szCs w:val="28"/>
        </w:rPr>
      </w:pPr>
      <w:r w:rsidRPr="009051C6">
        <w:rPr>
          <w:sz w:val="28"/>
          <w:szCs w:val="28"/>
        </w:rPr>
        <w:t>Палатная секция – основная структурно-планировочная единица детской больницы.</w:t>
      </w:r>
    </w:p>
    <w:p w:rsidR="00F00A48" w:rsidRPr="009051C6" w:rsidRDefault="00F00A48" w:rsidP="00773FF9">
      <w:pPr>
        <w:numPr>
          <w:ilvl w:val="0"/>
          <w:numId w:val="6"/>
        </w:numPr>
        <w:jc w:val="both"/>
        <w:rPr>
          <w:sz w:val="28"/>
          <w:szCs w:val="28"/>
        </w:rPr>
      </w:pPr>
      <w:r w:rsidRPr="009051C6">
        <w:rPr>
          <w:sz w:val="28"/>
          <w:szCs w:val="28"/>
        </w:rPr>
        <w:t>Санитарно-гигиенические требования к больничной палате.</w:t>
      </w:r>
    </w:p>
    <w:p w:rsidR="00F00A48" w:rsidRPr="009051C6" w:rsidRDefault="00F00A48" w:rsidP="00773FF9">
      <w:pPr>
        <w:numPr>
          <w:ilvl w:val="0"/>
          <w:numId w:val="6"/>
        </w:numPr>
        <w:jc w:val="both"/>
        <w:rPr>
          <w:sz w:val="28"/>
          <w:szCs w:val="28"/>
        </w:rPr>
      </w:pPr>
      <w:r w:rsidRPr="009051C6">
        <w:rPr>
          <w:sz w:val="28"/>
          <w:szCs w:val="28"/>
        </w:rPr>
        <w:t>Особенности планировки инфекционного и хирургического кабинета.</w:t>
      </w:r>
    </w:p>
    <w:p w:rsidR="00F00A48" w:rsidRPr="009051C6" w:rsidRDefault="00F00A48" w:rsidP="00773FF9">
      <w:pPr>
        <w:numPr>
          <w:ilvl w:val="0"/>
          <w:numId w:val="6"/>
        </w:numPr>
        <w:jc w:val="both"/>
        <w:rPr>
          <w:sz w:val="28"/>
          <w:szCs w:val="28"/>
        </w:rPr>
      </w:pPr>
      <w:r w:rsidRPr="009051C6">
        <w:rPr>
          <w:sz w:val="28"/>
          <w:szCs w:val="28"/>
        </w:rPr>
        <w:t>Санитарный режим и содержание помещений в больнице.</w:t>
      </w:r>
    </w:p>
    <w:p w:rsidR="00DC6E86" w:rsidRDefault="00DC6E86" w:rsidP="00DC6E86">
      <w:pPr>
        <w:ind w:firstLine="709"/>
        <w:jc w:val="both"/>
        <w:rPr>
          <w:i/>
          <w:color w:val="000000"/>
          <w:sz w:val="28"/>
          <w:szCs w:val="28"/>
        </w:rPr>
      </w:pPr>
    </w:p>
    <w:p w:rsidR="00F00A48" w:rsidRDefault="00F00A48" w:rsidP="00DC6E86">
      <w:pPr>
        <w:ind w:firstLine="709"/>
        <w:jc w:val="both"/>
        <w:rPr>
          <w:i/>
          <w:color w:val="000000"/>
          <w:sz w:val="28"/>
          <w:szCs w:val="28"/>
        </w:rPr>
      </w:pPr>
    </w:p>
    <w:p w:rsidR="00AB75ED" w:rsidRPr="001842AA" w:rsidRDefault="00AB75ED" w:rsidP="00AB75ED">
      <w:pPr>
        <w:ind w:firstLine="709"/>
        <w:jc w:val="both"/>
        <w:rPr>
          <w:color w:val="000000"/>
          <w:sz w:val="28"/>
          <w:szCs w:val="28"/>
        </w:rPr>
      </w:pPr>
      <w:r w:rsidRPr="00321A77">
        <w:rPr>
          <w:b/>
          <w:color w:val="000000"/>
          <w:sz w:val="28"/>
          <w:szCs w:val="28"/>
        </w:rPr>
        <w:t xml:space="preserve">Тема </w:t>
      </w:r>
      <w:r w:rsidR="000C2A81">
        <w:rPr>
          <w:b/>
          <w:color w:val="000000"/>
          <w:sz w:val="28"/>
          <w:szCs w:val="28"/>
        </w:rPr>
        <w:t>8</w:t>
      </w:r>
      <w:r w:rsidRPr="00175B31">
        <w:rPr>
          <w:b/>
          <w:color w:val="000000"/>
          <w:sz w:val="28"/>
          <w:szCs w:val="28"/>
        </w:rPr>
        <w:t xml:space="preserve">. </w:t>
      </w:r>
      <w:r w:rsidRPr="001842AA">
        <w:rPr>
          <w:sz w:val="28"/>
          <w:szCs w:val="28"/>
        </w:rPr>
        <w:t>Санитарно-гигиенические требования к качеству питьевой воды. Методы ее оценки</w:t>
      </w:r>
      <w:r w:rsidRPr="001842AA">
        <w:rPr>
          <w:bCs/>
          <w:sz w:val="28"/>
          <w:szCs w:val="28"/>
        </w:rPr>
        <w:t>.</w:t>
      </w:r>
    </w:p>
    <w:p w:rsidR="00AB75ED" w:rsidRDefault="00AB75ED" w:rsidP="00DC6E86">
      <w:pPr>
        <w:ind w:firstLine="709"/>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p>
    <w:p w:rsidR="00DC6E86" w:rsidRDefault="00DC6E86" w:rsidP="00DC6E86">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DC6E86" w:rsidRDefault="00DC6E86" w:rsidP="00DC6E86">
      <w:pPr>
        <w:ind w:firstLine="709"/>
        <w:jc w:val="both"/>
        <w:rPr>
          <w:sz w:val="28"/>
          <w:szCs w:val="28"/>
        </w:rPr>
      </w:pPr>
      <w:r w:rsidRPr="00834AEA">
        <w:rPr>
          <w:sz w:val="28"/>
          <w:szCs w:val="28"/>
        </w:rPr>
        <w:t>Вопросы для письменного входного контроля</w:t>
      </w:r>
      <w:r>
        <w:rPr>
          <w:sz w:val="28"/>
          <w:szCs w:val="28"/>
        </w:rPr>
        <w:t>:</w:t>
      </w:r>
    </w:p>
    <w:p w:rsidR="00FA2189" w:rsidRDefault="00FA2189" w:rsidP="00773FF9">
      <w:pPr>
        <w:numPr>
          <w:ilvl w:val="0"/>
          <w:numId w:val="24"/>
        </w:numPr>
        <w:ind w:left="0" w:firstLine="709"/>
        <w:jc w:val="both"/>
        <w:rPr>
          <w:sz w:val="28"/>
          <w:szCs w:val="28"/>
        </w:rPr>
      </w:pPr>
      <w:r>
        <w:rPr>
          <w:sz w:val="28"/>
          <w:szCs w:val="28"/>
        </w:rPr>
        <w:t>Источники водоснабжения</w:t>
      </w:r>
    </w:p>
    <w:p w:rsidR="00FA2189" w:rsidRDefault="00FA2189" w:rsidP="00773FF9">
      <w:pPr>
        <w:numPr>
          <w:ilvl w:val="0"/>
          <w:numId w:val="24"/>
        </w:numPr>
        <w:ind w:left="0" w:firstLine="709"/>
        <w:jc w:val="both"/>
        <w:rPr>
          <w:sz w:val="28"/>
          <w:szCs w:val="28"/>
        </w:rPr>
      </w:pPr>
      <w:r w:rsidRPr="001842AA">
        <w:rPr>
          <w:sz w:val="28"/>
          <w:szCs w:val="28"/>
        </w:rPr>
        <w:t>Физиологическое</w:t>
      </w:r>
      <w:r w:rsidRPr="00FA2189">
        <w:rPr>
          <w:sz w:val="28"/>
          <w:szCs w:val="28"/>
        </w:rPr>
        <w:t xml:space="preserve"> </w:t>
      </w:r>
      <w:r w:rsidRPr="001842AA">
        <w:rPr>
          <w:sz w:val="28"/>
          <w:szCs w:val="28"/>
        </w:rPr>
        <w:t>значение воды</w:t>
      </w:r>
    </w:p>
    <w:p w:rsidR="00FA2189" w:rsidRDefault="00FA2189" w:rsidP="00773FF9">
      <w:pPr>
        <w:numPr>
          <w:ilvl w:val="0"/>
          <w:numId w:val="24"/>
        </w:numPr>
        <w:ind w:left="0" w:firstLine="709"/>
        <w:jc w:val="both"/>
        <w:rPr>
          <w:sz w:val="28"/>
          <w:szCs w:val="28"/>
        </w:rPr>
      </w:pPr>
      <w:r w:rsidRPr="001842AA">
        <w:rPr>
          <w:sz w:val="28"/>
          <w:szCs w:val="28"/>
        </w:rPr>
        <w:lastRenderedPageBreak/>
        <w:t xml:space="preserve"> </w:t>
      </w:r>
      <w:r>
        <w:rPr>
          <w:sz w:val="28"/>
          <w:szCs w:val="28"/>
        </w:rPr>
        <w:t>Э</w:t>
      </w:r>
      <w:r w:rsidRPr="001842AA">
        <w:rPr>
          <w:sz w:val="28"/>
          <w:szCs w:val="28"/>
        </w:rPr>
        <w:t>пидемиологическое значение воды</w:t>
      </w:r>
    </w:p>
    <w:p w:rsidR="00FA2189" w:rsidRDefault="00FA2189" w:rsidP="00773FF9">
      <w:pPr>
        <w:numPr>
          <w:ilvl w:val="0"/>
          <w:numId w:val="24"/>
        </w:numPr>
        <w:ind w:left="0" w:firstLine="709"/>
        <w:jc w:val="both"/>
        <w:rPr>
          <w:sz w:val="28"/>
          <w:szCs w:val="28"/>
        </w:rPr>
      </w:pPr>
      <w:r w:rsidRPr="001842AA">
        <w:rPr>
          <w:sz w:val="28"/>
          <w:szCs w:val="28"/>
        </w:rPr>
        <w:t xml:space="preserve"> </w:t>
      </w:r>
      <w:r>
        <w:rPr>
          <w:sz w:val="28"/>
          <w:szCs w:val="28"/>
        </w:rPr>
        <w:t>С</w:t>
      </w:r>
      <w:r w:rsidRPr="001842AA">
        <w:rPr>
          <w:sz w:val="28"/>
          <w:szCs w:val="28"/>
        </w:rPr>
        <w:t xml:space="preserve">анитарно-гигиеническое значение воды. </w:t>
      </w:r>
    </w:p>
    <w:p w:rsidR="00FA2189" w:rsidRPr="001842AA" w:rsidRDefault="00FA2189" w:rsidP="00773FF9">
      <w:pPr>
        <w:numPr>
          <w:ilvl w:val="0"/>
          <w:numId w:val="24"/>
        </w:numPr>
        <w:ind w:left="0" w:firstLine="709"/>
        <w:jc w:val="both"/>
        <w:rPr>
          <w:sz w:val="28"/>
          <w:szCs w:val="28"/>
        </w:rPr>
      </w:pPr>
      <w:r w:rsidRPr="001842AA">
        <w:rPr>
          <w:sz w:val="28"/>
          <w:szCs w:val="28"/>
        </w:rPr>
        <w:t>Заболевания, связанные с химическим составом воды.</w:t>
      </w:r>
    </w:p>
    <w:p w:rsidR="00AB75ED" w:rsidRDefault="00AB75ED" w:rsidP="00DC6E86">
      <w:pPr>
        <w:shd w:val="clear" w:color="auto" w:fill="FFFFFF"/>
        <w:ind w:left="709"/>
        <w:rPr>
          <w:b/>
          <w:bCs/>
          <w:iCs/>
          <w:sz w:val="28"/>
          <w:szCs w:val="28"/>
        </w:rPr>
      </w:pPr>
    </w:p>
    <w:p w:rsidR="00DC6E86" w:rsidRDefault="00DC6E86" w:rsidP="00DC6E86">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DC6E86">
      <w:pPr>
        <w:shd w:val="clear" w:color="auto" w:fill="FFFFFF"/>
        <w:ind w:left="709"/>
        <w:rPr>
          <w:b/>
          <w:bCs/>
          <w:iCs/>
          <w:sz w:val="28"/>
          <w:szCs w:val="28"/>
        </w:rPr>
      </w:pPr>
    </w:p>
    <w:p w:rsidR="00574FB9" w:rsidRPr="00E17F54" w:rsidRDefault="00574FB9" w:rsidP="00574FB9">
      <w:pPr>
        <w:ind w:firstLine="284"/>
        <w:jc w:val="both"/>
        <w:rPr>
          <w:sz w:val="28"/>
          <w:szCs w:val="28"/>
          <w:lang w:val="uk-UA"/>
        </w:rPr>
      </w:pPr>
      <w:r w:rsidRPr="00E17F54">
        <w:rPr>
          <w:sz w:val="28"/>
          <w:szCs w:val="28"/>
          <w:lang w:val="uk-UA"/>
        </w:rPr>
        <w:t>1. ОСНОВНЫЕ ВИДЫ ИСТОЧНИКОВ ВОДОСНАБЖЕНИЯ</w:t>
      </w:r>
    </w:p>
    <w:p w:rsidR="00574FB9" w:rsidRPr="00E17F54" w:rsidRDefault="00574FB9" w:rsidP="00574FB9">
      <w:pPr>
        <w:ind w:left="2694"/>
        <w:jc w:val="both"/>
        <w:rPr>
          <w:sz w:val="28"/>
          <w:szCs w:val="28"/>
          <w:lang w:val="uk-UA"/>
        </w:rPr>
      </w:pPr>
      <w:r w:rsidRPr="00E17F54">
        <w:rPr>
          <w:sz w:val="28"/>
          <w:szCs w:val="28"/>
          <w:lang w:val="uk-UA"/>
        </w:rPr>
        <w:t xml:space="preserve">1) </w:t>
      </w:r>
      <w:proofErr w:type="spellStart"/>
      <w:r w:rsidRPr="00E17F54">
        <w:rPr>
          <w:sz w:val="28"/>
          <w:szCs w:val="28"/>
          <w:lang w:val="uk-UA"/>
        </w:rPr>
        <w:t>морская</w:t>
      </w:r>
      <w:proofErr w:type="spellEnd"/>
      <w:r w:rsidRPr="00E17F54">
        <w:rPr>
          <w:sz w:val="28"/>
          <w:szCs w:val="28"/>
          <w:lang w:val="uk-UA"/>
        </w:rPr>
        <w:t xml:space="preserve"> вода</w:t>
      </w:r>
    </w:p>
    <w:p w:rsidR="00574FB9" w:rsidRPr="00E17F54" w:rsidRDefault="00574FB9" w:rsidP="00574FB9">
      <w:pPr>
        <w:ind w:left="2694"/>
        <w:jc w:val="both"/>
        <w:rPr>
          <w:sz w:val="28"/>
          <w:szCs w:val="28"/>
          <w:lang w:val="uk-UA"/>
        </w:rPr>
      </w:pPr>
      <w:r w:rsidRPr="00E17F54">
        <w:rPr>
          <w:sz w:val="28"/>
          <w:szCs w:val="28"/>
          <w:lang w:val="uk-UA"/>
        </w:rPr>
        <w:t xml:space="preserve">2) </w:t>
      </w:r>
      <w:proofErr w:type="spellStart"/>
      <w:r w:rsidRPr="00E17F54">
        <w:rPr>
          <w:sz w:val="28"/>
          <w:szCs w:val="28"/>
          <w:lang w:val="uk-UA"/>
        </w:rPr>
        <w:t>поверхностные</w:t>
      </w:r>
      <w:proofErr w:type="spellEnd"/>
      <w:r w:rsidRPr="00E17F54">
        <w:rPr>
          <w:sz w:val="28"/>
          <w:szCs w:val="28"/>
          <w:lang w:val="uk-UA"/>
        </w:rPr>
        <w:t xml:space="preserve"> </w:t>
      </w:r>
      <w:proofErr w:type="spellStart"/>
      <w:r w:rsidRPr="00E17F54">
        <w:rPr>
          <w:sz w:val="28"/>
          <w:szCs w:val="28"/>
          <w:lang w:val="uk-UA"/>
        </w:rPr>
        <w:t>водные</w:t>
      </w:r>
      <w:proofErr w:type="spellEnd"/>
      <w:r w:rsidRPr="00E17F54">
        <w:rPr>
          <w:sz w:val="28"/>
          <w:szCs w:val="28"/>
          <w:lang w:val="uk-UA"/>
        </w:rPr>
        <w:t xml:space="preserve"> </w:t>
      </w:r>
      <w:proofErr w:type="spellStart"/>
      <w:r w:rsidRPr="00E17F54">
        <w:rPr>
          <w:sz w:val="28"/>
          <w:szCs w:val="28"/>
          <w:lang w:val="uk-UA"/>
        </w:rPr>
        <w:t>объекты</w:t>
      </w:r>
      <w:proofErr w:type="spellEnd"/>
    </w:p>
    <w:p w:rsidR="00574FB9" w:rsidRPr="00E17F54" w:rsidRDefault="00574FB9" w:rsidP="00574FB9">
      <w:pPr>
        <w:ind w:left="2694"/>
        <w:jc w:val="both"/>
        <w:rPr>
          <w:sz w:val="28"/>
          <w:szCs w:val="28"/>
          <w:lang w:val="uk-UA"/>
        </w:rPr>
      </w:pPr>
      <w:r w:rsidRPr="00E17F54">
        <w:rPr>
          <w:sz w:val="28"/>
          <w:szCs w:val="28"/>
          <w:lang w:val="uk-UA"/>
        </w:rPr>
        <w:t xml:space="preserve">3) </w:t>
      </w:r>
      <w:proofErr w:type="spellStart"/>
      <w:r w:rsidRPr="00E17F54">
        <w:rPr>
          <w:sz w:val="28"/>
          <w:szCs w:val="28"/>
          <w:lang w:val="uk-UA"/>
        </w:rPr>
        <w:t>талая</w:t>
      </w:r>
      <w:proofErr w:type="spellEnd"/>
      <w:r w:rsidRPr="00E17F54">
        <w:rPr>
          <w:sz w:val="28"/>
          <w:szCs w:val="28"/>
          <w:lang w:val="uk-UA"/>
        </w:rPr>
        <w:t xml:space="preserve"> вода</w:t>
      </w:r>
    </w:p>
    <w:p w:rsidR="00574FB9" w:rsidRPr="00E17F54" w:rsidRDefault="00574FB9" w:rsidP="00574FB9">
      <w:pPr>
        <w:ind w:left="2694"/>
        <w:jc w:val="both"/>
        <w:rPr>
          <w:sz w:val="28"/>
          <w:szCs w:val="28"/>
          <w:lang w:val="uk-UA"/>
        </w:rPr>
      </w:pPr>
      <w:r w:rsidRPr="00E17F54">
        <w:rPr>
          <w:sz w:val="28"/>
          <w:szCs w:val="28"/>
          <w:lang w:val="uk-UA"/>
        </w:rPr>
        <w:t xml:space="preserve">4) </w:t>
      </w:r>
      <w:proofErr w:type="spellStart"/>
      <w:r w:rsidRPr="00E17F54">
        <w:rPr>
          <w:sz w:val="28"/>
          <w:szCs w:val="28"/>
          <w:lang w:val="uk-UA"/>
        </w:rPr>
        <w:t>минеральная</w:t>
      </w:r>
      <w:proofErr w:type="spellEnd"/>
      <w:r w:rsidRPr="00E17F54">
        <w:rPr>
          <w:sz w:val="28"/>
          <w:szCs w:val="28"/>
          <w:lang w:val="uk-UA"/>
        </w:rPr>
        <w:t xml:space="preserve"> вода</w:t>
      </w:r>
    </w:p>
    <w:p w:rsidR="00574FB9" w:rsidRPr="00E17F54" w:rsidRDefault="00574FB9" w:rsidP="00574FB9">
      <w:pPr>
        <w:ind w:left="2694"/>
        <w:jc w:val="both"/>
        <w:rPr>
          <w:sz w:val="28"/>
          <w:szCs w:val="28"/>
          <w:lang w:val="uk-UA"/>
        </w:rPr>
      </w:pPr>
      <w:r w:rsidRPr="00E17F54">
        <w:rPr>
          <w:sz w:val="28"/>
          <w:szCs w:val="28"/>
          <w:lang w:val="uk-UA"/>
        </w:rPr>
        <w:t xml:space="preserve">5) </w:t>
      </w:r>
      <w:proofErr w:type="spellStart"/>
      <w:r w:rsidRPr="00E17F54">
        <w:rPr>
          <w:sz w:val="28"/>
          <w:szCs w:val="28"/>
          <w:lang w:val="uk-UA"/>
        </w:rPr>
        <w:t>океаническая</w:t>
      </w:r>
      <w:proofErr w:type="spellEnd"/>
      <w:r w:rsidRPr="00E17F54">
        <w:rPr>
          <w:sz w:val="28"/>
          <w:szCs w:val="28"/>
          <w:lang w:val="uk-UA"/>
        </w:rPr>
        <w:t xml:space="preserve"> вода</w:t>
      </w:r>
    </w:p>
    <w:p w:rsidR="00574FB9" w:rsidRPr="00E17F54" w:rsidRDefault="00574FB9" w:rsidP="00574FB9">
      <w:pPr>
        <w:jc w:val="both"/>
        <w:rPr>
          <w:sz w:val="28"/>
          <w:szCs w:val="28"/>
          <w:lang w:val="uk-UA"/>
        </w:rPr>
      </w:pPr>
    </w:p>
    <w:p w:rsidR="00574FB9" w:rsidRPr="00E17F54" w:rsidRDefault="00574FB9" w:rsidP="00574FB9">
      <w:pPr>
        <w:ind w:firstLine="284"/>
        <w:jc w:val="both"/>
        <w:rPr>
          <w:sz w:val="28"/>
          <w:szCs w:val="28"/>
          <w:lang w:val="uk-UA"/>
        </w:rPr>
      </w:pPr>
      <w:r w:rsidRPr="00E17F54">
        <w:rPr>
          <w:sz w:val="28"/>
          <w:szCs w:val="28"/>
          <w:lang w:val="uk-UA"/>
        </w:rPr>
        <w:t>2. ОСНОВНЫЕ ВИДЫ ИСТОЧНИКОВ ВОДОСНАБЖЕНИЯ</w:t>
      </w:r>
    </w:p>
    <w:p w:rsidR="00574FB9" w:rsidRPr="00E17F54" w:rsidRDefault="00574FB9" w:rsidP="00574FB9">
      <w:pPr>
        <w:ind w:left="2694"/>
        <w:jc w:val="both"/>
        <w:rPr>
          <w:sz w:val="28"/>
          <w:szCs w:val="28"/>
          <w:lang w:val="uk-UA"/>
        </w:rPr>
      </w:pPr>
      <w:r w:rsidRPr="00E17F54">
        <w:rPr>
          <w:sz w:val="28"/>
          <w:szCs w:val="28"/>
          <w:lang w:val="uk-UA"/>
        </w:rPr>
        <w:t xml:space="preserve">1) </w:t>
      </w:r>
      <w:proofErr w:type="spellStart"/>
      <w:r w:rsidRPr="00E17F54">
        <w:rPr>
          <w:sz w:val="28"/>
          <w:szCs w:val="28"/>
          <w:lang w:val="uk-UA"/>
        </w:rPr>
        <w:t>морская</w:t>
      </w:r>
      <w:proofErr w:type="spellEnd"/>
      <w:r w:rsidRPr="00E17F54">
        <w:rPr>
          <w:sz w:val="28"/>
          <w:szCs w:val="28"/>
          <w:lang w:val="uk-UA"/>
        </w:rPr>
        <w:t xml:space="preserve"> вода</w:t>
      </w:r>
    </w:p>
    <w:p w:rsidR="00574FB9" w:rsidRPr="00E17F54" w:rsidRDefault="00574FB9" w:rsidP="00574FB9">
      <w:pPr>
        <w:ind w:left="2694"/>
        <w:jc w:val="both"/>
        <w:rPr>
          <w:sz w:val="28"/>
          <w:szCs w:val="28"/>
          <w:lang w:val="uk-UA"/>
        </w:rPr>
      </w:pPr>
      <w:r w:rsidRPr="00E17F54">
        <w:rPr>
          <w:sz w:val="28"/>
          <w:szCs w:val="28"/>
          <w:lang w:val="uk-UA"/>
        </w:rPr>
        <w:t xml:space="preserve">2) </w:t>
      </w:r>
      <w:proofErr w:type="spellStart"/>
      <w:r w:rsidRPr="00E17F54">
        <w:rPr>
          <w:sz w:val="28"/>
          <w:szCs w:val="28"/>
          <w:lang w:val="uk-UA"/>
        </w:rPr>
        <w:t>подземные</w:t>
      </w:r>
      <w:proofErr w:type="spellEnd"/>
      <w:r w:rsidRPr="00E17F54">
        <w:rPr>
          <w:sz w:val="28"/>
          <w:szCs w:val="28"/>
          <w:lang w:val="uk-UA"/>
        </w:rPr>
        <w:t xml:space="preserve"> </w:t>
      </w:r>
      <w:proofErr w:type="spellStart"/>
      <w:r w:rsidRPr="00E17F54">
        <w:rPr>
          <w:sz w:val="28"/>
          <w:szCs w:val="28"/>
          <w:lang w:val="uk-UA"/>
        </w:rPr>
        <w:t>воды</w:t>
      </w:r>
      <w:proofErr w:type="spellEnd"/>
    </w:p>
    <w:p w:rsidR="00574FB9" w:rsidRPr="00E17F54" w:rsidRDefault="00574FB9" w:rsidP="00574FB9">
      <w:pPr>
        <w:ind w:left="2694"/>
        <w:jc w:val="both"/>
        <w:rPr>
          <w:sz w:val="28"/>
          <w:szCs w:val="28"/>
          <w:lang w:val="uk-UA"/>
        </w:rPr>
      </w:pPr>
      <w:r w:rsidRPr="00E17F54">
        <w:rPr>
          <w:sz w:val="28"/>
          <w:szCs w:val="28"/>
          <w:lang w:val="uk-UA"/>
        </w:rPr>
        <w:t xml:space="preserve">3) </w:t>
      </w:r>
      <w:proofErr w:type="spellStart"/>
      <w:r w:rsidRPr="00E17F54">
        <w:rPr>
          <w:sz w:val="28"/>
          <w:szCs w:val="28"/>
          <w:lang w:val="uk-UA"/>
        </w:rPr>
        <w:t>талая</w:t>
      </w:r>
      <w:proofErr w:type="spellEnd"/>
      <w:r w:rsidRPr="00E17F54">
        <w:rPr>
          <w:sz w:val="28"/>
          <w:szCs w:val="28"/>
          <w:lang w:val="uk-UA"/>
        </w:rPr>
        <w:t xml:space="preserve"> вода</w:t>
      </w:r>
    </w:p>
    <w:p w:rsidR="00574FB9" w:rsidRPr="00E17F54" w:rsidRDefault="00574FB9" w:rsidP="00574FB9">
      <w:pPr>
        <w:ind w:left="2694"/>
        <w:jc w:val="both"/>
        <w:rPr>
          <w:sz w:val="28"/>
          <w:szCs w:val="28"/>
          <w:lang w:val="uk-UA"/>
        </w:rPr>
      </w:pPr>
      <w:r w:rsidRPr="00E17F54">
        <w:rPr>
          <w:sz w:val="28"/>
          <w:szCs w:val="28"/>
          <w:lang w:val="uk-UA"/>
        </w:rPr>
        <w:t xml:space="preserve">4) </w:t>
      </w:r>
      <w:proofErr w:type="spellStart"/>
      <w:r w:rsidRPr="00E17F54">
        <w:rPr>
          <w:sz w:val="28"/>
          <w:szCs w:val="28"/>
          <w:lang w:val="uk-UA"/>
        </w:rPr>
        <w:t>минеральная</w:t>
      </w:r>
      <w:proofErr w:type="spellEnd"/>
      <w:r w:rsidRPr="00E17F54">
        <w:rPr>
          <w:sz w:val="28"/>
          <w:szCs w:val="28"/>
          <w:lang w:val="uk-UA"/>
        </w:rPr>
        <w:t xml:space="preserve"> вода</w:t>
      </w:r>
    </w:p>
    <w:p w:rsidR="00574FB9" w:rsidRPr="00E17F54" w:rsidRDefault="00574FB9" w:rsidP="00574FB9">
      <w:pPr>
        <w:ind w:left="2694"/>
        <w:jc w:val="both"/>
        <w:rPr>
          <w:sz w:val="28"/>
          <w:szCs w:val="28"/>
          <w:lang w:val="uk-UA"/>
        </w:rPr>
      </w:pPr>
      <w:r w:rsidRPr="00E17F54">
        <w:rPr>
          <w:sz w:val="28"/>
          <w:szCs w:val="28"/>
          <w:lang w:val="uk-UA"/>
        </w:rPr>
        <w:t xml:space="preserve">5) </w:t>
      </w:r>
      <w:proofErr w:type="spellStart"/>
      <w:r w:rsidRPr="00E17F54">
        <w:rPr>
          <w:sz w:val="28"/>
          <w:szCs w:val="28"/>
          <w:lang w:val="uk-UA"/>
        </w:rPr>
        <w:t>океаническая</w:t>
      </w:r>
      <w:proofErr w:type="spellEnd"/>
      <w:r w:rsidRPr="00E17F54">
        <w:rPr>
          <w:sz w:val="28"/>
          <w:szCs w:val="28"/>
          <w:lang w:val="uk-UA"/>
        </w:rPr>
        <w:t xml:space="preserve"> вода</w:t>
      </w:r>
    </w:p>
    <w:p w:rsidR="00574FB9" w:rsidRPr="00E17F54" w:rsidRDefault="00574FB9" w:rsidP="00574FB9">
      <w:pPr>
        <w:jc w:val="both"/>
        <w:rPr>
          <w:sz w:val="28"/>
          <w:szCs w:val="28"/>
          <w:lang w:val="uk-UA"/>
        </w:rPr>
      </w:pPr>
    </w:p>
    <w:p w:rsidR="00574FB9" w:rsidRPr="00E17F54" w:rsidRDefault="00574FB9" w:rsidP="00574FB9">
      <w:pPr>
        <w:ind w:firstLine="284"/>
        <w:jc w:val="both"/>
        <w:rPr>
          <w:sz w:val="28"/>
          <w:szCs w:val="28"/>
          <w:lang w:val="uk-UA"/>
        </w:rPr>
      </w:pPr>
      <w:r w:rsidRPr="00E17F54">
        <w:rPr>
          <w:sz w:val="28"/>
          <w:szCs w:val="28"/>
          <w:lang w:val="uk-UA"/>
        </w:rPr>
        <w:t>3. ЗАБОЛЕВАНИЯ, КОТОРЫЕ МОГУТ ПЕРЕДАВАТЬСЯ ЧЕРЕЗ ВОДУ</w:t>
      </w:r>
    </w:p>
    <w:p w:rsidR="00574FB9" w:rsidRPr="00E17F54" w:rsidRDefault="00574FB9" w:rsidP="00574FB9">
      <w:pPr>
        <w:ind w:left="2694"/>
        <w:jc w:val="both"/>
        <w:rPr>
          <w:sz w:val="28"/>
          <w:szCs w:val="28"/>
          <w:lang w:val="uk-UA"/>
        </w:rPr>
      </w:pPr>
      <w:r w:rsidRPr="00E17F54">
        <w:rPr>
          <w:sz w:val="28"/>
          <w:szCs w:val="28"/>
          <w:lang w:val="uk-UA"/>
        </w:rPr>
        <w:t>1) флюороз</w:t>
      </w:r>
    </w:p>
    <w:p w:rsidR="00574FB9" w:rsidRPr="00E17F54" w:rsidRDefault="00574FB9" w:rsidP="00574FB9">
      <w:pPr>
        <w:ind w:left="2694"/>
        <w:jc w:val="both"/>
        <w:rPr>
          <w:sz w:val="28"/>
          <w:szCs w:val="28"/>
          <w:lang w:val="uk-UA"/>
        </w:rPr>
      </w:pPr>
      <w:r w:rsidRPr="00E17F54">
        <w:rPr>
          <w:sz w:val="28"/>
          <w:szCs w:val="28"/>
          <w:lang w:val="uk-UA"/>
        </w:rPr>
        <w:t xml:space="preserve">2) </w:t>
      </w:r>
      <w:proofErr w:type="spellStart"/>
      <w:r w:rsidRPr="00E17F54">
        <w:rPr>
          <w:sz w:val="28"/>
          <w:szCs w:val="28"/>
          <w:lang w:val="uk-UA"/>
        </w:rPr>
        <w:t>белково-энергетическая</w:t>
      </w:r>
      <w:proofErr w:type="spellEnd"/>
      <w:r w:rsidRPr="00E17F54">
        <w:rPr>
          <w:sz w:val="28"/>
          <w:szCs w:val="28"/>
          <w:lang w:val="uk-UA"/>
        </w:rPr>
        <w:t xml:space="preserve"> </w:t>
      </w:r>
      <w:proofErr w:type="spellStart"/>
      <w:r w:rsidRPr="00E17F54">
        <w:rPr>
          <w:sz w:val="28"/>
          <w:szCs w:val="28"/>
          <w:lang w:val="uk-UA"/>
        </w:rPr>
        <w:t>недостаточность</w:t>
      </w:r>
      <w:proofErr w:type="spellEnd"/>
    </w:p>
    <w:p w:rsidR="00574FB9" w:rsidRPr="00E17F54" w:rsidRDefault="00574FB9" w:rsidP="00574FB9">
      <w:pPr>
        <w:ind w:left="2694"/>
        <w:jc w:val="both"/>
        <w:rPr>
          <w:sz w:val="28"/>
          <w:szCs w:val="28"/>
          <w:lang w:val="uk-UA"/>
        </w:rPr>
      </w:pPr>
      <w:r w:rsidRPr="00E17F54">
        <w:rPr>
          <w:sz w:val="28"/>
          <w:szCs w:val="28"/>
          <w:lang w:val="uk-UA"/>
        </w:rPr>
        <w:t xml:space="preserve">3) </w:t>
      </w:r>
      <w:proofErr w:type="spellStart"/>
      <w:r w:rsidRPr="00E17F54">
        <w:rPr>
          <w:sz w:val="28"/>
          <w:szCs w:val="28"/>
          <w:lang w:val="uk-UA"/>
        </w:rPr>
        <w:t>полиомиелит</w:t>
      </w:r>
      <w:proofErr w:type="spellEnd"/>
    </w:p>
    <w:p w:rsidR="00574FB9" w:rsidRPr="00E17F54" w:rsidRDefault="00574FB9" w:rsidP="00574FB9">
      <w:pPr>
        <w:ind w:left="2694"/>
        <w:jc w:val="both"/>
        <w:rPr>
          <w:sz w:val="28"/>
          <w:szCs w:val="28"/>
          <w:lang w:val="uk-UA"/>
        </w:rPr>
      </w:pPr>
      <w:r w:rsidRPr="00E17F54">
        <w:rPr>
          <w:sz w:val="28"/>
          <w:szCs w:val="28"/>
          <w:lang w:val="uk-UA"/>
        </w:rPr>
        <w:t xml:space="preserve">4) </w:t>
      </w:r>
      <w:proofErr w:type="spellStart"/>
      <w:r w:rsidRPr="00E17F54">
        <w:rPr>
          <w:sz w:val="28"/>
          <w:szCs w:val="28"/>
          <w:lang w:val="uk-UA"/>
        </w:rPr>
        <w:t>пневмокониозы</w:t>
      </w:r>
      <w:proofErr w:type="spellEnd"/>
    </w:p>
    <w:p w:rsidR="00574FB9" w:rsidRPr="00E17F54" w:rsidRDefault="00574FB9" w:rsidP="00574FB9">
      <w:pPr>
        <w:ind w:left="2694"/>
        <w:jc w:val="both"/>
        <w:rPr>
          <w:sz w:val="28"/>
          <w:szCs w:val="28"/>
          <w:lang w:val="uk-UA"/>
        </w:rPr>
      </w:pPr>
      <w:r w:rsidRPr="00E17F54">
        <w:rPr>
          <w:sz w:val="28"/>
          <w:szCs w:val="28"/>
          <w:lang w:val="uk-UA"/>
        </w:rPr>
        <w:t xml:space="preserve">5) </w:t>
      </w:r>
      <w:proofErr w:type="spellStart"/>
      <w:r w:rsidRPr="00E17F54">
        <w:rPr>
          <w:sz w:val="28"/>
          <w:szCs w:val="28"/>
          <w:lang w:val="uk-UA"/>
        </w:rPr>
        <w:t>гиповитаминозы</w:t>
      </w:r>
      <w:proofErr w:type="spellEnd"/>
    </w:p>
    <w:p w:rsidR="00574FB9" w:rsidRPr="00E17F54" w:rsidRDefault="00574FB9" w:rsidP="00574FB9">
      <w:pPr>
        <w:jc w:val="both"/>
        <w:rPr>
          <w:sz w:val="28"/>
          <w:szCs w:val="28"/>
          <w:lang w:val="uk-UA"/>
        </w:rPr>
      </w:pPr>
    </w:p>
    <w:p w:rsidR="00574FB9" w:rsidRPr="00E17F54" w:rsidRDefault="00574FB9" w:rsidP="00574FB9">
      <w:pPr>
        <w:ind w:firstLine="284"/>
        <w:jc w:val="both"/>
        <w:rPr>
          <w:sz w:val="28"/>
          <w:szCs w:val="28"/>
          <w:lang w:val="uk-UA"/>
        </w:rPr>
      </w:pPr>
      <w:r w:rsidRPr="00E17F54">
        <w:rPr>
          <w:sz w:val="28"/>
          <w:szCs w:val="28"/>
          <w:lang w:val="uk-UA"/>
        </w:rPr>
        <w:t>4. ИНФЕКЦИОННОЕ ЗАБОЛЕВАНИЕ БАКТЕРИАЛЬНОЙ ПРИРОДЫ, КОТОРОЕ МОЖЕТ ПЕРЕДАВАТЬСЯ ЧЕРЕЗ ВОДУ</w:t>
      </w:r>
    </w:p>
    <w:p w:rsidR="00574FB9" w:rsidRPr="00E17F54" w:rsidRDefault="00574FB9" w:rsidP="00574FB9">
      <w:pPr>
        <w:ind w:left="2835"/>
        <w:jc w:val="both"/>
        <w:rPr>
          <w:sz w:val="28"/>
          <w:szCs w:val="28"/>
          <w:lang w:val="uk-UA"/>
        </w:rPr>
      </w:pPr>
      <w:r w:rsidRPr="00E17F54">
        <w:rPr>
          <w:sz w:val="28"/>
          <w:szCs w:val="28"/>
          <w:lang w:val="uk-UA"/>
        </w:rPr>
        <w:t xml:space="preserve">1) </w:t>
      </w:r>
      <w:proofErr w:type="spellStart"/>
      <w:r w:rsidRPr="00E17F54">
        <w:rPr>
          <w:sz w:val="28"/>
          <w:szCs w:val="28"/>
          <w:lang w:val="uk-UA"/>
        </w:rPr>
        <w:t>эндемический</w:t>
      </w:r>
      <w:proofErr w:type="spellEnd"/>
      <w:r w:rsidRPr="00E17F54">
        <w:rPr>
          <w:sz w:val="28"/>
          <w:szCs w:val="28"/>
          <w:lang w:val="uk-UA"/>
        </w:rPr>
        <w:t xml:space="preserve"> зоб</w:t>
      </w:r>
    </w:p>
    <w:p w:rsidR="00574FB9" w:rsidRPr="00E17F54" w:rsidRDefault="00574FB9" w:rsidP="00574FB9">
      <w:pPr>
        <w:ind w:left="2835"/>
        <w:jc w:val="both"/>
        <w:rPr>
          <w:sz w:val="28"/>
          <w:szCs w:val="28"/>
          <w:lang w:val="uk-UA"/>
        </w:rPr>
      </w:pPr>
      <w:r w:rsidRPr="00E17F54">
        <w:rPr>
          <w:sz w:val="28"/>
          <w:szCs w:val="28"/>
          <w:lang w:val="uk-UA"/>
        </w:rPr>
        <w:t xml:space="preserve">2) </w:t>
      </w:r>
      <w:proofErr w:type="spellStart"/>
      <w:r w:rsidRPr="00E17F54">
        <w:rPr>
          <w:sz w:val="28"/>
          <w:szCs w:val="28"/>
          <w:lang w:val="uk-UA"/>
        </w:rPr>
        <w:t>туберкулёз</w:t>
      </w:r>
      <w:proofErr w:type="spellEnd"/>
    </w:p>
    <w:p w:rsidR="00574FB9" w:rsidRPr="00E17F54" w:rsidRDefault="00574FB9" w:rsidP="00574FB9">
      <w:pPr>
        <w:ind w:left="2835"/>
        <w:jc w:val="both"/>
        <w:rPr>
          <w:sz w:val="28"/>
          <w:szCs w:val="28"/>
          <w:lang w:val="uk-UA"/>
        </w:rPr>
      </w:pPr>
      <w:r w:rsidRPr="00E17F54">
        <w:rPr>
          <w:sz w:val="28"/>
          <w:szCs w:val="28"/>
          <w:lang w:val="uk-UA"/>
        </w:rPr>
        <w:t>3</w:t>
      </w:r>
      <w:r w:rsidRPr="00E17F54">
        <w:rPr>
          <w:sz w:val="28"/>
          <w:szCs w:val="28"/>
          <w:u w:val="single"/>
          <w:lang w:val="uk-UA"/>
        </w:rPr>
        <w:t xml:space="preserve">) </w:t>
      </w:r>
      <w:proofErr w:type="spellStart"/>
      <w:r w:rsidRPr="00E17F54">
        <w:rPr>
          <w:sz w:val="28"/>
          <w:szCs w:val="28"/>
          <w:u w:val="single"/>
          <w:lang w:val="uk-UA"/>
        </w:rPr>
        <w:t>брюшной</w:t>
      </w:r>
      <w:proofErr w:type="spellEnd"/>
      <w:r w:rsidRPr="00E17F54">
        <w:rPr>
          <w:sz w:val="28"/>
          <w:szCs w:val="28"/>
          <w:u w:val="single"/>
          <w:lang w:val="uk-UA"/>
        </w:rPr>
        <w:t xml:space="preserve"> тиф</w:t>
      </w:r>
    </w:p>
    <w:p w:rsidR="00574FB9" w:rsidRPr="00E17F54" w:rsidRDefault="00574FB9" w:rsidP="00574FB9">
      <w:pPr>
        <w:ind w:left="2835"/>
        <w:jc w:val="both"/>
        <w:rPr>
          <w:sz w:val="28"/>
          <w:szCs w:val="28"/>
          <w:lang w:val="uk-UA"/>
        </w:rPr>
      </w:pPr>
      <w:r w:rsidRPr="00E17F54">
        <w:rPr>
          <w:sz w:val="28"/>
          <w:szCs w:val="28"/>
          <w:lang w:val="uk-UA"/>
        </w:rPr>
        <w:t xml:space="preserve">4) </w:t>
      </w:r>
      <w:proofErr w:type="spellStart"/>
      <w:r w:rsidRPr="00E17F54">
        <w:rPr>
          <w:sz w:val="28"/>
          <w:szCs w:val="28"/>
          <w:lang w:val="uk-UA"/>
        </w:rPr>
        <w:t>полиомиелит</w:t>
      </w:r>
      <w:proofErr w:type="spellEnd"/>
    </w:p>
    <w:p w:rsidR="00574FB9" w:rsidRPr="00E17F54" w:rsidRDefault="00574FB9" w:rsidP="00574FB9">
      <w:pPr>
        <w:ind w:left="2835"/>
        <w:jc w:val="both"/>
        <w:rPr>
          <w:sz w:val="28"/>
          <w:szCs w:val="28"/>
          <w:lang w:val="uk-UA"/>
        </w:rPr>
      </w:pPr>
      <w:r w:rsidRPr="00E17F54">
        <w:rPr>
          <w:sz w:val="28"/>
          <w:szCs w:val="28"/>
          <w:lang w:val="uk-UA"/>
        </w:rPr>
        <w:t>5) флюороз</w:t>
      </w:r>
    </w:p>
    <w:p w:rsidR="00574FB9" w:rsidRPr="00E17F54" w:rsidRDefault="00574FB9" w:rsidP="00574FB9">
      <w:pPr>
        <w:jc w:val="both"/>
        <w:rPr>
          <w:sz w:val="28"/>
          <w:szCs w:val="28"/>
          <w:lang w:val="uk-UA"/>
        </w:rPr>
      </w:pPr>
    </w:p>
    <w:p w:rsidR="00574FB9" w:rsidRPr="00E17F54" w:rsidRDefault="00574FB9" w:rsidP="00574FB9">
      <w:pPr>
        <w:ind w:firstLine="284"/>
        <w:jc w:val="both"/>
        <w:rPr>
          <w:sz w:val="28"/>
          <w:szCs w:val="28"/>
          <w:lang w:val="uk-UA"/>
        </w:rPr>
      </w:pPr>
      <w:r w:rsidRPr="00E17F54">
        <w:rPr>
          <w:sz w:val="28"/>
          <w:szCs w:val="28"/>
          <w:lang w:val="uk-UA"/>
        </w:rPr>
        <w:t>5. ВИРУСНОЕ ЗАБОЛЕВАНИЕ, КОТОРОЕ МОЖЕТ ПЕРЕДАВАТЬСЯ ЧЕРЕЗ ВОДУ</w:t>
      </w:r>
    </w:p>
    <w:p w:rsidR="00574FB9" w:rsidRPr="00E17F54" w:rsidRDefault="00574FB9" w:rsidP="00574FB9">
      <w:pPr>
        <w:ind w:left="2835"/>
        <w:jc w:val="both"/>
        <w:rPr>
          <w:sz w:val="28"/>
          <w:szCs w:val="28"/>
          <w:lang w:val="uk-UA"/>
        </w:rPr>
      </w:pPr>
      <w:r w:rsidRPr="00E17F54">
        <w:rPr>
          <w:sz w:val="28"/>
          <w:szCs w:val="28"/>
          <w:lang w:val="uk-UA"/>
        </w:rPr>
        <w:t>1</w:t>
      </w:r>
      <w:r w:rsidRPr="00E17F54">
        <w:rPr>
          <w:sz w:val="28"/>
          <w:szCs w:val="28"/>
          <w:u w:val="single"/>
          <w:lang w:val="uk-UA"/>
        </w:rPr>
        <w:t>) гепатит А</w:t>
      </w:r>
    </w:p>
    <w:p w:rsidR="00574FB9" w:rsidRPr="00E17F54" w:rsidRDefault="00574FB9" w:rsidP="00574FB9">
      <w:pPr>
        <w:ind w:left="2835"/>
        <w:jc w:val="both"/>
        <w:rPr>
          <w:sz w:val="28"/>
          <w:szCs w:val="28"/>
          <w:lang w:val="uk-UA"/>
        </w:rPr>
      </w:pPr>
      <w:r w:rsidRPr="00E17F54">
        <w:rPr>
          <w:sz w:val="28"/>
          <w:szCs w:val="28"/>
          <w:lang w:val="uk-UA"/>
        </w:rPr>
        <w:t xml:space="preserve">2) </w:t>
      </w:r>
      <w:proofErr w:type="spellStart"/>
      <w:r w:rsidRPr="00E17F54">
        <w:rPr>
          <w:sz w:val="28"/>
          <w:szCs w:val="28"/>
          <w:lang w:val="uk-UA"/>
        </w:rPr>
        <w:t>лептоспироз</w:t>
      </w:r>
      <w:proofErr w:type="spellEnd"/>
    </w:p>
    <w:p w:rsidR="00574FB9" w:rsidRPr="00E17F54" w:rsidRDefault="00574FB9" w:rsidP="00574FB9">
      <w:pPr>
        <w:ind w:left="2835"/>
        <w:jc w:val="both"/>
        <w:rPr>
          <w:sz w:val="28"/>
          <w:szCs w:val="28"/>
          <w:lang w:val="uk-UA"/>
        </w:rPr>
      </w:pPr>
      <w:r w:rsidRPr="00E17F54">
        <w:rPr>
          <w:sz w:val="28"/>
          <w:szCs w:val="28"/>
          <w:lang w:val="uk-UA"/>
        </w:rPr>
        <w:t>3) флюороз</w:t>
      </w:r>
    </w:p>
    <w:p w:rsidR="00574FB9" w:rsidRPr="00E17F54" w:rsidRDefault="00574FB9" w:rsidP="00574FB9">
      <w:pPr>
        <w:ind w:left="2835"/>
        <w:jc w:val="both"/>
        <w:rPr>
          <w:sz w:val="28"/>
          <w:szCs w:val="28"/>
          <w:lang w:val="uk-UA"/>
        </w:rPr>
      </w:pPr>
      <w:r w:rsidRPr="00E17F54">
        <w:rPr>
          <w:sz w:val="28"/>
          <w:szCs w:val="28"/>
          <w:lang w:val="uk-UA"/>
        </w:rPr>
        <w:t xml:space="preserve">4) </w:t>
      </w:r>
      <w:proofErr w:type="spellStart"/>
      <w:r w:rsidRPr="00E17F54">
        <w:rPr>
          <w:sz w:val="28"/>
          <w:szCs w:val="28"/>
          <w:lang w:val="uk-UA"/>
        </w:rPr>
        <w:t>дизентерия</w:t>
      </w:r>
      <w:proofErr w:type="spellEnd"/>
    </w:p>
    <w:p w:rsidR="00574FB9" w:rsidRPr="00E17F54" w:rsidRDefault="00574FB9" w:rsidP="00574FB9">
      <w:pPr>
        <w:ind w:left="2835"/>
        <w:jc w:val="both"/>
        <w:rPr>
          <w:sz w:val="28"/>
          <w:szCs w:val="28"/>
          <w:lang w:val="uk-UA"/>
        </w:rPr>
      </w:pPr>
      <w:r w:rsidRPr="00E17F54">
        <w:rPr>
          <w:sz w:val="28"/>
          <w:szCs w:val="28"/>
          <w:lang w:val="uk-UA"/>
        </w:rPr>
        <w:t xml:space="preserve">5) </w:t>
      </w:r>
      <w:proofErr w:type="spellStart"/>
      <w:r w:rsidRPr="00E17F54">
        <w:rPr>
          <w:sz w:val="28"/>
          <w:szCs w:val="28"/>
          <w:lang w:val="uk-UA"/>
        </w:rPr>
        <w:t>эндемический</w:t>
      </w:r>
      <w:proofErr w:type="spellEnd"/>
      <w:r w:rsidRPr="00E17F54">
        <w:rPr>
          <w:sz w:val="28"/>
          <w:szCs w:val="28"/>
          <w:lang w:val="uk-UA"/>
        </w:rPr>
        <w:t xml:space="preserve"> зоб</w:t>
      </w:r>
    </w:p>
    <w:p w:rsidR="00574FB9" w:rsidRPr="00E17F54" w:rsidRDefault="00574FB9" w:rsidP="00574FB9">
      <w:pPr>
        <w:jc w:val="both"/>
        <w:rPr>
          <w:sz w:val="28"/>
          <w:szCs w:val="28"/>
          <w:lang w:val="uk-UA"/>
        </w:rPr>
      </w:pPr>
    </w:p>
    <w:p w:rsidR="00574FB9" w:rsidRPr="00E17F54" w:rsidRDefault="00574FB9" w:rsidP="00574FB9">
      <w:pPr>
        <w:ind w:firstLine="284"/>
        <w:jc w:val="both"/>
        <w:rPr>
          <w:sz w:val="28"/>
          <w:szCs w:val="28"/>
          <w:lang w:val="uk-UA"/>
        </w:rPr>
      </w:pPr>
      <w:r w:rsidRPr="00E17F54">
        <w:rPr>
          <w:sz w:val="28"/>
          <w:szCs w:val="28"/>
          <w:lang w:val="uk-UA"/>
        </w:rPr>
        <w:t xml:space="preserve">6. ПОКАЗАТЕЛИ КАЧЕСТВА ПИТЬЕВОЙ ВОДЫ </w:t>
      </w:r>
    </w:p>
    <w:p w:rsidR="00574FB9" w:rsidRPr="00E17F54" w:rsidRDefault="00574FB9" w:rsidP="00574FB9">
      <w:pPr>
        <w:ind w:left="2835"/>
        <w:jc w:val="both"/>
        <w:rPr>
          <w:sz w:val="28"/>
          <w:szCs w:val="28"/>
          <w:u w:val="single"/>
          <w:lang w:val="uk-UA"/>
        </w:rPr>
      </w:pPr>
      <w:r w:rsidRPr="00E17F54">
        <w:rPr>
          <w:sz w:val="28"/>
          <w:szCs w:val="28"/>
          <w:u w:val="single"/>
          <w:lang w:val="uk-UA"/>
        </w:rPr>
        <w:t xml:space="preserve">1) </w:t>
      </w:r>
      <w:proofErr w:type="spellStart"/>
      <w:r w:rsidRPr="00E17F54">
        <w:rPr>
          <w:sz w:val="28"/>
          <w:szCs w:val="28"/>
          <w:u w:val="single"/>
          <w:lang w:val="uk-UA"/>
        </w:rPr>
        <w:t>органолептические</w:t>
      </w:r>
      <w:proofErr w:type="spellEnd"/>
    </w:p>
    <w:p w:rsidR="00574FB9" w:rsidRPr="00E17F54" w:rsidRDefault="00574FB9" w:rsidP="00574FB9">
      <w:pPr>
        <w:ind w:left="2835"/>
        <w:jc w:val="both"/>
        <w:rPr>
          <w:sz w:val="28"/>
          <w:szCs w:val="28"/>
          <w:lang w:val="uk-UA"/>
        </w:rPr>
      </w:pPr>
      <w:r w:rsidRPr="00E17F54">
        <w:rPr>
          <w:sz w:val="28"/>
          <w:szCs w:val="28"/>
          <w:lang w:val="uk-UA"/>
        </w:rPr>
        <w:lastRenderedPageBreak/>
        <w:t xml:space="preserve">2) </w:t>
      </w:r>
      <w:proofErr w:type="spellStart"/>
      <w:r w:rsidRPr="00E17F54">
        <w:rPr>
          <w:sz w:val="28"/>
          <w:szCs w:val="28"/>
          <w:lang w:val="uk-UA"/>
        </w:rPr>
        <w:t>гидробиологические</w:t>
      </w:r>
      <w:proofErr w:type="spellEnd"/>
    </w:p>
    <w:p w:rsidR="00574FB9" w:rsidRPr="00E17F54" w:rsidRDefault="00574FB9" w:rsidP="00574FB9">
      <w:pPr>
        <w:ind w:left="2835"/>
        <w:jc w:val="both"/>
        <w:rPr>
          <w:sz w:val="28"/>
          <w:szCs w:val="28"/>
          <w:lang w:val="uk-UA"/>
        </w:rPr>
      </w:pPr>
      <w:r w:rsidRPr="00E17F54">
        <w:rPr>
          <w:sz w:val="28"/>
          <w:szCs w:val="28"/>
          <w:lang w:val="uk-UA"/>
        </w:rPr>
        <w:t xml:space="preserve">3) </w:t>
      </w:r>
      <w:proofErr w:type="spellStart"/>
      <w:r w:rsidRPr="00E17F54">
        <w:rPr>
          <w:sz w:val="28"/>
          <w:szCs w:val="28"/>
          <w:lang w:val="uk-UA"/>
        </w:rPr>
        <w:t>физические</w:t>
      </w:r>
      <w:proofErr w:type="spellEnd"/>
    </w:p>
    <w:p w:rsidR="00574FB9" w:rsidRPr="00E17F54" w:rsidRDefault="00574FB9" w:rsidP="00574FB9">
      <w:pPr>
        <w:ind w:left="2835"/>
        <w:jc w:val="both"/>
        <w:rPr>
          <w:sz w:val="28"/>
          <w:szCs w:val="28"/>
          <w:lang w:val="uk-UA"/>
        </w:rPr>
      </w:pPr>
      <w:r w:rsidRPr="00E17F54">
        <w:rPr>
          <w:sz w:val="28"/>
          <w:szCs w:val="28"/>
          <w:lang w:val="uk-UA"/>
        </w:rPr>
        <w:t xml:space="preserve">4) </w:t>
      </w:r>
      <w:proofErr w:type="spellStart"/>
      <w:r w:rsidRPr="00E17F54">
        <w:rPr>
          <w:sz w:val="28"/>
          <w:szCs w:val="28"/>
          <w:lang w:val="uk-UA"/>
        </w:rPr>
        <w:t>биохимические</w:t>
      </w:r>
      <w:proofErr w:type="spellEnd"/>
    </w:p>
    <w:p w:rsidR="00574FB9" w:rsidRPr="00E17F54" w:rsidRDefault="00574FB9" w:rsidP="00574FB9">
      <w:pPr>
        <w:ind w:left="2835"/>
        <w:jc w:val="both"/>
        <w:rPr>
          <w:sz w:val="28"/>
          <w:szCs w:val="28"/>
          <w:lang w:val="uk-UA"/>
        </w:rPr>
      </w:pPr>
      <w:r w:rsidRPr="00E17F54">
        <w:rPr>
          <w:sz w:val="28"/>
          <w:szCs w:val="28"/>
          <w:lang w:val="uk-UA"/>
        </w:rPr>
        <w:t xml:space="preserve">5) </w:t>
      </w:r>
      <w:proofErr w:type="spellStart"/>
      <w:r w:rsidRPr="00E17F54">
        <w:rPr>
          <w:sz w:val="28"/>
          <w:szCs w:val="28"/>
          <w:lang w:val="uk-UA"/>
        </w:rPr>
        <w:t>энтомологические</w:t>
      </w:r>
      <w:proofErr w:type="spellEnd"/>
    </w:p>
    <w:p w:rsidR="00574FB9" w:rsidRPr="00E17F54" w:rsidRDefault="00574FB9" w:rsidP="00574FB9">
      <w:pPr>
        <w:jc w:val="both"/>
        <w:rPr>
          <w:sz w:val="28"/>
          <w:szCs w:val="28"/>
          <w:lang w:val="uk-UA"/>
        </w:rPr>
      </w:pPr>
    </w:p>
    <w:p w:rsidR="00574FB9" w:rsidRPr="00E17F54" w:rsidRDefault="00574FB9" w:rsidP="00574FB9">
      <w:pPr>
        <w:ind w:firstLine="426"/>
        <w:jc w:val="both"/>
        <w:rPr>
          <w:sz w:val="28"/>
          <w:szCs w:val="28"/>
          <w:lang w:val="uk-UA"/>
        </w:rPr>
      </w:pPr>
      <w:r w:rsidRPr="00E17F54">
        <w:rPr>
          <w:sz w:val="28"/>
          <w:szCs w:val="28"/>
          <w:lang w:val="uk-UA"/>
        </w:rPr>
        <w:t>7. ГИГИЕНИЧЕСКИЕ ТРЕБОВАНИЯ, ПРЕДЪЯВЛЯЕМЫЕ К ПИТЬЕВОЙ ВОДЕ</w:t>
      </w:r>
    </w:p>
    <w:p w:rsidR="00574FB9" w:rsidRPr="00E17F54" w:rsidRDefault="00574FB9" w:rsidP="00574FB9">
      <w:pPr>
        <w:ind w:left="1134"/>
        <w:jc w:val="both"/>
        <w:rPr>
          <w:sz w:val="28"/>
          <w:szCs w:val="28"/>
          <w:lang w:val="uk-UA"/>
        </w:rPr>
      </w:pPr>
      <w:r w:rsidRPr="00E17F54">
        <w:rPr>
          <w:sz w:val="28"/>
          <w:szCs w:val="28"/>
          <w:lang w:val="uk-UA"/>
        </w:rPr>
        <w:t xml:space="preserve">1) вода не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содержать</w:t>
      </w:r>
      <w:proofErr w:type="spellEnd"/>
      <w:r w:rsidRPr="00E17F54">
        <w:rPr>
          <w:sz w:val="28"/>
          <w:szCs w:val="28"/>
          <w:lang w:val="uk-UA"/>
        </w:rPr>
        <w:t xml:space="preserve"> </w:t>
      </w:r>
      <w:proofErr w:type="spellStart"/>
      <w:r w:rsidRPr="00E17F54">
        <w:rPr>
          <w:sz w:val="28"/>
          <w:szCs w:val="28"/>
          <w:lang w:val="uk-UA"/>
        </w:rPr>
        <w:t>сапрофитных</w:t>
      </w:r>
      <w:proofErr w:type="spellEnd"/>
      <w:r w:rsidRPr="00E17F54">
        <w:rPr>
          <w:sz w:val="28"/>
          <w:szCs w:val="28"/>
          <w:lang w:val="uk-UA"/>
        </w:rPr>
        <w:t xml:space="preserve"> </w:t>
      </w:r>
      <w:proofErr w:type="spellStart"/>
      <w:r w:rsidRPr="00E17F54">
        <w:rPr>
          <w:sz w:val="28"/>
          <w:szCs w:val="28"/>
          <w:lang w:val="uk-UA"/>
        </w:rPr>
        <w:t>микроорганизмов</w:t>
      </w:r>
      <w:proofErr w:type="spellEnd"/>
    </w:p>
    <w:p w:rsidR="00574FB9" w:rsidRPr="00E17F54" w:rsidRDefault="00574FB9" w:rsidP="00574FB9">
      <w:pPr>
        <w:ind w:left="1134"/>
        <w:jc w:val="both"/>
        <w:rPr>
          <w:sz w:val="28"/>
          <w:szCs w:val="28"/>
          <w:u w:val="single"/>
          <w:lang w:val="uk-UA"/>
        </w:rPr>
      </w:pPr>
      <w:r w:rsidRPr="00E17F54">
        <w:rPr>
          <w:sz w:val="28"/>
          <w:szCs w:val="28"/>
          <w:lang w:val="uk-UA"/>
        </w:rPr>
        <w:t xml:space="preserve">2) </w:t>
      </w:r>
      <w:r w:rsidRPr="00E17F54">
        <w:rPr>
          <w:sz w:val="28"/>
          <w:szCs w:val="28"/>
          <w:u w:val="single"/>
          <w:lang w:val="uk-UA"/>
        </w:rPr>
        <w:t xml:space="preserve">вода </w:t>
      </w:r>
      <w:proofErr w:type="spellStart"/>
      <w:r w:rsidRPr="00E17F54">
        <w:rPr>
          <w:sz w:val="28"/>
          <w:szCs w:val="28"/>
          <w:u w:val="single"/>
          <w:lang w:val="uk-UA"/>
        </w:rPr>
        <w:t>должна</w:t>
      </w:r>
      <w:proofErr w:type="spellEnd"/>
      <w:r w:rsidRPr="00E17F54">
        <w:rPr>
          <w:sz w:val="28"/>
          <w:szCs w:val="28"/>
          <w:u w:val="single"/>
          <w:lang w:val="uk-UA"/>
        </w:rPr>
        <w:t xml:space="preserve"> </w:t>
      </w:r>
      <w:proofErr w:type="spellStart"/>
      <w:r w:rsidRPr="00E17F54">
        <w:rPr>
          <w:sz w:val="28"/>
          <w:szCs w:val="28"/>
          <w:u w:val="single"/>
          <w:lang w:val="uk-UA"/>
        </w:rPr>
        <w:t>обладать</w:t>
      </w:r>
      <w:proofErr w:type="spellEnd"/>
      <w:r w:rsidRPr="00E17F54">
        <w:rPr>
          <w:sz w:val="28"/>
          <w:szCs w:val="28"/>
          <w:u w:val="single"/>
          <w:lang w:val="uk-UA"/>
        </w:rPr>
        <w:t xml:space="preserve"> </w:t>
      </w:r>
      <w:proofErr w:type="spellStart"/>
      <w:r w:rsidRPr="00E17F54">
        <w:rPr>
          <w:sz w:val="28"/>
          <w:szCs w:val="28"/>
          <w:u w:val="single"/>
          <w:lang w:val="uk-UA"/>
        </w:rPr>
        <w:t>безупречными</w:t>
      </w:r>
      <w:proofErr w:type="spellEnd"/>
      <w:r w:rsidRPr="00E17F54">
        <w:rPr>
          <w:sz w:val="28"/>
          <w:szCs w:val="28"/>
          <w:u w:val="single"/>
          <w:lang w:val="uk-UA"/>
        </w:rPr>
        <w:t xml:space="preserve"> </w:t>
      </w:r>
      <w:proofErr w:type="spellStart"/>
      <w:r w:rsidRPr="00E17F54">
        <w:rPr>
          <w:sz w:val="28"/>
          <w:szCs w:val="28"/>
          <w:u w:val="single"/>
          <w:lang w:val="uk-UA"/>
        </w:rPr>
        <w:t>органолептическими</w:t>
      </w:r>
      <w:proofErr w:type="spellEnd"/>
      <w:r w:rsidRPr="00E17F54">
        <w:rPr>
          <w:sz w:val="28"/>
          <w:szCs w:val="28"/>
          <w:u w:val="single"/>
          <w:lang w:val="uk-UA"/>
        </w:rPr>
        <w:t xml:space="preserve"> </w:t>
      </w:r>
      <w:proofErr w:type="spellStart"/>
      <w:r w:rsidRPr="00E17F54">
        <w:rPr>
          <w:sz w:val="28"/>
          <w:szCs w:val="28"/>
          <w:u w:val="single"/>
          <w:lang w:val="uk-UA"/>
        </w:rPr>
        <w:t>свойствами</w:t>
      </w:r>
      <w:proofErr w:type="spellEnd"/>
    </w:p>
    <w:p w:rsidR="00574FB9" w:rsidRPr="00E17F54" w:rsidRDefault="00574FB9" w:rsidP="00574FB9">
      <w:pPr>
        <w:ind w:left="1134"/>
        <w:jc w:val="both"/>
        <w:rPr>
          <w:sz w:val="28"/>
          <w:szCs w:val="28"/>
          <w:lang w:val="uk-UA"/>
        </w:rPr>
      </w:pPr>
      <w:r w:rsidRPr="00E17F54">
        <w:rPr>
          <w:sz w:val="28"/>
          <w:szCs w:val="28"/>
          <w:lang w:val="uk-UA"/>
        </w:rPr>
        <w:t xml:space="preserve">3) вода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иметь</w:t>
      </w:r>
      <w:proofErr w:type="spellEnd"/>
      <w:r w:rsidRPr="00E17F54">
        <w:rPr>
          <w:sz w:val="28"/>
          <w:szCs w:val="28"/>
          <w:lang w:val="uk-UA"/>
        </w:rPr>
        <w:t xml:space="preserve"> </w:t>
      </w:r>
      <w:proofErr w:type="spellStart"/>
      <w:r w:rsidRPr="00E17F54">
        <w:rPr>
          <w:sz w:val="28"/>
          <w:szCs w:val="28"/>
          <w:lang w:val="uk-UA"/>
        </w:rPr>
        <w:t>определенную</w:t>
      </w:r>
      <w:proofErr w:type="spellEnd"/>
      <w:r w:rsidRPr="00E17F54">
        <w:rPr>
          <w:sz w:val="28"/>
          <w:szCs w:val="28"/>
          <w:lang w:val="uk-UA"/>
        </w:rPr>
        <w:t xml:space="preserve"> температуру</w:t>
      </w:r>
    </w:p>
    <w:p w:rsidR="00574FB9" w:rsidRPr="00E17F54" w:rsidRDefault="00574FB9" w:rsidP="00574FB9">
      <w:pPr>
        <w:ind w:left="1134"/>
        <w:jc w:val="both"/>
        <w:rPr>
          <w:sz w:val="28"/>
          <w:szCs w:val="28"/>
          <w:lang w:val="uk-UA"/>
        </w:rPr>
      </w:pPr>
      <w:r w:rsidRPr="00E17F54">
        <w:rPr>
          <w:sz w:val="28"/>
          <w:szCs w:val="28"/>
          <w:lang w:val="uk-UA"/>
        </w:rPr>
        <w:t xml:space="preserve">4) вода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быть</w:t>
      </w:r>
      <w:proofErr w:type="spellEnd"/>
      <w:r w:rsidRPr="00E17F54">
        <w:rPr>
          <w:sz w:val="28"/>
          <w:szCs w:val="28"/>
          <w:lang w:val="uk-UA"/>
        </w:rPr>
        <w:t xml:space="preserve"> </w:t>
      </w:r>
      <w:proofErr w:type="spellStart"/>
      <w:r w:rsidRPr="00E17F54">
        <w:rPr>
          <w:sz w:val="28"/>
          <w:szCs w:val="28"/>
          <w:lang w:val="uk-UA"/>
        </w:rPr>
        <w:t>жесткой</w:t>
      </w:r>
      <w:proofErr w:type="spellEnd"/>
    </w:p>
    <w:p w:rsidR="00574FB9" w:rsidRPr="00E17F54" w:rsidRDefault="00574FB9" w:rsidP="00574FB9">
      <w:pPr>
        <w:ind w:left="1134"/>
        <w:jc w:val="both"/>
        <w:rPr>
          <w:sz w:val="28"/>
          <w:szCs w:val="28"/>
          <w:lang w:val="uk-UA"/>
        </w:rPr>
      </w:pPr>
      <w:r w:rsidRPr="00E17F54">
        <w:rPr>
          <w:sz w:val="28"/>
          <w:szCs w:val="28"/>
          <w:lang w:val="uk-UA"/>
        </w:rPr>
        <w:t xml:space="preserve">5) вода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иметь</w:t>
      </w:r>
      <w:proofErr w:type="spellEnd"/>
      <w:r w:rsidRPr="00E17F54">
        <w:rPr>
          <w:sz w:val="28"/>
          <w:szCs w:val="28"/>
          <w:lang w:val="uk-UA"/>
        </w:rPr>
        <w:t xml:space="preserve"> </w:t>
      </w:r>
      <w:proofErr w:type="spellStart"/>
      <w:r w:rsidRPr="00E17F54">
        <w:rPr>
          <w:sz w:val="28"/>
          <w:szCs w:val="28"/>
          <w:lang w:val="uk-UA"/>
        </w:rPr>
        <w:t>специфический</w:t>
      </w:r>
      <w:proofErr w:type="spellEnd"/>
      <w:r w:rsidRPr="00E17F54">
        <w:rPr>
          <w:sz w:val="28"/>
          <w:szCs w:val="28"/>
          <w:lang w:val="uk-UA"/>
        </w:rPr>
        <w:t xml:space="preserve"> запах</w:t>
      </w:r>
    </w:p>
    <w:p w:rsidR="00574FB9" w:rsidRPr="00E17F54" w:rsidRDefault="00574FB9" w:rsidP="00574FB9">
      <w:pPr>
        <w:ind w:left="1134"/>
        <w:jc w:val="both"/>
        <w:rPr>
          <w:sz w:val="28"/>
          <w:szCs w:val="28"/>
          <w:lang w:val="uk-UA"/>
        </w:rPr>
      </w:pPr>
    </w:p>
    <w:p w:rsidR="00574FB9" w:rsidRPr="00E17F54" w:rsidRDefault="00574FB9" w:rsidP="00574FB9">
      <w:pPr>
        <w:pStyle w:val="afc"/>
        <w:spacing w:line="240" w:lineRule="auto"/>
        <w:ind w:firstLine="426"/>
        <w:rPr>
          <w:b w:val="0"/>
          <w:i w:val="0"/>
          <w:sz w:val="28"/>
          <w:szCs w:val="28"/>
        </w:rPr>
      </w:pPr>
      <w:r w:rsidRPr="00E17F54">
        <w:rPr>
          <w:b w:val="0"/>
          <w:i w:val="0"/>
          <w:sz w:val="28"/>
          <w:szCs w:val="28"/>
        </w:rPr>
        <w:t>8. ОЧИСТКА ВОДЫ (ОСВЕТЛЕНИЕ) - ЭТО</w:t>
      </w:r>
    </w:p>
    <w:p w:rsidR="00574FB9" w:rsidRPr="00E17F54" w:rsidRDefault="00574FB9" w:rsidP="00574FB9">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1) устранение токсичных веществ</w:t>
      </w:r>
    </w:p>
    <w:p w:rsidR="00574FB9" w:rsidRPr="00E17F54" w:rsidRDefault="00574FB9" w:rsidP="00574FB9">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2) устранение избытка солей</w:t>
      </w:r>
    </w:p>
    <w:p w:rsidR="00574FB9" w:rsidRPr="00E17F54" w:rsidRDefault="00574FB9" w:rsidP="00574FB9">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3) устранение патогенных микроорганизмов</w:t>
      </w:r>
    </w:p>
    <w:p w:rsidR="00574FB9" w:rsidRPr="00E17F54" w:rsidRDefault="00574FB9" w:rsidP="00574FB9">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4) освобождение от радиоактивных веществ</w:t>
      </w:r>
    </w:p>
    <w:p w:rsidR="00574FB9" w:rsidRPr="00E17F54" w:rsidRDefault="00574FB9" w:rsidP="00574FB9">
      <w:pPr>
        <w:pStyle w:val="9-9"/>
        <w:spacing w:line="240" w:lineRule="auto"/>
        <w:ind w:left="2835"/>
        <w:rPr>
          <w:rFonts w:ascii="Times New Roman" w:hAnsi="Times New Roman" w:cs="Times New Roman"/>
          <w:sz w:val="28"/>
          <w:szCs w:val="28"/>
        </w:rPr>
      </w:pPr>
      <w:r w:rsidRPr="00E17F54">
        <w:rPr>
          <w:rFonts w:ascii="Times New Roman" w:hAnsi="Times New Roman" w:cs="Times New Roman"/>
          <w:bCs/>
          <w:sz w:val="28"/>
          <w:szCs w:val="28"/>
        </w:rPr>
        <w:t>5)</w:t>
      </w:r>
      <w:r w:rsidRPr="00E17F54">
        <w:rPr>
          <w:rFonts w:ascii="Times New Roman" w:hAnsi="Times New Roman" w:cs="Times New Roman"/>
          <w:sz w:val="28"/>
          <w:szCs w:val="28"/>
        </w:rPr>
        <w:t xml:space="preserve"> освобождение от взвешенных частиц</w:t>
      </w:r>
    </w:p>
    <w:p w:rsidR="00574FB9" w:rsidRPr="00E17F54" w:rsidRDefault="00574FB9" w:rsidP="00574FB9">
      <w:pPr>
        <w:pStyle w:val="9-9"/>
        <w:spacing w:line="240" w:lineRule="auto"/>
        <w:ind w:left="2835"/>
        <w:rPr>
          <w:rFonts w:ascii="Times New Roman" w:hAnsi="Times New Roman" w:cs="Times New Roman"/>
          <w:sz w:val="28"/>
          <w:szCs w:val="28"/>
        </w:rPr>
      </w:pPr>
    </w:p>
    <w:p w:rsidR="00574FB9" w:rsidRPr="00E17F54" w:rsidRDefault="00574FB9" w:rsidP="00574FB9">
      <w:pPr>
        <w:pStyle w:val="afc"/>
        <w:spacing w:line="240" w:lineRule="auto"/>
        <w:ind w:firstLine="426"/>
        <w:rPr>
          <w:b w:val="0"/>
          <w:i w:val="0"/>
          <w:sz w:val="28"/>
          <w:szCs w:val="28"/>
        </w:rPr>
      </w:pPr>
      <w:r w:rsidRPr="00E17F54">
        <w:rPr>
          <w:b w:val="0"/>
          <w:i w:val="0"/>
          <w:sz w:val="28"/>
          <w:szCs w:val="28"/>
        </w:rPr>
        <w:t>9. ОБЕЗЗАРАЖИВАНИЕ ВОДЫ - ЭТО</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освобождение воды от ядовитых примесей</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освобождение воды от патогенных микробов и вирусов</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освобождение воды от радиоактивных веществ</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4) освобождение воды от взвешенных веществ</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5) улучшение органолептических свойств</w:t>
      </w:r>
    </w:p>
    <w:p w:rsidR="00574FB9" w:rsidRPr="00E17F54" w:rsidRDefault="00574FB9" w:rsidP="00574FB9">
      <w:pPr>
        <w:pStyle w:val="9-9"/>
        <w:spacing w:line="240" w:lineRule="auto"/>
        <w:ind w:left="1134"/>
        <w:rPr>
          <w:rFonts w:ascii="Times New Roman" w:hAnsi="Times New Roman" w:cs="Times New Roman"/>
          <w:sz w:val="28"/>
          <w:szCs w:val="28"/>
        </w:rPr>
      </w:pPr>
    </w:p>
    <w:p w:rsidR="00574FB9" w:rsidRPr="00E17F54" w:rsidRDefault="00574FB9" w:rsidP="00574FB9">
      <w:pPr>
        <w:pStyle w:val="afc"/>
        <w:spacing w:line="240" w:lineRule="auto"/>
        <w:ind w:firstLine="426"/>
        <w:rPr>
          <w:b w:val="0"/>
          <w:i w:val="0"/>
          <w:sz w:val="28"/>
          <w:szCs w:val="28"/>
        </w:rPr>
      </w:pPr>
      <w:r w:rsidRPr="00E17F54">
        <w:rPr>
          <w:b w:val="0"/>
          <w:i w:val="0"/>
          <w:sz w:val="28"/>
          <w:szCs w:val="28"/>
        </w:rPr>
        <w:t>10. СУЩНОСТЬ ПРОЦЕССА КОАГУЛЯЦИИ КАК МЕТОДА ОЧИСТКИ ВОДЫ</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образование биологически активных соединений, губительно действующих на микробную клетку</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взаимодействие коагулянта со щелочными резервами воды (электролитами) с образованием гидроокисей, адсорбирующих взвешенные частицы</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образование молекул хлорноватистой кислоты, останавливающей рост микробных клеток</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4) образование множества пузырьков газа, образующихся при добавлении коагулянта в воду и осаждающих взвешенные частицы</w:t>
      </w:r>
    </w:p>
    <w:p w:rsidR="00574FB9" w:rsidRPr="00E17F54" w:rsidRDefault="00574FB9" w:rsidP="00574FB9">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5) образование комплексных соединений в виде хлопьев, нереагирующих с роданидами</w:t>
      </w:r>
    </w:p>
    <w:p w:rsidR="00574FB9" w:rsidRPr="00E17F54" w:rsidRDefault="00574FB9" w:rsidP="00574FB9">
      <w:pPr>
        <w:pStyle w:val="9-9"/>
        <w:spacing w:line="240" w:lineRule="auto"/>
        <w:ind w:left="1134"/>
        <w:rPr>
          <w:rFonts w:ascii="Times New Roman" w:hAnsi="Times New Roman" w:cs="Times New Roman"/>
          <w:sz w:val="28"/>
          <w:szCs w:val="28"/>
        </w:rPr>
      </w:pPr>
    </w:p>
    <w:p w:rsidR="00DC6E86" w:rsidRDefault="00DC6E86" w:rsidP="00DC6E86">
      <w:pPr>
        <w:shd w:val="clear" w:color="auto" w:fill="FFFFFF"/>
        <w:ind w:left="709"/>
        <w:rPr>
          <w:b/>
          <w:bCs/>
          <w:iCs/>
          <w:sz w:val="28"/>
          <w:szCs w:val="28"/>
        </w:rPr>
      </w:pPr>
    </w:p>
    <w:p w:rsidR="00DC6E86" w:rsidRDefault="00DC6E86" w:rsidP="00DC6E86">
      <w:pPr>
        <w:jc w:val="both"/>
        <w:rPr>
          <w:b/>
          <w:sz w:val="28"/>
          <w:szCs w:val="28"/>
        </w:rPr>
      </w:pPr>
    </w:p>
    <w:p w:rsidR="00DC6E86" w:rsidRPr="00BC1C59" w:rsidRDefault="00DC6E86" w:rsidP="00DC6E86">
      <w:pPr>
        <w:ind w:left="360"/>
        <w:rPr>
          <w:sz w:val="28"/>
          <w:szCs w:val="28"/>
        </w:rPr>
      </w:pPr>
      <w:r w:rsidRPr="00BC1C59">
        <w:rPr>
          <w:sz w:val="28"/>
          <w:szCs w:val="28"/>
        </w:rPr>
        <w:t>Вопросы для устного опроса:</w:t>
      </w:r>
    </w:p>
    <w:p w:rsidR="00AB75ED" w:rsidRPr="001842AA" w:rsidRDefault="00AB75ED" w:rsidP="00773FF9">
      <w:pPr>
        <w:numPr>
          <w:ilvl w:val="0"/>
          <w:numId w:val="24"/>
        </w:numPr>
        <w:ind w:left="0" w:firstLine="709"/>
        <w:jc w:val="both"/>
        <w:rPr>
          <w:sz w:val="28"/>
          <w:szCs w:val="28"/>
        </w:rPr>
      </w:pPr>
      <w:r w:rsidRPr="001842AA">
        <w:rPr>
          <w:sz w:val="28"/>
          <w:szCs w:val="28"/>
        </w:rPr>
        <w:t>Физиологическое, эпидемиологическое и санитарно-гигиеническое значение воды. Заболевания, связанные с химическим составом воды.</w:t>
      </w:r>
    </w:p>
    <w:p w:rsidR="00AB75ED" w:rsidRPr="001842AA" w:rsidRDefault="00AB75ED" w:rsidP="00773FF9">
      <w:pPr>
        <w:numPr>
          <w:ilvl w:val="0"/>
          <w:numId w:val="24"/>
        </w:numPr>
        <w:ind w:left="0" w:firstLine="709"/>
        <w:jc w:val="both"/>
        <w:rPr>
          <w:sz w:val="28"/>
          <w:szCs w:val="28"/>
        </w:rPr>
      </w:pPr>
      <w:r w:rsidRPr="001842AA">
        <w:rPr>
          <w:sz w:val="28"/>
          <w:szCs w:val="28"/>
        </w:rPr>
        <w:lastRenderedPageBreak/>
        <w:t>Показатели, по которым оценивается качество питьевой воды (органолептические, химические, бактериологические), значение. Санитарные требования к воде колодцев.</w:t>
      </w:r>
    </w:p>
    <w:p w:rsidR="00AB75ED" w:rsidRPr="001842AA" w:rsidRDefault="00AB75ED" w:rsidP="00773FF9">
      <w:pPr>
        <w:numPr>
          <w:ilvl w:val="0"/>
          <w:numId w:val="24"/>
        </w:numPr>
        <w:ind w:left="0" w:firstLine="709"/>
        <w:jc w:val="both"/>
        <w:rPr>
          <w:sz w:val="28"/>
          <w:szCs w:val="28"/>
        </w:rPr>
      </w:pPr>
      <w:r w:rsidRPr="001842AA">
        <w:rPr>
          <w:sz w:val="28"/>
          <w:szCs w:val="28"/>
        </w:rPr>
        <w:t xml:space="preserve">Санитарное значение органолептических показателей, окисляемости, азотосодержащих веществ, жесткости, коли-титра и микробного числа. Химическое загрязнение воды. </w:t>
      </w:r>
    </w:p>
    <w:p w:rsidR="00AB75ED" w:rsidRPr="001842AA" w:rsidRDefault="00AB75ED" w:rsidP="00773FF9">
      <w:pPr>
        <w:numPr>
          <w:ilvl w:val="0"/>
          <w:numId w:val="24"/>
        </w:numPr>
        <w:ind w:left="0" w:firstLine="709"/>
        <w:jc w:val="both"/>
        <w:rPr>
          <w:sz w:val="28"/>
          <w:szCs w:val="28"/>
        </w:rPr>
      </w:pPr>
      <w:r w:rsidRPr="001842AA">
        <w:rPr>
          <w:sz w:val="28"/>
          <w:szCs w:val="28"/>
        </w:rPr>
        <w:t>Санитарно-гигиенические требования к источникам централизованного водоснабжения.</w:t>
      </w:r>
    </w:p>
    <w:p w:rsidR="00AB75ED" w:rsidRPr="001842AA" w:rsidRDefault="00AB75ED" w:rsidP="00773FF9">
      <w:pPr>
        <w:numPr>
          <w:ilvl w:val="0"/>
          <w:numId w:val="24"/>
        </w:numPr>
        <w:ind w:left="0" w:firstLine="709"/>
        <w:jc w:val="both"/>
        <w:rPr>
          <w:sz w:val="28"/>
          <w:szCs w:val="28"/>
        </w:rPr>
      </w:pPr>
      <w:r w:rsidRPr="001842AA">
        <w:rPr>
          <w:sz w:val="28"/>
          <w:szCs w:val="28"/>
        </w:rPr>
        <w:t>Гигиенические требования к устройству и оборудованию шахтных колодцев.</w:t>
      </w:r>
    </w:p>
    <w:p w:rsidR="00AB75ED" w:rsidRDefault="00AB75ED" w:rsidP="00382724">
      <w:pPr>
        <w:ind w:firstLine="709"/>
        <w:jc w:val="both"/>
        <w:rPr>
          <w:b/>
          <w:color w:val="000000"/>
          <w:sz w:val="28"/>
          <w:szCs w:val="28"/>
        </w:rPr>
      </w:pPr>
    </w:p>
    <w:p w:rsidR="00AB75ED" w:rsidRDefault="00AB75ED" w:rsidP="00382724">
      <w:pPr>
        <w:ind w:firstLine="709"/>
        <w:jc w:val="both"/>
        <w:rPr>
          <w:b/>
          <w:color w:val="000000"/>
          <w:sz w:val="28"/>
          <w:szCs w:val="28"/>
        </w:rPr>
      </w:pPr>
    </w:p>
    <w:p w:rsidR="00AB75ED" w:rsidRPr="001842AA" w:rsidRDefault="00AB75ED" w:rsidP="00AB75ED">
      <w:pPr>
        <w:ind w:firstLine="709"/>
        <w:jc w:val="both"/>
        <w:rPr>
          <w:color w:val="000000"/>
          <w:sz w:val="28"/>
          <w:szCs w:val="28"/>
        </w:rPr>
      </w:pPr>
      <w:r w:rsidRPr="00321A77">
        <w:rPr>
          <w:b/>
          <w:color w:val="000000"/>
          <w:sz w:val="28"/>
          <w:szCs w:val="28"/>
        </w:rPr>
        <w:t xml:space="preserve">Тема </w:t>
      </w:r>
      <w:r w:rsidR="000C2A81">
        <w:rPr>
          <w:b/>
          <w:color w:val="000000"/>
          <w:sz w:val="28"/>
          <w:szCs w:val="28"/>
        </w:rPr>
        <w:t>9</w:t>
      </w:r>
      <w:r w:rsidRPr="001842AA">
        <w:rPr>
          <w:b/>
          <w:color w:val="000000"/>
          <w:sz w:val="28"/>
          <w:szCs w:val="28"/>
        </w:rPr>
        <w:t xml:space="preserve">. </w:t>
      </w:r>
      <w:r w:rsidRPr="001842AA">
        <w:rPr>
          <w:sz w:val="28"/>
          <w:szCs w:val="28"/>
        </w:rPr>
        <w:t xml:space="preserve">Профессиональные вредности. Профилактика профзаболеваний. </w:t>
      </w:r>
    </w:p>
    <w:p w:rsidR="00DC6E86" w:rsidRPr="00E836D2" w:rsidRDefault="00DC6E86" w:rsidP="00005838">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005838" w:rsidRPr="00F16F36">
        <w:rPr>
          <w:sz w:val="28"/>
          <w:szCs w:val="28"/>
        </w:rPr>
        <w:t>устный опрос</w:t>
      </w:r>
      <w:r w:rsidR="00005838" w:rsidRPr="00BD49A1">
        <w:rPr>
          <w:sz w:val="28"/>
          <w:szCs w:val="28"/>
        </w:rPr>
        <w:t xml:space="preserve">, </w:t>
      </w:r>
      <w:r w:rsidR="00005838">
        <w:rPr>
          <w:sz w:val="28"/>
          <w:szCs w:val="28"/>
        </w:rPr>
        <w:t>т</w:t>
      </w:r>
      <w:r w:rsidR="00005838" w:rsidRPr="009F3128">
        <w:rPr>
          <w:color w:val="000000"/>
          <w:sz w:val="28"/>
          <w:szCs w:val="28"/>
        </w:rPr>
        <w:t>естовый контроль или письменный контроль</w:t>
      </w:r>
      <w:r w:rsidR="00005838" w:rsidRPr="00F16F36">
        <w:rPr>
          <w:sz w:val="28"/>
          <w:szCs w:val="28"/>
        </w:rPr>
        <w:t>;</w:t>
      </w:r>
      <w:r w:rsidR="00005838" w:rsidRPr="00F16F36">
        <w:br/>
      </w:r>
    </w:p>
    <w:p w:rsidR="00DC6E86" w:rsidRDefault="00DC6E86" w:rsidP="00DC6E86">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DC6E86" w:rsidRDefault="00DC6E86" w:rsidP="00DC6E86">
      <w:pPr>
        <w:ind w:firstLine="709"/>
        <w:jc w:val="both"/>
        <w:rPr>
          <w:sz w:val="28"/>
          <w:szCs w:val="28"/>
        </w:rPr>
      </w:pPr>
      <w:r w:rsidRPr="00834AEA">
        <w:rPr>
          <w:sz w:val="28"/>
          <w:szCs w:val="28"/>
        </w:rPr>
        <w:t>Вопросы для письменного входного контроля</w:t>
      </w:r>
      <w:r>
        <w:rPr>
          <w:sz w:val="28"/>
          <w:szCs w:val="28"/>
        </w:rPr>
        <w:t>:</w:t>
      </w:r>
    </w:p>
    <w:p w:rsidR="00382724" w:rsidRPr="00950FD2" w:rsidRDefault="00AB75ED" w:rsidP="00773FF9">
      <w:pPr>
        <w:pStyle w:val="a5"/>
        <w:numPr>
          <w:ilvl w:val="0"/>
          <w:numId w:val="9"/>
        </w:numPr>
        <w:autoSpaceDE/>
        <w:autoSpaceDN/>
        <w:adjustRightInd/>
        <w:rPr>
          <w:rFonts w:ascii="Times New Roman" w:hAnsi="Times New Roman"/>
          <w:sz w:val="28"/>
          <w:szCs w:val="28"/>
        </w:rPr>
      </w:pPr>
      <w:r>
        <w:rPr>
          <w:rFonts w:ascii="Times New Roman" w:hAnsi="Times New Roman"/>
          <w:sz w:val="28"/>
          <w:szCs w:val="28"/>
        </w:rPr>
        <w:t xml:space="preserve">Классификация </w:t>
      </w:r>
      <w:r w:rsidRPr="002153F1">
        <w:rPr>
          <w:rFonts w:ascii="Times New Roman" w:hAnsi="Times New Roman"/>
          <w:sz w:val="28"/>
          <w:szCs w:val="28"/>
        </w:rPr>
        <w:t>профессиональных вредност</w:t>
      </w:r>
      <w:r>
        <w:rPr>
          <w:rFonts w:ascii="Times New Roman" w:hAnsi="Times New Roman"/>
          <w:sz w:val="28"/>
          <w:szCs w:val="28"/>
        </w:rPr>
        <w:t>ей</w:t>
      </w:r>
      <w:r w:rsidR="00382724" w:rsidRPr="00950FD2">
        <w:rPr>
          <w:rFonts w:ascii="Times New Roman" w:hAnsi="Times New Roman"/>
          <w:sz w:val="28"/>
          <w:szCs w:val="28"/>
        </w:rPr>
        <w:t xml:space="preserve">. </w:t>
      </w:r>
    </w:p>
    <w:p w:rsidR="00382724" w:rsidRPr="00950FD2" w:rsidRDefault="00AB75ED" w:rsidP="00773FF9">
      <w:pPr>
        <w:pStyle w:val="a5"/>
        <w:numPr>
          <w:ilvl w:val="0"/>
          <w:numId w:val="9"/>
        </w:numPr>
        <w:autoSpaceDE/>
        <w:autoSpaceDN/>
        <w:adjustRightInd/>
        <w:rPr>
          <w:rFonts w:ascii="Times New Roman" w:hAnsi="Times New Roman"/>
          <w:sz w:val="28"/>
          <w:szCs w:val="28"/>
        </w:rPr>
      </w:pPr>
      <w:r w:rsidRPr="002153F1">
        <w:rPr>
          <w:rFonts w:ascii="Times New Roman" w:hAnsi="Times New Roman"/>
          <w:sz w:val="28"/>
          <w:szCs w:val="28"/>
        </w:rPr>
        <w:t>Шум</w:t>
      </w:r>
      <w:r>
        <w:rPr>
          <w:rFonts w:ascii="Times New Roman" w:hAnsi="Times New Roman"/>
          <w:sz w:val="28"/>
          <w:szCs w:val="28"/>
        </w:rPr>
        <w:t>. Классификация</w:t>
      </w:r>
      <w:r w:rsidR="00382724" w:rsidRPr="00950FD2">
        <w:rPr>
          <w:rFonts w:ascii="Times New Roman" w:hAnsi="Times New Roman"/>
          <w:sz w:val="28"/>
          <w:szCs w:val="28"/>
        </w:rPr>
        <w:t>.</w:t>
      </w:r>
    </w:p>
    <w:p w:rsidR="00AB75ED" w:rsidRPr="00950FD2" w:rsidRDefault="00AB75ED" w:rsidP="00773FF9">
      <w:pPr>
        <w:pStyle w:val="a5"/>
        <w:numPr>
          <w:ilvl w:val="0"/>
          <w:numId w:val="9"/>
        </w:numPr>
        <w:autoSpaceDE/>
        <w:autoSpaceDN/>
        <w:adjustRightInd/>
        <w:rPr>
          <w:rFonts w:ascii="Times New Roman" w:hAnsi="Times New Roman"/>
          <w:sz w:val="28"/>
          <w:szCs w:val="28"/>
        </w:rPr>
      </w:pPr>
      <w:r>
        <w:rPr>
          <w:rFonts w:ascii="Times New Roman" w:hAnsi="Times New Roman"/>
          <w:sz w:val="28"/>
          <w:szCs w:val="28"/>
        </w:rPr>
        <w:t>В</w:t>
      </w:r>
      <w:r w:rsidRPr="002153F1">
        <w:rPr>
          <w:rFonts w:ascii="Times New Roman" w:hAnsi="Times New Roman"/>
          <w:sz w:val="28"/>
          <w:szCs w:val="28"/>
        </w:rPr>
        <w:t>ибрация</w:t>
      </w:r>
      <w:r w:rsidR="00382724" w:rsidRPr="00950FD2">
        <w:rPr>
          <w:rFonts w:ascii="Times New Roman" w:eastAsia="MS Mincho" w:hAnsi="Times New Roman"/>
          <w:sz w:val="28"/>
          <w:szCs w:val="28"/>
        </w:rPr>
        <w:t>.</w:t>
      </w:r>
      <w:r w:rsidRPr="00AB75ED">
        <w:rPr>
          <w:rFonts w:ascii="Times New Roman" w:hAnsi="Times New Roman"/>
          <w:sz w:val="28"/>
          <w:szCs w:val="28"/>
        </w:rPr>
        <w:t xml:space="preserve"> </w:t>
      </w:r>
      <w:r>
        <w:rPr>
          <w:rFonts w:ascii="Times New Roman" w:hAnsi="Times New Roman"/>
          <w:sz w:val="28"/>
          <w:szCs w:val="28"/>
        </w:rPr>
        <w:t>Классификация</w:t>
      </w:r>
      <w:r w:rsidRPr="00950FD2">
        <w:rPr>
          <w:rFonts w:ascii="Times New Roman" w:hAnsi="Times New Roman"/>
          <w:sz w:val="28"/>
          <w:szCs w:val="28"/>
        </w:rPr>
        <w:t>.</w:t>
      </w:r>
    </w:p>
    <w:p w:rsidR="00AB75ED" w:rsidRPr="00950FD2" w:rsidRDefault="00AB75ED" w:rsidP="00773FF9">
      <w:pPr>
        <w:pStyle w:val="a5"/>
        <w:numPr>
          <w:ilvl w:val="0"/>
          <w:numId w:val="9"/>
        </w:numPr>
        <w:autoSpaceDE/>
        <w:autoSpaceDN/>
        <w:adjustRightInd/>
        <w:rPr>
          <w:rFonts w:ascii="Times New Roman" w:hAnsi="Times New Roman"/>
          <w:sz w:val="28"/>
          <w:szCs w:val="28"/>
        </w:rPr>
      </w:pPr>
      <w:r>
        <w:rPr>
          <w:rFonts w:ascii="Times New Roman" w:hAnsi="Times New Roman"/>
          <w:sz w:val="28"/>
          <w:szCs w:val="28"/>
        </w:rPr>
        <w:t xml:space="preserve"> Пыль. Классификация</w:t>
      </w:r>
      <w:r w:rsidRPr="00950FD2">
        <w:rPr>
          <w:rFonts w:ascii="Times New Roman" w:hAnsi="Times New Roman"/>
          <w:sz w:val="28"/>
          <w:szCs w:val="28"/>
        </w:rPr>
        <w:t>.</w:t>
      </w:r>
    </w:p>
    <w:p w:rsidR="00382724" w:rsidRPr="00950FD2" w:rsidRDefault="00382724" w:rsidP="00AB75ED">
      <w:pPr>
        <w:pStyle w:val="a5"/>
        <w:autoSpaceDE/>
        <w:autoSpaceDN/>
        <w:adjustRightInd/>
        <w:ind w:left="2345" w:firstLine="0"/>
        <w:rPr>
          <w:rFonts w:ascii="Times New Roman" w:hAnsi="Times New Roman"/>
          <w:sz w:val="28"/>
          <w:szCs w:val="28"/>
        </w:rPr>
      </w:pPr>
    </w:p>
    <w:p w:rsidR="00DC6E86" w:rsidRPr="00DF1F26" w:rsidRDefault="00DC6E86" w:rsidP="00DC6E86">
      <w:pPr>
        <w:pStyle w:val="a5"/>
        <w:widowControl/>
        <w:autoSpaceDE/>
        <w:autoSpaceDN/>
        <w:adjustRightInd/>
        <w:ind w:left="1429" w:firstLine="0"/>
        <w:rPr>
          <w:rFonts w:ascii="Times New Roman" w:hAnsi="Times New Roman"/>
          <w:sz w:val="28"/>
          <w:szCs w:val="28"/>
        </w:rPr>
      </w:pPr>
    </w:p>
    <w:p w:rsidR="00DC6E86" w:rsidRDefault="00DC6E86" w:rsidP="00DC6E86">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DC6E86">
      <w:pPr>
        <w:shd w:val="clear" w:color="auto" w:fill="FFFFFF"/>
        <w:ind w:left="709"/>
        <w:rPr>
          <w:b/>
          <w:bCs/>
          <w:iCs/>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1.ШУМ - ЭТО</w:t>
      </w:r>
    </w:p>
    <w:p w:rsidR="00D44275" w:rsidRPr="00E17F54" w:rsidRDefault="00D44275"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только мешающие звуки</w:t>
      </w:r>
    </w:p>
    <w:p w:rsidR="00D44275" w:rsidRPr="00E17F54" w:rsidRDefault="00D44275"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интенсивные звуковые раздражители</w:t>
      </w:r>
    </w:p>
    <w:p w:rsidR="00D44275" w:rsidRPr="00E17F54" w:rsidRDefault="00D44275"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звуки, возникающие в ограниченном пространстве</w:t>
      </w:r>
    </w:p>
    <w:p w:rsidR="00D44275" w:rsidRPr="00E17F54" w:rsidRDefault="00D44275"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совокупность звуков различной интенсивности и частоты, беспорядочно изменяющиеся во времени</w:t>
      </w:r>
    </w:p>
    <w:p w:rsidR="00D44275" w:rsidRPr="00E17F54" w:rsidRDefault="00D44275"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многократно отраженные звуки</w:t>
      </w:r>
    </w:p>
    <w:p w:rsidR="00D44275" w:rsidRPr="00E17F54" w:rsidRDefault="00D44275" w:rsidP="00D44275">
      <w:pPr>
        <w:pStyle w:val="a5"/>
        <w:rPr>
          <w:rFonts w:ascii="Times New Roman" w:hAnsi="Times New Roman"/>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2.ЧАСТОТА КОЛЕБАНИЙ - ЭТО</w:t>
      </w:r>
    </w:p>
    <w:p w:rsidR="00D44275" w:rsidRPr="00E17F54" w:rsidRDefault="00D44275"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последовательность колебаний</w:t>
      </w:r>
    </w:p>
    <w:p w:rsidR="00D44275" w:rsidRPr="00E17F54" w:rsidRDefault="00D44275"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амплитуда колебаний</w:t>
      </w:r>
    </w:p>
    <w:p w:rsidR="00D44275" w:rsidRPr="00E17F54" w:rsidRDefault="00D44275"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энергия колебаний</w:t>
      </w:r>
    </w:p>
    <w:p w:rsidR="00D44275" w:rsidRPr="00E17F54" w:rsidRDefault="00D44275"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диапазон колебаний</w:t>
      </w:r>
    </w:p>
    <w:p w:rsidR="00D44275" w:rsidRPr="00E17F54" w:rsidRDefault="00D44275"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количество колебаний за единицу времени</w:t>
      </w:r>
    </w:p>
    <w:p w:rsidR="00D44275" w:rsidRPr="00E17F54" w:rsidRDefault="00D44275" w:rsidP="00D44275">
      <w:pPr>
        <w:pStyle w:val="a5"/>
        <w:ind w:left="1418" w:hanging="284"/>
        <w:rPr>
          <w:rFonts w:ascii="Times New Roman" w:hAnsi="Times New Roman"/>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 xml:space="preserve">3.ОЦЕКУ ОСТРОТЫ СЛУХА У РАБОТАЮЩИХ В «ШУМНЫХ ПОМЕЩЕНИЯХ» ПРОВОДЯТ </w:t>
      </w:r>
    </w:p>
    <w:p w:rsidR="00D44275" w:rsidRPr="00E17F54" w:rsidRDefault="00D44275" w:rsidP="00773FF9">
      <w:pPr>
        <w:pStyle w:val="a5"/>
        <w:widowControl/>
        <w:numPr>
          <w:ilvl w:val="0"/>
          <w:numId w:val="133"/>
        </w:numPr>
        <w:ind w:left="3119" w:hanging="284"/>
        <w:rPr>
          <w:rFonts w:ascii="Times New Roman" w:hAnsi="Times New Roman"/>
          <w:sz w:val="28"/>
          <w:szCs w:val="28"/>
        </w:rPr>
      </w:pPr>
      <w:proofErr w:type="spellStart"/>
      <w:r w:rsidRPr="00E17F54">
        <w:rPr>
          <w:rFonts w:ascii="Times New Roman" w:hAnsi="Times New Roman"/>
          <w:sz w:val="28"/>
          <w:szCs w:val="28"/>
        </w:rPr>
        <w:t>шумомером</w:t>
      </w:r>
      <w:proofErr w:type="spellEnd"/>
    </w:p>
    <w:p w:rsidR="00D44275" w:rsidRPr="00E17F54" w:rsidRDefault="00D44275"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 xml:space="preserve"> тонометром</w:t>
      </w:r>
    </w:p>
    <w:p w:rsidR="00D44275" w:rsidRPr="00E17F54" w:rsidRDefault="00D44275"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lastRenderedPageBreak/>
        <w:t xml:space="preserve"> аудиометром</w:t>
      </w:r>
    </w:p>
    <w:p w:rsidR="00D44275" w:rsidRPr="00E17F54" w:rsidRDefault="00D44275"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 xml:space="preserve"> камертоном</w:t>
      </w:r>
    </w:p>
    <w:p w:rsidR="00D44275" w:rsidRPr="00E17F54" w:rsidRDefault="00D44275"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виброметром</w:t>
      </w:r>
    </w:p>
    <w:p w:rsidR="00D44275" w:rsidRPr="00E17F54" w:rsidRDefault="00D44275" w:rsidP="00D44275">
      <w:pPr>
        <w:pStyle w:val="a5"/>
        <w:rPr>
          <w:rFonts w:ascii="Times New Roman" w:hAnsi="Times New Roman"/>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4. «ПОРОГ СЛЫШИМОСТИ» - ЭТО</w:t>
      </w:r>
    </w:p>
    <w:p w:rsidR="00D44275" w:rsidRPr="00E17F54" w:rsidRDefault="00D44275"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амплитуда колебаний, воспринимаемая ухом</w:t>
      </w:r>
    </w:p>
    <w:p w:rsidR="00D44275" w:rsidRPr="00E17F54" w:rsidRDefault="00D44275"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частота колебаний, воспринимаемая ухом</w:t>
      </w:r>
    </w:p>
    <w:p w:rsidR="00D44275" w:rsidRPr="00E17F54" w:rsidRDefault="00D44275"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минимальный период колебаний, воспринимаемый ухом</w:t>
      </w:r>
    </w:p>
    <w:p w:rsidR="00D44275" w:rsidRPr="00E17F54" w:rsidRDefault="00D44275"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энергия звука, воспринимаемая ухом</w:t>
      </w:r>
    </w:p>
    <w:p w:rsidR="00D44275" w:rsidRPr="00E17F54" w:rsidRDefault="00D44275"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громкость звука, воспринимаемая ухом</w:t>
      </w:r>
    </w:p>
    <w:p w:rsidR="00D44275" w:rsidRPr="00E17F54" w:rsidRDefault="00D44275" w:rsidP="00D44275">
      <w:pPr>
        <w:pStyle w:val="a5"/>
        <w:rPr>
          <w:rFonts w:ascii="Times New Roman" w:hAnsi="Times New Roman"/>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5.СПЕЦИФИЧЕСКОЕ ВЛИЯНИЕ ШУМА - ЭТО ВЛИЯНИЕ НА</w:t>
      </w:r>
    </w:p>
    <w:p w:rsidR="00D44275" w:rsidRPr="00E17F54" w:rsidRDefault="00D44275"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дискриминационную чувствительность</w:t>
      </w:r>
    </w:p>
    <w:p w:rsidR="00D44275" w:rsidRPr="00E17F54" w:rsidRDefault="00D44275"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вибрационную чувствительность</w:t>
      </w:r>
    </w:p>
    <w:p w:rsidR="00D44275" w:rsidRPr="00E17F54" w:rsidRDefault="00D44275"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артериальное давление</w:t>
      </w:r>
    </w:p>
    <w:p w:rsidR="00D44275" w:rsidRPr="00E17F54" w:rsidRDefault="00D44275"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деятельность желез внутренней секреции</w:t>
      </w:r>
    </w:p>
    <w:p w:rsidR="00D44275" w:rsidRPr="00E17F54" w:rsidRDefault="00D44275"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слуховую чувствительность</w:t>
      </w:r>
    </w:p>
    <w:p w:rsidR="00D44275" w:rsidRPr="00E17F54" w:rsidRDefault="00D44275" w:rsidP="00D44275">
      <w:pPr>
        <w:autoSpaceDE w:val="0"/>
        <w:autoSpaceDN w:val="0"/>
        <w:adjustRightInd w:val="0"/>
        <w:jc w:val="both"/>
        <w:rPr>
          <w:sz w:val="28"/>
          <w:szCs w:val="28"/>
        </w:rPr>
      </w:pPr>
    </w:p>
    <w:p w:rsidR="00D44275" w:rsidRPr="00E17F54" w:rsidRDefault="00D44275" w:rsidP="00D44275">
      <w:pPr>
        <w:autoSpaceDE w:val="0"/>
        <w:autoSpaceDN w:val="0"/>
        <w:adjustRightInd w:val="0"/>
        <w:ind w:firstLine="284"/>
        <w:jc w:val="both"/>
        <w:rPr>
          <w:bCs/>
          <w:iCs/>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6.НАЗОВИТЕ ОСНОВНОЙ ПРИЗНАК НЕВРИТА СЛУХОВОГО НЕРВА</w:t>
      </w:r>
    </w:p>
    <w:p w:rsidR="00D44275" w:rsidRPr="00E17F54" w:rsidRDefault="00D44275"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постоянные боли, шум и звон в ушах</w:t>
      </w:r>
    </w:p>
    <w:p w:rsidR="00D44275" w:rsidRPr="00E17F54" w:rsidRDefault="00D44275"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постоянное снижение остроты слуха в области низких частот (до 350 Гц)</w:t>
      </w:r>
    </w:p>
    <w:p w:rsidR="00D44275" w:rsidRPr="00E17F54" w:rsidRDefault="00D44275"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постоянное снижение остроты слуха в диапазоне средних частот (350-800 Гц)</w:t>
      </w:r>
    </w:p>
    <w:p w:rsidR="00D44275" w:rsidRPr="00E17F54" w:rsidRDefault="00D44275"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постоянное снижение остроты слуха в диапазоне 1000-4000 Гц</w:t>
      </w:r>
    </w:p>
    <w:p w:rsidR="00D44275" w:rsidRPr="00E17F54" w:rsidRDefault="00D44275"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полная глухота (отсутствие слуховой чувствительности на всем диапазоне частот)</w:t>
      </w:r>
    </w:p>
    <w:p w:rsidR="00D44275" w:rsidRPr="00E17F54" w:rsidRDefault="00D44275" w:rsidP="00D44275">
      <w:pPr>
        <w:pStyle w:val="a5"/>
        <w:rPr>
          <w:rFonts w:ascii="Times New Roman" w:hAnsi="Times New Roman"/>
          <w:sz w:val="28"/>
          <w:szCs w:val="28"/>
        </w:rPr>
      </w:pPr>
    </w:p>
    <w:p w:rsidR="00D44275" w:rsidRPr="00E17F54" w:rsidRDefault="00D44275" w:rsidP="00D44275">
      <w:pPr>
        <w:autoSpaceDE w:val="0"/>
        <w:autoSpaceDN w:val="0"/>
        <w:adjustRightInd w:val="0"/>
        <w:ind w:firstLine="284"/>
        <w:jc w:val="both"/>
        <w:rPr>
          <w:bCs/>
          <w:iCs/>
          <w:sz w:val="28"/>
          <w:szCs w:val="28"/>
        </w:rPr>
      </w:pPr>
      <w:r w:rsidRPr="00E17F54">
        <w:rPr>
          <w:bCs/>
          <w:iCs/>
          <w:sz w:val="28"/>
          <w:szCs w:val="28"/>
        </w:rPr>
        <w:t>7. ЗВУК - ЭТО</w:t>
      </w:r>
    </w:p>
    <w:p w:rsidR="00D44275" w:rsidRPr="00E17F54" w:rsidRDefault="00D44275"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возникающее при разности температуры воздуха</w:t>
      </w:r>
    </w:p>
    <w:p w:rsidR="00D44275" w:rsidRPr="00E17F54" w:rsidRDefault="00D44275"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наблюдающееся при неодинаковых давлениях воздуха в течение дня</w:t>
      </w:r>
    </w:p>
    <w:p w:rsidR="00D44275" w:rsidRPr="00E17F54" w:rsidRDefault="00D44275"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колебания материальных частиц в упругой среде</w:t>
      </w:r>
    </w:p>
    <w:p w:rsidR="00D44275" w:rsidRPr="00E17F54" w:rsidRDefault="00D44275"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возникающее при разных разрядах атмосферного воздуха</w:t>
      </w:r>
    </w:p>
    <w:p w:rsidR="00D44275" w:rsidRPr="00E17F54" w:rsidRDefault="00D44275"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возникающее при сталкивании «тяжелых» и «легких» аэроионов</w:t>
      </w:r>
    </w:p>
    <w:p w:rsidR="00D44275" w:rsidRPr="00E17F54" w:rsidRDefault="00D44275" w:rsidP="00D44275">
      <w:pPr>
        <w:pStyle w:val="a5"/>
        <w:rPr>
          <w:rFonts w:ascii="Times New Roman" w:hAnsi="Times New Roman"/>
          <w:sz w:val="28"/>
          <w:szCs w:val="28"/>
        </w:rPr>
      </w:pPr>
    </w:p>
    <w:p w:rsidR="00D44275" w:rsidRPr="00E17F54" w:rsidRDefault="00D44275" w:rsidP="00D44275">
      <w:pPr>
        <w:autoSpaceDE w:val="0"/>
        <w:autoSpaceDN w:val="0"/>
        <w:adjustRightInd w:val="0"/>
        <w:ind w:firstLine="426"/>
        <w:jc w:val="both"/>
        <w:rPr>
          <w:bCs/>
          <w:iCs/>
          <w:sz w:val="28"/>
          <w:szCs w:val="28"/>
        </w:rPr>
      </w:pPr>
      <w:r w:rsidRPr="00E17F54">
        <w:rPr>
          <w:bCs/>
          <w:iCs/>
          <w:sz w:val="28"/>
          <w:szCs w:val="28"/>
        </w:rPr>
        <w:t>8. ДИАГНОЗ «СИЛИКОЗ» УСТАНАВЛИВАЕТСЯ, ОСНОВЫВАЯСЬ ПРЕИМУЩЕСТВЕННО НА</w:t>
      </w:r>
    </w:p>
    <w:p w:rsidR="00D44275" w:rsidRPr="00E17F54" w:rsidRDefault="00D44275"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 xml:space="preserve"> клинических данных</w:t>
      </w:r>
    </w:p>
    <w:p w:rsidR="00D44275" w:rsidRPr="00E17F54" w:rsidRDefault="00D44275"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жалобах больных</w:t>
      </w:r>
    </w:p>
    <w:p w:rsidR="00D44275" w:rsidRPr="00E17F54" w:rsidRDefault="00D44275"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данных рентгенографии</w:t>
      </w:r>
    </w:p>
    <w:p w:rsidR="00D44275" w:rsidRPr="00E17F54" w:rsidRDefault="00D44275"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 xml:space="preserve"> данных анализа мокроты</w:t>
      </w:r>
    </w:p>
    <w:p w:rsidR="00D44275" w:rsidRPr="00E17F54" w:rsidRDefault="00D44275"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 xml:space="preserve"> клинике и анализе крови</w:t>
      </w:r>
    </w:p>
    <w:p w:rsidR="00D44275" w:rsidRPr="00E17F54" w:rsidRDefault="00D44275" w:rsidP="00D44275">
      <w:pPr>
        <w:pStyle w:val="a5"/>
        <w:rPr>
          <w:rFonts w:ascii="Times New Roman" w:hAnsi="Times New Roman"/>
          <w:sz w:val="28"/>
          <w:szCs w:val="28"/>
        </w:rPr>
      </w:pPr>
    </w:p>
    <w:p w:rsidR="00D44275" w:rsidRPr="00E17F54" w:rsidRDefault="00D44275" w:rsidP="00D44275">
      <w:pPr>
        <w:autoSpaceDE w:val="0"/>
        <w:autoSpaceDN w:val="0"/>
        <w:adjustRightInd w:val="0"/>
        <w:ind w:firstLine="426"/>
        <w:jc w:val="both"/>
        <w:rPr>
          <w:bCs/>
          <w:iCs/>
          <w:sz w:val="28"/>
          <w:szCs w:val="28"/>
        </w:rPr>
      </w:pPr>
      <w:r w:rsidRPr="00E17F54">
        <w:rPr>
          <w:bCs/>
          <w:iCs/>
          <w:sz w:val="28"/>
          <w:szCs w:val="28"/>
        </w:rPr>
        <w:lastRenderedPageBreak/>
        <w:t>9. ДИАГНОЗ «СИЛИКОЗ» УСТАНАВЛИВАЕТСЯ, ОСНОВЫВАЯСЬ ПРЕИМУЩЕСТВЕННО НА</w:t>
      </w:r>
    </w:p>
    <w:p w:rsidR="00D44275" w:rsidRPr="00E17F54" w:rsidRDefault="00D44275"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 xml:space="preserve"> клинических данных</w:t>
      </w:r>
    </w:p>
    <w:p w:rsidR="00D44275" w:rsidRPr="00E17F54" w:rsidRDefault="00D44275"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жалобах больных</w:t>
      </w:r>
    </w:p>
    <w:p w:rsidR="00D44275" w:rsidRPr="00E17F54" w:rsidRDefault="00D44275"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данных рентгенографии</w:t>
      </w:r>
    </w:p>
    <w:p w:rsidR="00D44275" w:rsidRPr="00E17F54" w:rsidRDefault="00D44275"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 xml:space="preserve"> данных анализа мокроты</w:t>
      </w:r>
    </w:p>
    <w:p w:rsidR="00D44275" w:rsidRPr="00E17F54" w:rsidRDefault="00D44275"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 xml:space="preserve"> клинике и анализе крови</w:t>
      </w:r>
    </w:p>
    <w:p w:rsidR="00D44275" w:rsidRPr="00E17F54" w:rsidRDefault="00D44275" w:rsidP="00D44275">
      <w:pPr>
        <w:pStyle w:val="a5"/>
        <w:ind w:left="3686" w:hanging="284"/>
        <w:rPr>
          <w:rFonts w:ascii="Times New Roman" w:hAnsi="Times New Roman"/>
          <w:sz w:val="28"/>
          <w:szCs w:val="28"/>
        </w:rPr>
      </w:pPr>
    </w:p>
    <w:p w:rsidR="00D44275" w:rsidRPr="00E17F54" w:rsidRDefault="00D44275" w:rsidP="00D44275">
      <w:pPr>
        <w:autoSpaceDE w:val="0"/>
        <w:autoSpaceDN w:val="0"/>
        <w:adjustRightInd w:val="0"/>
        <w:ind w:firstLine="426"/>
        <w:jc w:val="both"/>
        <w:rPr>
          <w:bCs/>
          <w:iCs/>
          <w:sz w:val="28"/>
          <w:szCs w:val="28"/>
        </w:rPr>
      </w:pPr>
      <w:r w:rsidRPr="00E17F54">
        <w:rPr>
          <w:bCs/>
          <w:iCs/>
          <w:sz w:val="28"/>
          <w:szCs w:val="28"/>
        </w:rPr>
        <w:t>10.ОБЩЕЕ ДЕЙСТВИЕ ШУМА НА ОРГАНИЗМ ЧЕЛОВЕКА ПРОЯВЛЯЕТСЯ</w:t>
      </w:r>
    </w:p>
    <w:p w:rsidR="00D44275" w:rsidRPr="00E17F54" w:rsidRDefault="00D44275"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невритом слухового нерва</w:t>
      </w:r>
    </w:p>
    <w:p w:rsidR="00D44275" w:rsidRPr="00E17F54" w:rsidRDefault="00D44275"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профессиональной тугоухостью</w:t>
      </w:r>
    </w:p>
    <w:p w:rsidR="00D44275" w:rsidRPr="00E17F54" w:rsidRDefault="00D44275"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шумовой болезнью</w:t>
      </w:r>
    </w:p>
    <w:p w:rsidR="00D44275" w:rsidRPr="00E17F54" w:rsidRDefault="00D44275"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шумовой травмой</w:t>
      </w:r>
    </w:p>
    <w:p w:rsidR="00D44275" w:rsidRPr="00E17F54" w:rsidRDefault="00D44275"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глухотой</w:t>
      </w:r>
    </w:p>
    <w:p w:rsidR="00DC6E86" w:rsidRDefault="00DC6E86" w:rsidP="00DC6E86">
      <w:pPr>
        <w:shd w:val="clear" w:color="auto" w:fill="FFFFFF"/>
        <w:ind w:left="709"/>
        <w:rPr>
          <w:b/>
          <w:bCs/>
          <w:iCs/>
          <w:sz w:val="28"/>
          <w:szCs w:val="28"/>
        </w:rPr>
      </w:pPr>
    </w:p>
    <w:p w:rsidR="00DC6E86" w:rsidRPr="00BC1C59" w:rsidRDefault="00DC6E86" w:rsidP="00DC6E86">
      <w:pPr>
        <w:shd w:val="clear" w:color="auto" w:fill="FFFFFF"/>
        <w:ind w:left="709"/>
        <w:rPr>
          <w:b/>
          <w:bCs/>
          <w:iCs/>
          <w:sz w:val="28"/>
          <w:szCs w:val="28"/>
        </w:rPr>
      </w:pPr>
    </w:p>
    <w:p w:rsidR="00DC6E86" w:rsidRDefault="00DC6E86" w:rsidP="00DC6E86">
      <w:pPr>
        <w:jc w:val="both"/>
        <w:rPr>
          <w:b/>
          <w:sz w:val="28"/>
          <w:szCs w:val="28"/>
        </w:rPr>
      </w:pPr>
    </w:p>
    <w:p w:rsidR="00DC6E86" w:rsidRPr="00BC1C59" w:rsidRDefault="00DC6E86" w:rsidP="00DC6E86">
      <w:pPr>
        <w:ind w:left="360"/>
        <w:rPr>
          <w:sz w:val="28"/>
          <w:szCs w:val="28"/>
        </w:rPr>
      </w:pPr>
      <w:r w:rsidRPr="00BC1C59">
        <w:rPr>
          <w:sz w:val="28"/>
          <w:szCs w:val="28"/>
        </w:rPr>
        <w:t>Вопросы для устного опроса:</w:t>
      </w:r>
    </w:p>
    <w:p w:rsidR="00AB75ED" w:rsidRPr="002153F1" w:rsidRDefault="00AB75ED" w:rsidP="00773FF9">
      <w:pPr>
        <w:numPr>
          <w:ilvl w:val="0"/>
          <w:numId w:val="25"/>
        </w:numPr>
        <w:ind w:left="0" w:firstLine="709"/>
        <w:jc w:val="both"/>
        <w:rPr>
          <w:sz w:val="28"/>
          <w:szCs w:val="28"/>
        </w:rPr>
      </w:pPr>
      <w:r w:rsidRPr="002153F1">
        <w:rPr>
          <w:sz w:val="28"/>
          <w:szCs w:val="28"/>
        </w:rPr>
        <w:t xml:space="preserve">Понятие о профессиональных вредностях и профессиональных заболеваниях. Характеристика, профилактика общей специфической и неспецифической </w:t>
      </w:r>
      <w:proofErr w:type="spellStart"/>
      <w:r w:rsidRPr="002153F1">
        <w:rPr>
          <w:sz w:val="28"/>
          <w:szCs w:val="28"/>
        </w:rPr>
        <w:t>профпатологии</w:t>
      </w:r>
      <w:proofErr w:type="spellEnd"/>
      <w:r w:rsidRPr="002153F1">
        <w:rPr>
          <w:sz w:val="28"/>
          <w:szCs w:val="28"/>
        </w:rPr>
        <w:t>.</w:t>
      </w:r>
    </w:p>
    <w:p w:rsidR="00AB75ED" w:rsidRPr="002153F1" w:rsidRDefault="00AB75ED" w:rsidP="00773FF9">
      <w:pPr>
        <w:numPr>
          <w:ilvl w:val="0"/>
          <w:numId w:val="25"/>
        </w:numPr>
        <w:ind w:left="0" w:firstLine="709"/>
        <w:jc w:val="both"/>
        <w:rPr>
          <w:sz w:val="28"/>
          <w:szCs w:val="28"/>
        </w:rPr>
      </w:pPr>
      <w:r w:rsidRPr="002153F1">
        <w:rPr>
          <w:sz w:val="28"/>
          <w:szCs w:val="28"/>
        </w:rPr>
        <w:t>Профилактика заболеваний, связанных с чрезмерной продолжительностью и интенсивностью труда, вынужденным положением тела и перенапряжением отдельных органов и систем.</w:t>
      </w:r>
    </w:p>
    <w:p w:rsidR="00AB75ED" w:rsidRPr="002153F1" w:rsidRDefault="00AB75ED" w:rsidP="00773FF9">
      <w:pPr>
        <w:numPr>
          <w:ilvl w:val="0"/>
          <w:numId w:val="25"/>
        </w:numPr>
        <w:ind w:left="0" w:firstLine="709"/>
        <w:jc w:val="both"/>
        <w:rPr>
          <w:sz w:val="28"/>
          <w:szCs w:val="28"/>
        </w:rPr>
      </w:pPr>
      <w:r w:rsidRPr="002153F1">
        <w:rPr>
          <w:sz w:val="28"/>
          <w:szCs w:val="28"/>
        </w:rPr>
        <w:t>Шум и вибрация, как гигиенические вредности. Вибрационная и шумовая болезнь, их профилактика.</w:t>
      </w:r>
    </w:p>
    <w:p w:rsidR="00AB75ED" w:rsidRPr="002153F1" w:rsidRDefault="00AB75ED" w:rsidP="00773FF9">
      <w:pPr>
        <w:numPr>
          <w:ilvl w:val="0"/>
          <w:numId w:val="25"/>
        </w:numPr>
        <w:ind w:left="0" w:firstLine="709"/>
        <w:jc w:val="both"/>
        <w:rPr>
          <w:sz w:val="28"/>
          <w:szCs w:val="28"/>
        </w:rPr>
      </w:pPr>
      <w:r w:rsidRPr="002153F1">
        <w:rPr>
          <w:sz w:val="28"/>
          <w:szCs w:val="28"/>
        </w:rPr>
        <w:t>Профессиональная пылевая патология. Пневмокониозы, канцерогены, аллергены, мутагены в промышленности.</w:t>
      </w:r>
    </w:p>
    <w:p w:rsidR="006F348A" w:rsidRDefault="006F348A" w:rsidP="00DC6E86">
      <w:pPr>
        <w:ind w:firstLine="709"/>
        <w:jc w:val="both"/>
        <w:rPr>
          <w:i/>
          <w:color w:val="000000"/>
          <w:sz w:val="28"/>
          <w:szCs w:val="28"/>
        </w:rPr>
      </w:pPr>
    </w:p>
    <w:p w:rsidR="00E267A4" w:rsidRDefault="00E267A4" w:rsidP="00E267A4">
      <w:pPr>
        <w:ind w:firstLine="709"/>
        <w:jc w:val="both"/>
        <w:rPr>
          <w:b/>
          <w:color w:val="000000"/>
          <w:sz w:val="28"/>
          <w:szCs w:val="28"/>
        </w:rPr>
      </w:pPr>
    </w:p>
    <w:p w:rsidR="00E267A4" w:rsidRPr="002153F1" w:rsidRDefault="00E267A4" w:rsidP="00E267A4">
      <w:pPr>
        <w:ind w:firstLine="709"/>
        <w:jc w:val="both"/>
        <w:rPr>
          <w:color w:val="000000"/>
          <w:sz w:val="28"/>
          <w:szCs w:val="28"/>
        </w:rPr>
      </w:pPr>
      <w:r w:rsidRPr="00321A77">
        <w:rPr>
          <w:b/>
          <w:color w:val="000000"/>
          <w:sz w:val="28"/>
          <w:szCs w:val="28"/>
        </w:rPr>
        <w:t>Тема 1</w:t>
      </w:r>
      <w:r w:rsidR="000C2A81">
        <w:rPr>
          <w:b/>
          <w:color w:val="000000"/>
          <w:sz w:val="28"/>
          <w:szCs w:val="28"/>
        </w:rPr>
        <w:t>0</w:t>
      </w:r>
      <w:r w:rsidRPr="00175B31">
        <w:rPr>
          <w:b/>
          <w:color w:val="000000"/>
          <w:sz w:val="28"/>
          <w:szCs w:val="28"/>
        </w:rPr>
        <w:t xml:space="preserve">. </w:t>
      </w:r>
      <w:r w:rsidRPr="002153F1">
        <w:rPr>
          <w:sz w:val="28"/>
          <w:szCs w:val="28"/>
        </w:rPr>
        <w:t>Гигиена труда при работе с источниками ионизирующих излучений и радиоактивными веществами</w:t>
      </w:r>
      <w:r w:rsidRPr="002153F1">
        <w:rPr>
          <w:bCs/>
          <w:sz w:val="28"/>
          <w:szCs w:val="28"/>
        </w:rPr>
        <w:t>.</w:t>
      </w:r>
    </w:p>
    <w:p w:rsidR="00E267A4" w:rsidRPr="00E836D2" w:rsidRDefault="00E267A4" w:rsidP="00E267A4">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E267A4" w:rsidRDefault="00E267A4" w:rsidP="00E267A4">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E267A4" w:rsidRDefault="00E267A4" w:rsidP="00E267A4">
      <w:pPr>
        <w:ind w:firstLine="709"/>
        <w:jc w:val="both"/>
        <w:rPr>
          <w:sz w:val="28"/>
          <w:szCs w:val="28"/>
        </w:rPr>
      </w:pPr>
      <w:r w:rsidRPr="00834AEA">
        <w:rPr>
          <w:sz w:val="28"/>
          <w:szCs w:val="28"/>
        </w:rPr>
        <w:t>Вопросы для письменного входного контроля</w:t>
      </w:r>
      <w:r>
        <w:rPr>
          <w:sz w:val="28"/>
          <w:szCs w:val="28"/>
        </w:rPr>
        <w:t>:</w:t>
      </w:r>
    </w:p>
    <w:p w:rsidR="00E267A4" w:rsidRDefault="00E267A4" w:rsidP="00773FF9">
      <w:pPr>
        <w:pStyle w:val="a5"/>
        <w:numPr>
          <w:ilvl w:val="0"/>
          <w:numId w:val="26"/>
        </w:numPr>
        <w:autoSpaceDE/>
        <w:autoSpaceDN/>
        <w:adjustRightInd/>
        <w:rPr>
          <w:rFonts w:ascii="Times New Roman" w:hAnsi="Times New Roman"/>
          <w:sz w:val="28"/>
          <w:szCs w:val="28"/>
        </w:rPr>
      </w:pPr>
      <w:r>
        <w:rPr>
          <w:rFonts w:ascii="Times New Roman" w:hAnsi="Times New Roman"/>
          <w:sz w:val="28"/>
          <w:szCs w:val="28"/>
        </w:rPr>
        <w:t xml:space="preserve">Виды </w:t>
      </w:r>
      <w:r w:rsidRPr="001905A0">
        <w:rPr>
          <w:rFonts w:ascii="Times New Roman" w:hAnsi="Times New Roman"/>
          <w:sz w:val="28"/>
          <w:szCs w:val="28"/>
        </w:rPr>
        <w:t>ионизирующих излучений.</w:t>
      </w:r>
    </w:p>
    <w:p w:rsidR="00E267A4" w:rsidRDefault="00E267A4" w:rsidP="00773FF9">
      <w:pPr>
        <w:pStyle w:val="a5"/>
        <w:numPr>
          <w:ilvl w:val="0"/>
          <w:numId w:val="26"/>
        </w:numPr>
        <w:autoSpaceDE/>
        <w:autoSpaceDN/>
        <w:adjustRightInd/>
        <w:rPr>
          <w:rFonts w:ascii="Times New Roman" w:hAnsi="Times New Roman"/>
          <w:sz w:val="28"/>
          <w:szCs w:val="28"/>
        </w:rPr>
      </w:pPr>
      <w:r>
        <w:rPr>
          <w:rFonts w:ascii="Times New Roman" w:hAnsi="Times New Roman"/>
          <w:sz w:val="28"/>
          <w:szCs w:val="28"/>
        </w:rPr>
        <w:t>О</w:t>
      </w:r>
      <w:r w:rsidRPr="001905A0">
        <w:rPr>
          <w:rFonts w:ascii="Times New Roman" w:hAnsi="Times New Roman"/>
          <w:sz w:val="28"/>
          <w:szCs w:val="28"/>
        </w:rPr>
        <w:t>ткрыты</w:t>
      </w:r>
      <w:r>
        <w:rPr>
          <w:rFonts w:ascii="Times New Roman" w:hAnsi="Times New Roman"/>
          <w:sz w:val="28"/>
          <w:szCs w:val="28"/>
        </w:rPr>
        <w:t>е</w:t>
      </w:r>
      <w:r w:rsidRPr="001905A0">
        <w:rPr>
          <w:rFonts w:ascii="Times New Roman" w:hAnsi="Times New Roman"/>
          <w:sz w:val="28"/>
          <w:szCs w:val="28"/>
        </w:rPr>
        <w:t xml:space="preserve"> источники ионизирующих излучений</w:t>
      </w:r>
      <w:r w:rsidR="005E1E9E">
        <w:rPr>
          <w:rFonts w:ascii="Times New Roman" w:hAnsi="Times New Roman"/>
          <w:sz w:val="28"/>
          <w:szCs w:val="28"/>
        </w:rPr>
        <w:t>.</w:t>
      </w:r>
      <w:r>
        <w:rPr>
          <w:rFonts w:ascii="Times New Roman" w:hAnsi="Times New Roman"/>
          <w:sz w:val="28"/>
          <w:szCs w:val="28"/>
        </w:rPr>
        <w:t xml:space="preserve"> </w:t>
      </w:r>
    </w:p>
    <w:p w:rsidR="00E267A4" w:rsidRDefault="00E267A4" w:rsidP="00773FF9">
      <w:pPr>
        <w:pStyle w:val="a5"/>
        <w:numPr>
          <w:ilvl w:val="0"/>
          <w:numId w:val="26"/>
        </w:numPr>
        <w:autoSpaceDE/>
        <w:autoSpaceDN/>
        <w:adjustRightInd/>
        <w:rPr>
          <w:rFonts w:ascii="Times New Roman" w:hAnsi="Times New Roman"/>
          <w:sz w:val="28"/>
          <w:szCs w:val="28"/>
        </w:rPr>
      </w:pPr>
      <w:r>
        <w:rPr>
          <w:rFonts w:ascii="Times New Roman" w:hAnsi="Times New Roman"/>
          <w:sz w:val="28"/>
          <w:szCs w:val="28"/>
        </w:rPr>
        <w:t>З</w:t>
      </w:r>
      <w:r w:rsidRPr="001905A0">
        <w:rPr>
          <w:rFonts w:ascii="Times New Roman" w:hAnsi="Times New Roman"/>
          <w:sz w:val="28"/>
          <w:szCs w:val="28"/>
        </w:rPr>
        <w:t>акрыты</w:t>
      </w:r>
      <w:r>
        <w:rPr>
          <w:rFonts w:ascii="Times New Roman" w:hAnsi="Times New Roman"/>
          <w:sz w:val="28"/>
          <w:szCs w:val="28"/>
        </w:rPr>
        <w:t>е</w:t>
      </w:r>
      <w:r w:rsidRPr="001905A0">
        <w:rPr>
          <w:rFonts w:ascii="Times New Roman" w:hAnsi="Times New Roman"/>
          <w:sz w:val="28"/>
          <w:szCs w:val="28"/>
        </w:rPr>
        <w:t xml:space="preserve"> источники ионизирующих излучений</w:t>
      </w:r>
      <w:r w:rsidR="005E1E9E">
        <w:rPr>
          <w:rFonts w:ascii="Times New Roman" w:hAnsi="Times New Roman"/>
          <w:sz w:val="28"/>
          <w:szCs w:val="28"/>
        </w:rPr>
        <w:t>.</w:t>
      </w:r>
      <w:r>
        <w:rPr>
          <w:rFonts w:ascii="Times New Roman" w:hAnsi="Times New Roman"/>
          <w:sz w:val="28"/>
          <w:szCs w:val="28"/>
        </w:rPr>
        <w:t xml:space="preserve"> </w:t>
      </w:r>
    </w:p>
    <w:p w:rsidR="00E267A4" w:rsidRDefault="00E267A4" w:rsidP="00773FF9">
      <w:pPr>
        <w:pStyle w:val="a5"/>
        <w:numPr>
          <w:ilvl w:val="0"/>
          <w:numId w:val="26"/>
        </w:numPr>
        <w:autoSpaceDE/>
        <w:autoSpaceDN/>
        <w:adjustRightInd/>
        <w:rPr>
          <w:rFonts w:ascii="Times New Roman" w:hAnsi="Times New Roman"/>
          <w:sz w:val="28"/>
          <w:szCs w:val="28"/>
        </w:rPr>
      </w:pPr>
      <w:r>
        <w:rPr>
          <w:rFonts w:ascii="Times New Roman" w:hAnsi="Times New Roman"/>
          <w:sz w:val="28"/>
          <w:szCs w:val="28"/>
        </w:rPr>
        <w:t xml:space="preserve">Принципы защиты организма при работе с </w:t>
      </w:r>
      <w:r w:rsidRPr="001905A0">
        <w:rPr>
          <w:rFonts w:ascii="Times New Roman" w:hAnsi="Times New Roman"/>
          <w:sz w:val="28"/>
          <w:szCs w:val="28"/>
        </w:rPr>
        <w:t>открыты</w:t>
      </w:r>
      <w:r>
        <w:rPr>
          <w:rFonts w:ascii="Times New Roman" w:hAnsi="Times New Roman"/>
          <w:sz w:val="28"/>
          <w:szCs w:val="28"/>
        </w:rPr>
        <w:t>ми</w:t>
      </w:r>
      <w:r w:rsidRPr="001905A0">
        <w:rPr>
          <w:rFonts w:ascii="Times New Roman" w:hAnsi="Times New Roman"/>
          <w:sz w:val="28"/>
          <w:szCs w:val="28"/>
        </w:rPr>
        <w:t xml:space="preserve"> источник</w:t>
      </w:r>
      <w:r>
        <w:rPr>
          <w:rFonts w:ascii="Times New Roman" w:hAnsi="Times New Roman"/>
          <w:sz w:val="28"/>
          <w:szCs w:val="28"/>
        </w:rPr>
        <w:t>ами</w:t>
      </w:r>
      <w:r w:rsidRPr="001905A0">
        <w:rPr>
          <w:rFonts w:ascii="Times New Roman" w:hAnsi="Times New Roman"/>
          <w:sz w:val="28"/>
          <w:szCs w:val="28"/>
        </w:rPr>
        <w:t xml:space="preserve"> ионизирующих излучений</w:t>
      </w:r>
      <w:r w:rsidR="005E1E9E">
        <w:rPr>
          <w:rFonts w:ascii="Times New Roman" w:hAnsi="Times New Roman"/>
          <w:sz w:val="28"/>
          <w:szCs w:val="28"/>
        </w:rPr>
        <w:t>.</w:t>
      </w:r>
      <w:r>
        <w:rPr>
          <w:rFonts w:ascii="Times New Roman" w:hAnsi="Times New Roman"/>
          <w:sz w:val="28"/>
          <w:szCs w:val="28"/>
        </w:rPr>
        <w:t xml:space="preserve"> </w:t>
      </w:r>
    </w:p>
    <w:p w:rsidR="00E267A4" w:rsidRDefault="00E267A4" w:rsidP="00773FF9">
      <w:pPr>
        <w:pStyle w:val="a5"/>
        <w:numPr>
          <w:ilvl w:val="0"/>
          <w:numId w:val="26"/>
        </w:numPr>
        <w:autoSpaceDE/>
        <w:autoSpaceDN/>
        <w:adjustRightInd/>
        <w:rPr>
          <w:rFonts w:ascii="Times New Roman" w:hAnsi="Times New Roman"/>
          <w:sz w:val="28"/>
          <w:szCs w:val="28"/>
        </w:rPr>
      </w:pPr>
      <w:r>
        <w:rPr>
          <w:rFonts w:ascii="Times New Roman" w:hAnsi="Times New Roman"/>
          <w:sz w:val="28"/>
          <w:szCs w:val="28"/>
        </w:rPr>
        <w:t>Принципы защиты организма при работе с за</w:t>
      </w:r>
      <w:r w:rsidRPr="001905A0">
        <w:rPr>
          <w:rFonts w:ascii="Times New Roman" w:hAnsi="Times New Roman"/>
          <w:sz w:val="28"/>
          <w:szCs w:val="28"/>
        </w:rPr>
        <w:t>крыты</w:t>
      </w:r>
      <w:r>
        <w:rPr>
          <w:rFonts w:ascii="Times New Roman" w:hAnsi="Times New Roman"/>
          <w:sz w:val="28"/>
          <w:szCs w:val="28"/>
        </w:rPr>
        <w:t>ми</w:t>
      </w:r>
      <w:r w:rsidRPr="001905A0">
        <w:rPr>
          <w:rFonts w:ascii="Times New Roman" w:hAnsi="Times New Roman"/>
          <w:sz w:val="28"/>
          <w:szCs w:val="28"/>
        </w:rPr>
        <w:t xml:space="preserve"> источник</w:t>
      </w:r>
      <w:r>
        <w:rPr>
          <w:rFonts w:ascii="Times New Roman" w:hAnsi="Times New Roman"/>
          <w:sz w:val="28"/>
          <w:szCs w:val="28"/>
        </w:rPr>
        <w:t>ами</w:t>
      </w:r>
      <w:r w:rsidRPr="001905A0">
        <w:rPr>
          <w:rFonts w:ascii="Times New Roman" w:hAnsi="Times New Roman"/>
          <w:sz w:val="28"/>
          <w:szCs w:val="28"/>
        </w:rPr>
        <w:t xml:space="preserve"> ионизирующих излучений</w:t>
      </w:r>
      <w:r w:rsidR="005E1E9E">
        <w:rPr>
          <w:rFonts w:ascii="Times New Roman" w:hAnsi="Times New Roman"/>
          <w:sz w:val="28"/>
          <w:szCs w:val="28"/>
        </w:rPr>
        <w:t>.</w:t>
      </w:r>
      <w:r>
        <w:rPr>
          <w:rFonts w:ascii="Times New Roman" w:hAnsi="Times New Roman"/>
          <w:sz w:val="28"/>
          <w:szCs w:val="28"/>
        </w:rPr>
        <w:t xml:space="preserve"> </w:t>
      </w:r>
    </w:p>
    <w:p w:rsidR="00E267A4" w:rsidRDefault="00E267A4" w:rsidP="00E267A4">
      <w:pPr>
        <w:pStyle w:val="a5"/>
        <w:autoSpaceDE/>
        <w:autoSpaceDN/>
        <w:adjustRightInd/>
        <w:ind w:left="2345" w:firstLine="0"/>
        <w:rPr>
          <w:rFonts w:ascii="Times New Roman" w:hAnsi="Times New Roman"/>
          <w:sz w:val="28"/>
          <w:szCs w:val="28"/>
        </w:rPr>
      </w:pPr>
    </w:p>
    <w:p w:rsidR="00E267A4" w:rsidRPr="00950FD2" w:rsidRDefault="00E267A4" w:rsidP="00E267A4">
      <w:pPr>
        <w:pStyle w:val="a5"/>
        <w:autoSpaceDE/>
        <w:autoSpaceDN/>
        <w:adjustRightInd/>
        <w:ind w:left="2345" w:firstLine="0"/>
        <w:rPr>
          <w:rFonts w:ascii="Times New Roman" w:hAnsi="Times New Roman"/>
          <w:sz w:val="28"/>
          <w:szCs w:val="28"/>
        </w:rPr>
      </w:pPr>
    </w:p>
    <w:p w:rsidR="00E267A4" w:rsidRPr="00DF1F26" w:rsidRDefault="00E267A4" w:rsidP="00E267A4">
      <w:pPr>
        <w:pStyle w:val="a5"/>
        <w:widowControl/>
        <w:autoSpaceDE/>
        <w:autoSpaceDN/>
        <w:adjustRightInd/>
        <w:ind w:left="1429" w:firstLine="0"/>
        <w:rPr>
          <w:rFonts w:ascii="Times New Roman" w:hAnsi="Times New Roman"/>
          <w:sz w:val="28"/>
          <w:szCs w:val="28"/>
        </w:rPr>
      </w:pPr>
    </w:p>
    <w:p w:rsidR="00E267A4" w:rsidRDefault="00E267A4" w:rsidP="00E267A4">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E267A4">
      <w:pPr>
        <w:shd w:val="clear" w:color="auto" w:fill="FFFFFF"/>
        <w:ind w:left="709"/>
        <w:rPr>
          <w:b/>
          <w:bCs/>
          <w:iCs/>
          <w:sz w:val="28"/>
          <w:szCs w:val="28"/>
        </w:rPr>
      </w:pPr>
    </w:p>
    <w:p w:rsidR="00D44275" w:rsidRPr="00E17F54" w:rsidRDefault="00D44275" w:rsidP="00D44275">
      <w:pPr>
        <w:tabs>
          <w:tab w:val="left" w:pos="2235"/>
        </w:tabs>
        <w:ind w:firstLine="284"/>
        <w:jc w:val="both"/>
        <w:rPr>
          <w:sz w:val="28"/>
          <w:szCs w:val="28"/>
        </w:rPr>
      </w:pPr>
      <w:r w:rsidRPr="00E17F54">
        <w:rPr>
          <w:sz w:val="28"/>
          <w:szCs w:val="28"/>
        </w:rPr>
        <w:t xml:space="preserve">1. РАДИОАКТИВНОСТЬ – ЭТО </w:t>
      </w:r>
    </w:p>
    <w:p w:rsidR="00D44275" w:rsidRPr="00E17F54" w:rsidRDefault="00D44275" w:rsidP="00D44275">
      <w:pPr>
        <w:ind w:left="1134"/>
        <w:jc w:val="both"/>
        <w:rPr>
          <w:sz w:val="28"/>
          <w:szCs w:val="28"/>
        </w:rPr>
      </w:pPr>
      <w:r w:rsidRPr="00E17F54">
        <w:rPr>
          <w:sz w:val="28"/>
          <w:szCs w:val="28"/>
        </w:rPr>
        <w:t>1) радиоактивные превращения химических элементов</w:t>
      </w:r>
    </w:p>
    <w:p w:rsidR="00D44275" w:rsidRPr="00E17F54" w:rsidRDefault="00D44275" w:rsidP="00D44275">
      <w:pPr>
        <w:ind w:left="1134"/>
        <w:jc w:val="both"/>
        <w:rPr>
          <w:sz w:val="28"/>
          <w:szCs w:val="28"/>
        </w:rPr>
      </w:pPr>
      <w:r w:rsidRPr="00E17F54">
        <w:rPr>
          <w:sz w:val="28"/>
          <w:szCs w:val="28"/>
        </w:rPr>
        <w:t>2) совокупность тормозного и характеристического фотонного излучения с непрерывным энергетическим спектром</w:t>
      </w:r>
    </w:p>
    <w:p w:rsidR="00D44275" w:rsidRPr="00E17F54" w:rsidRDefault="00D44275" w:rsidP="00D44275">
      <w:pPr>
        <w:ind w:left="1134"/>
        <w:jc w:val="both"/>
        <w:rPr>
          <w:sz w:val="28"/>
          <w:szCs w:val="28"/>
        </w:rPr>
      </w:pPr>
      <w:r w:rsidRPr="00E17F54">
        <w:rPr>
          <w:sz w:val="28"/>
          <w:szCs w:val="28"/>
        </w:rPr>
        <w:t>3) процесс распада химических элементов</w:t>
      </w:r>
    </w:p>
    <w:p w:rsidR="00D44275" w:rsidRPr="00E17F54" w:rsidRDefault="00D44275" w:rsidP="00D44275">
      <w:pPr>
        <w:ind w:left="1134"/>
        <w:jc w:val="both"/>
        <w:rPr>
          <w:sz w:val="28"/>
          <w:szCs w:val="28"/>
        </w:rPr>
      </w:pPr>
      <w:r w:rsidRPr="00E17F54">
        <w:rPr>
          <w:sz w:val="28"/>
          <w:szCs w:val="28"/>
        </w:rPr>
        <w:t>4)способность некоторых атомных ядер самопроизвольно превращаться в другие ядра с испусканием частиц и фотонов</w:t>
      </w:r>
    </w:p>
    <w:p w:rsidR="00D44275" w:rsidRPr="00E17F54" w:rsidRDefault="00D44275" w:rsidP="00D44275">
      <w:pPr>
        <w:ind w:left="1134"/>
        <w:jc w:val="both"/>
        <w:rPr>
          <w:sz w:val="28"/>
          <w:szCs w:val="28"/>
        </w:rPr>
      </w:pPr>
      <w:r w:rsidRPr="00E17F54">
        <w:rPr>
          <w:sz w:val="28"/>
          <w:szCs w:val="28"/>
        </w:rPr>
        <w:t>5) превращение химических веществ с образованием свободных радикалов</w:t>
      </w:r>
    </w:p>
    <w:p w:rsidR="00D44275" w:rsidRPr="00E17F54" w:rsidRDefault="00D44275" w:rsidP="00D44275">
      <w:pPr>
        <w:jc w:val="both"/>
        <w:rPr>
          <w:sz w:val="28"/>
          <w:szCs w:val="28"/>
        </w:rPr>
      </w:pPr>
    </w:p>
    <w:p w:rsidR="00D44275" w:rsidRPr="00E17F54" w:rsidRDefault="00D44275" w:rsidP="00D44275">
      <w:pPr>
        <w:tabs>
          <w:tab w:val="left" w:pos="2235"/>
        </w:tabs>
        <w:ind w:firstLine="284"/>
        <w:jc w:val="both"/>
        <w:rPr>
          <w:sz w:val="28"/>
          <w:szCs w:val="28"/>
        </w:rPr>
      </w:pPr>
      <w:r w:rsidRPr="00E17F54">
        <w:rPr>
          <w:sz w:val="28"/>
          <w:szCs w:val="28"/>
        </w:rPr>
        <w:t>2. САМОЙ НИЗКОЙ ПРОНИКАЮЩЕЙ СПОСОБНОСТЬЮ ОБЛАДАЕТ</w:t>
      </w:r>
    </w:p>
    <w:p w:rsidR="00D44275" w:rsidRPr="00E17F54" w:rsidRDefault="00D44275" w:rsidP="00D44275">
      <w:pPr>
        <w:ind w:left="3402"/>
        <w:jc w:val="both"/>
        <w:rPr>
          <w:sz w:val="28"/>
          <w:szCs w:val="28"/>
        </w:rPr>
      </w:pPr>
      <w:r w:rsidRPr="00E17F54">
        <w:rPr>
          <w:sz w:val="28"/>
          <w:szCs w:val="28"/>
        </w:rPr>
        <w:t>1) альфа- излучение</w:t>
      </w:r>
    </w:p>
    <w:p w:rsidR="00D44275" w:rsidRPr="00E17F54" w:rsidRDefault="00D44275" w:rsidP="00D44275">
      <w:pPr>
        <w:ind w:left="3402"/>
        <w:jc w:val="both"/>
        <w:rPr>
          <w:sz w:val="28"/>
          <w:szCs w:val="28"/>
        </w:rPr>
      </w:pPr>
      <w:r w:rsidRPr="00E17F54">
        <w:rPr>
          <w:sz w:val="28"/>
          <w:szCs w:val="28"/>
        </w:rPr>
        <w:t>2) гамма- излучение</w:t>
      </w:r>
    </w:p>
    <w:p w:rsidR="00D44275" w:rsidRPr="00E17F54" w:rsidRDefault="00D44275" w:rsidP="00D44275">
      <w:pPr>
        <w:ind w:left="3402"/>
        <w:jc w:val="both"/>
        <w:rPr>
          <w:sz w:val="28"/>
          <w:szCs w:val="28"/>
        </w:rPr>
      </w:pPr>
      <w:r w:rsidRPr="00E17F54">
        <w:rPr>
          <w:sz w:val="28"/>
          <w:szCs w:val="28"/>
        </w:rPr>
        <w:t>3) бета- излучение</w:t>
      </w:r>
    </w:p>
    <w:p w:rsidR="00D44275" w:rsidRPr="00E17F54" w:rsidRDefault="00D44275" w:rsidP="00D44275">
      <w:pPr>
        <w:ind w:left="3402"/>
        <w:jc w:val="both"/>
        <w:rPr>
          <w:sz w:val="28"/>
          <w:szCs w:val="28"/>
        </w:rPr>
      </w:pPr>
      <w:r w:rsidRPr="00E17F54">
        <w:rPr>
          <w:sz w:val="28"/>
          <w:szCs w:val="28"/>
        </w:rPr>
        <w:t>4) УФ-излучение</w:t>
      </w:r>
    </w:p>
    <w:p w:rsidR="00D44275" w:rsidRPr="00E17F54" w:rsidRDefault="00D44275" w:rsidP="00D44275">
      <w:pPr>
        <w:ind w:left="3402"/>
        <w:jc w:val="both"/>
        <w:rPr>
          <w:sz w:val="28"/>
          <w:szCs w:val="28"/>
        </w:rPr>
      </w:pPr>
      <w:r w:rsidRPr="00E17F54">
        <w:rPr>
          <w:sz w:val="28"/>
          <w:szCs w:val="28"/>
        </w:rPr>
        <w:t>5) ИК-излучение</w:t>
      </w:r>
    </w:p>
    <w:p w:rsidR="00D44275" w:rsidRPr="00E17F54" w:rsidRDefault="00D44275" w:rsidP="00D44275">
      <w:pPr>
        <w:jc w:val="both"/>
        <w:rPr>
          <w:sz w:val="28"/>
          <w:szCs w:val="28"/>
        </w:rPr>
      </w:pPr>
    </w:p>
    <w:p w:rsidR="00D44275" w:rsidRPr="00E17F54" w:rsidRDefault="00D44275" w:rsidP="00D44275">
      <w:pPr>
        <w:tabs>
          <w:tab w:val="left" w:pos="2235"/>
        </w:tabs>
        <w:ind w:firstLine="284"/>
        <w:jc w:val="both"/>
        <w:rPr>
          <w:sz w:val="28"/>
          <w:szCs w:val="28"/>
        </w:rPr>
      </w:pPr>
      <w:r w:rsidRPr="00E17F54">
        <w:rPr>
          <w:sz w:val="28"/>
          <w:szCs w:val="28"/>
        </w:rPr>
        <w:t>3. ДЛЯ ИЗМЕРЕНИЯ ДОЗЫ ВНЕШНЕГО ОБЛУЧЕНИЯ НЕ ИСПОЛЬЗУЮТ ДОЗИМЕТРЫ</w:t>
      </w:r>
    </w:p>
    <w:p w:rsidR="00D44275" w:rsidRPr="00E17F54" w:rsidRDefault="00D44275" w:rsidP="00D44275">
      <w:pPr>
        <w:ind w:left="3402"/>
        <w:jc w:val="both"/>
        <w:rPr>
          <w:sz w:val="28"/>
          <w:szCs w:val="28"/>
        </w:rPr>
      </w:pPr>
      <w:r w:rsidRPr="00E17F54">
        <w:rPr>
          <w:sz w:val="28"/>
          <w:szCs w:val="28"/>
        </w:rPr>
        <w:t>1) ионизационные</w:t>
      </w:r>
    </w:p>
    <w:p w:rsidR="00D44275" w:rsidRPr="00E17F54" w:rsidRDefault="00D44275" w:rsidP="00D44275">
      <w:pPr>
        <w:ind w:left="3402"/>
        <w:jc w:val="both"/>
        <w:rPr>
          <w:sz w:val="28"/>
          <w:szCs w:val="28"/>
        </w:rPr>
      </w:pPr>
      <w:r w:rsidRPr="00E17F54">
        <w:rPr>
          <w:sz w:val="28"/>
          <w:szCs w:val="28"/>
        </w:rPr>
        <w:t>2) люминесцентные</w:t>
      </w:r>
    </w:p>
    <w:p w:rsidR="00D44275" w:rsidRPr="00E17F54" w:rsidRDefault="00D44275" w:rsidP="00D44275">
      <w:pPr>
        <w:ind w:left="3402"/>
        <w:jc w:val="both"/>
        <w:rPr>
          <w:sz w:val="28"/>
          <w:szCs w:val="28"/>
        </w:rPr>
      </w:pPr>
      <w:r w:rsidRPr="00E17F54">
        <w:rPr>
          <w:sz w:val="28"/>
          <w:szCs w:val="28"/>
        </w:rPr>
        <w:t>3) сцинтилляционные</w:t>
      </w:r>
    </w:p>
    <w:p w:rsidR="00D44275" w:rsidRPr="00E17F54" w:rsidRDefault="00D44275" w:rsidP="00D44275">
      <w:pPr>
        <w:ind w:left="3402"/>
        <w:jc w:val="both"/>
        <w:rPr>
          <w:sz w:val="28"/>
          <w:szCs w:val="28"/>
        </w:rPr>
      </w:pPr>
      <w:r w:rsidRPr="00E17F54">
        <w:rPr>
          <w:sz w:val="28"/>
          <w:szCs w:val="28"/>
        </w:rPr>
        <w:t>4) фотохимические</w:t>
      </w:r>
    </w:p>
    <w:p w:rsidR="00D44275" w:rsidRPr="00E17F54" w:rsidRDefault="00D44275" w:rsidP="00D44275">
      <w:pPr>
        <w:ind w:left="3402"/>
        <w:jc w:val="both"/>
        <w:rPr>
          <w:sz w:val="28"/>
          <w:szCs w:val="28"/>
        </w:rPr>
      </w:pPr>
      <w:r w:rsidRPr="00E17F54">
        <w:rPr>
          <w:sz w:val="28"/>
          <w:szCs w:val="28"/>
        </w:rPr>
        <w:t>5) химические</w:t>
      </w:r>
    </w:p>
    <w:p w:rsidR="00D44275" w:rsidRPr="00E17F54" w:rsidRDefault="00D44275" w:rsidP="00D44275">
      <w:pPr>
        <w:jc w:val="both"/>
        <w:rPr>
          <w:sz w:val="28"/>
          <w:szCs w:val="28"/>
        </w:rPr>
      </w:pPr>
    </w:p>
    <w:p w:rsidR="00D44275" w:rsidRPr="00E17F54" w:rsidRDefault="00D44275" w:rsidP="00D44275">
      <w:pPr>
        <w:tabs>
          <w:tab w:val="left" w:pos="2235"/>
        </w:tabs>
        <w:ind w:firstLine="284"/>
        <w:jc w:val="both"/>
        <w:rPr>
          <w:sz w:val="28"/>
          <w:szCs w:val="28"/>
        </w:rPr>
      </w:pPr>
      <w:r w:rsidRPr="00E17F54">
        <w:rPr>
          <w:sz w:val="28"/>
          <w:szCs w:val="28"/>
        </w:rPr>
        <w:t>4. АЛЬФА-ИЗЛУЧЕНИЕ ПРЕДСТАВЛЯЕТ СОБОЙ ПОТОК</w:t>
      </w:r>
    </w:p>
    <w:p w:rsidR="00D44275" w:rsidRPr="00E17F54" w:rsidRDefault="00D44275" w:rsidP="00D44275">
      <w:pPr>
        <w:ind w:left="2268"/>
        <w:jc w:val="both"/>
        <w:rPr>
          <w:sz w:val="28"/>
          <w:szCs w:val="28"/>
        </w:rPr>
      </w:pPr>
      <w:r w:rsidRPr="00E17F54">
        <w:rPr>
          <w:sz w:val="28"/>
          <w:szCs w:val="28"/>
        </w:rPr>
        <w:t>1) отрицательно заряженных элементарных частиц</w:t>
      </w:r>
    </w:p>
    <w:p w:rsidR="00D44275" w:rsidRPr="00E17F54" w:rsidRDefault="00D44275" w:rsidP="00D44275">
      <w:pPr>
        <w:ind w:left="2268"/>
        <w:jc w:val="both"/>
        <w:rPr>
          <w:sz w:val="28"/>
          <w:szCs w:val="28"/>
        </w:rPr>
      </w:pPr>
      <w:r w:rsidRPr="00E17F54">
        <w:rPr>
          <w:sz w:val="28"/>
          <w:szCs w:val="28"/>
        </w:rPr>
        <w:t>2) частиц, представляющий собой положительно заряженные ядра атомов гелия</w:t>
      </w:r>
    </w:p>
    <w:p w:rsidR="00D44275" w:rsidRPr="00E17F54" w:rsidRDefault="00D44275" w:rsidP="00D44275">
      <w:pPr>
        <w:ind w:left="2268"/>
        <w:jc w:val="both"/>
        <w:rPr>
          <w:sz w:val="28"/>
          <w:szCs w:val="28"/>
        </w:rPr>
      </w:pPr>
      <w:r w:rsidRPr="00E17F54">
        <w:rPr>
          <w:sz w:val="28"/>
          <w:szCs w:val="28"/>
        </w:rPr>
        <w:t>3) позитронов</w:t>
      </w:r>
    </w:p>
    <w:p w:rsidR="00D44275" w:rsidRPr="00E17F54" w:rsidRDefault="00D44275" w:rsidP="00D44275">
      <w:pPr>
        <w:ind w:left="2268"/>
        <w:jc w:val="both"/>
        <w:rPr>
          <w:sz w:val="28"/>
          <w:szCs w:val="28"/>
        </w:rPr>
      </w:pPr>
      <w:r w:rsidRPr="00E17F54">
        <w:rPr>
          <w:sz w:val="28"/>
          <w:szCs w:val="28"/>
        </w:rPr>
        <w:t>4) альфа – квантов</w:t>
      </w:r>
    </w:p>
    <w:p w:rsidR="00D44275" w:rsidRPr="00E17F54" w:rsidRDefault="00D44275" w:rsidP="00D44275">
      <w:pPr>
        <w:ind w:left="2268"/>
        <w:jc w:val="both"/>
        <w:rPr>
          <w:sz w:val="28"/>
          <w:szCs w:val="28"/>
        </w:rPr>
      </w:pPr>
      <w:r w:rsidRPr="00E17F54">
        <w:rPr>
          <w:sz w:val="28"/>
          <w:szCs w:val="28"/>
        </w:rPr>
        <w:t>5) фотонов</w:t>
      </w:r>
    </w:p>
    <w:p w:rsidR="00D44275" w:rsidRPr="00E17F54" w:rsidRDefault="00D44275" w:rsidP="00D44275">
      <w:pPr>
        <w:jc w:val="both"/>
        <w:rPr>
          <w:sz w:val="28"/>
          <w:szCs w:val="28"/>
        </w:rPr>
      </w:pPr>
    </w:p>
    <w:p w:rsidR="00D44275" w:rsidRPr="00E17F54" w:rsidRDefault="00D44275" w:rsidP="00D44275">
      <w:pPr>
        <w:tabs>
          <w:tab w:val="left" w:pos="2235"/>
        </w:tabs>
        <w:ind w:firstLine="284"/>
        <w:jc w:val="both"/>
        <w:rPr>
          <w:sz w:val="28"/>
          <w:szCs w:val="28"/>
        </w:rPr>
      </w:pPr>
      <w:r w:rsidRPr="00E17F54">
        <w:rPr>
          <w:sz w:val="28"/>
          <w:szCs w:val="28"/>
        </w:rPr>
        <w:t>5. БЕТА-ИЗЛУЧЕНИЕ ПРЕДСТАВЛЯЕТ СОБОЙ ПОТОК</w:t>
      </w:r>
    </w:p>
    <w:p w:rsidR="00D44275" w:rsidRPr="00E17F54" w:rsidRDefault="00D44275" w:rsidP="00D44275">
      <w:pPr>
        <w:ind w:left="1701"/>
        <w:jc w:val="both"/>
        <w:rPr>
          <w:sz w:val="28"/>
          <w:szCs w:val="28"/>
        </w:rPr>
      </w:pPr>
      <w:r w:rsidRPr="00E17F54">
        <w:rPr>
          <w:sz w:val="28"/>
          <w:szCs w:val="28"/>
        </w:rPr>
        <w:t>1) фотонов</w:t>
      </w:r>
    </w:p>
    <w:p w:rsidR="00D44275" w:rsidRPr="00E17F54" w:rsidRDefault="00D44275" w:rsidP="00D44275">
      <w:pPr>
        <w:ind w:left="1701"/>
        <w:jc w:val="both"/>
        <w:rPr>
          <w:sz w:val="28"/>
          <w:szCs w:val="28"/>
        </w:rPr>
      </w:pPr>
      <w:r w:rsidRPr="00E17F54">
        <w:rPr>
          <w:sz w:val="28"/>
          <w:szCs w:val="28"/>
        </w:rPr>
        <w:t>2) отрицательно заряженных элементарных частиц</w:t>
      </w:r>
    </w:p>
    <w:p w:rsidR="00D44275" w:rsidRPr="00E17F54" w:rsidRDefault="00D44275" w:rsidP="00D44275">
      <w:pPr>
        <w:ind w:left="1701"/>
        <w:jc w:val="both"/>
        <w:rPr>
          <w:sz w:val="28"/>
          <w:szCs w:val="28"/>
        </w:rPr>
      </w:pPr>
      <w:r w:rsidRPr="00E17F54">
        <w:rPr>
          <w:sz w:val="28"/>
          <w:szCs w:val="28"/>
        </w:rPr>
        <w:t>3) отрицательно заряженных элементарных частиц и нейтрино</w:t>
      </w:r>
    </w:p>
    <w:p w:rsidR="00D44275" w:rsidRPr="00E17F54" w:rsidRDefault="00D44275" w:rsidP="00D44275">
      <w:pPr>
        <w:ind w:left="1701"/>
        <w:jc w:val="both"/>
        <w:rPr>
          <w:sz w:val="28"/>
          <w:szCs w:val="28"/>
        </w:rPr>
      </w:pPr>
      <w:r w:rsidRPr="00E17F54">
        <w:rPr>
          <w:sz w:val="28"/>
          <w:szCs w:val="28"/>
        </w:rPr>
        <w:t>4) отрицательно и положительно заряженных элементарных частиц (электронов и позитронов)</w:t>
      </w:r>
    </w:p>
    <w:p w:rsidR="00D44275" w:rsidRPr="00E17F54" w:rsidRDefault="00D44275" w:rsidP="00D44275">
      <w:pPr>
        <w:ind w:left="1701"/>
        <w:jc w:val="both"/>
        <w:rPr>
          <w:sz w:val="28"/>
          <w:szCs w:val="28"/>
        </w:rPr>
      </w:pPr>
      <w:r w:rsidRPr="00E17F54">
        <w:rPr>
          <w:sz w:val="28"/>
          <w:szCs w:val="28"/>
        </w:rPr>
        <w:t>5) квантов</w:t>
      </w:r>
    </w:p>
    <w:p w:rsidR="00D44275" w:rsidRPr="00E17F54" w:rsidRDefault="00D44275" w:rsidP="00D44275">
      <w:pPr>
        <w:jc w:val="both"/>
        <w:rPr>
          <w:sz w:val="28"/>
          <w:szCs w:val="28"/>
        </w:rPr>
      </w:pPr>
    </w:p>
    <w:p w:rsidR="00D44275" w:rsidRPr="00E17F54" w:rsidRDefault="00D44275" w:rsidP="00D44275">
      <w:pPr>
        <w:tabs>
          <w:tab w:val="left" w:pos="2235"/>
        </w:tabs>
        <w:ind w:firstLine="284"/>
        <w:jc w:val="both"/>
        <w:rPr>
          <w:sz w:val="28"/>
          <w:szCs w:val="28"/>
        </w:rPr>
      </w:pPr>
      <w:r w:rsidRPr="00E17F54">
        <w:rPr>
          <w:sz w:val="28"/>
          <w:szCs w:val="28"/>
        </w:rPr>
        <w:lastRenderedPageBreak/>
        <w:t xml:space="preserve">6. ПРЕДЕЛ ЭФФЕКТИВНОЙ ДОЗЫ ДЛЯ ЛИЦ, РАБОТАЮЩИХ В УСЛОВИЯХ ВОЗМОЖНОГО ВОЗДЕЙСТВИЯ  ИОНИЗИРУЮЩЕГО ИЗЛУЧЕНИЯ СОСТАВЛЯЕТ </w:t>
      </w:r>
    </w:p>
    <w:p w:rsidR="00D44275" w:rsidRPr="00E17F54" w:rsidRDefault="00D44275" w:rsidP="00D44275">
      <w:pPr>
        <w:tabs>
          <w:tab w:val="left" w:pos="2235"/>
        </w:tabs>
        <w:ind w:left="1701"/>
        <w:jc w:val="both"/>
        <w:rPr>
          <w:sz w:val="28"/>
          <w:szCs w:val="28"/>
        </w:rPr>
      </w:pPr>
      <w:r w:rsidRPr="00E17F54">
        <w:rPr>
          <w:sz w:val="28"/>
          <w:szCs w:val="28"/>
        </w:rPr>
        <w:t xml:space="preserve">1) 20 </w:t>
      </w:r>
      <w:proofErr w:type="spellStart"/>
      <w:r w:rsidRPr="00E17F54">
        <w:rPr>
          <w:sz w:val="28"/>
          <w:szCs w:val="28"/>
        </w:rPr>
        <w:t>мЗв</w:t>
      </w:r>
      <w:proofErr w:type="spellEnd"/>
      <w:r w:rsidRPr="00E17F54">
        <w:rPr>
          <w:sz w:val="28"/>
          <w:szCs w:val="28"/>
        </w:rPr>
        <w:t xml:space="preserve"> в год в среднем за любые последовательные 5 лет</w:t>
      </w:r>
    </w:p>
    <w:p w:rsidR="00D44275" w:rsidRPr="00E17F54" w:rsidRDefault="00D44275" w:rsidP="00D44275">
      <w:pPr>
        <w:tabs>
          <w:tab w:val="left" w:pos="2235"/>
        </w:tabs>
        <w:ind w:left="1701"/>
        <w:jc w:val="both"/>
        <w:rPr>
          <w:sz w:val="28"/>
          <w:szCs w:val="28"/>
        </w:rPr>
      </w:pPr>
      <w:r w:rsidRPr="00E17F54">
        <w:rPr>
          <w:sz w:val="28"/>
          <w:szCs w:val="28"/>
        </w:rPr>
        <w:t>2) не более 5 Бэр в год</w:t>
      </w:r>
    </w:p>
    <w:p w:rsidR="00D44275" w:rsidRPr="00E17F54" w:rsidRDefault="00D44275" w:rsidP="00D44275">
      <w:pPr>
        <w:ind w:left="1701"/>
        <w:jc w:val="both"/>
        <w:rPr>
          <w:sz w:val="28"/>
          <w:szCs w:val="28"/>
        </w:rPr>
      </w:pPr>
      <w:r w:rsidRPr="00E17F54">
        <w:rPr>
          <w:sz w:val="28"/>
          <w:szCs w:val="28"/>
        </w:rPr>
        <w:t xml:space="preserve">3) 20 </w:t>
      </w:r>
      <w:proofErr w:type="spellStart"/>
      <w:r w:rsidRPr="00E17F54">
        <w:rPr>
          <w:sz w:val="28"/>
          <w:szCs w:val="28"/>
        </w:rPr>
        <w:t>мЗв</w:t>
      </w:r>
      <w:proofErr w:type="spellEnd"/>
      <w:r w:rsidRPr="00E17F54">
        <w:rPr>
          <w:sz w:val="28"/>
          <w:szCs w:val="28"/>
        </w:rPr>
        <w:t xml:space="preserve"> в год в среднем за любые последовательные 3 года</w:t>
      </w:r>
    </w:p>
    <w:p w:rsidR="00D44275" w:rsidRPr="00E17F54" w:rsidRDefault="00D44275" w:rsidP="00D44275">
      <w:pPr>
        <w:ind w:left="1701"/>
        <w:jc w:val="both"/>
        <w:rPr>
          <w:sz w:val="28"/>
          <w:szCs w:val="28"/>
        </w:rPr>
      </w:pPr>
      <w:r w:rsidRPr="00E17F54">
        <w:rPr>
          <w:sz w:val="28"/>
          <w:szCs w:val="28"/>
        </w:rPr>
        <w:t>4) не более 10 Бэр в год</w:t>
      </w:r>
    </w:p>
    <w:p w:rsidR="00D44275" w:rsidRPr="00E17F54" w:rsidRDefault="00D44275" w:rsidP="00D44275">
      <w:pPr>
        <w:ind w:left="1701"/>
        <w:jc w:val="both"/>
        <w:rPr>
          <w:sz w:val="28"/>
          <w:szCs w:val="28"/>
        </w:rPr>
      </w:pPr>
      <w:r w:rsidRPr="00E17F54">
        <w:rPr>
          <w:sz w:val="28"/>
          <w:szCs w:val="28"/>
        </w:rPr>
        <w:t>5) не более 20 Грей в год</w:t>
      </w:r>
    </w:p>
    <w:p w:rsidR="00D44275" w:rsidRPr="00E17F54" w:rsidRDefault="00D44275" w:rsidP="00D44275">
      <w:pPr>
        <w:jc w:val="both"/>
        <w:rPr>
          <w:sz w:val="28"/>
          <w:szCs w:val="28"/>
        </w:rPr>
      </w:pPr>
    </w:p>
    <w:p w:rsidR="00D44275" w:rsidRPr="00E17F54" w:rsidRDefault="00D44275" w:rsidP="00D44275">
      <w:pPr>
        <w:tabs>
          <w:tab w:val="left" w:pos="2235"/>
        </w:tabs>
        <w:ind w:firstLine="284"/>
        <w:jc w:val="both"/>
        <w:rPr>
          <w:sz w:val="28"/>
          <w:szCs w:val="28"/>
        </w:rPr>
      </w:pPr>
      <w:r w:rsidRPr="00E17F54">
        <w:rPr>
          <w:sz w:val="28"/>
          <w:szCs w:val="28"/>
        </w:rPr>
        <w:t xml:space="preserve">7. ПРИ РАБОТЕ С РАДИОАКТИВНЫМИ ВЕЩЕСТВАМИ В ЗАКРЫТОМ ВИДЕ НЕ ИСПОЛЬЗУЕТСЯ </w:t>
      </w:r>
    </w:p>
    <w:p w:rsidR="00D44275" w:rsidRPr="00E17F54" w:rsidRDefault="00D44275" w:rsidP="00D44275">
      <w:pPr>
        <w:tabs>
          <w:tab w:val="left" w:pos="2235"/>
        </w:tabs>
        <w:ind w:left="3402"/>
        <w:jc w:val="both"/>
        <w:rPr>
          <w:sz w:val="28"/>
          <w:szCs w:val="28"/>
        </w:rPr>
      </w:pPr>
      <w:r w:rsidRPr="00E17F54">
        <w:rPr>
          <w:sz w:val="28"/>
          <w:szCs w:val="28"/>
        </w:rPr>
        <w:t>1) защита временем</w:t>
      </w:r>
    </w:p>
    <w:p w:rsidR="00D44275" w:rsidRPr="00E17F54" w:rsidRDefault="00D44275" w:rsidP="00D44275">
      <w:pPr>
        <w:tabs>
          <w:tab w:val="left" w:pos="2235"/>
        </w:tabs>
        <w:ind w:left="3402"/>
        <w:jc w:val="both"/>
        <w:rPr>
          <w:sz w:val="28"/>
          <w:szCs w:val="28"/>
        </w:rPr>
      </w:pPr>
      <w:r w:rsidRPr="00E17F54">
        <w:rPr>
          <w:sz w:val="28"/>
          <w:szCs w:val="28"/>
        </w:rPr>
        <w:t>2) защита расстоянием</w:t>
      </w:r>
    </w:p>
    <w:p w:rsidR="00D44275" w:rsidRPr="00E17F54" w:rsidRDefault="00D44275" w:rsidP="00D44275">
      <w:pPr>
        <w:tabs>
          <w:tab w:val="left" w:pos="2235"/>
        </w:tabs>
        <w:ind w:left="3402"/>
        <w:jc w:val="both"/>
        <w:rPr>
          <w:sz w:val="28"/>
          <w:szCs w:val="28"/>
        </w:rPr>
      </w:pPr>
      <w:r w:rsidRPr="00E17F54">
        <w:rPr>
          <w:sz w:val="28"/>
          <w:szCs w:val="28"/>
        </w:rPr>
        <w:t>3) защита количеством</w:t>
      </w:r>
    </w:p>
    <w:p w:rsidR="00D44275" w:rsidRPr="00E17F54" w:rsidRDefault="00D44275" w:rsidP="00D44275">
      <w:pPr>
        <w:tabs>
          <w:tab w:val="left" w:pos="2235"/>
        </w:tabs>
        <w:ind w:left="3402"/>
        <w:jc w:val="both"/>
        <w:rPr>
          <w:sz w:val="28"/>
          <w:szCs w:val="28"/>
        </w:rPr>
      </w:pPr>
      <w:r w:rsidRPr="00E17F54">
        <w:rPr>
          <w:sz w:val="28"/>
          <w:szCs w:val="28"/>
        </w:rPr>
        <w:t xml:space="preserve">4) защита экранами  </w:t>
      </w:r>
    </w:p>
    <w:p w:rsidR="00D44275" w:rsidRPr="00E17F54" w:rsidRDefault="00D44275" w:rsidP="00D44275">
      <w:pPr>
        <w:tabs>
          <w:tab w:val="left" w:pos="2235"/>
        </w:tabs>
        <w:ind w:left="3402"/>
        <w:jc w:val="both"/>
        <w:rPr>
          <w:sz w:val="28"/>
          <w:szCs w:val="28"/>
        </w:rPr>
      </w:pPr>
      <w:r w:rsidRPr="00E17F54">
        <w:rPr>
          <w:sz w:val="28"/>
          <w:szCs w:val="28"/>
        </w:rPr>
        <w:t>5) средства индивидуальной защиты</w:t>
      </w:r>
    </w:p>
    <w:p w:rsidR="00D44275" w:rsidRPr="00E17F54" w:rsidRDefault="00D44275" w:rsidP="00D44275">
      <w:pPr>
        <w:tabs>
          <w:tab w:val="left" w:pos="2235"/>
        </w:tabs>
        <w:jc w:val="both"/>
        <w:rPr>
          <w:sz w:val="28"/>
          <w:szCs w:val="28"/>
        </w:rPr>
      </w:pPr>
    </w:p>
    <w:p w:rsidR="00D44275" w:rsidRPr="00E17F54" w:rsidRDefault="00D44275" w:rsidP="00D44275">
      <w:pPr>
        <w:pStyle w:val="a4"/>
        <w:shd w:val="clear" w:color="auto" w:fill="FFFFFF"/>
        <w:spacing w:after="0" w:afterAutospacing="0"/>
        <w:ind w:firstLine="284"/>
        <w:rPr>
          <w:rFonts w:ascii="Times New Roman" w:hAnsi="Times New Roman"/>
          <w:sz w:val="28"/>
          <w:szCs w:val="28"/>
        </w:rPr>
      </w:pPr>
      <w:r w:rsidRPr="00E17F54">
        <w:rPr>
          <w:rFonts w:ascii="Times New Roman" w:hAnsi="Times New Roman"/>
          <w:sz w:val="28"/>
          <w:szCs w:val="28"/>
        </w:rPr>
        <w:t>8. ПОСЛЕ АВАРИИ НА ЧЕРНОБЫЛЬСКОЙ АЭС С ПРОФИЛАКТИЧЕСКОЙ ЦЕЛЬЮ ПОСТРАДАВШИМ ВВОДИЛИ ПРЕПАРАТЫ ЙОДА ЧТОБЫ</w:t>
      </w:r>
    </w:p>
    <w:p w:rsidR="00D44275" w:rsidRPr="00E17F54" w:rsidRDefault="00D44275" w:rsidP="00D44275">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1) стимулировать регуляторные процессы</w:t>
      </w:r>
    </w:p>
    <w:p w:rsidR="00D44275" w:rsidRPr="00E17F54" w:rsidRDefault="00D44275" w:rsidP="00D44275">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2) усилить бактерицидность тканей</w:t>
      </w:r>
    </w:p>
    <w:p w:rsidR="00D44275" w:rsidRPr="00E17F54" w:rsidRDefault="00D44275" w:rsidP="00D44275">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3) предотвратить гипоплазию щитовидной железы</w:t>
      </w:r>
    </w:p>
    <w:p w:rsidR="00D44275" w:rsidRPr="00E17F54" w:rsidRDefault="00D44275" w:rsidP="00D44275">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4) повысить резистентность организма</w:t>
      </w:r>
    </w:p>
    <w:p w:rsidR="00D44275" w:rsidRPr="00E17F54" w:rsidRDefault="00D44275" w:rsidP="00D44275">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5) усилить протекторный эффект</w:t>
      </w:r>
    </w:p>
    <w:p w:rsidR="00D44275" w:rsidRPr="00E17F54" w:rsidRDefault="00D44275" w:rsidP="00D44275">
      <w:pPr>
        <w:pStyle w:val="a4"/>
        <w:shd w:val="clear" w:color="auto" w:fill="FFFFFF"/>
        <w:spacing w:before="0" w:beforeAutospacing="0" w:after="0" w:afterAutospacing="0"/>
        <w:rPr>
          <w:rFonts w:ascii="Times New Roman" w:hAnsi="Times New Roman"/>
          <w:sz w:val="28"/>
          <w:szCs w:val="28"/>
        </w:rPr>
      </w:pPr>
    </w:p>
    <w:p w:rsidR="00D44275" w:rsidRPr="00E17F54" w:rsidRDefault="00D44275" w:rsidP="00D44275">
      <w:pPr>
        <w:pStyle w:val="a4"/>
        <w:shd w:val="clear" w:color="auto" w:fill="FFFFFF"/>
        <w:spacing w:before="0" w:beforeAutospacing="0" w:after="0" w:afterAutospacing="0"/>
        <w:ind w:firstLine="284"/>
        <w:rPr>
          <w:rFonts w:ascii="Times New Roman" w:hAnsi="Times New Roman"/>
          <w:sz w:val="28"/>
          <w:szCs w:val="28"/>
        </w:rPr>
      </w:pPr>
      <w:r w:rsidRPr="00E17F54">
        <w:rPr>
          <w:rFonts w:ascii="Times New Roman" w:hAnsi="Times New Roman"/>
          <w:sz w:val="28"/>
          <w:szCs w:val="28"/>
        </w:rPr>
        <w:t>9. РАДИОАКТИВНОЕ ЗАГРЯЗНЕНИЕ ВНЕШНЕЙ СРЕДЫ ОТНОСИТСЯ К ГРУППЕ ФАКТОРОВ ВНЕШНЕЙ СРЕДЫ</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абиотических</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биотических</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антропогенных</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химических</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физических</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p>
    <w:p w:rsidR="00D44275" w:rsidRPr="00E17F54" w:rsidRDefault="00D44275" w:rsidP="00D44275">
      <w:pPr>
        <w:pStyle w:val="a4"/>
        <w:shd w:val="clear" w:color="auto" w:fill="FFFFFF"/>
        <w:spacing w:before="0" w:beforeAutospacing="0" w:after="0" w:afterAutospacing="0"/>
        <w:ind w:firstLine="426"/>
        <w:rPr>
          <w:rFonts w:ascii="Times New Roman" w:hAnsi="Times New Roman"/>
          <w:sz w:val="28"/>
          <w:szCs w:val="28"/>
        </w:rPr>
      </w:pPr>
      <w:r w:rsidRPr="00E17F54">
        <w:rPr>
          <w:rFonts w:ascii="Times New Roman" w:hAnsi="Times New Roman"/>
          <w:sz w:val="28"/>
          <w:szCs w:val="28"/>
        </w:rPr>
        <w:t>10. ДЛЯ ИЗМЕРЕНИЯ ЭКСПОЗИЦИОННОЙ ДОЗЫ РАДИАЦИИ ИСПОЛЬЗУЮТСЯ</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психрометры</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радиометры</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анемометры</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дозиметры</w:t>
      </w:r>
    </w:p>
    <w:p w:rsidR="00D44275" w:rsidRPr="00E17F54" w:rsidRDefault="00D44275" w:rsidP="00D44275">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актинометры</w:t>
      </w:r>
    </w:p>
    <w:p w:rsidR="00D44275" w:rsidRPr="00E17F54" w:rsidRDefault="00D44275" w:rsidP="00D44275">
      <w:pPr>
        <w:pStyle w:val="a4"/>
        <w:shd w:val="clear" w:color="auto" w:fill="FFFFFF"/>
        <w:spacing w:after="0" w:afterAutospacing="0"/>
        <w:ind w:firstLine="426"/>
        <w:rPr>
          <w:rFonts w:ascii="Times New Roman" w:hAnsi="Times New Roman"/>
          <w:sz w:val="28"/>
          <w:szCs w:val="28"/>
        </w:rPr>
      </w:pPr>
    </w:p>
    <w:p w:rsidR="00E267A4" w:rsidRPr="00BC1C59" w:rsidRDefault="00E267A4" w:rsidP="00E267A4">
      <w:pPr>
        <w:ind w:left="360"/>
        <w:rPr>
          <w:sz w:val="28"/>
          <w:szCs w:val="28"/>
        </w:rPr>
      </w:pPr>
      <w:r w:rsidRPr="00BC1C59">
        <w:rPr>
          <w:sz w:val="28"/>
          <w:szCs w:val="28"/>
        </w:rPr>
        <w:t>Вопросы для устного опроса:</w:t>
      </w:r>
    </w:p>
    <w:p w:rsidR="00E267A4" w:rsidRPr="001905A0" w:rsidRDefault="00E267A4" w:rsidP="00773FF9">
      <w:pPr>
        <w:pStyle w:val="af0"/>
        <w:numPr>
          <w:ilvl w:val="0"/>
          <w:numId w:val="27"/>
        </w:numPr>
        <w:spacing w:after="0"/>
        <w:ind w:left="0" w:firstLine="709"/>
        <w:jc w:val="both"/>
        <w:rPr>
          <w:sz w:val="28"/>
          <w:szCs w:val="28"/>
        </w:rPr>
      </w:pPr>
      <w:r w:rsidRPr="001905A0">
        <w:rPr>
          <w:sz w:val="28"/>
          <w:szCs w:val="28"/>
        </w:rPr>
        <w:lastRenderedPageBreak/>
        <w:t>Применение радиоактивных веществ, источников ионизирующих излучений в медицине и народном хозяйстве. Общая характеристика открытых и закрытых источников ионизирующих излучений.</w:t>
      </w:r>
    </w:p>
    <w:p w:rsidR="00E267A4" w:rsidRPr="001905A0" w:rsidRDefault="00E267A4" w:rsidP="00773FF9">
      <w:pPr>
        <w:numPr>
          <w:ilvl w:val="0"/>
          <w:numId w:val="27"/>
        </w:numPr>
        <w:ind w:left="0" w:firstLine="709"/>
        <w:jc w:val="both"/>
        <w:rPr>
          <w:sz w:val="28"/>
          <w:szCs w:val="28"/>
        </w:rPr>
      </w:pPr>
      <w:r w:rsidRPr="001905A0">
        <w:rPr>
          <w:sz w:val="28"/>
          <w:szCs w:val="28"/>
        </w:rPr>
        <w:t>Характеристика основных видов излучений (альфа-, бета-, гамма- и рентгеновского излучений). Особенности биологического действия ионизирующих излучений.</w:t>
      </w:r>
    </w:p>
    <w:p w:rsidR="00E267A4" w:rsidRPr="001905A0" w:rsidRDefault="00E267A4" w:rsidP="00773FF9">
      <w:pPr>
        <w:numPr>
          <w:ilvl w:val="0"/>
          <w:numId w:val="27"/>
        </w:numPr>
        <w:ind w:left="0" w:firstLine="709"/>
        <w:jc w:val="both"/>
        <w:rPr>
          <w:sz w:val="28"/>
          <w:szCs w:val="28"/>
        </w:rPr>
      </w:pPr>
      <w:r w:rsidRPr="001905A0">
        <w:rPr>
          <w:sz w:val="28"/>
          <w:szCs w:val="28"/>
        </w:rPr>
        <w:t>Основные методы радиометрических исследований и радиационного контроля. Предельно допустимые дозы внутреннего и внешнего облучения.</w:t>
      </w:r>
    </w:p>
    <w:p w:rsidR="00E267A4" w:rsidRPr="001905A0" w:rsidRDefault="00E267A4" w:rsidP="00773FF9">
      <w:pPr>
        <w:numPr>
          <w:ilvl w:val="0"/>
          <w:numId w:val="27"/>
        </w:numPr>
        <w:ind w:left="0" w:firstLine="709"/>
        <w:jc w:val="both"/>
        <w:rPr>
          <w:sz w:val="28"/>
          <w:szCs w:val="28"/>
        </w:rPr>
      </w:pPr>
      <w:r w:rsidRPr="001905A0">
        <w:rPr>
          <w:sz w:val="28"/>
          <w:szCs w:val="28"/>
        </w:rPr>
        <w:t>Профилактика радиационных поражений при работе с открытыми и закрытыми источниками ионизирующих излучений. Планировка радиологического отделения.</w:t>
      </w:r>
    </w:p>
    <w:p w:rsidR="00E267A4" w:rsidRDefault="00E267A4" w:rsidP="00DC6E86">
      <w:pPr>
        <w:ind w:firstLine="709"/>
        <w:jc w:val="both"/>
        <w:rPr>
          <w:i/>
          <w:color w:val="000000"/>
          <w:sz w:val="28"/>
          <w:szCs w:val="28"/>
        </w:rPr>
      </w:pPr>
    </w:p>
    <w:p w:rsidR="00E267A4" w:rsidRDefault="00E267A4" w:rsidP="00DC6E86">
      <w:pPr>
        <w:ind w:firstLine="709"/>
        <w:jc w:val="both"/>
        <w:rPr>
          <w:i/>
          <w:color w:val="000000"/>
          <w:sz w:val="28"/>
          <w:szCs w:val="28"/>
        </w:rPr>
      </w:pPr>
    </w:p>
    <w:p w:rsidR="00E267A4" w:rsidRDefault="00E267A4" w:rsidP="00DC6E86">
      <w:pPr>
        <w:ind w:firstLine="709"/>
        <w:jc w:val="both"/>
        <w:rPr>
          <w:i/>
          <w:color w:val="000000"/>
          <w:sz w:val="28"/>
          <w:szCs w:val="28"/>
        </w:rPr>
      </w:pPr>
    </w:p>
    <w:p w:rsidR="00717A7E" w:rsidRDefault="00717A7E" w:rsidP="00DC6E86">
      <w:pPr>
        <w:ind w:firstLine="709"/>
        <w:jc w:val="both"/>
        <w:rPr>
          <w:i/>
          <w:color w:val="000000"/>
          <w:sz w:val="28"/>
          <w:szCs w:val="28"/>
        </w:rPr>
      </w:pPr>
    </w:p>
    <w:p w:rsidR="00717A7E" w:rsidRDefault="00717A7E" w:rsidP="00DC6E86">
      <w:pPr>
        <w:ind w:firstLine="709"/>
        <w:jc w:val="both"/>
        <w:rPr>
          <w:i/>
          <w:color w:val="000000"/>
          <w:sz w:val="28"/>
          <w:szCs w:val="28"/>
        </w:rPr>
      </w:pPr>
    </w:p>
    <w:p w:rsidR="00717A7E" w:rsidRPr="00540E50" w:rsidRDefault="00717A7E" w:rsidP="00717A7E">
      <w:pPr>
        <w:shd w:val="clear" w:color="auto" w:fill="FFFFFF"/>
        <w:spacing w:before="40" w:after="40"/>
        <w:ind w:left="-567" w:firstLine="567"/>
        <w:jc w:val="both"/>
        <w:rPr>
          <w:sz w:val="28"/>
          <w:szCs w:val="28"/>
        </w:rPr>
      </w:pPr>
      <w:r w:rsidRPr="00321A77">
        <w:rPr>
          <w:b/>
          <w:color w:val="000000"/>
          <w:sz w:val="28"/>
          <w:szCs w:val="28"/>
        </w:rPr>
        <w:t xml:space="preserve">Тема </w:t>
      </w:r>
      <w:r w:rsidR="000C2A81">
        <w:rPr>
          <w:b/>
          <w:color w:val="000000"/>
          <w:sz w:val="28"/>
          <w:szCs w:val="28"/>
        </w:rPr>
        <w:t>1</w:t>
      </w:r>
      <w:r w:rsidRPr="00321A77">
        <w:rPr>
          <w:b/>
          <w:color w:val="000000"/>
          <w:sz w:val="28"/>
          <w:szCs w:val="28"/>
        </w:rPr>
        <w:t>1</w:t>
      </w:r>
      <w:r w:rsidRPr="00175B31">
        <w:rPr>
          <w:b/>
          <w:color w:val="000000"/>
          <w:sz w:val="28"/>
          <w:szCs w:val="28"/>
        </w:rPr>
        <w:t xml:space="preserve">. </w:t>
      </w:r>
      <w:r w:rsidRPr="00540E50">
        <w:rPr>
          <w:b/>
          <w:bCs/>
          <w:color w:val="323232"/>
          <w:sz w:val="28"/>
          <w:szCs w:val="28"/>
        </w:rPr>
        <w:t xml:space="preserve">Влияние химических факторов </w:t>
      </w:r>
      <w:r>
        <w:rPr>
          <w:b/>
          <w:bCs/>
          <w:color w:val="323232"/>
          <w:sz w:val="28"/>
          <w:szCs w:val="28"/>
        </w:rPr>
        <w:t>профессиональной</w:t>
      </w:r>
      <w:r w:rsidRPr="00540E50">
        <w:rPr>
          <w:b/>
          <w:bCs/>
          <w:color w:val="323232"/>
          <w:sz w:val="28"/>
          <w:szCs w:val="28"/>
        </w:rPr>
        <w:t xml:space="preserve"> среды</w:t>
      </w:r>
      <w:r>
        <w:rPr>
          <w:b/>
          <w:bCs/>
          <w:color w:val="323232"/>
          <w:sz w:val="28"/>
          <w:szCs w:val="28"/>
        </w:rPr>
        <w:t xml:space="preserve"> на здоровье работников медицинских организаций</w:t>
      </w:r>
      <w:r w:rsidRPr="00540E50">
        <w:rPr>
          <w:b/>
          <w:bCs/>
          <w:color w:val="323232"/>
          <w:sz w:val="28"/>
          <w:szCs w:val="28"/>
        </w:rPr>
        <w:t>.</w:t>
      </w:r>
    </w:p>
    <w:p w:rsidR="00717A7E" w:rsidRPr="00B700DD" w:rsidRDefault="00717A7E" w:rsidP="00717A7E">
      <w:pPr>
        <w:ind w:firstLine="709"/>
        <w:jc w:val="both"/>
        <w:rPr>
          <w:color w:val="000000"/>
          <w:sz w:val="28"/>
          <w:szCs w:val="28"/>
        </w:rPr>
      </w:pPr>
    </w:p>
    <w:p w:rsidR="00717A7E" w:rsidRDefault="00717A7E" w:rsidP="00717A7E">
      <w:pPr>
        <w:ind w:left="709"/>
        <w:rPr>
          <w:sz w:val="28"/>
          <w:szCs w:val="28"/>
        </w:rPr>
      </w:pPr>
      <w:r w:rsidRPr="00457CB3">
        <w:rPr>
          <w:b/>
          <w:color w:val="000000"/>
          <w:sz w:val="28"/>
          <w:szCs w:val="28"/>
        </w:rPr>
        <w:t>Форма(ы) текущего контроля</w:t>
      </w:r>
      <w:r w:rsidRPr="00457CB3">
        <w:rPr>
          <w:color w:val="000000"/>
          <w:sz w:val="28"/>
          <w:szCs w:val="28"/>
        </w:rPr>
        <w:t xml:space="preserve"> </w:t>
      </w:r>
      <w:r w:rsidRPr="00457CB3">
        <w:rPr>
          <w:b/>
          <w:color w:val="000000"/>
          <w:sz w:val="28"/>
          <w:szCs w:val="28"/>
        </w:rPr>
        <w:t>успеваемости</w:t>
      </w:r>
      <w:r w:rsidRPr="00457CB3">
        <w:rPr>
          <w:i/>
          <w:color w:val="000000"/>
          <w:sz w:val="28"/>
          <w:szCs w:val="28"/>
        </w:rPr>
        <w:t xml:space="preserve"> </w:t>
      </w:r>
      <w:r w:rsidRPr="00457CB3">
        <w:rPr>
          <w:sz w:val="28"/>
          <w:szCs w:val="28"/>
        </w:rPr>
        <w:t>устный опрос, т</w:t>
      </w:r>
      <w:r w:rsidRPr="00457CB3">
        <w:rPr>
          <w:color w:val="000000"/>
          <w:sz w:val="28"/>
          <w:szCs w:val="28"/>
        </w:rPr>
        <w:t>естовый контроль или письменный контроль</w:t>
      </w:r>
      <w:r w:rsidRPr="00457CB3">
        <w:rPr>
          <w:sz w:val="28"/>
          <w:szCs w:val="28"/>
        </w:rPr>
        <w:t>;</w:t>
      </w:r>
    </w:p>
    <w:p w:rsidR="00717A7E" w:rsidRPr="00457CB3" w:rsidRDefault="00717A7E" w:rsidP="00773FF9">
      <w:pPr>
        <w:pStyle w:val="a5"/>
        <w:numPr>
          <w:ilvl w:val="0"/>
          <w:numId w:val="17"/>
        </w:numPr>
        <w:rPr>
          <w:rFonts w:ascii="Times New Roman" w:hAnsi="Times New Roman"/>
          <w:sz w:val="28"/>
          <w:szCs w:val="28"/>
        </w:rPr>
      </w:pPr>
      <w:r w:rsidRPr="00457CB3">
        <w:rPr>
          <w:rFonts w:ascii="Times New Roman" w:hAnsi="Times New Roman"/>
          <w:sz w:val="28"/>
          <w:szCs w:val="28"/>
        </w:rPr>
        <w:t>Промышленные яды, классификация</w:t>
      </w:r>
    </w:p>
    <w:p w:rsidR="00717A7E" w:rsidRPr="00457CB3" w:rsidRDefault="00717A7E" w:rsidP="00773FF9">
      <w:pPr>
        <w:pStyle w:val="a5"/>
        <w:numPr>
          <w:ilvl w:val="0"/>
          <w:numId w:val="17"/>
        </w:numPr>
        <w:jc w:val="left"/>
        <w:rPr>
          <w:rFonts w:ascii="Times New Roman" w:hAnsi="Times New Roman"/>
          <w:b/>
          <w:color w:val="000000"/>
          <w:sz w:val="28"/>
          <w:szCs w:val="28"/>
        </w:rPr>
      </w:pPr>
      <w:r w:rsidRPr="00457CB3">
        <w:rPr>
          <w:rFonts w:ascii="Times New Roman" w:hAnsi="Times New Roman"/>
          <w:sz w:val="28"/>
          <w:szCs w:val="28"/>
        </w:rPr>
        <w:t>Острые подострые и хронические отравления</w:t>
      </w:r>
      <w:r>
        <w:rPr>
          <w:rFonts w:ascii="Times New Roman" w:hAnsi="Times New Roman"/>
          <w:sz w:val="28"/>
          <w:szCs w:val="28"/>
        </w:rPr>
        <w:t>, определение понятия</w:t>
      </w:r>
      <w:r w:rsidRPr="00457CB3">
        <w:rPr>
          <w:rFonts w:ascii="Times New Roman" w:hAnsi="Times New Roman"/>
          <w:b/>
          <w:color w:val="000000"/>
          <w:sz w:val="28"/>
          <w:szCs w:val="28"/>
        </w:rPr>
        <w:br/>
      </w:r>
    </w:p>
    <w:p w:rsidR="00717A7E" w:rsidRDefault="00717A7E" w:rsidP="00717A7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17A7E" w:rsidRDefault="00717A7E" w:rsidP="00717A7E">
      <w:pPr>
        <w:ind w:firstLine="709"/>
        <w:jc w:val="both"/>
        <w:rPr>
          <w:sz w:val="28"/>
          <w:szCs w:val="28"/>
        </w:rPr>
      </w:pPr>
      <w:r w:rsidRPr="00834AEA">
        <w:rPr>
          <w:sz w:val="28"/>
          <w:szCs w:val="28"/>
        </w:rPr>
        <w:t>Вопросы для письменного входного контроля</w:t>
      </w:r>
      <w:r>
        <w:rPr>
          <w:sz w:val="28"/>
          <w:szCs w:val="28"/>
        </w:rPr>
        <w:t>:</w:t>
      </w:r>
    </w:p>
    <w:p w:rsidR="00717A7E" w:rsidRPr="00BD49A1" w:rsidRDefault="00717A7E" w:rsidP="00717A7E">
      <w:pPr>
        <w:pStyle w:val="a5"/>
        <w:widowControl/>
        <w:shd w:val="clear" w:color="auto" w:fill="FFFFFF"/>
        <w:autoSpaceDE/>
        <w:autoSpaceDN/>
        <w:adjustRightInd/>
        <w:ind w:left="928" w:firstLine="0"/>
        <w:rPr>
          <w:rFonts w:ascii="Times New Roman" w:hAnsi="Times New Roman"/>
          <w:b/>
          <w:bCs/>
          <w:iCs/>
          <w:sz w:val="28"/>
          <w:szCs w:val="28"/>
        </w:rPr>
      </w:pPr>
    </w:p>
    <w:p w:rsidR="00717A7E" w:rsidRPr="00BC1C59" w:rsidRDefault="00717A7E" w:rsidP="00717A7E">
      <w:pPr>
        <w:shd w:val="clear" w:color="auto" w:fill="FFFFFF"/>
        <w:ind w:left="568"/>
        <w:rPr>
          <w:b/>
          <w:bCs/>
          <w:iCs/>
          <w:sz w:val="28"/>
          <w:szCs w:val="28"/>
        </w:rPr>
      </w:pPr>
      <w:r w:rsidRPr="00BC1C59">
        <w:rPr>
          <w:b/>
          <w:bCs/>
          <w:iCs/>
          <w:sz w:val="28"/>
          <w:szCs w:val="28"/>
        </w:rPr>
        <w:t>Тестовые задания:</w:t>
      </w:r>
    </w:p>
    <w:p w:rsidR="00717A7E" w:rsidRPr="004D311E" w:rsidRDefault="00717A7E" w:rsidP="00717A7E">
      <w:pPr>
        <w:shd w:val="clear" w:color="auto" w:fill="FFFFFF"/>
        <w:rPr>
          <w:bCs/>
          <w:iCs/>
          <w:sz w:val="28"/>
          <w:szCs w:val="28"/>
        </w:rPr>
      </w:pPr>
      <w:r w:rsidRPr="004D311E">
        <w:rPr>
          <w:bCs/>
          <w:iCs/>
          <w:sz w:val="28"/>
          <w:szCs w:val="28"/>
        </w:rPr>
        <w:t>Выберите один правильный ответ:</w:t>
      </w:r>
    </w:p>
    <w:p w:rsidR="00717A7E" w:rsidRPr="00E17F54" w:rsidRDefault="00717A7E" w:rsidP="00717A7E">
      <w:pPr>
        <w:autoSpaceDE w:val="0"/>
        <w:autoSpaceDN w:val="0"/>
        <w:adjustRightInd w:val="0"/>
        <w:ind w:firstLine="284"/>
        <w:jc w:val="both"/>
        <w:rPr>
          <w:bCs/>
          <w:iCs/>
          <w:sz w:val="28"/>
          <w:szCs w:val="28"/>
        </w:rPr>
      </w:pPr>
      <w:r w:rsidRPr="00E17F54">
        <w:rPr>
          <w:bCs/>
          <w:iCs/>
          <w:sz w:val="28"/>
          <w:szCs w:val="28"/>
        </w:rPr>
        <w:t>1.ТОКСИЧЕСКОЕ ДЕЙСТВИЕ ПРОМЫШЛЕННЫХ ЯДОВ НА ОРГАНИЗМ ЗАВИСИТ ОТ</w:t>
      </w:r>
    </w:p>
    <w:p w:rsidR="00717A7E" w:rsidRPr="00E17F54" w:rsidRDefault="00717A7E"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радиационного фона воздуха рабочей зоны</w:t>
      </w:r>
    </w:p>
    <w:p w:rsidR="00717A7E" w:rsidRPr="00E17F54" w:rsidRDefault="00717A7E"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уровня шума и вибрации в рабочей зоне</w:t>
      </w:r>
    </w:p>
    <w:p w:rsidR="00717A7E" w:rsidRPr="00E17F54" w:rsidRDefault="00717A7E"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электрического состояния воздуха рабочей зоны</w:t>
      </w:r>
    </w:p>
    <w:p w:rsidR="00717A7E" w:rsidRPr="00E17F54" w:rsidRDefault="00717A7E"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степени растворимости ядов в жирах (липоидах);</w:t>
      </w:r>
    </w:p>
    <w:p w:rsidR="00717A7E" w:rsidRPr="00E17F54" w:rsidRDefault="00717A7E"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соотношения легких и тяжелых аэроионов в воздухе рабочей зоны</w:t>
      </w:r>
    </w:p>
    <w:p w:rsidR="00717A7E" w:rsidRPr="00E17F54" w:rsidRDefault="00717A7E" w:rsidP="00717A7E">
      <w:pPr>
        <w:pStyle w:val="a5"/>
        <w:rPr>
          <w:rFonts w:ascii="Times New Roman" w:hAnsi="Times New Roman"/>
          <w:sz w:val="28"/>
          <w:szCs w:val="28"/>
        </w:rPr>
      </w:pPr>
    </w:p>
    <w:p w:rsidR="00717A7E" w:rsidRPr="00E17F54" w:rsidRDefault="00717A7E" w:rsidP="00717A7E">
      <w:pPr>
        <w:autoSpaceDE w:val="0"/>
        <w:autoSpaceDN w:val="0"/>
        <w:adjustRightInd w:val="0"/>
        <w:ind w:firstLine="284"/>
        <w:jc w:val="both"/>
        <w:rPr>
          <w:bCs/>
          <w:iCs/>
          <w:sz w:val="28"/>
          <w:szCs w:val="28"/>
        </w:rPr>
      </w:pPr>
      <w:r w:rsidRPr="00E17F54">
        <w:rPr>
          <w:bCs/>
          <w:iCs/>
          <w:sz w:val="28"/>
          <w:szCs w:val="28"/>
        </w:rPr>
        <w:t>2.ТОКСИЧЕСКОЕ ДЕЙСТВИЕ ПРОМЫШЛЕННЫХ ЯДОВ НА ОРГАНИЗМ ЗАВИСИТ ОТ</w:t>
      </w:r>
    </w:p>
    <w:p w:rsidR="00717A7E" w:rsidRPr="00E17F54" w:rsidRDefault="00717A7E"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степени ионизации воздуха рабочей зоны</w:t>
      </w:r>
    </w:p>
    <w:p w:rsidR="00717A7E" w:rsidRPr="00E17F54" w:rsidRDefault="00717A7E"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химической структуры яда</w:t>
      </w:r>
    </w:p>
    <w:p w:rsidR="00717A7E" w:rsidRPr="00E17F54" w:rsidRDefault="00717A7E"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особенностей технологического процесса</w:t>
      </w:r>
    </w:p>
    <w:p w:rsidR="00717A7E" w:rsidRPr="00E17F54" w:rsidRDefault="00717A7E"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электрического состояния воздуха рабочей зоны</w:t>
      </w:r>
    </w:p>
    <w:p w:rsidR="00717A7E" w:rsidRPr="00E17F54" w:rsidRDefault="00717A7E"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радиационного фона воздуха рабочей зоны</w:t>
      </w:r>
    </w:p>
    <w:p w:rsidR="00717A7E" w:rsidRPr="00E17F54" w:rsidRDefault="00717A7E" w:rsidP="00717A7E">
      <w:pPr>
        <w:pStyle w:val="a5"/>
        <w:rPr>
          <w:rFonts w:ascii="Times New Roman" w:hAnsi="Times New Roman"/>
          <w:sz w:val="28"/>
          <w:szCs w:val="28"/>
        </w:rPr>
      </w:pPr>
    </w:p>
    <w:p w:rsidR="00717A7E" w:rsidRPr="00E17F54" w:rsidRDefault="00717A7E" w:rsidP="00717A7E">
      <w:pPr>
        <w:autoSpaceDE w:val="0"/>
        <w:autoSpaceDN w:val="0"/>
        <w:adjustRightInd w:val="0"/>
        <w:ind w:firstLine="284"/>
        <w:jc w:val="both"/>
        <w:rPr>
          <w:bCs/>
          <w:iCs/>
          <w:sz w:val="28"/>
          <w:szCs w:val="28"/>
        </w:rPr>
      </w:pPr>
      <w:r w:rsidRPr="00E17F54">
        <w:rPr>
          <w:bCs/>
          <w:iCs/>
          <w:sz w:val="28"/>
          <w:szCs w:val="28"/>
        </w:rPr>
        <w:lastRenderedPageBreak/>
        <w:t>3.ОДНОВРЕМЕННОЕ ДЕЙСТВИЕ НА ОРГАНИЗМ НЕСКОЛЬКИХ ПРОМЫШЛЕННЫХ ЯДОВ (КОМБИНИРОВАННОЕ ДЕЙСТВИЕ) МОЖЕТ СОПРОВОЖДАТЬСЯ</w:t>
      </w:r>
    </w:p>
    <w:p w:rsidR="00717A7E" w:rsidRPr="00E17F54" w:rsidRDefault="00717A7E"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гипертермической реакцией</w:t>
      </w:r>
    </w:p>
    <w:p w:rsidR="00717A7E" w:rsidRPr="00E17F54" w:rsidRDefault="00717A7E"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нарушение кроветворной функции</w:t>
      </w:r>
    </w:p>
    <w:p w:rsidR="00717A7E" w:rsidRPr="00E17F54" w:rsidRDefault="00717A7E"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эффектом материальной кумуляции</w:t>
      </w:r>
    </w:p>
    <w:p w:rsidR="00717A7E" w:rsidRPr="00E17F54" w:rsidRDefault="00717A7E"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эффектом суммации</w:t>
      </w:r>
    </w:p>
    <w:p w:rsidR="00717A7E" w:rsidRPr="00E17F54" w:rsidRDefault="00717A7E"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эффектом функциональной кумуляции</w:t>
      </w:r>
    </w:p>
    <w:p w:rsidR="00717A7E" w:rsidRPr="00E17F54" w:rsidRDefault="00717A7E" w:rsidP="00717A7E">
      <w:pPr>
        <w:pStyle w:val="a5"/>
        <w:rPr>
          <w:rFonts w:ascii="Times New Roman" w:hAnsi="Times New Roman"/>
          <w:sz w:val="28"/>
          <w:szCs w:val="28"/>
        </w:rPr>
      </w:pPr>
    </w:p>
    <w:p w:rsidR="00717A7E" w:rsidRPr="00E17F54" w:rsidRDefault="00717A7E" w:rsidP="00717A7E">
      <w:pPr>
        <w:ind w:firstLine="284"/>
        <w:jc w:val="both"/>
        <w:rPr>
          <w:sz w:val="28"/>
          <w:szCs w:val="28"/>
        </w:rPr>
      </w:pPr>
      <w:r w:rsidRPr="00E17F54">
        <w:rPr>
          <w:bCs/>
          <w:iCs/>
          <w:sz w:val="28"/>
          <w:szCs w:val="28"/>
        </w:rPr>
        <w:t>4.НАИБОЛЕЕ ОПАСНЫЙ ПУТЬ ПОСТУПЛЕНИЯ ЯДОВ В ОРГАНИЗМ НА ПРОИЗВОДСТВЕ ЯВЛЯЕТСЯ</w:t>
      </w:r>
    </w:p>
    <w:p w:rsidR="00717A7E" w:rsidRPr="00E17F54" w:rsidRDefault="00717A7E"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желудочно-кишечный тракт</w:t>
      </w:r>
    </w:p>
    <w:p w:rsidR="00717A7E" w:rsidRPr="00E17F54" w:rsidRDefault="00717A7E" w:rsidP="00773FF9">
      <w:pPr>
        <w:pStyle w:val="a5"/>
        <w:widowControl/>
        <w:numPr>
          <w:ilvl w:val="0"/>
          <w:numId w:val="88"/>
        </w:numPr>
        <w:autoSpaceDE/>
        <w:autoSpaceDN/>
        <w:adjustRightInd/>
        <w:ind w:left="3119" w:hanging="284"/>
        <w:rPr>
          <w:rFonts w:ascii="Times New Roman" w:hAnsi="Times New Roman"/>
          <w:sz w:val="28"/>
          <w:szCs w:val="28"/>
          <w:u w:val="single"/>
        </w:rPr>
      </w:pPr>
      <w:r w:rsidRPr="00E17F54">
        <w:rPr>
          <w:rFonts w:ascii="Times New Roman" w:hAnsi="Times New Roman"/>
          <w:sz w:val="28"/>
          <w:szCs w:val="28"/>
          <w:u w:val="single"/>
        </w:rPr>
        <w:t>дыхательные пути</w:t>
      </w:r>
    </w:p>
    <w:p w:rsidR="00717A7E" w:rsidRPr="00E17F54" w:rsidRDefault="00717A7E"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кожные покровы</w:t>
      </w:r>
    </w:p>
    <w:p w:rsidR="00717A7E" w:rsidRPr="00E17F54" w:rsidRDefault="00717A7E"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слизистые оболочки рта</w:t>
      </w:r>
    </w:p>
    <w:p w:rsidR="00717A7E" w:rsidRPr="00E17F54" w:rsidRDefault="00717A7E"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слизистые оболочки глаз</w:t>
      </w:r>
    </w:p>
    <w:p w:rsidR="00717A7E" w:rsidRPr="00E17F54" w:rsidRDefault="00717A7E" w:rsidP="00717A7E">
      <w:pPr>
        <w:jc w:val="both"/>
        <w:rPr>
          <w:sz w:val="28"/>
          <w:szCs w:val="28"/>
        </w:rPr>
      </w:pPr>
    </w:p>
    <w:p w:rsidR="00717A7E" w:rsidRPr="00E17F54" w:rsidRDefault="00717A7E" w:rsidP="00717A7E">
      <w:pPr>
        <w:ind w:firstLine="284"/>
        <w:jc w:val="both"/>
        <w:rPr>
          <w:sz w:val="28"/>
          <w:szCs w:val="28"/>
        </w:rPr>
      </w:pPr>
      <w:r w:rsidRPr="00E17F54">
        <w:rPr>
          <w:sz w:val="28"/>
          <w:szCs w:val="28"/>
        </w:rPr>
        <w:t>5.</w:t>
      </w:r>
      <w:r w:rsidRPr="00E17F54">
        <w:rPr>
          <w:bCs/>
          <w:iCs/>
          <w:sz w:val="28"/>
          <w:szCs w:val="28"/>
        </w:rPr>
        <w:t>ВЫВЕДЕНИЕ ИЗ ОРГАНИЗМА ТОКСИЧЕСКИХ ВЕЩЕСТВ, ХОРОШО РАСТВОРИМЫХ В ВОДЕ, ОСУЩЕСТВЛЯЕТСЯ ЧЕРЕЗ</w:t>
      </w:r>
    </w:p>
    <w:p w:rsidR="00717A7E" w:rsidRPr="00E17F54" w:rsidRDefault="00717A7E"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ЖКТ</w:t>
      </w:r>
    </w:p>
    <w:p w:rsidR="00717A7E" w:rsidRPr="00E17F54" w:rsidRDefault="00717A7E"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почки</w:t>
      </w:r>
    </w:p>
    <w:p w:rsidR="00717A7E" w:rsidRPr="00E17F54" w:rsidRDefault="00717A7E"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органы дыхания</w:t>
      </w:r>
    </w:p>
    <w:p w:rsidR="00717A7E" w:rsidRPr="00E17F54" w:rsidRDefault="00717A7E"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кожа</w:t>
      </w:r>
    </w:p>
    <w:p w:rsidR="00717A7E" w:rsidRPr="00E17F54" w:rsidRDefault="00717A7E" w:rsidP="00717A7E">
      <w:pPr>
        <w:pStyle w:val="a5"/>
        <w:rPr>
          <w:rFonts w:ascii="Times New Roman" w:hAnsi="Times New Roman"/>
          <w:sz w:val="28"/>
          <w:szCs w:val="28"/>
        </w:rPr>
      </w:pPr>
    </w:p>
    <w:p w:rsidR="00717A7E" w:rsidRPr="00E17F54" w:rsidRDefault="00717A7E" w:rsidP="00717A7E">
      <w:pPr>
        <w:ind w:firstLine="284"/>
        <w:jc w:val="both"/>
        <w:rPr>
          <w:sz w:val="28"/>
          <w:szCs w:val="28"/>
        </w:rPr>
      </w:pPr>
      <w:r w:rsidRPr="00E17F54">
        <w:rPr>
          <w:bCs/>
          <w:iCs/>
          <w:sz w:val="28"/>
          <w:szCs w:val="28"/>
        </w:rPr>
        <w:t>6.ОРГАН, ИМЕЮЩИЙ ВАЖНОЕ ЗНАЧЕНИЕ, В ДЕЗИНТОКСИКАЦИИ И ТРАНСФОРМАЦИИ ХИМИЧЕСКИХ СОЕДИНЕНИЙ В ОРГАНИЗМ</w:t>
      </w:r>
    </w:p>
    <w:p w:rsidR="00717A7E" w:rsidRPr="00E17F54" w:rsidRDefault="00717A7E"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кишечник</w:t>
      </w:r>
    </w:p>
    <w:p w:rsidR="00717A7E" w:rsidRPr="00E17F54" w:rsidRDefault="00717A7E"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печень</w:t>
      </w:r>
    </w:p>
    <w:p w:rsidR="00717A7E" w:rsidRPr="00E17F54" w:rsidRDefault="00717A7E"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железы внутренней секреции</w:t>
      </w:r>
    </w:p>
    <w:p w:rsidR="00717A7E" w:rsidRPr="00E17F54" w:rsidRDefault="00717A7E"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костная ткань</w:t>
      </w:r>
    </w:p>
    <w:p w:rsidR="00717A7E" w:rsidRPr="00E17F54" w:rsidRDefault="00717A7E"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почки</w:t>
      </w:r>
    </w:p>
    <w:p w:rsidR="00717A7E" w:rsidRPr="00E17F54" w:rsidRDefault="00717A7E" w:rsidP="00717A7E">
      <w:pPr>
        <w:pStyle w:val="a5"/>
        <w:ind w:left="643"/>
        <w:rPr>
          <w:rFonts w:ascii="Times New Roman" w:hAnsi="Times New Roman"/>
          <w:sz w:val="28"/>
          <w:szCs w:val="28"/>
        </w:rPr>
      </w:pPr>
    </w:p>
    <w:p w:rsidR="00717A7E" w:rsidRPr="00E17F54" w:rsidRDefault="00717A7E" w:rsidP="00717A7E">
      <w:pPr>
        <w:ind w:firstLine="284"/>
        <w:jc w:val="both"/>
        <w:rPr>
          <w:sz w:val="28"/>
          <w:szCs w:val="28"/>
        </w:rPr>
      </w:pPr>
      <w:r w:rsidRPr="00E17F54">
        <w:rPr>
          <w:bCs/>
          <w:iCs/>
          <w:sz w:val="28"/>
          <w:szCs w:val="28"/>
        </w:rPr>
        <w:t>7.МЕРЫ ПРОФИЛАКТИКИ ПРОФЕССИОНАЛЬНЫХ ОТРАВЛЕНИЙ</w:t>
      </w:r>
    </w:p>
    <w:p w:rsidR="00717A7E" w:rsidRPr="00E17F54" w:rsidRDefault="00717A7E"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контроль, над состоянием воздушной среды в воздухе рабочей зоны</w:t>
      </w:r>
    </w:p>
    <w:p w:rsidR="00717A7E" w:rsidRPr="00E17F54" w:rsidRDefault="00717A7E"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автоматизация вредных производственных процессов</w:t>
      </w:r>
    </w:p>
    <w:p w:rsidR="00717A7E" w:rsidRPr="00E17F54" w:rsidRDefault="00717A7E"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гигиеническая стандартизация сырья и готовых материалов</w:t>
      </w:r>
    </w:p>
    <w:p w:rsidR="00717A7E" w:rsidRPr="00E17F54" w:rsidRDefault="00717A7E"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герметизация вредных производственных процессов</w:t>
      </w:r>
    </w:p>
    <w:p w:rsidR="00717A7E" w:rsidRPr="00E17F54" w:rsidRDefault="00717A7E"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автоматизация, герметизация производственных процессов, гигиеническая стандартизация, контроль над состоянием воздушной среды</w:t>
      </w:r>
    </w:p>
    <w:p w:rsidR="00717A7E" w:rsidRPr="00E17F54" w:rsidRDefault="00717A7E" w:rsidP="00717A7E">
      <w:pPr>
        <w:pStyle w:val="a5"/>
        <w:rPr>
          <w:rFonts w:ascii="Times New Roman" w:hAnsi="Times New Roman"/>
          <w:sz w:val="28"/>
          <w:szCs w:val="28"/>
        </w:rPr>
      </w:pPr>
    </w:p>
    <w:p w:rsidR="00717A7E" w:rsidRPr="00E17F54" w:rsidRDefault="00717A7E" w:rsidP="00717A7E">
      <w:pPr>
        <w:ind w:right="-766" w:firstLine="284"/>
        <w:jc w:val="both"/>
        <w:rPr>
          <w:sz w:val="28"/>
          <w:szCs w:val="28"/>
        </w:rPr>
      </w:pPr>
      <w:r w:rsidRPr="00E17F54">
        <w:rPr>
          <w:sz w:val="28"/>
          <w:szCs w:val="28"/>
        </w:rPr>
        <w:t>8.СИМПТОМ ХРОНИЧЕСКОГО ОТРАВЛЕНИЯ РТУТЬЮ</w:t>
      </w:r>
    </w:p>
    <w:p w:rsidR="00717A7E" w:rsidRPr="00E17F54" w:rsidRDefault="00717A7E" w:rsidP="00773FF9">
      <w:pPr>
        <w:numPr>
          <w:ilvl w:val="0"/>
          <w:numId w:val="75"/>
        </w:numPr>
        <w:tabs>
          <w:tab w:val="left" w:pos="2127"/>
        </w:tabs>
        <w:ind w:left="3119" w:right="-766" w:hanging="284"/>
        <w:jc w:val="both"/>
        <w:rPr>
          <w:sz w:val="28"/>
          <w:szCs w:val="28"/>
        </w:rPr>
      </w:pPr>
      <w:r w:rsidRPr="00E17F54">
        <w:rPr>
          <w:sz w:val="28"/>
          <w:szCs w:val="28"/>
        </w:rPr>
        <w:t>одышка, кашель</w:t>
      </w:r>
    </w:p>
    <w:p w:rsidR="00717A7E" w:rsidRPr="00E17F54" w:rsidRDefault="00717A7E" w:rsidP="00773FF9">
      <w:pPr>
        <w:numPr>
          <w:ilvl w:val="0"/>
          <w:numId w:val="75"/>
        </w:numPr>
        <w:tabs>
          <w:tab w:val="left" w:pos="2127"/>
        </w:tabs>
        <w:ind w:left="3119" w:right="-766" w:hanging="284"/>
        <w:jc w:val="both"/>
        <w:rPr>
          <w:sz w:val="28"/>
          <w:szCs w:val="28"/>
        </w:rPr>
      </w:pPr>
      <w:r w:rsidRPr="00E17F54">
        <w:rPr>
          <w:sz w:val="28"/>
          <w:szCs w:val="28"/>
        </w:rPr>
        <w:t>понижение слуха</w:t>
      </w:r>
    </w:p>
    <w:p w:rsidR="00717A7E" w:rsidRPr="00E17F54" w:rsidRDefault="00717A7E" w:rsidP="00773FF9">
      <w:pPr>
        <w:numPr>
          <w:ilvl w:val="0"/>
          <w:numId w:val="75"/>
        </w:numPr>
        <w:tabs>
          <w:tab w:val="left" w:pos="2127"/>
        </w:tabs>
        <w:ind w:left="3119" w:right="-766" w:hanging="284"/>
        <w:jc w:val="both"/>
        <w:rPr>
          <w:sz w:val="28"/>
          <w:szCs w:val="28"/>
        </w:rPr>
      </w:pPr>
      <w:r w:rsidRPr="00E17F54">
        <w:rPr>
          <w:sz w:val="28"/>
          <w:szCs w:val="28"/>
        </w:rPr>
        <w:t>повышение АД</w:t>
      </w:r>
    </w:p>
    <w:p w:rsidR="00717A7E" w:rsidRPr="00E17F54" w:rsidRDefault="00717A7E" w:rsidP="00773FF9">
      <w:pPr>
        <w:numPr>
          <w:ilvl w:val="0"/>
          <w:numId w:val="75"/>
        </w:numPr>
        <w:tabs>
          <w:tab w:val="left" w:pos="2127"/>
        </w:tabs>
        <w:ind w:left="3119" w:right="-766" w:hanging="284"/>
        <w:jc w:val="both"/>
        <w:rPr>
          <w:sz w:val="28"/>
          <w:szCs w:val="28"/>
        </w:rPr>
      </w:pPr>
      <w:r w:rsidRPr="00E17F54">
        <w:rPr>
          <w:sz w:val="28"/>
          <w:szCs w:val="28"/>
        </w:rPr>
        <w:t>тремор пальцев</w:t>
      </w:r>
    </w:p>
    <w:p w:rsidR="00717A7E" w:rsidRPr="00E17F54" w:rsidRDefault="00717A7E" w:rsidP="00773FF9">
      <w:pPr>
        <w:numPr>
          <w:ilvl w:val="0"/>
          <w:numId w:val="75"/>
        </w:numPr>
        <w:tabs>
          <w:tab w:val="left" w:pos="2127"/>
        </w:tabs>
        <w:ind w:left="3119" w:right="-766" w:hanging="284"/>
        <w:jc w:val="both"/>
        <w:rPr>
          <w:sz w:val="28"/>
          <w:szCs w:val="28"/>
        </w:rPr>
      </w:pPr>
      <w:r w:rsidRPr="00E17F54">
        <w:rPr>
          <w:sz w:val="28"/>
          <w:szCs w:val="28"/>
        </w:rPr>
        <w:lastRenderedPageBreak/>
        <w:t>синеватый цвет лица</w:t>
      </w:r>
    </w:p>
    <w:p w:rsidR="00717A7E" w:rsidRPr="00E17F54" w:rsidRDefault="00717A7E" w:rsidP="00717A7E">
      <w:pPr>
        <w:ind w:right="-766"/>
        <w:jc w:val="both"/>
        <w:rPr>
          <w:sz w:val="28"/>
          <w:szCs w:val="28"/>
        </w:rPr>
      </w:pPr>
    </w:p>
    <w:p w:rsidR="00717A7E" w:rsidRPr="00E17F54" w:rsidRDefault="00717A7E" w:rsidP="00717A7E">
      <w:pPr>
        <w:ind w:right="-766" w:firstLine="284"/>
        <w:jc w:val="both"/>
        <w:rPr>
          <w:sz w:val="28"/>
          <w:szCs w:val="28"/>
        </w:rPr>
      </w:pPr>
      <w:r w:rsidRPr="00E17F54">
        <w:rPr>
          <w:sz w:val="28"/>
          <w:szCs w:val="28"/>
        </w:rPr>
        <w:t>9.СИМПТОМ ХРОНИЧЕСКОГО ОТРАВЛЕНИЯ СВИНЦОМ</w:t>
      </w:r>
    </w:p>
    <w:p w:rsidR="00717A7E" w:rsidRPr="00E17F54" w:rsidRDefault="00717A7E" w:rsidP="00773FF9">
      <w:pPr>
        <w:numPr>
          <w:ilvl w:val="0"/>
          <w:numId w:val="76"/>
        </w:numPr>
        <w:tabs>
          <w:tab w:val="left" w:pos="2410"/>
        </w:tabs>
        <w:ind w:left="3119" w:right="-766" w:hanging="284"/>
        <w:jc w:val="both"/>
        <w:rPr>
          <w:sz w:val="28"/>
          <w:szCs w:val="28"/>
        </w:rPr>
      </w:pPr>
      <w:r w:rsidRPr="00E17F54">
        <w:rPr>
          <w:sz w:val="28"/>
          <w:szCs w:val="28"/>
        </w:rPr>
        <w:t>синяя кайма по краю десен</w:t>
      </w:r>
    </w:p>
    <w:p w:rsidR="00717A7E" w:rsidRPr="00E17F54" w:rsidRDefault="00717A7E" w:rsidP="00773FF9">
      <w:pPr>
        <w:numPr>
          <w:ilvl w:val="0"/>
          <w:numId w:val="76"/>
        </w:numPr>
        <w:tabs>
          <w:tab w:val="left" w:pos="2410"/>
        </w:tabs>
        <w:ind w:left="3119" w:right="-766" w:hanging="284"/>
        <w:jc w:val="both"/>
        <w:rPr>
          <w:sz w:val="28"/>
          <w:szCs w:val="28"/>
        </w:rPr>
      </w:pPr>
      <w:r w:rsidRPr="00E17F54">
        <w:rPr>
          <w:sz w:val="28"/>
          <w:szCs w:val="28"/>
        </w:rPr>
        <w:t>полиневриты</w:t>
      </w:r>
    </w:p>
    <w:p w:rsidR="00717A7E" w:rsidRPr="00E17F54" w:rsidRDefault="00717A7E" w:rsidP="00773FF9">
      <w:pPr>
        <w:numPr>
          <w:ilvl w:val="0"/>
          <w:numId w:val="76"/>
        </w:numPr>
        <w:tabs>
          <w:tab w:val="left" w:pos="2410"/>
        </w:tabs>
        <w:ind w:left="3119" w:right="-766" w:hanging="284"/>
        <w:jc w:val="both"/>
        <w:rPr>
          <w:sz w:val="28"/>
          <w:szCs w:val="28"/>
        </w:rPr>
      </w:pPr>
      <w:r w:rsidRPr="00E17F54">
        <w:rPr>
          <w:sz w:val="28"/>
          <w:szCs w:val="28"/>
        </w:rPr>
        <w:t>тремор пальцев</w:t>
      </w:r>
    </w:p>
    <w:p w:rsidR="00717A7E" w:rsidRPr="00E17F54" w:rsidRDefault="00717A7E" w:rsidP="00773FF9">
      <w:pPr>
        <w:numPr>
          <w:ilvl w:val="0"/>
          <w:numId w:val="76"/>
        </w:numPr>
        <w:tabs>
          <w:tab w:val="left" w:pos="2410"/>
        </w:tabs>
        <w:ind w:left="3119" w:right="-766" w:hanging="284"/>
        <w:jc w:val="both"/>
        <w:rPr>
          <w:sz w:val="28"/>
          <w:szCs w:val="28"/>
        </w:rPr>
      </w:pPr>
      <w:r w:rsidRPr="00E17F54">
        <w:rPr>
          <w:sz w:val="28"/>
          <w:szCs w:val="28"/>
        </w:rPr>
        <w:t>лейкоцитоз</w:t>
      </w:r>
    </w:p>
    <w:p w:rsidR="00717A7E" w:rsidRPr="00E17F54" w:rsidRDefault="00717A7E" w:rsidP="00773FF9">
      <w:pPr>
        <w:numPr>
          <w:ilvl w:val="0"/>
          <w:numId w:val="76"/>
        </w:numPr>
        <w:tabs>
          <w:tab w:val="left" w:pos="2410"/>
        </w:tabs>
        <w:ind w:left="3119" w:right="-766" w:hanging="284"/>
        <w:jc w:val="both"/>
        <w:rPr>
          <w:sz w:val="28"/>
          <w:szCs w:val="28"/>
        </w:rPr>
      </w:pPr>
      <w:r w:rsidRPr="00E17F54">
        <w:rPr>
          <w:sz w:val="28"/>
          <w:szCs w:val="28"/>
        </w:rPr>
        <w:t>эмоциональная возбудимость</w:t>
      </w:r>
    </w:p>
    <w:p w:rsidR="00717A7E" w:rsidRPr="00E17F54" w:rsidRDefault="00717A7E" w:rsidP="00717A7E">
      <w:pPr>
        <w:ind w:left="283" w:right="-766" w:hanging="283"/>
        <w:jc w:val="both"/>
        <w:rPr>
          <w:sz w:val="28"/>
          <w:szCs w:val="28"/>
        </w:rPr>
      </w:pPr>
    </w:p>
    <w:p w:rsidR="00717A7E" w:rsidRPr="00E17F54" w:rsidRDefault="00717A7E" w:rsidP="00717A7E">
      <w:pPr>
        <w:ind w:firstLine="426"/>
        <w:jc w:val="both"/>
        <w:rPr>
          <w:sz w:val="28"/>
          <w:szCs w:val="28"/>
        </w:rPr>
      </w:pPr>
      <w:r w:rsidRPr="00E17F54">
        <w:rPr>
          <w:sz w:val="28"/>
          <w:szCs w:val="28"/>
        </w:rPr>
        <w:t>10. МЕРОПРИЯТИЯ ПО ЗАЩИТЕ РАБОТАЮЩИХ ОТ ПРОМЫШЛЕННЫХ ЯДОВ</w:t>
      </w:r>
    </w:p>
    <w:p w:rsidR="00717A7E" w:rsidRPr="00E17F54" w:rsidRDefault="00717A7E"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защита расстоянием</w:t>
      </w:r>
    </w:p>
    <w:p w:rsidR="00717A7E" w:rsidRPr="00E17F54" w:rsidRDefault="00717A7E"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автоматизация, герметизация производственных процессов</w:t>
      </w:r>
    </w:p>
    <w:p w:rsidR="00717A7E" w:rsidRPr="00E17F54" w:rsidRDefault="00717A7E"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рацион №1 лечебно-профилактического питания</w:t>
      </w:r>
    </w:p>
    <w:p w:rsidR="00717A7E" w:rsidRPr="00E17F54" w:rsidRDefault="00717A7E" w:rsidP="00773FF9">
      <w:pPr>
        <w:pStyle w:val="a5"/>
        <w:widowControl/>
        <w:numPr>
          <w:ilvl w:val="0"/>
          <w:numId w:val="77"/>
        </w:numPr>
        <w:autoSpaceDE/>
        <w:autoSpaceDN/>
        <w:adjustRightInd/>
        <w:ind w:left="3119" w:right="-766" w:hanging="284"/>
        <w:rPr>
          <w:rFonts w:ascii="Times New Roman" w:hAnsi="Times New Roman"/>
          <w:sz w:val="28"/>
          <w:szCs w:val="28"/>
        </w:rPr>
      </w:pPr>
      <w:r w:rsidRPr="00E17F54">
        <w:rPr>
          <w:rFonts w:ascii="Times New Roman" w:hAnsi="Times New Roman"/>
          <w:sz w:val="28"/>
          <w:szCs w:val="28"/>
        </w:rPr>
        <w:t>использование защитных экранов</w:t>
      </w:r>
    </w:p>
    <w:p w:rsidR="00717A7E" w:rsidRPr="00E17F54" w:rsidRDefault="00717A7E"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влажные способы обработки коммуникаций</w:t>
      </w:r>
    </w:p>
    <w:p w:rsidR="00717A7E" w:rsidRPr="00E17F54" w:rsidRDefault="00717A7E" w:rsidP="00717A7E">
      <w:pPr>
        <w:ind w:left="1080"/>
        <w:jc w:val="both"/>
        <w:rPr>
          <w:sz w:val="28"/>
          <w:szCs w:val="28"/>
        </w:rPr>
      </w:pPr>
    </w:p>
    <w:p w:rsidR="00717A7E" w:rsidRDefault="00717A7E" w:rsidP="00717A7E">
      <w:pPr>
        <w:ind w:firstLine="709"/>
        <w:jc w:val="both"/>
        <w:rPr>
          <w:i/>
          <w:color w:val="000000"/>
          <w:sz w:val="28"/>
          <w:szCs w:val="28"/>
        </w:rPr>
      </w:pPr>
    </w:p>
    <w:p w:rsidR="00717A7E" w:rsidRDefault="00717A7E" w:rsidP="00717A7E">
      <w:pPr>
        <w:ind w:firstLine="709"/>
        <w:jc w:val="both"/>
        <w:rPr>
          <w:sz w:val="28"/>
          <w:szCs w:val="28"/>
        </w:rPr>
      </w:pPr>
      <w:r w:rsidRPr="00E836D2">
        <w:rPr>
          <w:i/>
          <w:color w:val="000000"/>
          <w:sz w:val="28"/>
          <w:szCs w:val="28"/>
        </w:rPr>
        <w:t xml:space="preserve"> </w:t>
      </w:r>
      <w:r w:rsidRPr="00834AEA">
        <w:rPr>
          <w:sz w:val="28"/>
          <w:szCs w:val="28"/>
        </w:rPr>
        <w:t>Вопросы для</w:t>
      </w:r>
      <w:r>
        <w:rPr>
          <w:sz w:val="28"/>
          <w:szCs w:val="28"/>
        </w:rPr>
        <w:t xml:space="preserve"> </w:t>
      </w:r>
      <w:r w:rsidRPr="00F16F36">
        <w:rPr>
          <w:sz w:val="28"/>
          <w:szCs w:val="28"/>
        </w:rPr>
        <w:t>устн</w:t>
      </w:r>
      <w:r>
        <w:rPr>
          <w:sz w:val="28"/>
          <w:szCs w:val="28"/>
        </w:rPr>
        <w:t>ого</w:t>
      </w:r>
      <w:r w:rsidRPr="00F16F36">
        <w:rPr>
          <w:sz w:val="28"/>
          <w:szCs w:val="28"/>
        </w:rPr>
        <w:t xml:space="preserve"> опрос</w:t>
      </w:r>
      <w:r>
        <w:rPr>
          <w:sz w:val="28"/>
          <w:szCs w:val="28"/>
        </w:rPr>
        <w:t>а:</w:t>
      </w:r>
    </w:p>
    <w:p w:rsidR="00717A7E" w:rsidRPr="003737F5" w:rsidRDefault="00717A7E" w:rsidP="00773FF9">
      <w:pPr>
        <w:numPr>
          <w:ilvl w:val="0"/>
          <w:numId w:val="14"/>
        </w:numPr>
        <w:jc w:val="both"/>
        <w:rPr>
          <w:sz w:val="28"/>
          <w:szCs w:val="28"/>
        </w:rPr>
      </w:pPr>
      <w:r w:rsidRPr="003737F5">
        <w:rPr>
          <w:sz w:val="28"/>
          <w:szCs w:val="28"/>
        </w:rPr>
        <w:t>Современные эколого-гигиенические тенденции в гигиеническом нормировании.</w:t>
      </w:r>
    </w:p>
    <w:p w:rsidR="00717A7E" w:rsidRPr="003737F5" w:rsidRDefault="00717A7E" w:rsidP="00773FF9">
      <w:pPr>
        <w:numPr>
          <w:ilvl w:val="0"/>
          <w:numId w:val="14"/>
        </w:numPr>
        <w:jc w:val="both"/>
        <w:rPr>
          <w:sz w:val="28"/>
          <w:szCs w:val="28"/>
        </w:rPr>
      </w:pPr>
      <w:r w:rsidRPr="003737F5">
        <w:rPr>
          <w:sz w:val="28"/>
          <w:szCs w:val="28"/>
        </w:rPr>
        <w:t>Понятие о промышленных ядах:</w:t>
      </w:r>
    </w:p>
    <w:p w:rsidR="00717A7E" w:rsidRPr="003737F5" w:rsidRDefault="00717A7E" w:rsidP="00773FF9">
      <w:pPr>
        <w:numPr>
          <w:ilvl w:val="1"/>
          <w:numId w:val="14"/>
        </w:numPr>
        <w:jc w:val="both"/>
        <w:rPr>
          <w:sz w:val="28"/>
          <w:szCs w:val="28"/>
        </w:rPr>
      </w:pPr>
      <w:r w:rsidRPr="003737F5">
        <w:rPr>
          <w:sz w:val="28"/>
          <w:szCs w:val="28"/>
        </w:rPr>
        <w:t>основные пути попадания яда в организм детей и подростков.</w:t>
      </w:r>
    </w:p>
    <w:p w:rsidR="00717A7E" w:rsidRPr="003737F5" w:rsidRDefault="00717A7E" w:rsidP="00773FF9">
      <w:pPr>
        <w:numPr>
          <w:ilvl w:val="1"/>
          <w:numId w:val="14"/>
        </w:numPr>
        <w:jc w:val="both"/>
        <w:rPr>
          <w:sz w:val="28"/>
          <w:szCs w:val="28"/>
        </w:rPr>
      </w:pPr>
      <w:r w:rsidRPr="003737F5">
        <w:rPr>
          <w:sz w:val="28"/>
          <w:szCs w:val="28"/>
        </w:rPr>
        <w:t>общие закономерности действия промышленных ядов. Острые и хронические отравления.</w:t>
      </w:r>
    </w:p>
    <w:p w:rsidR="00717A7E" w:rsidRPr="003737F5" w:rsidRDefault="00717A7E" w:rsidP="00773FF9">
      <w:pPr>
        <w:numPr>
          <w:ilvl w:val="1"/>
          <w:numId w:val="14"/>
        </w:numPr>
        <w:jc w:val="both"/>
        <w:rPr>
          <w:sz w:val="28"/>
          <w:szCs w:val="28"/>
        </w:rPr>
      </w:pPr>
      <w:r w:rsidRPr="003737F5">
        <w:rPr>
          <w:sz w:val="28"/>
          <w:szCs w:val="28"/>
        </w:rPr>
        <w:t>общие меры профилактики профессиональных отравлений.</w:t>
      </w:r>
    </w:p>
    <w:p w:rsidR="00717A7E" w:rsidRPr="003737F5" w:rsidRDefault="00717A7E" w:rsidP="00773FF9">
      <w:pPr>
        <w:numPr>
          <w:ilvl w:val="0"/>
          <w:numId w:val="14"/>
        </w:numPr>
        <w:jc w:val="both"/>
        <w:rPr>
          <w:sz w:val="28"/>
          <w:szCs w:val="28"/>
        </w:rPr>
      </w:pPr>
      <w:r w:rsidRPr="003737F5">
        <w:rPr>
          <w:sz w:val="28"/>
          <w:szCs w:val="28"/>
        </w:rPr>
        <w:t>Профессиональные отравления свинцом, ртутью, фосфор- и хлорорганическими веществами. Меры профилактики.</w:t>
      </w:r>
    </w:p>
    <w:p w:rsidR="00717A7E" w:rsidRDefault="00717A7E" w:rsidP="00717A7E">
      <w:pPr>
        <w:ind w:firstLine="709"/>
        <w:jc w:val="both"/>
        <w:rPr>
          <w:sz w:val="28"/>
          <w:szCs w:val="28"/>
        </w:rPr>
      </w:pPr>
    </w:p>
    <w:p w:rsidR="00717A7E" w:rsidRDefault="00717A7E" w:rsidP="00717A7E">
      <w:pPr>
        <w:ind w:firstLine="709"/>
        <w:jc w:val="both"/>
        <w:rPr>
          <w:sz w:val="28"/>
          <w:szCs w:val="28"/>
        </w:rPr>
      </w:pPr>
    </w:p>
    <w:p w:rsidR="00717A7E" w:rsidRDefault="00717A7E" w:rsidP="00717A7E">
      <w:pPr>
        <w:ind w:firstLine="709"/>
        <w:jc w:val="both"/>
        <w:rPr>
          <w:sz w:val="28"/>
          <w:szCs w:val="28"/>
        </w:rPr>
      </w:pPr>
    </w:p>
    <w:p w:rsidR="00717A7E" w:rsidRDefault="00717A7E" w:rsidP="00717A7E">
      <w:pPr>
        <w:ind w:firstLine="709"/>
        <w:jc w:val="both"/>
        <w:rPr>
          <w:sz w:val="28"/>
          <w:szCs w:val="28"/>
        </w:rPr>
      </w:pPr>
    </w:p>
    <w:p w:rsidR="00717A7E" w:rsidRDefault="00717A7E" w:rsidP="00717A7E">
      <w:pPr>
        <w:ind w:firstLine="709"/>
        <w:jc w:val="both"/>
        <w:rPr>
          <w:sz w:val="28"/>
          <w:szCs w:val="28"/>
        </w:rPr>
      </w:pPr>
    </w:p>
    <w:p w:rsidR="00717A7E" w:rsidRDefault="00717A7E" w:rsidP="00717A7E">
      <w:pPr>
        <w:ind w:firstLine="709"/>
        <w:jc w:val="both"/>
        <w:rPr>
          <w:sz w:val="28"/>
          <w:szCs w:val="28"/>
        </w:rPr>
      </w:pPr>
    </w:p>
    <w:p w:rsidR="00717A7E" w:rsidRPr="00E836D2" w:rsidRDefault="00717A7E" w:rsidP="00717A7E">
      <w:pPr>
        <w:ind w:firstLine="709"/>
        <w:jc w:val="both"/>
        <w:rPr>
          <w:i/>
          <w:color w:val="000000"/>
          <w:sz w:val="28"/>
          <w:szCs w:val="28"/>
        </w:rPr>
      </w:pPr>
    </w:p>
    <w:p w:rsidR="00717A7E" w:rsidRPr="00CA4CA8" w:rsidRDefault="00717A7E" w:rsidP="00717A7E">
      <w:pPr>
        <w:ind w:firstLine="709"/>
        <w:jc w:val="both"/>
        <w:rPr>
          <w:color w:val="000000"/>
          <w:sz w:val="28"/>
          <w:szCs w:val="28"/>
        </w:rPr>
      </w:pPr>
      <w:r w:rsidRPr="00321A77">
        <w:rPr>
          <w:b/>
          <w:color w:val="000000"/>
          <w:sz w:val="28"/>
          <w:szCs w:val="28"/>
        </w:rPr>
        <w:t xml:space="preserve">Тема </w:t>
      </w:r>
      <w:r w:rsidR="003F3F7F">
        <w:rPr>
          <w:b/>
          <w:color w:val="000000"/>
          <w:sz w:val="28"/>
          <w:szCs w:val="28"/>
        </w:rPr>
        <w:t>1</w:t>
      </w:r>
      <w:r>
        <w:rPr>
          <w:b/>
          <w:color w:val="000000"/>
          <w:sz w:val="28"/>
          <w:szCs w:val="28"/>
        </w:rPr>
        <w:t>2</w:t>
      </w:r>
      <w:r w:rsidRPr="00175B31">
        <w:rPr>
          <w:b/>
          <w:color w:val="000000"/>
          <w:sz w:val="28"/>
          <w:szCs w:val="28"/>
        </w:rPr>
        <w:t xml:space="preserve">. </w:t>
      </w:r>
      <w:r w:rsidR="000C2A81">
        <w:rPr>
          <w:b/>
          <w:bCs/>
          <w:color w:val="383838"/>
          <w:sz w:val="28"/>
          <w:szCs w:val="28"/>
        </w:rPr>
        <w:t>Г</w:t>
      </w:r>
      <w:r w:rsidR="000C2A81" w:rsidRPr="00540E50">
        <w:rPr>
          <w:b/>
          <w:bCs/>
          <w:color w:val="383838"/>
          <w:sz w:val="28"/>
          <w:szCs w:val="28"/>
        </w:rPr>
        <w:t>игиеническая оценка  среды обитания детей и подростков</w:t>
      </w:r>
      <w:r w:rsidRPr="00CA4CA8">
        <w:rPr>
          <w:bCs/>
          <w:sz w:val="28"/>
          <w:szCs w:val="28"/>
        </w:rPr>
        <w:t>.</w:t>
      </w:r>
    </w:p>
    <w:p w:rsidR="00717A7E" w:rsidRDefault="00717A7E" w:rsidP="00717A7E">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A179C4">
        <w:rPr>
          <w:sz w:val="28"/>
          <w:szCs w:val="28"/>
        </w:rPr>
        <w:t>устный опрос, т</w:t>
      </w:r>
      <w:r w:rsidRPr="00A179C4">
        <w:rPr>
          <w:color w:val="000000"/>
          <w:sz w:val="28"/>
          <w:szCs w:val="28"/>
        </w:rPr>
        <w:t>естовый контроль или письменный контроль</w:t>
      </w:r>
      <w:r w:rsidRPr="00A179C4">
        <w:rPr>
          <w:sz w:val="28"/>
          <w:szCs w:val="28"/>
        </w:rPr>
        <w:t>;</w:t>
      </w:r>
      <w:r w:rsidRPr="00A179C4">
        <w:br/>
      </w: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717A7E" w:rsidRDefault="00717A7E" w:rsidP="00717A7E">
      <w:pPr>
        <w:ind w:firstLine="709"/>
        <w:jc w:val="both"/>
        <w:rPr>
          <w:sz w:val="28"/>
          <w:szCs w:val="28"/>
        </w:rPr>
      </w:pPr>
      <w:r w:rsidRPr="00834AEA">
        <w:rPr>
          <w:sz w:val="28"/>
          <w:szCs w:val="28"/>
        </w:rPr>
        <w:t>Вопросы для письменного входного контроля</w:t>
      </w:r>
      <w:r>
        <w:rPr>
          <w:sz w:val="28"/>
          <w:szCs w:val="28"/>
        </w:rPr>
        <w:t>:</w:t>
      </w:r>
    </w:p>
    <w:p w:rsidR="00717A7E" w:rsidRPr="00DB5B26" w:rsidRDefault="000C2A81" w:rsidP="00717A7E">
      <w:pPr>
        <w:pStyle w:val="a5"/>
        <w:widowControl/>
        <w:numPr>
          <w:ilvl w:val="0"/>
          <w:numId w:val="2"/>
        </w:numPr>
        <w:autoSpaceDE/>
        <w:autoSpaceDN/>
        <w:adjustRightInd/>
        <w:jc w:val="left"/>
        <w:rPr>
          <w:rFonts w:ascii="Times New Roman" w:hAnsi="Times New Roman"/>
          <w:sz w:val="28"/>
          <w:szCs w:val="28"/>
        </w:rPr>
      </w:pPr>
      <w:r w:rsidRPr="000C2A81">
        <w:rPr>
          <w:rFonts w:ascii="Times New Roman" w:hAnsi="Times New Roman"/>
          <w:color w:val="383838"/>
          <w:sz w:val="28"/>
          <w:szCs w:val="28"/>
        </w:rPr>
        <w:t>Оценка загрязненности генеральных сред</w:t>
      </w:r>
      <w:r>
        <w:rPr>
          <w:rFonts w:ascii="Times New Roman" w:hAnsi="Times New Roman"/>
          <w:sz w:val="28"/>
          <w:szCs w:val="28"/>
        </w:rPr>
        <w:t>. Критерии чистоты воздуха</w:t>
      </w:r>
      <w:r w:rsidR="00717A7E" w:rsidRPr="00DB5B26">
        <w:rPr>
          <w:rFonts w:ascii="Times New Roman" w:hAnsi="Times New Roman"/>
          <w:sz w:val="28"/>
          <w:szCs w:val="28"/>
        </w:rPr>
        <w:t>.</w:t>
      </w:r>
    </w:p>
    <w:p w:rsidR="00717A7E" w:rsidRPr="00DB5B26" w:rsidRDefault="00717A7E" w:rsidP="00717A7E">
      <w:pPr>
        <w:pStyle w:val="a5"/>
        <w:widowControl/>
        <w:numPr>
          <w:ilvl w:val="0"/>
          <w:numId w:val="2"/>
        </w:numPr>
        <w:autoSpaceDE/>
        <w:autoSpaceDN/>
        <w:adjustRightInd/>
        <w:jc w:val="left"/>
        <w:rPr>
          <w:rFonts w:ascii="Times New Roman" w:hAnsi="Times New Roman"/>
          <w:sz w:val="28"/>
          <w:szCs w:val="28"/>
        </w:rPr>
      </w:pPr>
      <w:r w:rsidRPr="00DB5B26">
        <w:rPr>
          <w:rFonts w:ascii="Times New Roman" w:hAnsi="Times New Roman"/>
          <w:sz w:val="28"/>
          <w:szCs w:val="28"/>
        </w:rPr>
        <w:t>П</w:t>
      </w:r>
      <w:r w:rsidR="000C2A81">
        <w:rPr>
          <w:rFonts w:ascii="Times New Roman" w:hAnsi="Times New Roman"/>
          <w:sz w:val="28"/>
          <w:szCs w:val="28"/>
        </w:rPr>
        <w:t>ыль классификация.</w:t>
      </w:r>
    </w:p>
    <w:p w:rsidR="00717A7E" w:rsidRDefault="000C2A81" w:rsidP="00717A7E">
      <w:pPr>
        <w:pStyle w:val="a5"/>
        <w:widowControl/>
        <w:numPr>
          <w:ilvl w:val="0"/>
          <w:numId w:val="2"/>
        </w:numPr>
        <w:autoSpaceDE/>
        <w:autoSpaceDN/>
        <w:adjustRightInd/>
        <w:jc w:val="left"/>
      </w:pPr>
      <w:r>
        <w:rPr>
          <w:rFonts w:ascii="Times New Roman" w:hAnsi="Times New Roman"/>
          <w:sz w:val="28"/>
          <w:szCs w:val="28"/>
        </w:rPr>
        <w:t>Профилактика пылевой патологии</w:t>
      </w:r>
      <w:r w:rsidR="00717A7E" w:rsidRPr="00DB5B26">
        <w:rPr>
          <w:rFonts w:ascii="Times New Roman" w:hAnsi="Times New Roman"/>
          <w:sz w:val="28"/>
          <w:szCs w:val="28"/>
        </w:rPr>
        <w:t>.</w:t>
      </w:r>
    </w:p>
    <w:p w:rsidR="00717A7E" w:rsidRDefault="00717A7E" w:rsidP="00717A7E">
      <w:pPr>
        <w:ind w:firstLine="709"/>
        <w:jc w:val="both"/>
        <w:rPr>
          <w:sz w:val="28"/>
          <w:szCs w:val="28"/>
        </w:rPr>
      </w:pPr>
    </w:p>
    <w:p w:rsidR="00717A7E" w:rsidRDefault="00717A7E" w:rsidP="00717A7E">
      <w:pPr>
        <w:shd w:val="clear" w:color="auto" w:fill="FFFFFF"/>
        <w:ind w:left="709"/>
        <w:rPr>
          <w:b/>
          <w:bCs/>
          <w:iCs/>
          <w:sz w:val="28"/>
          <w:szCs w:val="28"/>
        </w:rPr>
      </w:pPr>
      <w:r>
        <w:rPr>
          <w:b/>
          <w:bCs/>
          <w:iCs/>
          <w:sz w:val="28"/>
          <w:szCs w:val="28"/>
        </w:rPr>
        <w:t>Тестовые задания:</w:t>
      </w:r>
    </w:p>
    <w:p w:rsidR="00717A7E" w:rsidRPr="004D311E" w:rsidRDefault="00717A7E" w:rsidP="00717A7E">
      <w:pPr>
        <w:shd w:val="clear" w:color="auto" w:fill="FFFFFF"/>
        <w:rPr>
          <w:bCs/>
          <w:iCs/>
          <w:sz w:val="28"/>
          <w:szCs w:val="28"/>
        </w:rPr>
      </w:pPr>
      <w:r w:rsidRPr="004D311E">
        <w:rPr>
          <w:bCs/>
          <w:iCs/>
          <w:sz w:val="28"/>
          <w:szCs w:val="28"/>
        </w:rPr>
        <w:t>Выберите один правильный ответ:</w:t>
      </w:r>
    </w:p>
    <w:p w:rsidR="00717A7E" w:rsidRPr="006D4C99" w:rsidRDefault="00717A7E" w:rsidP="00717A7E">
      <w:pPr>
        <w:jc w:val="center"/>
        <w:rPr>
          <w:b/>
          <w:sz w:val="20"/>
          <w:szCs w:val="20"/>
        </w:rPr>
      </w:pPr>
    </w:p>
    <w:p w:rsidR="00717A7E" w:rsidRPr="006D4C99" w:rsidRDefault="00717A7E" w:rsidP="00717A7E">
      <w:pPr>
        <w:pStyle w:val="a5"/>
        <w:ind w:left="0"/>
        <w:rPr>
          <w:rFonts w:ascii="Times New Roman" w:hAnsi="Times New Roman"/>
        </w:rPr>
      </w:pPr>
    </w:p>
    <w:p w:rsidR="00717A7E" w:rsidRPr="00C05331" w:rsidRDefault="00717A7E" w:rsidP="00717A7E">
      <w:pPr>
        <w:suppressAutoHyphens/>
        <w:autoSpaceDE w:val="0"/>
        <w:autoSpaceDN w:val="0"/>
        <w:adjustRightInd w:val="0"/>
        <w:ind w:firstLine="426"/>
        <w:jc w:val="both"/>
        <w:rPr>
          <w:sz w:val="28"/>
          <w:szCs w:val="28"/>
        </w:rPr>
      </w:pPr>
      <w:r w:rsidRPr="00C05331">
        <w:rPr>
          <w:rFonts w:eastAsia="Calibri"/>
          <w:sz w:val="28"/>
          <w:szCs w:val="28"/>
        </w:rPr>
        <w:t>1.</w:t>
      </w:r>
      <w:r w:rsidRPr="00C05331">
        <w:rPr>
          <w:sz w:val="28"/>
          <w:szCs w:val="28"/>
        </w:rPr>
        <w:t xml:space="preserve"> ДЛЯ ОТБОРА ПРОБ ВОЗДУХА ИСПОЛЬЗУЮТ</w:t>
      </w:r>
    </w:p>
    <w:p w:rsidR="00717A7E" w:rsidRPr="00C05331" w:rsidRDefault="00717A7E" w:rsidP="00717A7E">
      <w:pPr>
        <w:suppressAutoHyphens/>
        <w:autoSpaceDE w:val="0"/>
        <w:autoSpaceDN w:val="0"/>
        <w:adjustRightInd w:val="0"/>
        <w:ind w:left="3402"/>
        <w:jc w:val="both"/>
        <w:rPr>
          <w:sz w:val="28"/>
          <w:szCs w:val="28"/>
        </w:rPr>
      </w:pPr>
      <w:r w:rsidRPr="00C05331">
        <w:rPr>
          <w:sz w:val="28"/>
          <w:szCs w:val="28"/>
        </w:rPr>
        <w:t xml:space="preserve">1) колбы </w:t>
      </w:r>
      <w:proofErr w:type="spellStart"/>
      <w:r w:rsidRPr="00C05331">
        <w:rPr>
          <w:sz w:val="28"/>
          <w:szCs w:val="28"/>
        </w:rPr>
        <w:t>Эрленмейера</w:t>
      </w:r>
      <w:proofErr w:type="spellEnd"/>
    </w:p>
    <w:p w:rsidR="00717A7E" w:rsidRPr="00C05331" w:rsidRDefault="00717A7E" w:rsidP="00717A7E">
      <w:pPr>
        <w:suppressAutoHyphens/>
        <w:autoSpaceDE w:val="0"/>
        <w:autoSpaceDN w:val="0"/>
        <w:adjustRightInd w:val="0"/>
        <w:ind w:left="3402"/>
        <w:jc w:val="both"/>
        <w:rPr>
          <w:sz w:val="28"/>
          <w:szCs w:val="28"/>
        </w:rPr>
      </w:pPr>
      <w:r w:rsidRPr="00C05331">
        <w:rPr>
          <w:sz w:val="28"/>
          <w:szCs w:val="28"/>
        </w:rPr>
        <w:t>2) аспираторы</w:t>
      </w:r>
    </w:p>
    <w:p w:rsidR="00717A7E" w:rsidRPr="00C05331" w:rsidRDefault="00717A7E" w:rsidP="00717A7E">
      <w:pPr>
        <w:suppressAutoHyphens/>
        <w:autoSpaceDE w:val="0"/>
        <w:autoSpaceDN w:val="0"/>
        <w:adjustRightInd w:val="0"/>
        <w:ind w:left="3402"/>
        <w:jc w:val="both"/>
        <w:rPr>
          <w:sz w:val="28"/>
          <w:szCs w:val="28"/>
        </w:rPr>
      </w:pPr>
      <w:r w:rsidRPr="00C05331">
        <w:rPr>
          <w:sz w:val="28"/>
          <w:szCs w:val="28"/>
        </w:rPr>
        <w:t>3) реостаты</w:t>
      </w:r>
    </w:p>
    <w:p w:rsidR="00717A7E" w:rsidRPr="00C05331" w:rsidRDefault="00717A7E" w:rsidP="00717A7E">
      <w:pPr>
        <w:suppressAutoHyphens/>
        <w:autoSpaceDE w:val="0"/>
        <w:autoSpaceDN w:val="0"/>
        <w:adjustRightInd w:val="0"/>
        <w:ind w:left="3402"/>
        <w:jc w:val="both"/>
        <w:rPr>
          <w:sz w:val="28"/>
          <w:szCs w:val="28"/>
        </w:rPr>
      </w:pPr>
      <w:r w:rsidRPr="00C05331">
        <w:rPr>
          <w:sz w:val="28"/>
          <w:szCs w:val="28"/>
        </w:rPr>
        <w:t>4) реометры</w:t>
      </w:r>
    </w:p>
    <w:p w:rsidR="00717A7E" w:rsidRPr="00C05331" w:rsidRDefault="00717A7E" w:rsidP="00717A7E">
      <w:pPr>
        <w:suppressAutoHyphens/>
        <w:autoSpaceDE w:val="0"/>
        <w:autoSpaceDN w:val="0"/>
        <w:adjustRightInd w:val="0"/>
        <w:ind w:left="3402"/>
        <w:jc w:val="both"/>
        <w:rPr>
          <w:sz w:val="28"/>
          <w:szCs w:val="28"/>
        </w:rPr>
      </w:pPr>
      <w:r w:rsidRPr="00C05331">
        <w:rPr>
          <w:sz w:val="28"/>
          <w:szCs w:val="28"/>
        </w:rPr>
        <w:t xml:space="preserve">5) </w:t>
      </w:r>
      <w:proofErr w:type="spellStart"/>
      <w:r w:rsidRPr="00C05331">
        <w:rPr>
          <w:sz w:val="28"/>
          <w:szCs w:val="28"/>
        </w:rPr>
        <w:t>ионометры</w:t>
      </w:r>
      <w:proofErr w:type="spellEnd"/>
    </w:p>
    <w:p w:rsidR="00717A7E" w:rsidRPr="00C05331" w:rsidRDefault="00717A7E" w:rsidP="00717A7E">
      <w:pPr>
        <w:suppressAutoHyphens/>
        <w:autoSpaceDE w:val="0"/>
        <w:autoSpaceDN w:val="0"/>
        <w:adjustRightInd w:val="0"/>
        <w:jc w:val="both"/>
        <w:rPr>
          <w:sz w:val="28"/>
          <w:szCs w:val="28"/>
        </w:rPr>
      </w:pPr>
    </w:p>
    <w:p w:rsidR="00717A7E" w:rsidRPr="00C05331" w:rsidRDefault="00717A7E" w:rsidP="00717A7E">
      <w:pPr>
        <w:widowControl w:val="0"/>
        <w:autoSpaceDE w:val="0"/>
        <w:autoSpaceDN w:val="0"/>
        <w:adjustRightInd w:val="0"/>
        <w:ind w:firstLine="426"/>
        <w:jc w:val="both"/>
        <w:rPr>
          <w:sz w:val="28"/>
          <w:szCs w:val="28"/>
        </w:rPr>
      </w:pPr>
      <w:r w:rsidRPr="00C05331">
        <w:rPr>
          <w:rFonts w:eastAsia="Calibri"/>
          <w:sz w:val="28"/>
          <w:szCs w:val="28"/>
        </w:rPr>
        <w:t xml:space="preserve">2. </w:t>
      </w:r>
      <w:r w:rsidRPr="00C05331">
        <w:rPr>
          <w:sz w:val="28"/>
          <w:szCs w:val="28"/>
        </w:rPr>
        <w:t>ВИДЫ МЕСТНОЙ МЕХАНИЧЕСКОЙ ВЫТЯЖНОЙ ВЕНТИЛЯЦИИ</w:t>
      </w:r>
    </w:p>
    <w:p w:rsidR="00717A7E" w:rsidRPr="00C05331" w:rsidRDefault="00717A7E" w:rsidP="00717A7E">
      <w:pPr>
        <w:widowControl w:val="0"/>
        <w:autoSpaceDE w:val="0"/>
        <w:autoSpaceDN w:val="0"/>
        <w:adjustRightInd w:val="0"/>
        <w:ind w:left="3402"/>
        <w:jc w:val="both"/>
        <w:rPr>
          <w:sz w:val="28"/>
          <w:szCs w:val="28"/>
        </w:rPr>
      </w:pPr>
      <w:r w:rsidRPr="00C05331">
        <w:rPr>
          <w:sz w:val="28"/>
          <w:szCs w:val="28"/>
        </w:rPr>
        <w:t xml:space="preserve">1) воздушный душ </w:t>
      </w:r>
    </w:p>
    <w:p w:rsidR="00717A7E" w:rsidRPr="00C05331" w:rsidRDefault="00717A7E" w:rsidP="00717A7E">
      <w:pPr>
        <w:widowControl w:val="0"/>
        <w:autoSpaceDE w:val="0"/>
        <w:autoSpaceDN w:val="0"/>
        <w:adjustRightInd w:val="0"/>
        <w:ind w:left="3402"/>
        <w:jc w:val="both"/>
        <w:rPr>
          <w:sz w:val="28"/>
          <w:szCs w:val="28"/>
        </w:rPr>
      </w:pPr>
      <w:r w:rsidRPr="00C05331">
        <w:rPr>
          <w:sz w:val="28"/>
          <w:szCs w:val="28"/>
        </w:rPr>
        <w:t>2) воздушный оазис</w:t>
      </w:r>
    </w:p>
    <w:p w:rsidR="00717A7E" w:rsidRPr="00C05331" w:rsidRDefault="00717A7E" w:rsidP="00717A7E">
      <w:pPr>
        <w:widowControl w:val="0"/>
        <w:autoSpaceDE w:val="0"/>
        <w:autoSpaceDN w:val="0"/>
        <w:adjustRightInd w:val="0"/>
        <w:ind w:left="3402"/>
        <w:jc w:val="both"/>
        <w:rPr>
          <w:sz w:val="28"/>
          <w:szCs w:val="28"/>
        </w:rPr>
      </w:pPr>
      <w:r w:rsidRPr="00C05331">
        <w:rPr>
          <w:sz w:val="28"/>
          <w:szCs w:val="28"/>
        </w:rPr>
        <w:t>3) всасывающие панели</w:t>
      </w:r>
    </w:p>
    <w:p w:rsidR="00717A7E" w:rsidRPr="00C05331" w:rsidRDefault="00717A7E" w:rsidP="00717A7E">
      <w:pPr>
        <w:widowControl w:val="0"/>
        <w:autoSpaceDE w:val="0"/>
        <w:autoSpaceDN w:val="0"/>
        <w:adjustRightInd w:val="0"/>
        <w:ind w:left="3402"/>
        <w:jc w:val="both"/>
        <w:rPr>
          <w:sz w:val="28"/>
          <w:szCs w:val="28"/>
        </w:rPr>
      </w:pPr>
      <w:r w:rsidRPr="00C05331">
        <w:rPr>
          <w:sz w:val="28"/>
          <w:szCs w:val="28"/>
        </w:rPr>
        <w:t>4) воздушно-тепловая завеса</w:t>
      </w:r>
    </w:p>
    <w:p w:rsidR="00717A7E" w:rsidRPr="00C05331" w:rsidRDefault="00717A7E" w:rsidP="00717A7E">
      <w:pPr>
        <w:widowControl w:val="0"/>
        <w:autoSpaceDE w:val="0"/>
        <w:autoSpaceDN w:val="0"/>
        <w:adjustRightInd w:val="0"/>
        <w:ind w:left="3402"/>
        <w:jc w:val="both"/>
        <w:rPr>
          <w:sz w:val="28"/>
          <w:szCs w:val="28"/>
        </w:rPr>
      </w:pPr>
      <w:r w:rsidRPr="00C05331">
        <w:rPr>
          <w:sz w:val="28"/>
          <w:szCs w:val="28"/>
        </w:rPr>
        <w:t>5) эжектор</w:t>
      </w:r>
    </w:p>
    <w:p w:rsidR="00717A7E" w:rsidRPr="00C05331" w:rsidRDefault="00717A7E" w:rsidP="00717A7E">
      <w:pPr>
        <w:widowControl w:val="0"/>
        <w:autoSpaceDE w:val="0"/>
        <w:autoSpaceDN w:val="0"/>
        <w:adjustRightInd w:val="0"/>
        <w:ind w:left="3402"/>
        <w:jc w:val="both"/>
        <w:rPr>
          <w:sz w:val="28"/>
          <w:szCs w:val="28"/>
        </w:rPr>
      </w:pPr>
    </w:p>
    <w:p w:rsidR="00717A7E" w:rsidRPr="00C05331" w:rsidRDefault="00717A7E" w:rsidP="00717A7E">
      <w:pPr>
        <w:widowControl w:val="0"/>
        <w:autoSpaceDE w:val="0"/>
        <w:autoSpaceDN w:val="0"/>
        <w:adjustRightInd w:val="0"/>
        <w:ind w:left="3402"/>
        <w:jc w:val="both"/>
        <w:rPr>
          <w:sz w:val="28"/>
          <w:szCs w:val="28"/>
        </w:rPr>
      </w:pPr>
    </w:p>
    <w:p w:rsidR="00717A7E" w:rsidRPr="00C05331" w:rsidRDefault="00717A7E" w:rsidP="00717A7E">
      <w:pPr>
        <w:shd w:val="clear" w:color="auto" w:fill="FFFFFF"/>
        <w:spacing w:line="270" w:lineRule="atLeast"/>
        <w:ind w:firstLine="426"/>
        <w:jc w:val="both"/>
        <w:rPr>
          <w:sz w:val="28"/>
          <w:szCs w:val="28"/>
        </w:rPr>
      </w:pPr>
      <w:r w:rsidRPr="00C05331">
        <w:rPr>
          <w:rFonts w:eastAsia="Calibri"/>
          <w:sz w:val="28"/>
          <w:szCs w:val="28"/>
        </w:rPr>
        <w:t xml:space="preserve">3. </w:t>
      </w:r>
      <w:r w:rsidRPr="00C05331">
        <w:rPr>
          <w:bCs/>
          <w:sz w:val="28"/>
          <w:szCs w:val="28"/>
        </w:rPr>
        <w:t xml:space="preserve">КАЧЕСТВО ОБЕЗЗАРАЖИВАНИЯ ВОЗДУХА БОЛЬНИЧНОГО ПОМЕЩЕНИЯ </w:t>
      </w:r>
      <w:r w:rsidRPr="00C05331">
        <w:rPr>
          <w:sz w:val="28"/>
          <w:szCs w:val="28"/>
        </w:rPr>
        <w:t>ПРОВЕРЯЕТСЯ МЕТОДОМ</w:t>
      </w:r>
    </w:p>
    <w:p w:rsidR="00717A7E" w:rsidRPr="00C05331" w:rsidRDefault="00717A7E" w:rsidP="00773FF9">
      <w:pPr>
        <w:pStyle w:val="a5"/>
        <w:widowControl/>
        <w:numPr>
          <w:ilvl w:val="0"/>
          <w:numId w:val="19"/>
        </w:numPr>
        <w:shd w:val="clear" w:color="auto" w:fill="FFFFFF"/>
        <w:tabs>
          <w:tab w:val="left" w:pos="3119"/>
        </w:tabs>
        <w:autoSpaceDE/>
        <w:autoSpaceDN/>
        <w:adjustRightInd/>
        <w:spacing w:line="270" w:lineRule="atLeast"/>
        <w:ind w:left="3119" w:hanging="284"/>
        <w:rPr>
          <w:rFonts w:ascii="Times New Roman" w:hAnsi="Times New Roman"/>
          <w:sz w:val="28"/>
          <w:szCs w:val="28"/>
        </w:rPr>
      </w:pPr>
      <w:r w:rsidRPr="00C05331">
        <w:rPr>
          <w:rFonts w:ascii="Times New Roman" w:hAnsi="Times New Roman"/>
          <w:sz w:val="28"/>
          <w:szCs w:val="28"/>
        </w:rPr>
        <w:t>инструментальным</w:t>
      </w:r>
    </w:p>
    <w:p w:rsidR="00717A7E" w:rsidRPr="00C05331" w:rsidRDefault="00717A7E"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C05331">
        <w:rPr>
          <w:rFonts w:ascii="Times New Roman" w:hAnsi="Times New Roman"/>
          <w:sz w:val="28"/>
          <w:szCs w:val="28"/>
        </w:rPr>
        <w:t>химическим</w:t>
      </w:r>
    </w:p>
    <w:p w:rsidR="00717A7E" w:rsidRPr="00C05331" w:rsidRDefault="00717A7E"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C05331">
        <w:rPr>
          <w:rFonts w:ascii="Times New Roman" w:hAnsi="Times New Roman"/>
          <w:sz w:val="28"/>
          <w:szCs w:val="28"/>
        </w:rPr>
        <w:t>расчетным</w:t>
      </w:r>
    </w:p>
    <w:p w:rsidR="00717A7E" w:rsidRPr="00C05331" w:rsidRDefault="00717A7E"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C05331">
        <w:rPr>
          <w:rFonts w:ascii="Times New Roman" w:hAnsi="Times New Roman"/>
          <w:bCs/>
          <w:sz w:val="28"/>
          <w:szCs w:val="28"/>
        </w:rPr>
        <w:t>биологическим</w:t>
      </w:r>
    </w:p>
    <w:p w:rsidR="00717A7E" w:rsidRPr="00C05331" w:rsidRDefault="00717A7E"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C05331">
        <w:rPr>
          <w:rFonts w:ascii="Times New Roman" w:hAnsi="Times New Roman"/>
          <w:sz w:val="28"/>
          <w:szCs w:val="28"/>
        </w:rPr>
        <w:t>физическим</w:t>
      </w:r>
    </w:p>
    <w:p w:rsidR="00717A7E" w:rsidRPr="00C05331" w:rsidRDefault="00717A7E" w:rsidP="00717A7E">
      <w:pPr>
        <w:rPr>
          <w:sz w:val="28"/>
          <w:szCs w:val="28"/>
        </w:rPr>
      </w:pPr>
    </w:p>
    <w:p w:rsidR="00717A7E" w:rsidRPr="00C05331" w:rsidRDefault="00717A7E" w:rsidP="00717A7E">
      <w:pPr>
        <w:ind w:firstLine="426"/>
        <w:jc w:val="both"/>
        <w:rPr>
          <w:rFonts w:eastAsia="Calibri"/>
          <w:color w:val="000000"/>
          <w:sz w:val="28"/>
          <w:szCs w:val="28"/>
        </w:rPr>
      </w:pPr>
      <w:r w:rsidRPr="00C05331">
        <w:rPr>
          <w:rFonts w:eastAsia="Calibri"/>
          <w:sz w:val="28"/>
          <w:szCs w:val="28"/>
        </w:rPr>
        <w:t xml:space="preserve">4. </w:t>
      </w:r>
      <w:r w:rsidRPr="00C05331">
        <w:rPr>
          <w:color w:val="000000"/>
          <w:sz w:val="28"/>
          <w:szCs w:val="28"/>
        </w:rPr>
        <w:t>ВИДЫ ЕСТЕСТВЕННОЙ ВЕНТИЛЯЦИИ</w:t>
      </w:r>
    </w:p>
    <w:p w:rsidR="00717A7E" w:rsidRPr="00C05331" w:rsidRDefault="00717A7E" w:rsidP="00717A7E">
      <w:pPr>
        <w:tabs>
          <w:tab w:val="left" w:pos="1418"/>
        </w:tabs>
        <w:ind w:left="3402"/>
        <w:jc w:val="both"/>
        <w:rPr>
          <w:rFonts w:eastAsia="Calibri"/>
          <w:color w:val="000000"/>
          <w:sz w:val="28"/>
          <w:szCs w:val="28"/>
          <w:lang w:val="kk-KZ"/>
        </w:rPr>
      </w:pPr>
      <w:r w:rsidRPr="00C05331">
        <w:rPr>
          <w:color w:val="000000"/>
          <w:sz w:val="28"/>
          <w:szCs w:val="28"/>
        </w:rPr>
        <w:t>1)</w:t>
      </w:r>
      <w:r w:rsidRPr="00C05331">
        <w:rPr>
          <w:rFonts w:eastAsia="Calibri"/>
          <w:color w:val="000000"/>
          <w:sz w:val="28"/>
          <w:szCs w:val="28"/>
        </w:rPr>
        <w:t xml:space="preserve"> организованная</w:t>
      </w:r>
    </w:p>
    <w:p w:rsidR="00717A7E" w:rsidRPr="00C05331" w:rsidRDefault="00717A7E" w:rsidP="00717A7E">
      <w:pPr>
        <w:tabs>
          <w:tab w:val="left" w:pos="1418"/>
        </w:tabs>
        <w:ind w:left="3402"/>
        <w:jc w:val="both"/>
        <w:rPr>
          <w:rFonts w:eastAsia="Calibri"/>
          <w:color w:val="000000"/>
          <w:sz w:val="28"/>
          <w:szCs w:val="28"/>
        </w:rPr>
      </w:pPr>
      <w:r w:rsidRPr="00C05331">
        <w:rPr>
          <w:color w:val="000000"/>
          <w:sz w:val="28"/>
          <w:szCs w:val="28"/>
        </w:rPr>
        <w:t xml:space="preserve">2) </w:t>
      </w:r>
      <w:r w:rsidRPr="00C05331">
        <w:rPr>
          <w:rFonts w:eastAsia="Calibri"/>
          <w:color w:val="000000"/>
          <w:sz w:val="28"/>
          <w:szCs w:val="28"/>
        </w:rPr>
        <w:t>децентрализованная</w:t>
      </w:r>
    </w:p>
    <w:p w:rsidR="00717A7E" w:rsidRPr="00C05331" w:rsidRDefault="00717A7E" w:rsidP="00717A7E">
      <w:pPr>
        <w:tabs>
          <w:tab w:val="left" w:pos="1418"/>
        </w:tabs>
        <w:ind w:left="3402"/>
        <w:jc w:val="both"/>
        <w:rPr>
          <w:rFonts w:eastAsia="Calibri"/>
          <w:color w:val="000000"/>
          <w:sz w:val="28"/>
          <w:szCs w:val="28"/>
        </w:rPr>
      </w:pPr>
      <w:r w:rsidRPr="00C05331">
        <w:rPr>
          <w:color w:val="000000"/>
          <w:sz w:val="28"/>
          <w:szCs w:val="28"/>
        </w:rPr>
        <w:t xml:space="preserve">3) </w:t>
      </w:r>
      <w:r w:rsidRPr="00C05331">
        <w:rPr>
          <w:rFonts w:eastAsia="Calibri"/>
          <w:color w:val="000000"/>
          <w:sz w:val="28"/>
          <w:szCs w:val="28"/>
        </w:rPr>
        <w:t>вытяжная</w:t>
      </w:r>
    </w:p>
    <w:p w:rsidR="00717A7E" w:rsidRPr="00C05331" w:rsidRDefault="00717A7E" w:rsidP="00717A7E">
      <w:pPr>
        <w:tabs>
          <w:tab w:val="left" w:pos="1418"/>
        </w:tabs>
        <w:ind w:left="3402"/>
        <w:jc w:val="both"/>
        <w:rPr>
          <w:rFonts w:eastAsia="Calibri"/>
          <w:color w:val="000000"/>
          <w:sz w:val="28"/>
          <w:szCs w:val="28"/>
          <w:lang w:val="kk-KZ"/>
        </w:rPr>
      </w:pPr>
      <w:r w:rsidRPr="00C05331">
        <w:rPr>
          <w:color w:val="000000"/>
          <w:sz w:val="28"/>
          <w:szCs w:val="28"/>
        </w:rPr>
        <w:t xml:space="preserve">4) </w:t>
      </w:r>
      <w:r w:rsidRPr="00C05331">
        <w:rPr>
          <w:rFonts w:eastAsia="Calibri"/>
          <w:color w:val="000000"/>
          <w:sz w:val="28"/>
          <w:szCs w:val="28"/>
        </w:rPr>
        <w:t>приточная</w:t>
      </w:r>
    </w:p>
    <w:p w:rsidR="00717A7E" w:rsidRPr="00C05331" w:rsidRDefault="00717A7E" w:rsidP="00717A7E">
      <w:pPr>
        <w:tabs>
          <w:tab w:val="left" w:pos="1418"/>
        </w:tabs>
        <w:ind w:left="3402"/>
        <w:jc w:val="both"/>
        <w:rPr>
          <w:rFonts w:eastAsia="Calibri"/>
          <w:color w:val="000000"/>
          <w:sz w:val="28"/>
          <w:szCs w:val="28"/>
        </w:rPr>
      </w:pPr>
      <w:r w:rsidRPr="00C05331">
        <w:rPr>
          <w:color w:val="000000"/>
          <w:sz w:val="28"/>
          <w:szCs w:val="28"/>
        </w:rPr>
        <w:t xml:space="preserve">5) </w:t>
      </w:r>
      <w:r w:rsidRPr="00C05331">
        <w:rPr>
          <w:rFonts w:eastAsia="Calibri"/>
          <w:color w:val="000000"/>
          <w:sz w:val="28"/>
          <w:szCs w:val="28"/>
        </w:rPr>
        <w:t>искусственная</w:t>
      </w:r>
    </w:p>
    <w:p w:rsidR="00717A7E" w:rsidRPr="00C05331" w:rsidRDefault="00717A7E" w:rsidP="00717A7E">
      <w:pPr>
        <w:jc w:val="both"/>
        <w:rPr>
          <w:rFonts w:eastAsia="Calibri"/>
          <w:color w:val="000000"/>
          <w:sz w:val="28"/>
          <w:szCs w:val="28"/>
        </w:rPr>
      </w:pPr>
    </w:p>
    <w:p w:rsidR="00717A7E" w:rsidRPr="00C05331" w:rsidRDefault="00717A7E" w:rsidP="00717A7E">
      <w:pPr>
        <w:ind w:firstLine="426"/>
        <w:jc w:val="both"/>
        <w:rPr>
          <w:rFonts w:eastAsia="Calibri"/>
          <w:color w:val="000000"/>
          <w:sz w:val="28"/>
          <w:szCs w:val="28"/>
        </w:rPr>
      </w:pPr>
      <w:r w:rsidRPr="00C05331">
        <w:rPr>
          <w:rFonts w:eastAsia="Calibri"/>
          <w:sz w:val="28"/>
          <w:szCs w:val="28"/>
        </w:rPr>
        <w:t>5.</w:t>
      </w:r>
      <w:r w:rsidRPr="00C05331">
        <w:rPr>
          <w:color w:val="000000"/>
          <w:sz w:val="28"/>
          <w:szCs w:val="28"/>
        </w:rPr>
        <w:t xml:space="preserve"> ПРИТОЧНАЯ ВЕНТИЛЯЦИЯ ПРЕДСТАВЛЯЕТ СОБОЙ СИСТЕМУ, ОБЕСПЕЧИВАЮЩУЮ</w:t>
      </w:r>
    </w:p>
    <w:p w:rsidR="00717A7E" w:rsidRPr="00C05331" w:rsidRDefault="00717A7E" w:rsidP="00717A7E">
      <w:pPr>
        <w:ind w:left="1134"/>
        <w:jc w:val="both"/>
        <w:rPr>
          <w:rFonts w:eastAsia="Calibri"/>
          <w:color w:val="000000"/>
          <w:sz w:val="28"/>
          <w:szCs w:val="28"/>
        </w:rPr>
      </w:pPr>
      <w:r w:rsidRPr="00C05331">
        <w:rPr>
          <w:color w:val="000000"/>
          <w:sz w:val="28"/>
          <w:szCs w:val="28"/>
        </w:rPr>
        <w:t>1)</w:t>
      </w:r>
      <w:r w:rsidRPr="00C05331">
        <w:rPr>
          <w:rFonts w:eastAsia="Calibri"/>
          <w:color w:val="000000"/>
          <w:sz w:val="28"/>
          <w:szCs w:val="28"/>
        </w:rPr>
        <w:t xml:space="preserve"> принудительный приток и естественное удаление воздуха и</w:t>
      </w:r>
      <w:r w:rsidRPr="00C05331">
        <w:rPr>
          <w:color w:val="000000"/>
          <w:sz w:val="28"/>
          <w:szCs w:val="28"/>
        </w:rPr>
        <w:t>з</w:t>
      </w:r>
      <w:r w:rsidRPr="00C05331">
        <w:rPr>
          <w:rFonts w:eastAsia="Calibri"/>
          <w:color w:val="000000"/>
          <w:sz w:val="28"/>
          <w:szCs w:val="28"/>
        </w:rPr>
        <w:t xml:space="preserve"> помещения</w:t>
      </w:r>
    </w:p>
    <w:p w:rsidR="00717A7E" w:rsidRPr="00C05331" w:rsidRDefault="00717A7E" w:rsidP="00717A7E">
      <w:pPr>
        <w:ind w:left="1134"/>
        <w:jc w:val="both"/>
        <w:rPr>
          <w:rFonts w:eastAsia="Calibri"/>
          <w:color w:val="000000"/>
          <w:sz w:val="28"/>
          <w:szCs w:val="28"/>
        </w:rPr>
      </w:pPr>
      <w:r w:rsidRPr="00C05331">
        <w:rPr>
          <w:color w:val="000000"/>
          <w:sz w:val="28"/>
          <w:szCs w:val="28"/>
        </w:rPr>
        <w:t xml:space="preserve">2) </w:t>
      </w:r>
      <w:r w:rsidRPr="00C05331">
        <w:rPr>
          <w:rFonts w:eastAsia="Calibri"/>
          <w:color w:val="000000"/>
          <w:sz w:val="28"/>
          <w:szCs w:val="28"/>
        </w:rPr>
        <w:t>принудительный приток и вытяжку воздуха из помещения</w:t>
      </w:r>
    </w:p>
    <w:p w:rsidR="00717A7E" w:rsidRPr="00C05331" w:rsidRDefault="00717A7E" w:rsidP="00717A7E">
      <w:pPr>
        <w:ind w:left="1134"/>
        <w:jc w:val="both"/>
        <w:rPr>
          <w:rFonts w:eastAsia="Calibri"/>
          <w:color w:val="000000"/>
          <w:sz w:val="28"/>
          <w:szCs w:val="28"/>
        </w:rPr>
      </w:pPr>
      <w:r w:rsidRPr="00C05331">
        <w:rPr>
          <w:color w:val="000000"/>
          <w:sz w:val="28"/>
          <w:szCs w:val="28"/>
        </w:rPr>
        <w:t xml:space="preserve">3) </w:t>
      </w:r>
      <w:r w:rsidRPr="00C05331">
        <w:rPr>
          <w:rFonts w:eastAsia="Calibri"/>
          <w:color w:val="000000"/>
          <w:sz w:val="28"/>
          <w:szCs w:val="28"/>
        </w:rPr>
        <w:t>проветривание помещения через вентиляционные каналы</w:t>
      </w:r>
    </w:p>
    <w:p w:rsidR="00717A7E" w:rsidRPr="00C05331" w:rsidRDefault="00717A7E" w:rsidP="00717A7E">
      <w:pPr>
        <w:ind w:left="1134"/>
        <w:jc w:val="both"/>
        <w:rPr>
          <w:rFonts w:eastAsia="Calibri"/>
          <w:color w:val="000000"/>
          <w:sz w:val="28"/>
          <w:szCs w:val="28"/>
          <w:lang w:val="kk-KZ"/>
        </w:rPr>
      </w:pPr>
      <w:r w:rsidRPr="00C05331">
        <w:rPr>
          <w:color w:val="000000"/>
          <w:sz w:val="28"/>
          <w:szCs w:val="28"/>
        </w:rPr>
        <w:t xml:space="preserve">4) </w:t>
      </w:r>
      <w:r w:rsidRPr="00C05331">
        <w:rPr>
          <w:rFonts w:eastAsia="Calibri"/>
          <w:color w:val="000000"/>
          <w:sz w:val="28"/>
          <w:szCs w:val="28"/>
        </w:rPr>
        <w:t>механическую подачу и удаление воздуха из помещения</w:t>
      </w:r>
    </w:p>
    <w:p w:rsidR="00717A7E" w:rsidRPr="00C05331" w:rsidRDefault="00717A7E" w:rsidP="00717A7E">
      <w:pPr>
        <w:ind w:left="1134"/>
        <w:jc w:val="both"/>
        <w:rPr>
          <w:rFonts w:eastAsia="Calibri"/>
          <w:color w:val="000000"/>
          <w:sz w:val="28"/>
          <w:szCs w:val="28"/>
        </w:rPr>
      </w:pPr>
      <w:r w:rsidRPr="00C05331">
        <w:rPr>
          <w:color w:val="000000"/>
          <w:sz w:val="28"/>
          <w:szCs w:val="28"/>
          <w:lang w:val="kk-KZ"/>
        </w:rPr>
        <w:t>5) п</w:t>
      </w:r>
      <w:proofErr w:type="spellStart"/>
      <w:r w:rsidRPr="00C05331">
        <w:rPr>
          <w:rFonts w:eastAsia="Calibri"/>
          <w:color w:val="000000"/>
          <w:sz w:val="28"/>
          <w:szCs w:val="28"/>
        </w:rPr>
        <w:t>риток</w:t>
      </w:r>
      <w:proofErr w:type="spellEnd"/>
      <w:r w:rsidRPr="00C05331">
        <w:rPr>
          <w:rFonts w:eastAsia="Calibri"/>
          <w:color w:val="000000"/>
          <w:sz w:val="28"/>
          <w:szCs w:val="28"/>
        </w:rPr>
        <w:t xml:space="preserve"> наружного воздуха через щели</w:t>
      </w:r>
      <w:r w:rsidRPr="00C05331">
        <w:rPr>
          <w:color w:val="000000"/>
          <w:sz w:val="28"/>
          <w:szCs w:val="28"/>
        </w:rPr>
        <w:t>,</w:t>
      </w:r>
      <w:r w:rsidRPr="00C05331">
        <w:rPr>
          <w:rFonts w:eastAsia="Calibri"/>
          <w:color w:val="000000"/>
          <w:sz w:val="28"/>
          <w:szCs w:val="28"/>
        </w:rPr>
        <w:t xml:space="preserve"> поры стен, </w:t>
      </w:r>
      <w:proofErr w:type="spellStart"/>
      <w:r w:rsidRPr="00C05331">
        <w:rPr>
          <w:rFonts w:eastAsia="Calibri"/>
          <w:color w:val="000000"/>
          <w:sz w:val="28"/>
          <w:szCs w:val="28"/>
        </w:rPr>
        <w:t>неплотности</w:t>
      </w:r>
      <w:proofErr w:type="spellEnd"/>
      <w:r w:rsidRPr="00C05331">
        <w:rPr>
          <w:rFonts w:eastAsia="Calibri"/>
          <w:color w:val="000000"/>
          <w:sz w:val="28"/>
          <w:szCs w:val="28"/>
        </w:rPr>
        <w:t xml:space="preserve"> двер</w:t>
      </w:r>
      <w:r w:rsidRPr="00C05331">
        <w:rPr>
          <w:color w:val="000000"/>
          <w:sz w:val="28"/>
          <w:szCs w:val="28"/>
        </w:rPr>
        <w:t>ей</w:t>
      </w:r>
      <w:r w:rsidRPr="00C05331">
        <w:rPr>
          <w:rFonts w:eastAsia="Calibri"/>
          <w:color w:val="000000"/>
          <w:sz w:val="28"/>
          <w:szCs w:val="28"/>
        </w:rPr>
        <w:t xml:space="preserve"> и т.д.</w:t>
      </w:r>
    </w:p>
    <w:p w:rsidR="00717A7E" w:rsidRPr="00C05331" w:rsidRDefault="00717A7E" w:rsidP="00717A7E">
      <w:pPr>
        <w:ind w:left="1134"/>
        <w:jc w:val="both"/>
        <w:rPr>
          <w:rFonts w:eastAsia="Calibri"/>
          <w:color w:val="000000"/>
          <w:sz w:val="28"/>
          <w:szCs w:val="28"/>
        </w:rPr>
      </w:pPr>
    </w:p>
    <w:p w:rsidR="00717A7E" w:rsidRPr="00C05331" w:rsidRDefault="00717A7E" w:rsidP="00717A7E">
      <w:pPr>
        <w:ind w:firstLine="426"/>
        <w:jc w:val="both"/>
        <w:rPr>
          <w:rFonts w:eastAsia="Calibri"/>
          <w:sz w:val="28"/>
          <w:szCs w:val="28"/>
        </w:rPr>
      </w:pPr>
      <w:r w:rsidRPr="00C05331">
        <w:rPr>
          <w:rFonts w:eastAsia="Calibri"/>
          <w:sz w:val="28"/>
          <w:szCs w:val="28"/>
        </w:rPr>
        <w:t>6. ВЕНТИЛЯЦИЯ ОТНОСИТСЯ К ПРОФИЛАКТИЧЕСКИМ МЕРОПРИЯТИЯМ</w:t>
      </w:r>
    </w:p>
    <w:p w:rsidR="00717A7E" w:rsidRPr="00C05331" w:rsidRDefault="00717A7E" w:rsidP="00717A7E">
      <w:pPr>
        <w:ind w:left="3402"/>
        <w:jc w:val="both"/>
        <w:rPr>
          <w:rFonts w:eastAsia="Calibri"/>
          <w:sz w:val="28"/>
          <w:szCs w:val="28"/>
        </w:rPr>
      </w:pPr>
      <w:r w:rsidRPr="00C05331">
        <w:rPr>
          <w:rFonts w:eastAsia="Calibri"/>
          <w:sz w:val="28"/>
          <w:szCs w:val="28"/>
        </w:rPr>
        <w:t>1) законодательным</w:t>
      </w:r>
    </w:p>
    <w:p w:rsidR="00717A7E" w:rsidRPr="00C05331" w:rsidRDefault="00717A7E" w:rsidP="00717A7E">
      <w:pPr>
        <w:ind w:left="3402"/>
        <w:jc w:val="both"/>
        <w:rPr>
          <w:rFonts w:eastAsia="Calibri"/>
          <w:sz w:val="28"/>
          <w:szCs w:val="28"/>
        </w:rPr>
      </w:pPr>
      <w:r w:rsidRPr="00C05331">
        <w:rPr>
          <w:rFonts w:eastAsia="Calibri"/>
          <w:sz w:val="28"/>
          <w:szCs w:val="28"/>
        </w:rPr>
        <w:t>2) технологическим</w:t>
      </w:r>
    </w:p>
    <w:p w:rsidR="00717A7E" w:rsidRPr="00C05331" w:rsidRDefault="00717A7E" w:rsidP="00717A7E">
      <w:pPr>
        <w:ind w:left="3402"/>
        <w:jc w:val="both"/>
        <w:rPr>
          <w:rFonts w:eastAsia="Calibri"/>
          <w:sz w:val="28"/>
          <w:szCs w:val="28"/>
        </w:rPr>
      </w:pPr>
      <w:r w:rsidRPr="00C05331">
        <w:rPr>
          <w:rFonts w:eastAsia="Calibri"/>
          <w:sz w:val="28"/>
          <w:szCs w:val="28"/>
        </w:rPr>
        <w:t>3) санитарно-техническим</w:t>
      </w:r>
    </w:p>
    <w:p w:rsidR="00717A7E" w:rsidRPr="00C05331" w:rsidRDefault="00717A7E" w:rsidP="00717A7E">
      <w:pPr>
        <w:ind w:left="3402"/>
        <w:jc w:val="both"/>
        <w:rPr>
          <w:rFonts w:eastAsia="Calibri"/>
          <w:sz w:val="28"/>
          <w:szCs w:val="28"/>
        </w:rPr>
      </w:pPr>
      <w:r w:rsidRPr="00C05331">
        <w:rPr>
          <w:rFonts w:eastAsia="Calibri"/>
          <w:sz w:val="28"/>
          <w:szCs w:val="28"/>
        </w:rPr>
        <w:t>4) медико-профилактическим</w:t>
      </w:r>
    </w:p>
    <w:p w:rsidR="00717A7E" w:rsidRPr="00C05331" w:rsidRDefault="00717A7E" w:rsidP="00717A7E">
      <w:pPr>
        <w:ind w:left="3402"/>
        <w:jc w:val="both"/>
        <w:rPr>
          <w:rFonts w:eastAsia="Calibri"/>
          <w:sz w:val="28"/>
          <w:szCs w:val="28"/>
        </w:rPr>
      </w:pPr>
      <w:r w:rsidRPr="00C05331">
        <w:rPr>
          <w:rFonts w:eastAsia="Calibri"/>
          <w:sz w:val="28"/>
          <w:szCs w:val="28"/>
        </w:rPr>
        <w:lastRenderedPageBreak/>
        <w:t>5) периодическим</w:t>
      </w:r>
    </w:p>
    <w:p w:rsidR="00717A7E" w:rsidRPr="00C05331" w:rsidRDefault="00717A7E" w:rsidP="00717A7E">
      <w:pPr>
        <w:rPr>
          <w:sz w:val="28"/>
          <w:szCs w:val="28"/>
        </w:rPr>
      </w:pPr>
    </w:p>
    <w:p w:rsidR="00717A7E" w:rsidRPr="00C05331" w:rsidRDefault="00717A7E" w:rsidP="00717A7E">
      <w:pPr>
        <w:ind w:firstLine="284"/>
        <w:jc w:val="both"/>
        <w:rPr>
          <w:rFonts w:eastAsia="Calibri"/>
          <w:sz w:val="28"/>
          <w:szCs w:val="28"/>
        </w:rPr>
      </w:pPr>
      <w:r w:rsidRPr="00C05331">
        <w:rPr>
          <w:rFonts w:eastAsia="Calibri"/>
          <w:sz w:val="28"/>
          <w:szCs w:val="28"/>
        </w:rPr>
        <w:t xml:space="preserve">7. </w:t>
      </w:r>
      <w:r w:rsidRPr="00C05331">
        <w:rPr>
          <w:sz w:val="28"/>
          <w:szCs w:val="28"/>
        </w:rPr>
        <w:t>НАИБОЛЕЕ ПРАВИЛЬНОЕ И ТОЧНОЕ ОПРЕДЕЛЕНИЕ АЭРАЦИИ</w:t>
      </w:r>
    </w:p>
    <w:p w:rsidR="00717A7E" w:rsidRPr="00C05331" w:rsidRDefault="00717A7E" w:rsidP="00717A7E">
      <w:pPr>
        <w:ind w:left="1134"/>
        <w:jc w:val="both"/>
        <w:rPr>
          <w:rFonts w:eastAsia="Calibri"/>
          <w:sz w:val="28"/>
          <w:szCs w:val="28"/>
        </w:rPr>
      </w:pPr>
      <w:r w:rsidRPr="00C05331">
        <w:rPr>
          <w:rFonts w:eastAsia="Calibri"/>
          <w:sz w:val="28"/>
          <w:szCs w:val="28"/>
        </w:rPr>
        <w:t>1) организованная естественная вентиляция с применением дефлекторов</w:t>
      </w:r>
    </w:p>
    <w:p w:rsidR="00717A7E" w:rsidRPr="00C05331" w:rsidRDefault="00717A7E" w:rsidP="00717A7E">
      <w:pPr>
        <w:ind w:left="1134"/>
        <w:jc w:val="both"/>
        <w:rPr>
          <w:rFonts w:eastAsia="Calibri"/>
          <w:sz w:val="28"/>
          <w:szCs w:val="28"/>
        </w:rPr>
      </w:pPr>
      <w:r w:rsidRPr="00C05331">
        <w:rPr>
          <w:rFonts w:eastAsia="Calibri"/>
          <w:sz w:val="28"/>
          <w:szCs w:val="28"/>
        </w:rPr>
        <w:t>2) неорганизованная естественная вентиляция через окна и фрамуги</w:t>
      </w:r>
    </w:p>
    <w:p w:rsidR="00717A7E" w:rsidRPr="00C05331" w:rsidRDefault="00717A7E" w:rsidP="00717A7E">
      <w:pPr>
        <w:ind w:left="1134"/>
        <w:jc w:val="both"/>
        <w:rPr>
          <w:rFonts w:eastAsia="Calibri"/>
          <w:sz w:val="28"/>
          <w:szCs w:val="28"/>
        </w:rPr>
      </w:pPr>
      <w:r w:rsidRPr="00C05331">
        <w:rPr>
          <w:rFonts w:eastAsia="Calibri"/>
          <w:sz w:val="28"/>
          <w:szCs w:val="28"/>
        </w:rPr>
        <w:t>3) управляемая механическая вентиляция с преобладанием притока</w:t>
      </w:r>
    </w:p>
    <w:p w:rsidR="00717A7E" w:rsidRPr="00C05331" w:rsidRDefault="00717A7E" w:rsidP="00717A7E">
      <w:pPr>
        <w:ind w:left="1134"/>
        <w:jc w:val="both"/>
        <w:rPr>
          <w:sz w:val="28"/>
          <w:szCs w:val="28"/>
        </w:rPr>
      </w:pPr>
      <w:r w:rsidRPr="00C05331">
        <w:rPr>
          <w:rFonts w:eastAsia="Calibri"/>
          <w:sz w:val="28"/>
          <w:szCs w:val="28"/>
        </w:rPr>
        <w:t>4) естественная, организованная, управляемая вентиляция</w:t>
      </w:r>
    </w:p>
    <w:p w:rsidR="00717A7E" w:rsidRPr="00C05331" w:rsidRDefault="00717A7E" w:rsidP="00717A7E">
      <w:pPr>
        <w:ind w:left="1134"/>
        <w:jc w:val="both"/>
        <w:rPr>
          <w:sz w:val="28"/>
          <w:szCs w:val="28"/>
        </w:rPr>
      </w:pPr>
      <w:r w:rsidRPr="00C05331">
        <w:rPr>
          <w:sz w:val="28"/>
          <w:szCs w:val="28"/>
        </w:rPr>
        <w:t>5) искусственная управляемая вентиляция</w:t>
      </w:r>
    </w:p>
    <w:p w:rsidR="00717A7E" w:rsidRPr="00C05331" w:rsidRDefault="00717A7E" w:rsidP="00717A7E">
      <w:pPr>
        <w:ind w:left="1134"/>
        <w:jc w:val="both"/>
        <w:rPr>
          <w:sz w:val="28"/>
          <w:szCs w:val="28"/>
        </w:rPr>
      </w:pPr>
    </w:p>
    <w:p w:rsidR="00717A7E" w:rsidRPr="00C05331" w:rsidRDefault="00717A7E" w:rsidP="00717A7E">
      <w:pPr>
        <w:ind w:firstLine="426"/>
        <w:jc w:val="both"/>
        <w:rPr>
          <w:rFonts w:eastAsia="Calibri"/>
          <w:sz w:val="28"/>
          <w:szCs w:val="28"/>
        </w:rPr>
      </w:pPr>
      <w:r w:rsidRPr="00C05331">
        <w:rPr>
          <w:sz w:val="28"/>
          <w:szCs w:val="28"/>
        </w:rPr>
        <w:t>8. ДЛЯ УДАЛЕНИЯ ВЫСОКОТОКСИЧНЫХ ПРОДУКТОВ ИСПОЛЬЗУЕТСЯ</w:t>
      </w:r>
    </w:p>
    <w:p w:rsidR="00717A7E" w:rsidRPr="00C05331" w:rsidRDefault="00717A7E" w:rsidP="00717A7E">
      <w:pPr>
        <w:tabs>
          <w:tab w:val="left" w:pos="284"/>
        </w:tabs>
        <w:ind w:left="3402"/>
        <w:jc w:val="both"/>
        <w:rPr>
          <w:rFonts w:eastAsia="Calibri"/>
          <w:sz w:val="28"/>
          <w:szCs w:val="28"/>
        </w:rPr>
      </w:pPr>
      <w:r w:rsidRPr="00C05331">
        <w:rPr>
          <w:rFonts w:eastAsia="Calibri"/>
          <w:sz w:val="28"/>
          <w:szCs w:val="28"/>
        </w:rPr>
        <w:t>1) вытяжной зонт</w:t>
      </w:r>
    </w:p>
    <w:p w:rsidR="00717A7E" w:rsidRPr="00C05331" w:rsidRDefault="00717A7E" w:rsidP="00717A7E">
      <w:pPr>
        <w:tabs>
          <w:tab w:val="left" w:pos="284"/>
        </w:tabs>
        <w:ind w:left="3402"/>
        <w:jc w:val="both"/>
        <w:rPr>
          <w:rFonts w:eastAsia="Calibri"/>
          <w:sz w:val="28"/>
          <w:szCs w:val="28"/>
        </w:rPr>
      </w:pPr>
      <w:r w:rsidRPr="00C05331">
        <w:rPr>
          <w:rFonts w:eastAsia="Calibri"/>
          <w:sz w:val="28"/>
          <w:szCs w:val="28"/>
        </w:rPr>
        <w:t>2) бокс</w:t>
      </w:r>
    </w:p>
    <w:p w:rsidR="00717A7E" w:rsidRPr="00C05331" w:rsidRDefault="00717A7E" w:rsidP="00717A7E">
      <w:pPr>
        <w:tabs>
          <w:tab w:val="left" w:pos="284"/>
        </w:tabs>
        <w:ind w:left="3402"/>
        <w:jc w:val="both"/>
        <w:rPr>
          <w:rFonts w:eastAsia="Calibri"/>
          <w:sz w:val="28"/>
          <w:szCs w:val="28"/>
        </w:rPr>
      </w:pPr>
      <w:r w:rsidRPr="00C05331">
        <w:rPr>
          <w:rFonts w:eastAsia="Calibri"/>
          <w:sz w:val="28"/>
          <w:szCs w:val="28"/>
        </w:rPr>
        <w:t>3) выбивные решетки</w:t>
      </w:r>
    </w:p>
    <w:p w:rsidR="00717A7E" w:rsidRPr="00C05331" w:rsidRDefault="00717A7E" w:rsidP="00717A7E">
      <w:pPr>
        <w:tabs>
          <w:tab w:val="left" w:pos="284"/>
        </w:tabs>
        <w:ind w:left="3402"/>
        <w:jc w:val="both"/>
        <w:rPr>
          <w:rFonts w:eastAsia="Calibri"/>
          <w:sz w:val="28"/>
          <w:szCs w:val="28"/>
        </w:rPr>
      </w:pPr>
      <w:r w:rsidRPr="00C05331">
        <w:rPr>
          <w:rFonts w:eastAsia="Calibri"/>
          <w:sz w:val="28"/>
          <w:szCs w:val="28"/>
        </w:rPr>
        <w:t>4) кожух</w:t>
      </w:r>
    </w:p>
    <w:p w:rsidR="00717A7E" w:rsidRPr="00C05331" w:rsidRDefault="00717A7E" w:rsidP="00717A7E">
      <w:pPr>
        <w:tabs>
          <w:tab w:val="left" w:pos="284"/>
        </w:tabs>
        <w:ind w:left="3402"/>
        <w:jc w:val="both"/>
        <w:rPr>
          <w:rFonts w:eastAsia="Calibri"/>
          <w:sz w:val="28"/>
          <w:szCs w:val="28"/>
        </w:rPr>
      </w:pPr>
      <w:r w:rsidRPr="00C05331">
        <w:rPr>
          <w:rFonts w:eastAsia="Calibri"/>
          <w:sz w:val="28"/>
          <w:szCs w:val="28"/>
        </w:rPr>
        <w:t>5) вытяжной шкаф</w:t>
      </w:r>
    </w:p>
    <w:p w:rsidR="00717A7E" w:rsidRPr="00C05331" w:rsidRDefault="00717A7E" w:rsidP="00717A7E">
      <w:pPr>
        <w:jc w:val="both"/>
        <w:rPr>
          <w:rFonts w:eastAsia="Calibri"/>
          <w:sz w:val="28"/>
          <w:szCs w:val="28"/>
        </w:rPr>
      </w:pPr>
    </w:p>
    <w:p w:rsidR="00717A7E" w:rsidRPr="00C05331" w:rsidRDefault="00717A7E" w:rsidP="00717A7E">
      <w:pPr>
        <w:ind w:firstLine="426"/>
        <w:jc w:val="both"/>
        <w:rPr>
          <w:rFonts w:eastAsia="Calibri"/>
          <w:sz w:val="28"/>
          <w:szCs w:val="28"/>
        </w:rPr>
      </w:pPr>
      <w:r w:rsidRPr="00C05331">
        <w:rPr>
          <w:rFonts w:eastAsia="Calibri"/>
          <w:sz w:val="28"/>
          <w:szCs w:val="28"/>
        </w:rPr>
        <w:t>9. ПРИТОЧНО-ВЫТЯЖНУЮ СИСТЕМУ ВЕНТИЛЯЦИИ С ПРЕОБЛАДАНИЕМ ВЫТЯЖКИ ДОЛЖНЫ ИМЕТЬ СЛЕДУЮЩИЕ ПОМЕЩЕНИЯ</w:t>
      </w:r>
    </w:p>
    <w:p w:rsidR="00717A7E" w:rsidRPr="00C05331" w:rsidRDefault="00717A7E" w:rsidP="00717A7E">
      <w:pPr>
        <w:tabs>
          <w:tab w:val="left" w:pos="3402"/>
        </w:tabs>
        <w:ind w:left="3402"/>
        <w:jc w:val="both"/>
        <w:rPr>
          <w:rFonts w:eastAsia="Calibri"/>
          <w:sz w:val="28"/>
          <w:szCs w:val="28"/>
        </w:rPr>
      </w:pPr>
      <w:r w:rsidRPr="00C05331">
        <w:rPr>
          <w:rFonts w:eastAsia="Calibri"/>
          <w:sz w:val="28"/>
          <w:szCs w:val="28"/>
        </w:rPr>
        <w:t>1) рентгеновский кабинет</w:t>
      </w:r>
    </w:p>
    <w:p w:rsidR="00717A7E" w:rsidRPr="00C05331" w:rsidRDefault="00717A7E" w:rsidP="00717A7E">
      <w:pPr>
        <w:tabs>
          <w:tab w:val="left" w:pos="3402"/>
        </w:tabs>
        <w:ind w:left="3402"/>
        <w:jc w:val="both"/>
        <w:rPr>
          <w:rFonts w:eastAsia="Calibri"/>
          <w:sz w:val="28"/>
          <w:szCs w:val="28"/>
        </w:rPr>
      </w:pPr>
      <w:r w:rsidRPr="00C05331">
        <w:rPr>
          <w:rFonts w:eastAsia="Calibri"/>
          <w:sz w:val="28"/>
          <w:szCs w:val="28"/>
        </w:rPr>
        <w:t>2) операционная</w:t>
      </w:r>
    </w:p>
    <w:p w:rsidR="00717A7E" w:rsidRPr="00C05331" w:rsidRDefault="00717A7E" w:rsidP="00717A7E">
      <w:pPr>
        <w:tabs>
          <w:tab w:val="left" w:pos="3402"/>
        </w:tabs>
        <w:ind w:left="3402"/>
        <w:jc w:val="both"/>
        <w:rPr>
          <w:rFonts w:eastAsia="Calibri"/>
          <w:sz w:val="28"/>
          <w:szCs w:val="28"/>
        </w:rPr>
      </w:pPr>
      <w:r w:rsidRPr="00C05331">
        <w:rPr>
          <w:rFonts w:eastAsia="Calibri"/>
          <w:sz w:val="28"/>
          <w:szCs w:val="28"/>
        </w:rPr>
        <w:t>3) процедурный кабинет</w:t>
      </w:r>
    </w:p>
    <w:p w:rsidR="00717A7E" w:rsidRPr="00C05331" w:rsidRDefault="00717A7E" w:rsidP="00717A7E">
      <w:pPr>
        <w:tabs>
          <w:tab w:val="left" w:pos="3402"/>
        </w:tabs>
        <w:ind w:left="3402"/>
        <w:jc w:val="both"/>
        <w:rPr>
          <w:rFonts w:eastAsia="Calibri"/>
          <w:sz w:val="28"/>
          <w:szCs w:val="28"/>
        </w:rPr>
      </w:pPr>
      <w:r w:rsidRPr="00C05331">
        <w:rPr>
          <w:rFonts w:eastAsia="Calibri"/>
          <w:sz w:val="28"/>
          <w:szCs w:val="28"/>
        </w:rPr>
        <w:t>4) родильный зал</w:t>
      </w:r>
    </w:p>
    <w:p w:rsidR="00717A7E" w:rsidRPr="00C05331" w:rsidRDefault="00717A7E" w:rsidP="00717A7E">
      <w:pPr>
        <w:tabs>
          <w:tab w:val="left" w:pos="3402"/>
        </w:tabs>
        <w:ind w:left="3402"/>
        <w:jc w:val="both"/>
        <w:rPr>
          <w:rFonts w:eastAsia="Calibri"/>
          <w:sz w:val="28"/>
          <w:szCs w:val="28"/>
        </w:rPr>
      </w:pPr>
      <w:r w:rsidRPr="00C05331">
        <w:rPr>
          <w:rFonts w:eastAsia="Calibri"/>
          <w:sz w:val="28"/>
          <w:szCs w:val="28"/>
        </w:rPr>
        <w:t>5) санузел</w:t>
      </w:r>
    </w:p>
    <w:p w:rsidR="00717A7E" w:rsidRPr="00C05331" w:rsidRDefault="00717A7E" w:rsidP="00717A7E">
      <w:pPr>
        <w:ind w:right="-365" w:firstLine="426"/>
        <w:jc w:val="both"/>
        <w:rPr>
          <w:rFonts w:eastAsia="Calibri"/>
          <w:sz w:val="28"/>
          <w:szCs w:val="28"/>
        </w:rPr>
      </w:pPr>
      <w:r w:rsidRPr="00C05331">
        <w:rPr>
          <w:sz w:val="28"/>
          <w:szCs w:val="28"/>
        </w:rPr>
        <w:t>10. М</w:t>
      </w:r>
      <w:r w:rsidRPr="00C05331">
        <w:rPr>
          <w:rFonts w:eastAsia="Calibri"/>
          <w:sz w:val="28"/>
          <w:szCs w:val="28"/>
        </w:rPr>
        <w:t>ЕСТНАЯ ВЫТЯЖНАЯ ВЕНТИЛЯЦИЯ</w:t>
      </w:r>
      <w:r w:rsidRPr="00C05331">
        <w:rPr>
          <w:sz w:val="28"/>
          <w:szCs w:val="28"/>
        </w:rPr>
        <w:t xml:space="preserve"> </w:t>
      </w:r>
      <w:r w:rsidRPr="00C05331">
        <w:rPr>
          <w:rFonts w:eastAsia="Calibri"/>
          <w:sz w:val="28"/>
          <w:szCs w:val="28"/>
        </w:rPr>
        <w:t>ОБОРУДУЕТСЯ</w:t>
      </w:r>
      <w:r w:rsidRPr="00C05331">
        <w:rPr>
          <w:sz w:val="28"/>
          <w:szCs w:val="28"/>
        </w:rPr>
        <w:t xml:space="preserve"> С </w:t>
      </w:r>
      <w:r w:rsidRPr="00C05331">
        <w:rPr>
          <w:rFonts w:eastAsia="Calibri"/>
          <w:sz w:val="28"/>
          <w:szCs w:val="28"/>
        </w:rPr>
        <w:t>ЦЕЛЬЮ</w:t>
      </w:r>
    </w:p>
    <w:p w:rsidR="00717A7E" w:rsidRPr="00C05331" w:rsidRDefault="00717A7E" w:rsidP="00717A7E">
      <w:pPr>
        <w:ind w:left="1701" w:right="-365"/>
        <w:jc w:val="both"/>
        <w:rPr>
          <w:rFonts w:eastAsia="Calibri"/>
          <w:sz w:val="28"/>
          <w:szCs w:val="28"/>
        </w:rPr>
      </w:pPr>
      <w:r w:rsidRPr="00C05331">
        <w:rPr>
          <w:rFonts w:eastAsia="Calibri"/>
          <w:sz w:val="28"/>
          <w:szCs w:val="28"/>
        </w:rPr>
        <w:t>1) аэрации помещений</w:t>
      </w:r>
    </w:p>
    <w:p w:rsidR="00717A7E" w:rsidRPr="00C05331" w:rsidRDefault="00717A7E" w:rsidP="00717A7E">
      <w:pPr>
        <w:ind w:left="1701" w:right="-365"/>
        <w:jc w:val="both"/>
        <w:rPr>
          <w:rFonts w:eastAsia="Calibri"/>
          <w:sz w:val="28"/>
          <w:szCs w:val="28"/>
        </w:rPr>
      </w:pPr>
      <w:r w:rsidRPr="00C05331">
        <w:rPr>
          <w:rFonts w:eastAsia="Calibri"/>
          <w:sz w:val="28"/>
          <w:szCs w:val="28"/>
        </w:rPr>
        <w:t>2) улавлива</w:t>
      </w:r>
      <w:r w:rsidRPr="00C05331">
        <w:rPr>
          <w:sz w:val="28"/>
          <w:szCs w:val="28"/>
        </w:rPr>
        <w:t>ния</w:t>
      </w:r>
      <w:r w:rsidRPr="00C05331">
        <w:rPr>
          <w:rFonts w:eastAsia="Calibri"/>
          <w:sz w:val="28"/>
          <w:szCs w:val="28"/>
        </w:rPr>
        <w:t xml:space="preserve"> и удал</w:t>
      </w:r>
      <w:r w:rsidRPr="00C05331">
        <w:rPr>
          <w:sz w:val="28"/>
          <w:szCs w:val="28"/>
        </w:rPr>
        <w:t>ения</w:t>
      </w:r>
      <w:r w:rsidRPr="00C05331">
        <w:rPr>
          <w:rFonts w:eastAsia="Calibri"/>
          <w:sz w:val="28"/>
          <w:szCs w:val="28"/>
        </w:rPr>
        <w:t xml:space="preserve"> вредны</w:t>
      </w:r>
      <w:r w:rsidRPr="00C05331">
        <w:rPr>
          <w:sz w:val="28"/>
          <w:szCs w:val="28"/>
        </w:rPr>
        <w:t>х</w:t>
      </w:r>
      <w:r w:rsidRPr="00C05331">
        <w:rPr>
          <w:rFonts w:eastAsia="Calibri"/>
          <w:sz w:val="28"/>
          <w:szCs w:val="28"/>
        </w:rPr>
        <w:t xml:space="preserve"> выделени</w:t>
      </w:r>
      <w:r w:rsidRPr="00C05331">
        <w:rPr>
          <w:sz w:val="28"/>
          <w:szCs w:val="28"/>
        </w:rPr>
        <w:t>й</w:t>
      </w:r>
      <w:r w:rsidRPr="00C05331">
        <w:rPr>
          <w:rFonts w:eastAsia="Calibri"/>
          <w:sz w:val="28"/>
          <w:szCs w:val="28"/>
        </w:rPr>
        <w:t xml:space="preserve">  в месте их образования</w:t>
      </w:r>
    </w:p>
    <w:p w:rsidR="00717A7E" w:rsidRPr="00C05331" w:rsidRDefault="00717A7E" w:rsidP="00717A7E">
      <w:pPr>
        <w:ind w:left="1701" w:right="-365"/>
        <w:jc w:val="both"/>
        <w:rPr>
          <w:sz w:val="28"/>
          <w:szCs w:val="28"/>
        </w:rPr>
      </w:pPr>
      <w:r w:rsidRPr="00C05331">
        <w:rPr>
          <w:rFonts w:eastAsia="Calibri"/>
          <w:sz w:val="28"/>
          <w:szCs w:val="28"/>
        </w:rPr>
        <w:t>3) создания оптимальных и допустимых метеорологических условий во всем помещении</w:t>
      </w:r>
    </w:p>
    <w:p w:rsidR="00717A7E" w:rsidRPr="00C05331" w:rsidRDefault="00717A7E" w:rsidP="00717A7E">
      <w:pPr>
        <w:ind w:left="1701" w:right="-365"/>
        <w:jc w:val="both"/>
        <w:rPr>
          <w:sz w:val="28"/>
          <w:szCs w:val="28"/>
        </w:rPr>
      </w:pPr>
      <w:r w:rsidRPr="00C05331">
        <w:rPr>
          <w:sz w:val="28"/>
          <w:szCs w:val="28"/>
        </w:rPr>
        <w:t>4) обеспечения теплового комфорта на рабочем месте</w:t>
      </w:r>
    </w:p>
    <w:p w:rsidR="00717A7E" w:rsidRPr="00C05331" w:rsidRDefault="00717A7E" w:rsidP="00717A7E">
      <w:pPr>
        <w:ind w:left="1701" w:right="-365"/>
        <w:jc w:val="both"/>
        <w:rPr>
          <w:sz w:val="28"/>
          <w:szCs w:val="28"/>
        </w:rPr>
      </w:pPr>
      <w:r w:rsidRPr="00C05331">
        <w:rPr>
          <w:sz w:val="28"/>
          <w:szCs w:val="28"/>
        </w:rPr>
        <w:t>5) удаления пыли из помещения</w:t>
      </w:r>
    </w:p>
    <w:p w:rsidR="00717A7E" w:rsidRPr="00C05331" w:rsidRDefault="00717A7E" w:rsidP="00717A7E">
      <w:pPr>
        <w:rPr>
          <w:sz w:val="28"/>
          <w:szCs w:val="28"/>
        </w:rPr>
      </w:pPr>
    </w:p>
    <w:p w:rsidR="00717A7E" w:rsidRPr="004643F3" w:rsidRDefault="00717A7E" w:rsidP="00717A7E"/>
    <w:p w:rsidR="00717A7E" w:rsidRPr="004643F3" w:rsidRDefault="00717A7E" w:rsidP="00717A7E">
      <w:pPr>
        <w:ind w:firstLine="709"/>
        <w:jc w:val="both"/>
        <w:rPr>
          <w:sz w:val="28"/>
          <w:szCs w:val="28"/>
        </w:rPr>
      </w:pPr>
      <w:r w:rsidRPr="004643F3">
        <w:rPr>
          <w:b/>
          <w:sz w:val="28"/>
          <w:szCs w:val="28"/>
        </w:rPr>
        <w:t>Вопросы для устного опроса</w:t>
      </w:r>
      <w:r w:rsidRPr="004643F3">
        <w:rPr>
          <w:sz w:val="28"/>
          <w:szCs w:val="28"/>
        </w:rPr>
        <w:t>:</w:t>
      </w:r>
    </w:p>
    <w:p w:rsidR="000C2A81" w:rsidRPr="00540E50" w:rsidRDefault="000C2A81" w:rsidP="00773FF9">
      <w:pPr>
        <w:widowControl w:val="0"/>
        <w:numPr>
          <w:ilvl w:val="0"/>
          <w:numId w:val="479"/>
        </w:numPr>
        <w:shd w:val="clear" w:color="auto" w:fill="FFFFFF"/>
        <w:tabs>
          <w:tab w:val="left" w:pos="717"/>
        </w:tabs>
        <w:autoSpaceDE w:val="0"/>
        <w:autoSpaceDN w:val="0"/>
        <w:adjustRightInd w:val="0"/>
        <w:spacing w:before="40" w:after="40"/>
        <w:ind w:left="-567" w:firstLine="567"/>
        <w:jc w:val="both"/>
        <w:rPr>
          <w:color w:val="383838"/>
          <w:sz w:val="28"/>
          <w:szCs w:val="28"/>
        </w:rPr>
      </w:pPr>
      <w:r w:rsidRPr="00540E50">
        <w:rPr>
          <w:color w:val="383838"/>
          <w:sz w:val="28"/>
          <w:szCs w:val="28"/>
        </w:rPr>
        <w:t>Гигиенические методы оценки качества среды</w:t>
      </w:r>
      <w:r>
        <w:rPr>
          <w:color w:val="383838"/>
          <w:sz w:val="28"/>
          <w:szCs w:val="28"/>
        </w:rPr>
        <w:t xml:space="preserve"> обитания</w:t>
      </w:r>
      <w:r w:rsidRPr="00540E50">
        <w:rPr>
          <w:color w:val="383838"/>
          <w:sz w:val="28"/>
          <w:szCs w:val="28"/>
        </w:rPr>
        <w:t>.</w:t>
      </w:r>
    </w:p>
    <w:p w:rsidR="000C2A81" w:rsidRDefault="000C2A81" w:rsidP="00773FF9">
      <w:pPr>
        <w:widowControl w:val="0"/>
        <w:numPr>
          <w:ilvl w:val="0"/>
          <w:numId w:val="479"/>
        </w:numPr>
        <w:shd w:val="clear" w:color="auto" w:fill="FFFFFF"/>
        <w:tabs>
          <w:tab w:val="left" w:pos="717"/>
        </w:tabs>
        <w:autoSpaceDE w:val="0"/>
        <w:autoSpaceDN w:val="0"/>
        <w:adjustRightInd w:val="0"/>
        <w:spacing w:before="40" w:after="40"/>
        <w:ind w:left="-567" w:firstLine="567"/>
        <w:jc w:val="both"/>
        <w:rPr>
          <w:color w:val="383838"/>
          <w:sz w:val="28"/>
          <w:szCs w:val="28"/>
        </w:rPr>
      </w:pPr>
      <w:r w:rsidRPr="00540E50">
        <w:rPr>
          <w:color w:val="383838"/>
          <w:sz w:val="28"/>
          <w:szCs w:val="28"/>
        </w:rPr>
        <w:t>Оценка загрязненности генеральных сред. Химические и</w:t>
      </w:r>
      <w:r w:rsidRPr="00540E50">
        <w:rPr>
          <w:color w:val="383838"/>
          <w:sz w:val="28"/>
          <w:szCs w:val="28"/>
        </w:rPr>
        <w:br/>
        <w:t>бактериологические критерии качества воздуха в различных</w:t>
      </w:r>
      <w:r w:rsidRPr="00540E50">
        <w:rPr>
          <w:color w:val="383838"/>
          <w:sz w:val="28"/>
          <w:szCs w:val="28"/>
        </w:rPr>
        <w:br/>
        <w:t>помещениях.</w:t>
      </w:r>
    </w:p>
    <w:p w:rsidR="000C2A81" w:rsidRPr="00540E50" w:rsidRDefault="000C2A81" w:rsidP="00773FF9">
      <w:pPr>
        <w:widowControl w:val="0"/>
        <w:numPr>
          <w:ilvl w:val="0"/>
          <w:numId w:val="479"/>
        </w:numPr>
        <w:shd w:val="clear" w:color="auto" w:fill="FFFFFF"/>
        <w:tabs>
          <w:tab w:val="left" w:pos="884"/>
        </w:tabs>
        <w:autoSpaceDE w:val="0"/>
        <w:autoSpaceDN w:val="0"/>
        <w:adjustRightInd w:val="0"/>
        <w:spacing w:before="40" w:after="40"/>
        <w:ind w:left="-567" w:firstLine="567"/>
        <w:jc w:val="both"/>
        <w:rPr>
          <w:color w:val="323232"/>
          <w:sz w:val="28"/>
          <w:szCs w:val="28"/>
        </w:rPr>
      </w:pPr>
      <w:r w:rsidRPr="00540E50">
        <w:rPr>
          <w:color w:val="323232"/>
          <w:sz w:val="28"/>
          <w:szCs w:val="28"/>
        </w:rPr>
        <w:t>Профессиональная пылевая патология. Пневмокониозы, канцерогены,</w:t>
      </w:r>
      <w:r w:rsidRPr="00540E50">
        <w:rPr>
          <w:color w:val="323232"/>
          <w:sz w:val="28"/>
          <w:szCs w:val="28"/>
        </w:rPr>
        <w:br/>
        <w:t>аллергены, мутагены в промышленности.</w:t>
      </w:r>
    </w:p>
    <w:p w:rsidR="000C2A81" w:rsidRPr="00540E50" w:rsidRDefault="000C2A81" w:rsidP="00773FF9">
      <w:pPr>
        <w:widowControl w:val="0"/>
        <w:numPr>
          <w:ilvl w:val="0"/>
          <w:numId w:val="479"/>
        </w:numPr>
        <w:shd w:val="clear" w:color="auto" w:fill="FFFFFF"/>
        <w:tabs>
          <w:tab w:val="left" w:pos="717"/>
        </w:tabs>
        <w:autoSpaceDE w:val="0"/>
        <w:autoSpaceDN w:val="0"/>
        <w:adjustRightInd w:val="0"/>
        <w:spacing w:before="40" w:after="40"/>
        <w:ind w:left="-567" w:firstLine="567"/>
        <w:jc w:val="both"/>
        <w:rPr>
          <w:color w:val="383838"/>
          <w:sz w:val="28"/>
          <w:szCs w:val="28"/>
        </w:rPr>
      </w:pPr>
      <w:r w:rsidRPr="00540E50">
        <w:rPr>
          <w:color w:val="383838"/>
          <w:sz w:val="28"/>
          <w:szCs w:val="28"/>
        </w:rPr>
        <w:t>Понятие вентиляции помещений, ее классификация. Гигиеническое значение вентиляции.</w:t>
      </w:r>
    </w:p>
    <w:p w:rsidR="000C2A81" w:rsidRPr="00540E50" w:rsidRDefault="000C2A81" w:rsidP="00773FF9">
      <w:pPr>
        <w:widowControl w:val="0"/>
        <w:numPr>
          <w:ilvl w:val="0"/>
          <w:numId w:val="479"/>
        </w:numPr>
        <w:shd w:val="clear" w:color="auto" w:fill="FFFFFF"/>
        <w:tabs>
          <w:tab w:val="left" w:pos="717"/>
        </w:tabs>
        <w:autoSpaceDE w:val="0"/>
        <w:autoSpaceDN w:val="0"/>
        <w:adjustRightInd w:val="0"/>
        <w:spacing w:before="40" w:after="40"/>
        <w:ind w:left="-567" w:firstLine="567"/>
        <w:jc w:val="both"/>
        <w:rPr>
          <w:color w:val="383838"/>
          <w:sz w:val="28"/>
          <w:szCs w:val="28"/>
        </w:rPr>
      </w:pPr>
      <w:r w:rsidRPr="00540E50">
        <w:rPr>
          <w:color w:val="383838"/>
          <w:sz w:val="28"/>
          <w:szCs w:val="28"/>
        </w:rPr>
        <w:t>Профилактика внутрибольничных инфекций.</w:t>
      </w:r>
    </w:p>
    <w:p w:rsidR="00717A7E" w:rsidRDefault="00717A7E" w:rsidP="00DC6E86">
      <w:pPr>
        <w:ind w:firstLine="709"/>
        <w:jc w:val="both"/>
        <w:rPr>
          <w:i/>
          <w:color w:val="000000"/>
          <w:sz w:val="28"/>
          <w:szCs w:val="28"/>
        </w:rPr>
      </w:pPr>
    </w:p>
    <w:p w:rsidR="00717A7E" w:rsidRDefault="00717A7E" w:rsidP="00DC6E86">
      <w:pPr>
        <w:ind w:firstLine="709"/>
        <w:jc w:val="both"/>
        <w:rPr>
          <w:i/>
          <w:color w:val="000000"/>
          <w:sz w:val="28"/>
          <w:szCs w:val="28"/>
        </w:rPr>
      </w:pPr>
    </w:p>
    <w:p w:rsidR="00E267A4" w:rsidRDefault="00E267A4" w:rsidP="00DC6E86">
      <w:pPr>
        <w:ind w:firstLine="709"/>
        <w:jc w:val="both"/>
        <w:rPr>
          <w:i/>
          <w:color w:val="000000"/>
          <w:sz w:val="28"/>
          <w:szCs w:val="28"/>
        </w:rPr>
      </w:pPr>
    </w:p>
    <w:p w:rsidR="00E267A4" w:rsidRDefault="00E267A4" w:rsidP="00DC6E86">
      <w:pPr>
        <w:ind w:firstLine="709"/>
        <w:jc w:val="both"/>
        <w:rPr>
          <w:i/>
          <w:color w:val="000000"/>
          <w:sz w:val="28"/>
          <w:szCs w:val="28"/>
        </w:rPr>
      </w:pPr>
    </w:p>
    <w:p w:rsidR="00616725" w:rsidRPr="00C772A5" w:rsidRDefault="00616725" w:rsidP="00616725">
      <w:pPr>
        <w:rPr>
          <w:b/>
        </w:rPr>
      </w:pPr>
      <w:r w:rsidRPr="00321A77">
        <w:rPr>
          <w:b/>
          <w:color w:val="000000"/>
          <w:sz w:val="28"/>
          <w:szCs w:val="28"/>
        </w:rPr>
        <w:lastRenderedPageBreak/>
        <w:t>Модуль №</w:t>
      </w:r>
      <w:r>
        <w:rPr>
          <w:b/>
          <w:color w:val="000000"/>
          <w:sz w:val="28"/>
          <w:szCs w:val="28"/>
        </w:rPr>
        <w:t>2</w:t>
      </w:r>
      <w:r w:rsidRPr="00321A77">
        <w:rPr>
          <w:color w:val="000000"/>
        </w:rPr>
        <w:t xml:space="preserve"> </w:t>
      </w:r>
      <w:r w:rsidRPr="00951DF0">
        <w:rPr>
          <w:sz w:val="28"/>
          <w:szCs w:val="28"/>
        </w:rPr>
        <w:t>Гигиена чрезвычайных ситуаций и катастроф</w:t>
      </w:r>
    </w:p>
    <w:p w:rsidR="006F348A" w:rsidRDefault="006F348A" w:rsidP="00DC6E86">
      <w:pPr>
        <w:ind w:firstLine="709"/>
        <w:jc w:val="both"/>
        <w:rPr>
          <w:i/>
          <w:color w:val="000000"/>
          <w:sz w:val="28"/>
          <w:szCs w:val="28"/>
        </w:rPr>
      </w:pPr>
    </w:p>
    <w:p w:rsidR="00646D69" w:rsidRPr="00E625E3" w:rsidRDefault="00646D69" w:rsidP="00646D69">
      <w:pPr>
        <w:ind w:firstLine="709"/>
        <w:jc w:val="both"/>
        <w:rPr>
          <w:color w:val="000000"/>
          <w:sz w:val="28"/>
          <w:szCs w:val="28"/>
        </w:rPr>
      </w:pPr>
      <w:r w:rsidRPr="00321A77">
        <w:rPr>
          <w:b/>
          <w:color w:val="000000"/>
          <w:sz w:val="28"/>
          <w:szCs w:val="28"/>
        </w:rPr>
        <w:t>Тема 1</w:t>
      </w:r>
      <w:r>
        <w:rPr>
          <w:b/>
          <w:color w:val="000000"/>
          <w:sz w:val="28"/>
          <w:szCs w:val="28"/>
        </w:rPr>
        <w:t>3</w:t>
      </w:r>
      <w:r w:rsidRPr="00175B31">
        <w:rPr>
          <w:b/>
          <w:color w:val="000000"/>
          <w:sz w:val="28"/>
          <w:szCs w:val="28"/>
        </w:rPr>
        <w:t xml:space="preserve">. </w:t>
      </w:r>
      <w:r w:rsidRPr="00E625E3">
        <w:rPr>
          <w:sz w:val="28"/>
          <w:szCs w:val="28"/>
        </w:rPr>
        <w:t>Санитарно-гигиенические проблемы медицины катастроф. Гигиенические вопросы питания, размещения людей при чрезвычайных ситуациях</w:t>
      </w:r>
      <w:r w:rsidRPr="00E625E3">
        <w:rPr>
          <w:bCs/>
          <w:sz w:val="28"/>
          <w:szCs w:val="28"/>
        </w:rPr>
        <w:t>.</w:t>
      </w:r>
    </w:p>
    <w:p w:rsidR="006F348A" w:rsidRPr="00E836D2" w:rsidRDefault="006F348A" w:rsidP="006F348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6F348A" w:rsidRDefault="006F348A" w:rsidP="006F348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6F348A" w:rsidRDefault="006F348A" w:rsidP="006F348A">
      <w:pPr>
        <w:ind w:firstLine="709"/>
        <w:jc w:val="both"/>
        <w:rPr>
          <w:sz w:val="28"/>
          <w:szCs w:val="28"/>
        </w:rPr>
      </w:pPr>
      <w:r w:rsidRPr="00834AEA">
        <w:rPr>
          <w:sz w:val="28"/>
          <w:szCs w:val="28"/>
        </w:rPr>
        <w:t>Вопросы для письменного входного контроля</w:t>
      </w:r>
      <w:r>
        <w:rPr>
          <w:sz w:val="28"/>
          <w:szCs w:val="28"/>
        </w:rPr>
        <w:t>:</w:t>
      </w:r>
    </w:p>
    <w:p w:rsidR="001F16FF" w:rsidRDefault="001F16FF" w:rsidP="00773FF9">
      <w:pPr>
        <w:pStyle w:val="a5"/>
        <w:widowControl/>
        <w:numPr>
          <w:ilvl w:val="0"/>
          <w:numId w:val="10"/>
        </w:numPr>
        <w:autoSpaceDE/>
        <w:autoSpaceDN/>
        <w:adjustRightInd/>
        <w:ind w:left="0" w:firstLine="709"/>
        <w:rPr>
          <w:rFonts w:ascii="Times New Roman" w:hAnsi="Times New Roman"/>
          <w:sz w:val="28"/>
          <w:szCs w:val="28"/>
        </w:rPr>
      </w:pPr>
      <w:r w:rsidRPr="001F16FF">
        <w:rPr>
          <w:rFonts w:ascii="Times New Roman" w:hAnsi="Times New Roman"/>
          <w:sz w:val="28"/>
          <w:szCs w:val="28"/>
        </w:rPr>
        <w:t>Классификация катастроф.</w:t>
      </w:r>
    </w:p>
    <w:p w:rsidR="001F16FF" w:rsidRDefault="006F348A" w:rsidP="00773FF9">
      <w:pPr>
        <w:pStyle w:val="a5"/>
        <w:widowControl/>
        <w:numPr>
          <w:ilvl w:val="0"/>
          <w:numId w:val="10"/>
        </w:numPr>
        <w:autoSpaceDE/>
        <w:autoSpaceDN/>
        <w:adjustRightInd/>
        <w:ind w:left="0" w:firstLine="709"/>
        <w:rPr>
          <w:rFonts w:ascii="Times New Roman" w:hAnsi="Times New Roman"/>
          <w:sz w:val="28"/>
          <w:szCs w:val="28"/>
        </w:rPr>
      </w:pPr>
      <w:r w:rsidRPr="001F16FF">
        <w:rPr>
          <w:rFonts w:ascii="Times New Roman" w:hAnsi="Times New Roman"/>
          <w:sz w:val="28"/>
          <w:szCs w:val="28"/>
        </w:rPr>
        <w:t>Гигиенические требования</w:t>
      </w:r>
      <w:r w:rsidR="001F16FF">
        <w:rPr>
          <w:rFonts w:ascii="Times New Roman" w:hAnsi="Times New Roman"/>
          <w:sz w:val="28"/>
          <w:szCs w:val="28"/>
        </w:rPr>
        <w:t xml:space="preserve"> к о</w:t>
      </w:r>
      <w:r w:rsidR="001F16FF" w:rsidRPr="001F16FF">
        <w:rPr>
          <w:rFonts w:ascii="Times New Roman" w:hAnsi="Times New Roman"/>
          <w:sz w:val="28"/>
          <w:szCs w:val="28"/>
        </w:rPr>
        <w:t>рганизаци</w:t>
      </w:r>
      <w:r w:rsidR="001F16FF">
        <w:rPr>
          <w:rFonts w:ascii="Times New Roman" w:hAnsi="Times New Roman"/>
          <w:sz w:val="28"/>
          <w:szCs w:val="28"/>
        </w:rPr>
        <w:t>и</w:t>
      </w:r>
      <w:r w:rsidR="001F16FF" w:rsidRPr="001F16FF">
        <w:rPr>
          <w:rFonts w:ascii="Times New Roman" w:hAnsi="Times New Roman"/>
          <w:sz w:val="28"/>
          <w:szCs w:val="28"/>
        </w:rPr>
        <w:t xml:space="preserve"> питания в особых условиях </w:t>
      </w:r>
    </w:p>
    <w:p w:rsidR="006F348A" w:rsidRPr="001F16FF" w:rsidRDefault="006F348A" w:rsidP="00773FF9">
      <w:pPr>
        <w:pStyle w:val="a5"/>
        <w:widowControl/>
        <w:numPr>
          <w:ilvl w:val="0"/>
          <w:numId w:val="10"/>
        </w:numPr>
        <w:autoSpaceDE/>
        <w:autoSpaceDN/>
        <w:adjustRightInd/>
        <w:ind w:left="1429" w:firstLine="0"/>
        <w:jc w:val="left"/>
        <w:rPr>
          <w:rFonts w:ascii="Times New Roman" w:hAnsi="Times New Roman"/>
          <w:sz w:val="28"/>
          <w:szCs w:val="28"/>
        </w:rPr>
      </w:pPr>
      <w:r w:rsidRPr="001F16FF">
        <w:rPr>
          <w:rFonts w:ascii="Times New Roman" w:hAnsi="Times New Roman"/>
          <w:sz w:val="28"/>
          <w:szCs w:val="28"/>
        </w:rPr>
        <w:t xml:space="preserve">Гигиенические принципы </w:t>
      </w:r>
      <w:r w:rsidR="001F16FF" w:rsidRPr="00016E3E">
        <w:rPr>
          <w:rFonts w:ascii="Times New Roman" w:hAnsi="Times New Roman"/>
          <w:sz w:val="28"/>
          <w:szCs w:val="28"/>
        </w:rPr>
        <w:t>размещени</w:t>
      </w:r>
      <w:r w:rsidR="001F16FF">
        <w:rPr>
          <w:rFonts w:ascii="Times New Roman" w:hAnsi="Times New Roman"/>
          <w:sz w:val="28"/>
          <w:szCs w:val="28"/>
        </w:rPr>
        <w:t>я</w:t>
      </w:r>
      <w:r w:rsidR="001F16FF" w:rsidRPr="00016E3E">
        <w:rPr>
          <w:rFonts w:ascii="Times New Roman" w:hAnsi="Times New Roman"/>
          <w:sz w:val="28"/>
          <w:szCs w:val="28"/>
        </w:rPr>
        <w:t xml:space="preserve"> людей в полевых условиях при чрезвычайных ситуациях</w:t>
      </w:r>
    </w:p>
    <w:p w:rsidR="006F348A" w:rsidRDefault="006F348A" w:rsidP="006F348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6F348A">
      <w:pPr>
        <w:shd w:val="clear" w:color="auto" w:fill="FFFFFF"/>
        <w:ind w:left="709"/>
        <w:rPr>
          <w:b/>
          <w:bCs/>
          <w:iCs/>
          <w:sz w:val="28"/>
          <w:szCs w:val="28"/>
        </w:rPr>
      </w:pPr>
    </w:p>
    <w:p w:rsidR="00016E3E" w:rsidRPr="00016E3E" w:rsidRDefault="00A90EB4" w:rsidP="00A90EB4">
      <w:pPr>
        <w:jc w:val="both"/>
        <w:rPr>
          <w:snapToGrid w:val="0"/>
          <w:sz w:val="28"/>
          <w:szCs w:val="28"/>
        </w:rPr>
      </w:pPr>
      <w:r>
        <w:rPr>
          <w:snapToGrid w:val="0"/>
          <w:sz w:val="28"/>
          <w:szCs w:val="28"/>
        </w:rPr>
        <w:t xml:space="preserve">1. </w:t>
      </w:r>
      <w:r w:rsidR="00016E3E" w:rsidRPr="00016E3E">
        <w:rPr>
          <w:snapToGrid w:val="0"/>
          <w:sz w:val="28"/>
          <w:szCs w:val="28"/>
        </w:rPr>
        <w:t>КРИТЕРИЯМИ ДЛЯ ОТНЕСЕНИЯ ПРОИЗОШЕДШЕГО СОБЫТИЯ К КАТЕГОРИИ КАТАСТРОФ ЯВЛЯЮТСЯ</w:t>
      </w:r>
    </w:p>
    <w:p w:rsidR="00016E3E" w:rsidRPr="00016E3E" w:rsidRDefault="00016E3E" w:rsidP="00773FF9">
      <w:pPr>
        <w:numPr>
          <w:ilvl w:val="0"/>
          <w:numId w:val="253"/>
        </w:numPr>
        <w:rPr>
          <w:snapToGrid w:val="0"/>
          <w:sz w:val="28"/>
          <w:szCs w:val="28"/>
        </w:rPr>
      </w:pPr>
      <w:r w:rsidRPr="00016E3E">
        <w:rPr>
          <w:snapToGrid w:val="0"/>
          <w:sz w:val="28"/>
          <w:szCs w:val="28"/>
        </w:rPr>
        <w:t>количество пострадавших 10-15 и более человек</w:t>
      </w:r>
    </w:p>
    <w:p w:rsidR="00016E3E" w:rsidRPr="00016E3E" w:rsidRDefault="00016E3E" w:rsidP="00773FF9">
      <w:pPr>
        <w:numPr>
          <w:ilvl w:val="0"/>
          <w:numId w:val="253"/>
        </w:numPr>
        <w:ind w:right="-1134"/>
        <w:jc w:val="both"/>
        <w:rPr>
          <w:sz w:val="28"/>
          <w:szCs w:val="28"/>
        </w:rPr>
      </w:pPr>
      <w:r w:rsidRPr="00016E3E">
        <w:rPr>
          <w:sz w:val="28"/>
          <w:szCs w:val="28"/>
        </w:rPr>
        <w:t>гибель 4 и более человек</w:t>
      </w:r>
    </w:p>
    <w:p w:rsidR="00016E3E" w:rsidRPr="00016E3E" w:rsidRDefault="00016E3E" w:rsidP="00773FF9">
      <w:pPr>
        <w:numPr>
          <w:ilvl w:val="0"/>
          <w:numId w:val="253"/>
        </w:numPr>
        <w:ind w:right="-1134"/>
        <w:rPr>
          <w:sz w:val="28"/>
          <w:szCs w:val="28"/>
        </w:rPr>
      </w:pPr>
      <w:r w:rsidRPr="00016E3E">
        <w:rPr>
          <w:sz w:val="28"/>
          <w:szCs w:val="28"/>
        </w:rPr>
        <w:t>выявление уровня смертности и заболеваемости населения превышающие средние статистические данные в 3 раза и более</w:t>
      </w:r>
    </w:p>
    <w:p w:rsidR="00016E3E" w:rsidRPr="00016E3E" w:rsidRDefault="00016E3E" w:rsidP="00773FF9">
      <w:pPr>
        <w:numPr>
          <w:ilvl w:val="0"/>
          <w:numId w:val="253"/>
        </w:numPr>
        <w:ind w:right="-1134"/>
        <w:rPr>
          <w:sz w:val="28"/>
          <w:szCs w:val="28"/>
        </w:rPr>
      </w:pPr>
      <w:r w:rsidRPr="00016E3E">
        <w:rPr>
          <w:sz w:val="28"/>
          <w:szCs w:val="28"/>
        </w:rPr>
        <w:t>групповые заболевания 50 человек и более одновременно</w:t>
      </w:r>
    </w:p>
    <w:p w:rsidR="00016E3E" w:rsidRPr="00016E3E" w:rsidRDefault="00016E3E" w:rsidP="00773FF9">
      <w:pPr>
        <w:numPr>
          <w:ilvl w:val="0"/>
          <w:numId w:val="253"/>
        </w:numPr>
        <w:ind w:right="-1134"/>
        <w:rPr>
          <w:sz w:val="28"/>
          <w:szCs w:val="28"/>
        </w:rPr>
      </w:pPr>
      <w:r w:rsidRPr="00016E3E">
        <w:rPr>
          <w:sz w:val="28"/>
          <w:szCs w:val="28"/>
        </w:rPr>
        <w:t>верно 1,2,3,4</w:t>
      </w:r>
    </w:p>
    <w:p w:rsidR="00016E3E" w:rsidRPr="00016E3E" w:rsidRDefault="00016E3E" w:rsidP="00016E3E">
      <w:pPr>
        <w:ind w:right="-1134"/>
        <w:rPr>
          <w:b/>
          <w:sz w:val="28"/>
          <w:szCs w:val="28"/>
        </w:rPr>
      </w:pPr>
    </w:p>
    <w:p w:rsidR="00016E3E" w:rsidRPr="00016E3E" w:rsidRDefault="00A90EB4" w:rsidP="00A90EB4">
      <w:pPr>
        <w:jc w:val="both"/>
        <w:rPr>
          <w:sz w:val="28"/>
          <w:szCs w:val="28"/>
        </w:rPr>
      </w:pPr>
      <w:r>
        <w:rPr>
          <w:sz w:val="28"/>
          <w:szCs w:val="28"/>
        </w:rPr>
        <w:t xml:space="preserve">2. </w:t>
      </w:r>
      <w:r w:rsidR="00016E3E" w:rsidRPr="00016E3E">
        <w:rPr>
          <w:sz w:val="28"/>
          <w:szCs w:val="28"/>
        </w:rPr>
        <w:t>ПРОБЛЕМАМИ, ВОЗНИКАЮЩИМИ ВСЛЕДСТВИЕ КАТАСТРОФ ЯВЛЯЮТСЯ</w:t>
      </w:r>
    </w:p>
    <w:p w:rsidR="00016E3E" w:rsidRPr="00016E3E" w:rsidRDefault="00016E3E" w:rsidP="00773FF9">
      <w:pPr>
        <w:numPr>
          <w:ilvl w:val="0"/>
          <w:numId w:val="254"/>
        </w:numPr>
        <w:ind w:left="1134" w:firstLine="0"/>
        <w:rPr>
          <w:sz w:val="28"/>
          <w:szCs w:val="28"/>
        </w:rPr>
      </w:pPr>
      <w:r w:rsidRPr="00016E3E">
        <w:rPr>
          <w:sz w:val="28"/>
          <w:szCs w:val="28"/>
        </w:rPr>
        <w:t>скопление трупов людей и животных</w:t>
      </w:r>
    </w:p>
    <w:p w:rsidR="00016E3E" w:rsidRPr="00016E3E" w:rsidRDefault="00016E3E" w:rsidP="00773FF9">
      <w:pPr>
        <w:numPr>
          <w:ilvl w:val="0"/>
          <w:numId w:val="254"/>
        </w:numPr>
        <w:ind w:left="1134" w:firstLine="0"/>
        <w:rPr>
          <w:sz w:val="28"/>
          <w:szCs w:val="28"/>
        </w:rPr>
      </w:pPr>
      <w:r w:rsidRPr="00016E3E">
        <w:rPr>
          <w:sz w:val="28"/>
          <w:szCs w:val="28"/>
        </w:rPr>
        <w:t>психические расстройства у пострадавших</w:t>
      </w:r>
    </w:p>
    <w:p w:rsidR="00016E3E" w:rsidRPr="00016E3E" w:rsidRDefault="00016E3E" w:rsidP="00773FF9">
      <w:pPr>
        <w:numPr>
          <w:ilvl w:val="0"/>
          <w:numId w:val="254"/>
        </w:numPr>
        <w:ind w:left="1134" w:firstLine="0"/>
        <w:rPr>
          <w:sz w:val="28"/>
          <w:szCs w:val="28"/>
        </w:rPr>
      </w:pPr>
      <w:r w:rsidRPr="00016E3E">
        <w:rPr>
          <w:sz w:val="28"/>
          <w:szCs w:val="28"/>
        </w:rPr>
        <w:t xml:space="preserve">ухудшение показателей состояния внешней среды </w:t>
      </w:r>
    </w:p>
    <w:p w:rsidR="00016E3E" w:rsidRPr="00016E3E" w:rsidRDefault="00016E3E" w:rsidP="00773FF9">
      <w:pPr>
        <w:numPr>
          <w:ilvl w:val="0"/>
          <w:numId w:val="254"/>
        </w:numPr>
        <w:ind w:left="1134" w:firstLine="0"/>
        <w:rPr>
          <w:snapToGrid w:val="0"/>
          <w:sz w:val="28"/>
          <w:szCs w:val="28"/>
        </w:rPr>
      </w:pPr>
      <w:r w:rsidRPr="00016E3E">
        <w:rPr>
          <w:snapToGrid w:val="0"/>
          <w:sz w:val="28"/>
          <w:szCs w:val="28"/>
        </w:rPr>
        <w:t>верно 1, 2,3</w:t>
      </w:r>
    </w:p>
    <w:p w:rsidR="00016E3E" w:rsidRPr="00016E3E" w:rsidRDefault="00016E3E" w:rsidP="00773FF9">
      <w:pPr>
        <w:numPr>
          <w:ilvl w:val="0"/>
          <w:numId w:val="254"/>
        </w:numPr>
        <w:ind w:left="1134" w:firstLine="0"/>
        <w:rPr>
          <w:snapToGrid w:val="0"/>
          <w:sz w:val="28"/>
          <w:szCs w:val="28"/>
        </w:rPr>
      </w:pPr>
      <w:r w:rsidRPr="00016E3E">
        <w:rPr>
          <w:snapToGrid w:val="0"/>
          <w:sz w:val="28"/>
          <w:szCs w:val="28"/>
        </w:rPr>
        <w:t>верно  2,3</w:t>
      </w:r>
    </w:p>
    <w:p w:rsidR="00016E3E" w:rsidRPr="00016E3E" w:rsidRDefault="00016E3E" w:rsidP="00016E3E">
      <w:pPr>
        <w:tabs>
          <w:tab w:val="left" w:pos="2580"/>
        </w:tabs>
        <w:ind w:left="720"/>
        <w:rPr>
          <w:sz w:val="28"/>
          <w:szCs w:val="28"/>
        </w:rPr>
      </w:pPr>
      <w:r w:rsidRPr="00016E3E">
        <w:rPr>
          <w:sz w:val="28"/>
          <w:szCs w:val="28"/>
        </w:rPr>
        <w:tab/>
      </w:r>
    </w:p>
    <w:p w:rsidR="00016E3E" w:rsidRPr="00016E3E" w:rsidRDefault="00A90EB4" w:rsidP="00A90EB4">
      <w:pPr>
        <w:ind w:left="360"/>
        <w:jc w:val="both"/>
        <w:rPr>
          <w:sz w:val="28"/>
          <w:szCs w:val="28"/>
        </w:rPr>
      </w:pPr>
      <w:r>
        <w:rPr>
          <w:sz w:val="28"/>
          <w:szCs w:val="28"/>
        </w:rPr>
        <w:t xml:space="preserve">3. </w:t>
      </w:r>
      <w:r w:rsidR="00016E3E" w:rsidRPr="00016E3E">
        <w:rPr>
          <w:sz w:val="28"/>
          <w:szCs w:val="28"/>
        </w:rPr>
        <w:t>ПРОБЛЕМАМИ, ВОЗНИКАЮЩИМИ ВСЛЕДСТВИЕ КАТАСТРОФ ЯВЛЯЮТСЯ</w:t>
      </w:r>
    </w:p>
    <w:p w:rsidR="00016E3E" w:rsidRPr="00016E3E" w:rsidRDefault="00016E3E" w:rsidP="00773FF9">
      <w:pPr>
        <w:numPr>
          <w:ilvl w:val="0"/>
          <w:numId w:val="255"/>
        </w:numPr>
        <w:rPr>
          <w:sz w:val="28"/>
          <w:szCs w:val="28"/>
        </w:rPr>
      </w:pPr>
      <w:r w:rsidRPr="00016E3E">
        <w:rPr>
          <w:sz w:val="28"/>
          <w:szCs w:val="28"/>
        </w:rPr>
        <w:t>кратковременная или долговременная нехватка продуктов питания</w:t>
      </w:r>
    </w:p>
    <w:p w:rsidR="00016E3E" w:rsidRPr="00016E3E" w:rsidRDefault="00016E3E" w:rsidP="00773FF9">
      <w:pPr>
        <w:numPr>
          <w:ilvl w:val="0"/>
          <w:numId w:val="255"/>
        </w:numPr>
        <w:rPr>
          <w:sz w:val="28"/>
          <w:szCs w:val="28"/>
        </w:rPr>
      </w:pPr>
      <w:r w:rsidRPr="00016E3E">
        <w:rPr>
          <w:sz w:val="28"/>
          <w:szCs w:val="28"/>
        </w:rPr>
        <w:t>гибель и травматизм людей</w:t>
      </w:r>
    </w:p>
    <w:p w:rsidR="00016E3E" w:rsidRPr="00016E3E" w:rsidRDefault="00016E3E" w:rsidP="00773FF9">
      <w:pPr>
        <w:numPr>
          <w:ilvl w:val="0"/>
          <w:numId w:val="255"/>
        </w:numPr>
        <w:rPr>
          <w:sz w:val="28"/>
          <w:szCs w:val="28"/>
        </w:rPr>
      </w:pPr>
      <w:r w:rsidRPr="00016E3E">
        <w:rPr>
          <w:sz w:val="28"/>
          <w:szCs w:val="28"/>
        </w:rPr>
        <w:t>выход из строя основных общественных служб</w:t>
      </w:r>
    </w:p>
    <w:p w:rsidR="00016E3E" w:rsidRPr="00016E3E" w:rsidRDefault="00016E3E" w:rsidP="00773FF9">
      <w:pPr>
        <w:numPr>
          <w:ilvl w:val="0"/>
          <w:numId w:val="255"/>
        </w:numPr>
        <w:rPr>
          <w:snapToGrid w:val="0"/>
          <w:sz w:val="28"/>
          <w:szCs w:val="28"/>
        </w:rPr>
      </w:pPr>
      <w:r w:rsidRPr="00016E3E">
        <w:rPr>
          <w:snapToGrid w:val="0"/>
          <w:sz w:val="28"/>
          <w:szCs w:val="28"/>
        </w:rPr>
        <w:t>верно 1, 2,3</w:t>
      </w:r>
    </w:p>
    <w:p w:rsidR="00016E3E" w:rsidRPr="00016E3E" w:rsidRDefault="00016E3E" w:rsidP="00773FF9">
      <w:pPr>
        <w:numPr>
          <w:ilvl w:val="0"/>
          <w:numId w:val="255"/>
        </w:numPr>
        <w:rPr>
          <w:snapToGrid w:val="0"/>
          <w:sz w:val="28"/>
          <w:szCs w:val="28"/>
        </w:rPr>
      </w:pPr>
      <w:r w:rsidRPr="00016E3E">
        <w:rPr>
          <w:snapToGrid w:val="0"/>
          <w:sz w:val="28"/>
          <w:szCs w:val="28"/>
        </w:rPr>
        <w:t>верно  2,3</w:t>
      </w:r>
    </w:p>
    <w:p w:rsidR="00016E3E" w:rsidRPr="00016E3E" w:rsidRDefault="00016E3E" w:rsidP="00016E3E">
      <w:pPr>
        <w:ind w:left="1854"/>
        <w:rPr>
          <w:sz w:val="28"/>
          <w:szCs w:val="28"/>
        </w:rPr>
      </w:pPr>
    </w:p>
    <w:p w:rsidR="00016E3E" w:rsidRPr="00016E3E" w:rsidRDefault="00A90EB4" w:rsidP="00A90EB4">
      <w:pPr>
        <w:ind w:left="360"/>
        <w:jc w:val="both"/>
        <w:rPr>
          <w:sz w:val="28"/>
          <w:szCs w:val="28"/>
        </w:rPr>
      </w:pPr>
      <w:r>
        <w:rPr>
          <w:sz w:val="28"/>
          <w:szCs w:val="28"/>
        </w:rPr>
        <w:t xml:space="preserve">4. </w:t>
      </w:r>
      <w:r w:rsidR="00016E3E" w:rsidRPr="00016E3E">
        <w:rPr>
          <w:sz w:val="28"/>
          <w:szCs w:val="28"/>
        </w:rPr>
        <w:t>ПРОБЛЕМАМИ, ВОЗНИКАЮЩИМИ ВСЛЕДСТВИЕ КАТАСТРОФ ЯВЛЯЮТСЯ</w:t>
      </w:r>
    </w:p>
    <w:p w:rsidR="00016E3E" w:rsidRPr="00A90EB4" w:rsidRDefault="00016E3E" w:rsidP="00773FF9">
      <w:pPr>
        <w:pStyle w:val="a5"/>
        <w:numPr>
          <w:ilvl w:val="0"/>
          <w:numId w:val="256"/>
        </w:numPr>
        <w:rPr>
          <w:rFonts w:ascii="Times New Roman" w:hAnsi="Times New Roman"/>
          <w:sz w:val="28"/>
          <w:szCs w:val="28"/>
        </w:rPr>
      </w:pPr>
      <w:r w:rsidRPr="00A90EB4">
        <w:rPr>
          <w:rFonts w:ascii="Times New Roman" w:hAnsi="Times New Roman"/>
          <w:sz w:val="28"/>
          <w:szCs w:val="28"/>
        </w:rPr>
        <w:t>загрязнение окружающей среды (почва, воздух, вода)</w:t>
      </w:r>
    </w:p>
    <w:p w:rsidR="00016E3E" w:rsidRPr="00A90EB4" w:rsidRDefault="00016E3E" w:rsidP="00773FF9">
      <w:pPr>
        <w:pStyle w:val="a5"/>
        <w:numPr>
          <w:ilvl w:val="0"/>
          <w:numId w:val="256"/>
        </w:numPr>
        <w:rPr>
          <w:rFonts w:ascii="Times New Roman" w:hAnsi="Times New Roman"/>
          <w:sz w:val="28"/>
          <w:szCs w:val="28"/>
        </w:rPr>
      </w:pPr>
      <w:r w:rsidRPr="00A90EB4">
        <w:rPr>
          <w:rFonts w:ascii="Times New Roman" w:hAnsi="Times New Roman"/>
          <w:sz w:val="28"/>
          <w:szCs w:val="28"/>
        </w:rPr>
        <w:t>снижение уровня жизни населения</w:t>
      </w:r>
    </w:p>
    <w:p w:rsidR="00016E3E" w:rsidRPr="00A90EB4" w:rsidRDefault="00016E3E" w:rsidP="00773FF9">
      <w:pPr>
        <w:pStyle w:val="a5"/>
        <w:numPr>
          <w:ilvl w:val="0"/>
          <w:numId w:val="256"/>
        </w:numPr>
        <w:rPr>
          <w:rFonts w:ascii="Times New Roman" w:hAnsi="Times New Roman"/>
          <w:sz w:val="28"/>
          <w:szCs w:val="28"/>
        </w:rPr>
      </w:pPr>
      <w:r w:rsidRPr="00A90EB4">
        <w:rPr>
          <w:rFonts w:ascii="Times New Roman" w:hAnsi="Times New Roman"/>
          <w:sz w:val="28"/>
          <w:szCs w:val="28"/>
        </w:rPr>
        <w:t>проблема временного размещения пострадавших</w:t>
      </w:r>
    </w:p>
    <w:p w:rsidR="00016E3E" w:rsidRPr="00A90EB4" w:rsidRDefault="00016E3E" w:rsidP="00773FF9">
      <w:pPr>
        <w:pStyle w:val="a5"/>
        <w:numPr>
          <w:ilvl w:val="0"/>
          <w:numId w:val="256"/>
        </w:numPr>
        <w:rPr>
          <w:rFonts w:ascii="Times New Roman" w:hAnsi="Times New Roman"/>
          <w:snapToGrid w:val="0"/>
          <w:sz w:val="28"/>
          <w:szCs w:val="28"/>
        </w:rPr>
      </w:pPr>
      <w:r w:rsidRPr="00A90EB4">
        <w:rPr>
          <w:rFonts w:ascii="Times New Roman" w:hAnsi="Times New Roman"/>
          <w:snapToGrid w:val="0"/>
          <w:sz w:val="28"/>
          <w:szCs w:val="28"/>
        </w:rPr>
        <w:t>верно 1, 2,3</w:t>
      </w:r>
    </w:p>
    <w:p w:rsidR="00016E3E" w:rsidRPr="00A90EB4" w:rsidRDefault="00016E3E" w:rsidP="00773FF9">
      <w:pPr>
        <w:pStyle w:val="a5"/>
        <w:numPr>
          <w:ilvl w:val="0"/>
          <w:numId w:val="256"/>
        </w:numPr>
        <w:rPr>
          <w:rFonts w:ascii="Times New Roman" w:hAnsi="Times New Roman"/>
          <w:snapToGrid w:val="0"/>
          <w:sz w:val="28"/>
          <w:szCs w:val="28"/>
        </w:rPr>
      </w:pPr>
      <w:r w:rsidRPr="00A90EB4">
        <w:rPr>
          <w:rFonts w:ascii="Times New Roman" w:hAnsi="Times New Roman"/>
          <w:snapToGrid w:val="0"/>
          <w:sz w:val="28"/>
          <w:szCs w:val="28"/>
        </w:rPr>
        <w:lastRenderedPageBreak/>
        <w:t>верно  1,3</w:t>
      </w:r>
    </w:p>
    <w:p w:rsidR="00016E3E" w:rsidRPr="00016E3E" w:rsidRDefault="00016E3E" w:rsidP="00016E3E">
      <w:pPr>
        <w:ind w:firstLine="709"/>
        <w:rPr>
          <w:snapToGrid w:val="0"/>
          <w:sz w:val="28"/>
          <w:szCs w:val="28"/>
        </w:rPr>
      </w:pPr>
    </w:p>
    <w:p w:rsidR="00016E3E" w:rsidRPr="00016E3E" w:rsidRDefault="00A90EB4" w:rsidP="00A90EB4">
      <w:pPr>
        <w:ind w:firstLine="709"/>
        <w:jc w:val="both"/>
        <w:rPr>
          <w:snapToGrid w:val="0"/>
          <w:sz w:val="28"/>
          <w:szCs w:val="28"/>
        </w:rPr>
      </w:pPr>
      <w:r>
        <w:rPr>
          <w:snapToGrid w:val="0"/>
          <w:sz w:val="28"/>
          <w:szCs w:val="28"/>
        </w:rPr>
        <w:t xml:space="preserve">5. </w:t>
      </w:r>
      <w:r w:rsidR="00016E3E" w:rsidRPr="00016E3E">
        <w:rPr>
          <w:snapToGrid w:val="0"/>
          <w:sz w:val="28"/>
          <w:szCs w:val="28"/>
        </w:rPr>
        <w:t>К  ИСКУССТВЕННЫМ (ВЫЗЫВАЕМЫМИ ДЕЯТЕЛЬНОСТЬЮ ЧЕЛОВЕКА) ТЕХНОГЕННЫМ  КАТАСТРОФАМ  ОТНОСЯТСЯ</w:t>
      </w:r>
    </w:p>
    <w:p w:rsidR="00016E3E" w:rsidRPr="00016E3E" w:rsidRDefault="00016E3E" w:rsidP="00773FF9">
      <w:pPr>
        <w:numPr>
          <w:ilvl w:val="0"/>
          <w:numId w:val="257"/>
        </w:numPr>
        <w:tabs>
          <w:tab w:val="left" w:pos="2552"/>
        </w:tabs>
        <w:ind w:left="2268" w:firstLine="0"/>
        <w:rPr>
          <w:snapToGrid w:val="0"/>
          <w:sz w:val="28"/>
          <w:szCs w:val="28"/>
        </w:rPr>
      </w:pPr>
      <w:r w:rsidRPr="00016E3E">
        <w:rPr>
          <w:snapToGrid w:val="0"/>
          <w:sz w:val="28"/>
          <w:szCs w:val="28"/>
        </w:rPr>
        <w:t>транспортные</w:t>
      </w:r>
    </w:p>
    <w:p w:rsidR="00016E3E" w:rsidRPr="00016E3E" w:rsidRDefault="00016E3E" w:rsidP="00773FF9">
      <w:pPr>
        <w:numPr>
          <w:ilvl w:val="0"/>
          <w:numId w:val="257"/>
        </w:numPr>
        <w:tabs>
          <w:tab w:val="left" w:pos="2552"/>
        </w:tabs>
        <w:ind w:left="2268" w:firstLine="0"/>
        <w:rPr>
          <w:snapToGrid w:val="0"/>
          <w:sz w:val="28"/>
          <w:szCs w:val="28"/>
        </w:rPr>
      </w:pPr>
      <w:r w:rsidRPr="00016E3E">
        <w:rPr>
          <w:snapToGrid w:val="0"/>
          <w:sz w:val="28"/>
          <w:szCs w:val="28"/>
        </w:rPr>
        <w:t>производственные</w:t>
      </w:r>
    </w:p>
    <w:p w:rsidR="00016E3E" w:rsidRPr="00016E3E" w:rsidRDefault="00016E3E" w:rsidP="00773FF9">
      <w:pPr>
        <w:numPr>
          <w:ilvl w:val="0"/>
          <w:numId w:val="257"/>
        </w:numPr>
        <w:tabs>
          <w:tab w:val="left" w:pos="2552"/>
        </w:tabs>
        <w:ind w:left="2268" w:firstLine="0"/>
        <w:rPr>
          <w:snapToGrid w:val="0"/>
          <w:sz w:val="28"/>
          <w:szCs w:val="28"/>
        </w:rPr>
      </w:pPr>
      <w:r w:rsidRPr="00016E3E">
        <w:rPr>
          <w:snapToGrid w:val="0"/>
          <w:sz w:val="28"/>
          <w:szCs w:val="28"/>
        </w:rPr>
        <w:t>социальные</w:t>
      </w:r>
    </w:p>
    <w:p w:rsidR="00016E3E" w:rsidRPr="00016E3E" w:rsidRDefault="00016E3E" w:rsidP="00773FF9">
      <w:pPr>
        <w:numPr>
          <w:ilvl w:val="0"/>
          <w:numId w:val="257"/>
        </w:numPr>
        <w:tabs>
          <w:tab w:val="left" w:pos="2552"/>
        </w:tabs>
        <w:ind w:left="2268" w:firstLine="0"/>
        <w:rPr>
          <w:snapToGrid w:val="0"/>
          <w:sz w:val="28"/>
          <w:szCs w:val="28"/>
        </w:rPr>
      </w:pPr>
      <w:r w:rsidRPr="00016E3E">
        <w:rPr>
          <w:snapToGrid w:val="0"/>
          <w:sz w:val="28"/>
          <w:szCs w:val="28"/>
        </w:rPr>
        <w:t>верно 1, 2,3</w:t>
      </w:r>
    </w:p>
    <w:p w:rsidR="00016E3E" w:rsidRPr="00016E3E" w:rsidRDefault="00016E3E" w:rsidP="00773FF9">
      <w:pPr>
        <w:numPr>
          <w:ilvl w:val="0"/>
          <w:numId w:val="257"/>
        </w:numPr>
        <w:tabs>
          <w:tab w:val="left" w:pos="2552"/>
        </w:tabs>
        <w:ind w:left="2268" w:firstLine="0"/>
        <w:rPr>
          <w:snapToGrid w:val="0"/>
          <w:sz w:val="28"/>
          <w:szCs w:val="28"/>
        </w:rPr>
      </w:pPr>
      <w:r w:rsidRPr="00016E3E">
        <w:rPr>
          <w:snapToGrid w:val="0"/>
          <w:sz w:val="28"/>
          <w:szCs w:val="28"/>
        </w:rPr>
        <w:t>верно  2,3</w:t>
      </w:r>
    </w:p>
    <w:p w:rsidR="00016E3E" w:rsidRPr="00016E3E" w:rsidRDefault="00016E3E" w:rsidP="00016E3E">
      <w:pPr>
        <w:ind w:firstLine="709"/>
        <w:rPr>
          <w:snapToGrid w:val="0"/>
          <w:sz w:val="28"/>
          <w:szCs w:val="28"/>
        </w:rPr>
      </w:pPr>
    </w:p>
    <w:p w:rsidR="00016E3E" w:rsidRPr="00016E3E" w:rsidRDefault="00A90EB4" w:rsidP="00016E3E">
      <w:pPr>
        <w:ind w:firstLine="709"/>
        <w:rPr>
          <w:snapToGrid w:val="0"/>
          <w:sz w:val="28"/>
          <w:szCs w:val="28"/>
        </w:rPr>
      </w:pPr>
      <w:r>
        <w:rPr>
          <w:snapToGrid w:val="0"/>
          <w:sz w:val="28"/>
          <w:szCs w:val="28"/>
        </w:rPr>
        <w:t xml:space="preserve">6. </w:t>
      </w:r>
      <w:r w:rsidR="00016E3E" w:rsidRPr="00016E3E">
        <w:rPr>
          <w:snapToGrid w:val="0"/>
          <w:sz w:val="28"/>
          <w:szCs w:val="28"/>
        </w:rPr>
        <w:t>К  ИСКУССТВЕННЫМ (ВЫЗЫВАЕМЫМИ ДЕЯТЕЛЬНОСТЬЮ ЧЕЛОВЕКА) ТЕХНОГЕННЫМ  КАТАСТРОФАМ  ОТНОСЯТСЯ</w:t>
      </w:r>
    </w:p>
    <w:p w:rsidR="00016E3E" w:rsidRPr="00016E3E" w:rsidRDefault="00016E3E" w:rsidP="00773FF9">
      <w:pPr>
        <w:numPr>
          <w:ilvl w:val="0"/>
          <w:numId w:val="258"/>
        </w:numPr>
        <w:tabs>
          <w:tab w:val="left" w:pos="2552"/>
        </w:tabs>
        <w:ind w:left="2268" w:hanging="11"/>
        <w:rPr>
          <w:snapToGrid w:val="0"/>
          <w:sz w:val="28"/>
          <w:szCs w:val="28"/>
        </w:rPr>
      </w:pPr>
      <w:r w:rsidRPr="00016E3E">
        <w:rPr>
          <w:snapToGrid w:val="0"/>
          <w:sz w:val="28"/>
          <w:szCs w:val="28"/>
        </w:rPr>
        <w:t>специфические</w:t>
      </w:r>
    </w:p>
    <w:p w:rsidR="00016E3E" w:rsidRPr="00016E3E" w:rsidRDefault="00016E3E" w:rsidP="00773FF9">
      <w:pPr>
        <w:numPr>
          <w:ilvl w:val="0"/>
          <w:numId w:val="258"/>
        </w:numPr>
        <w:tabs>
          <w:tab w:val="left" w:pos="2552"/>
        </w:tabs>
        <w:ind w:left="2268" w:hanging="11"/>
        <w:rPr>
          <w:snapToGrid w:val="0"/>
          <w:sz w:val="28"/>
          <w:szCs w:val="28"/>
        </w:rPr>
      </w:pPr>
      <w:r w:rsidRPr="00016E3E">
        <w:rPr>
          <w:snapToGrid w:val="0"/>
          <w:sz w:val="28"/>
          <w:szCs w:val="28"/>
        </w:rPr>
        <w:t>космические</w:t>
      </w:r>
    </w:p>
    <w:p w:rsidR="00016E3E" w:rsidRPr="00016E3E" w:rsidRDefault="00016E3E" w:rsidP="00773FF9">
      <w:pPr>
        <w:numPr>
          <w:ilvl w:val="0"/>
          <w:numId w:val="258"/>
        </w:numPr>
        <w:tabs>
          <w:tab w:val="left" w:pos="2552"/>
        </w:tabs>
        <w:ind w:left="2268" w:hanging="11"/>
        <w:rPr>
          <w:snapToGrid w:val="0"/>
          <w:sz w:val="28"/>
          <w:szCs w:val="28"/>
        </w:rPr>
      </w:pPr>
      <w:r w:rsidRPr="00016E3E">
        <w:rPr>
          <w:snapToGrid w:val="0"/>
          <w:sz w:val="28"/>
          <w:szCs w:val="28"/>
        </w:rPr>
        <w:t>социальные</w:t>
      </w:r>
    </w:p>
    <w:p w:rsidR="00016E3E" w:rsidRPr="00016E3E" w:rsidRDefault="00016E3E" w:rsidP="00773FF9">
      <w:pPr>
        <w:numPr>
          <w:ilvl w:val="0"/>
          <w:numId w:val="258"/>
        </w:numPr>
        <w:tabs>
          <w:tab w:val="left" w:pos="2552"/>
        </w:tabs>
        <w:ind w:left="2268" w:hanging="11"/>
        <w:rPr>
          <w:snapToGrid w:val="0"/>
          <w:sz w:val="28"/>
          <w:szCs w:val="28"/>
        </w:rPr>
      </w:pPr>
      <w:r w:rsidRPr="00016E3E">
        <w:rPr>
          <w:snapToGrid w:val="0"/>
          <w:sz w:val="28"/>
          <w:szCs w:val="28"/>
        </w:rPr>
        <w:t>верно 1, 3</w:t>
      </w:r>
    </w:p>
    <w:p w:rsidR="00016E3E" w:rsidRPr="00016E3E" w:rsidRDefault="00016E3E" w:rsidP="00773FF9">
      <w:pPr>
        <w:numPr>
          <w:ilvl w:val="0"/>
          <w:numId w:val="258"/>
        </w:numPr>
        <w:tabs>
          <w:tab w:val="left" w:pos="2552"/>
        </w:tabs>
        <w:ind w:left="2268" w:hanging="11"/>
        <w:rPr>
          <w:snapToGrid w:val="0"/>
          <w:sz w:val="28"/>
          <w:szCs w:val="28"/>
        </w:rPr>
      </w:pPr>
      <w:r w:rsidRPr="00016E3E">
        <w:rPr>
          <w:snapToGrid w:val="0"/>
          <w:sz w:val="28"/>
          <w:szCs w:val="28"/>
        </w:rPr>
        <w:t>верно  2,3</w:t>
      </w:r>
    </w:p>
    <w:p w:rsidR="006F348A" w:rsidRDefault="006F348A" w:rsidP="006F348A">
      <w:pPr>
        <w:shd w:val="clear" w:color="auto" w:fill="FFFFFF"/>
        <w:ind w:left="709"/>
        <w:rPr>
          <w:b/>
          <w:bCs/>
          <w:iCs/>
          <w:sz w:val="28"/>
          <w:szCs w:val="28"/>
        </w:rPr>
      </w:pPr>
    </w:p>
    <w:p w:rsidR="00016E3E" w:rsidRPr="00016E3E" w:rsidRDefault="00A90EB4" w:rsidP="00016E3E">
      <w:pPr>
        <w:rPr>
          <w:sz w:val="28"/>
          <w:szCs w:val="28"/>
        </w:rPr>
      </w:pPr>
      <w:r>
        <w:rPr>
          <w:sz w:val="28"/>
          <w:szCs w:val="28"/>
        </w:rPr>
        <w:t xml:space="preserve">7. </w:t>
      </w:r>
      <w:r w:rsidR="00016E3E" w:rsidRPr="00016E3E">
        <w:rPr>
          <w:sz w:val="28"/>
          <w:szCs w:val="28"/>
        </w:rPr>
        <w:t>РАЗМЕЩЕНИЕ ЛЮДЕЙ В ПОЛЕВЫХ УСЛОВИЯХ ПРИ ЧРЕЗВЫЧАЙНЫХ СИТУАЦИЯХ МОЖЕТ ОСУЩЕСТВЛЯТЬСЯ</w:t>
      </w:r>
    </w:p>
    <w:p w:rsidR="00016E3E" w:rsidRPr="00A90EB4" w:rsidRDefault="00016E3E" w:rsidP="00773FF9">
      <w:pPr>
        <w:pStyle w:val="a5"/>
        <w:numPr>
          <w:ilvl w:val="0"/>
          <w:numId w:val="259"/>
        </w:numPr>
        <w:tabs>
          <w:tab w:val="left" w:pos="2552"/>
        </w:tabs>
        <w:spacing w:after="200" w:line="276" w:lineRule="auto"/>
        <w:ind w:left="2268" w:firstLine="0"/>
        <w:rPr>
          <w:rFonts w:ascii="Times New Roman" w:hAnsi="Times New Roman"/>
          <w:sz w:val="28"/>
          <w:szCs w:val="28"/>
        </w:rPr>
      </w:pPr>
      <w:r w:rsidRPr="00A90EB4">
        <w:rPr>
          <w:rFonts w:ascii="Times New Roman" w:hAnsi="Times New Roman"/>
          <w:sz w:val="28"/>
          <w:szCs w:val="28"/>
        </w:rPr>
        <w:t>в  походных лагерях (бивачное размещение)</w:t>
      </w:r>
    </w:p>
    <w:p w:rsidR="00016E3E" w:rsidRPr="00A90EB4" w:rsidRDefault="00016E3E" w:rsidP="00773FF9">
      <w:pPr>
        <w:pStyle w:val="a5"/>
        <w:numPr>
          <w:ilvl w:val="0"/>
          <w:numId w:val="259"/>
        </w:numPr>
        <w:tabs>
          <w:tab w:val="left" w:pos="2552"/>
        </w:tabs>
        <w:spacing w:after="200" w:line="276" w:lineRule="auto"/>
        <w:ind w:left="2268" w:firstLine="0"/>
        <w:rPr>
          <w:rFonts w:ascii="Times New Roman" w:hAnsi="Times New Roman"/>
          <w:sz w:val="28"/>
          <w:szCs w:val="28"/>
        </w:rPr>
      </w:pPr>
      <w:r w:rsidRPr="00A90EB4">
        <w:rPr>
          <w:rFonts w:ascii="Times New Roman" w:hAnsi="Times New Roman"/>
          <w:sz w:val="28"/>
          <w:szCs w:val="28"/>
        </w:rPr>
        <w:t>в  населенных пунктах (поквартирное размещение)</w:t>
      </w:r>
    </w:p>
    <w:p w:rsidR="00016E3E" w:rsidRPr="00A90EB4" w:rsidRDefault="00016E3E" w:rsidP="00773FF9">
      <w:pPr>
        <w:pStyle w:val="a5"/>
        <w:numPr>
          <w:ilvl w:val="0"/>
          <w:numId w:val="259"/>
        </w:numPr>
        <w:tabs>
          <w:tab w:val="left" w:pos="2552"/>
        </w:tabs>
        <w:spacing w:after="200" w:line="276" w:lineRule="auto"/>
        <w:ind w:left="2268" w:firstLine="0"/>
        <w:rPr>
          <w:rFonts w:ascii="Times New Roman" w:hAnsi="Times New Roman"/>
          <w:sz w:val="28"/>
          <w:szCs w:val="28"/>
        </w:rPr>
      </w:pPr>
      <w:r w:rsidRPr="00A90EB4">
        <w:rPr>
          <w:rFonts w:ascii="Times New Roman" w:hAnsi="Times New Roman"/>
          <w:sz w:val="28"/>
          <w:szCs w:val="28"/>
        </w:rPr>
        <w:t>в  населенных пунктах и   походных лагерях смешанное (квартирно-бивачное)</w:t>
      </w:r>
    </w:p>
    <w:p w:rsidR="00016E3E" w:rsidRPr="00A90EB4" w:rsidRDefault="00016E3E" w:rsidP="00773FF9">
      <w:pPr>
        <w:pStyle w:val="a5"/>
        <w:numPr>
          <w:ilvl w:val="0"/>
          <w:numId w:val="259"/>
        </w:numPr>
        <w:tabs>
          <w:tab w:val="left" w:pos="2552"/>
        </w:tabs>
        <w:spacing w:after="200" w:line="276" w:lineRule="auto"/>
        <w:ind w:left="2268" w:firstLine="0"/>
        <w:rPr>
          <w:rFonts w:ascii="Times New Roman" w:hAnsi="Times New Roman"/>
          <w:sz w:val="28"/>
          <w:szCs w:val="28"/>
        </w:rPr>
      </w:pPr>
      <w:r w:rsidRPr="00A90EB4">
        <w:rPr>
          <w:rFonts w:ascii="Times New Roman" w:hAnsi="Times New Roman"/>
          <w:sz w:val="28"/>
          <w:szCs w:val="28"/>
        </w:rPr>
        <w:t>верно 1,2,3,</w:t>
      </w:r>
    </w:p>
    <w:p w:rsidR="00016E3E" w:rsidRPr="00A90EB4" w:rsidRDefault="00016E3E" w:rsidP="00773FF9">
      <w:pPr>
        <w:pStyle w:val="a5"/>
        <w:numPr>
          <w:ilvl w:val="0"/>
          <w:numId w:val="259"/>
        </w:numPr>
        <w:tabs>
          <w:tab w:val="left" w:pos="2552"/>
        </w:tabs>
        <w:spacing w:after="200" w:line="276" w:lineRule="auto"/>
        <w:ind w:left="2268" w:firstLine="0"/>
        <w:rPr>
          <w:rFonts w:ascii="Times New Roman" w:hAnsi="Times New Roman"/>
          <w:sz w:val="28"/>
          <w:szCs w:val="28"/>
        </w:rPr>
      </w:pPr>
      <w:r w:rsidRPr="00A90EB4">
        <w:rPr>
          <w:rFonts w:ascii="Times New Roman" w:hAnsi="Times New Roman"/>
          <w:sz w:val="28"/>
          <w:szCs w:val="28"/>
        </w:rPr>
        <w:t>верно 1,2</w:t>
      </w:r>
    </w:p>
    <w:p w:rsidR="00016E3E" w:rsidRPr="00016E3E" w:rsidRDefault="00016E3E" w:rsidP="00016E3E">
      <w:pPr>
        <w:rPr>
          <w:sz w:val="28"/>
          <w:szCs w:val="28"/>
        </w:rPr>
      </w:pPr>
    </w:p>
    <w:p w:rsidR="00016E3E" w:rsidRPr="00016E3E" w:rsidRDefault="00A90EB4" w:rsidP="00A90EB4">
      <w:pPr>
        <w:jc w:val="both"/>
        <w:rPr>
          <w:sz w:val="28"/>
          <w:szCs w:val="28"/>
        </w:rPr>
      </w:pPr>
      <w:r>
        <w:rPr>
          <w:sz w:val="28"/>
          <w:szCs w:val="28"/>
        </w:rPr>
        <w:t xml:space="preserve">8. </w:t>
      </w:r>
      <w:r w:rsidR="00016E3E" w:rsidRPr="00016E3E">
        <w:rPr>
          <w:sz w:val="28"/>
          <w:szCs w:val="28"/>
        </w:rPr>
        <w:t>ДЛЯ РАЗМЕЩЕНИЯ ЛЮДЕЙ В ПОЛЕВЫХ УСЛОВИЯХ ПРИ ЧРЕЗВЫЧАЙНЫХ СИТУАЦИЯХ МОГУТ  ИСПОЛЬЗОВАТЬСЯ</w:t>
      </w:r>
    </w:p>
    <w:p w:rsidR="00016E3E" w:rsidRPr="00016E3E" w:rsidRDefault="00016E3E" w:rsidP="00773FF9">
      <w:pPr>
        <w:numPr>
          <w:ilvl w:val="0"/>
          <w:numId w:val="260"/>
        </w:numPr>
        <w:rPr>
          <w:sz w:val="28"/>
          <w:szCs w:val="28"/>
        </w:rPr>
      </w:pPr>
      <w:r w:rsidRPr="00016E3E">
        <w:rPr>
          <w:sz w:val="28"/>
          <w:szCs w:val="28"/>
        </w:rPr>
        <w:t>табельные средства (палатки, утепленные домики, автоприцепы)</w:t>
      </w:r>
    </w:p>
    <w:p w:rsidR="00016E3E" w:rsidRPr="00016E3E" w:rsidRDefault="00016E3E" w:rsidP="00773FF9">
      <w:pPr>
        <w:numPr>
          <w:ilvl w:val="0"/>
          <w:numId w:val="260"/>
        </w:numPr>
        <w:rPr>
          <w:sz w:val="28"/>
          <w:szCs w:val="28"/>
        </w:rPr>
      </w:pPr>
      <w:r w:rsidRPr="00016E3E">
        <w:rPr>
          <w:sz w:val="28"/>
          <w:szCs w:val="28"/>
        </w:rPr>
        <w:t>подручные средства (заслоны, шалаши, землянки, снежные норы)</w:t>
      </w:r>
    </w:p>
    <w:p w:rsidR="00016E3E" w:rsidRPr="00016E3E" w:rsidRDefault="00016E3E" w:rsidP="00773FF9">
      <w:pPr>
        <w:numPr>
          <w:ilvl w:val="0"/>
          <w:numId w:val="260"/>
        </w:numPr>
        <w:rPr>
          <w:sz w:val="28"/>
          <w:szCs w:val="28"/>
        </w:rPr>
      </w:pPr>
      <w:r w:rsidRPr="00016E3E">
        <w:rPr>
          <w:sz w:val="28"/>
          <w:szCs w:val="28"/>
        </w:rPr>
        <w:t>специальные средства (герметизированные убежища)</w:t>
      </w:r>
    </w:p>
    <w:p w:rsidR="00016E3E" w:rsidRPr="00016E3E" w:rsidRDefault="00016E3E" w:rsidP="00773FF9">
      <w:pPr>
        <w:pStyle w:val="a5"/>
        <w:widowControl/>
        <w:numPr>
          <w:ilvl w:val="0"/>
          <w:numId w:val="260"/>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773FF9">
      <w:pPr>
        <w:pStyle w:val="a5"/>
        <w:widowControl/>
        <w:numPr>
          <w:ilvl w:val="0"/>
          <w:numId w:val="260"/>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w:t>
      </w:r>
    </w:p>
    <w:p w:rsidR="00016E3E" w:rsidRPr="00016E3E" w:rsidRDefault="00A90EB4" w:rsidP="00016E3E">
      <w:pPr>
        <w:ind w:left="567"/>
        <w:jc w:val="both"/>
        <w:rPr>
          <w:sz w:val="28"/>
          <w:szCs w:val="28"/>
        </w:rPr>
      </w:pPr>
      <w:r>
        <w:rPr>
          <w:sz w:val="28"/>
          <w:szCs w:val="28"/>
        </w:rPr>
        <w:t xml:space="preserve">9. </w:t>
      </w:r>
      <w:r w:rsidR="00016E3E" w:rsidRPr="00016E3E">
        <w:rPr>
          <w:sz w:val="28"/>
          <w:szCs w:val="28"/>
        </w:rPr>
        <w:t>В ПОЛЕВЫХ УСЛОВИЯХ  ПИТАНИЕ БЫВАЕТ</w:t>
      </w:r>
    </w:p>
    <w:p w:rsidR="00016E3E" w:rsidRPr="00016E3E" w:rsidRDefault="00016E3E" w:rsidP="00773FF9">
      <w:pPr>
        <w:numPr>
          <w:ilvl w:val="0"/>
          <w:numId w:val="261"/>
        </w:numPr>
        <w:tabs>
          <w:tab w:val="left" w:pos="2552"/>
        </w:tabs>
        <w:ind w:left="2268" w:firstLine="0"/>
        <w:jc w:val="both"/>
        <w:rPr>
          <w:sz w:val="28"/>
          <w:szCs w:val="28"/>
        </w:rPr>
      </w:pPr>
      <w:r w:rsidRPr="00016E3E">
        <w:rPr>
          <w:sz w:val="28"/>
          <w:szCs w:val="28"/>
        </w:rPr>
        <w:t>котловым</w:t>
      </w:r>
    </w:p>
    <w:p w:rsidR="00016E3E" w:rsidRPr="00016E3E" w:rsidRDefault="00016E3E" w:rsidP="00773FF9">
      <w:pPr>
        <w:numPr>
          <w:ilvl w:val="0"/>
          <w:numId w:val="261"/>
        </w:numPr>
        <w:tabs>
          <w:tab w:val="left" w:pos="2552"/>
        </w:tabs>
        <w:ind w:left="2268" w:firstLine="0"/>
        <w:jc w:val="both"/>
        <w:rPr>
          <w:sz w:val="28"/>
          <w:szCs w:val="28"/>
        </w:rPr>
      </w:pPr>
      <w:r w:rsidRPr="00016E3E">
        <w:rPr>
          <w:sz w:val="28"/>
          <w:szCs w:val="28"/>
        </w:rPr>
        <w:t>самостоятельным (индивидуально- групповым)</w:t>
      </w:r>
    </w:p>
    <w:p w:rsidR="00016E3E" w:rsidRPr="00016E3E" w:rsidRDefault="00016E3E" w:rsidP="00773FF9">
      <w:pPr>
        <w:numPr>
          <w:ilvl w:val="0"/>
          <w:numId w:val="261"/>
        </w:numPr>
        <w:tabs>
          <w:tab w:val="left" w:pos="2552"/>
        </w:tabs>
        <w:ind w:left="2268" w:firstLine="0"/>
        <w:jc w:val="both"/>
        <w:rPr>
          <w:sz w:val="28"/>
          <w:szCs w:val="28"/>
        </w:rPr>
      </w:pPr>
      <w:r w:rsidRPr="00016E3E">
        <w:rPr>
          <w:sz w:val="28"/>
          <w:szCs w:val="28"/>
        </w:rPr>
        <w:t>смешанным</w:t>
      </w:r>
    </w:p>
    <w:p w:rsidR="00016E3E" w:rsidRPr="00016E3E" w:rsidRDefault="00016E3E" w:rsidP="00773FF9">
      <w:pPr>
        <w:pStyle w:val="a5"/>
        <w:widowControl/>
        <w:numPr>
          <w:ilvl w:val="0"/>
          <w:numId w:val="261"/>
        </w:numPr>
        <w:tabs>
          <w:tab w:val="left" w:pos="2552"/>
        </w:tabs>
        <w:autoSpaceDE/>
        <w:autoSpaceDN/>
        <w:adjustRightInd/>
        <w:spacing w:after="200" w:line="276" w:lineRule="auto"/>
        <w:ind w:left="2268" w:firstLine="0"/>
        <w:jc w:val="left"/>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773FF9">
      <w:pPr>
        <w:pStyle w:val="a5"/>
        <w:widowControl/>
        <w:numPr>
          <w:ilvl w:val="0"/>
          <w:numId w:val="261"/>
        </w:numPr>
        <w:tabs>
          <w:tab w:val="left" w:pos="2552"/>
        </w:tabs>
        <w:autoSpaceDE/>
        <w:autoSpaceDN/>
        <w:adjustRightInd/>
        <w:spacing w:after="200" w:line="276" w:lineRule="auto"/>
        <w:ind w:left="2268" w:firstLine="0"/>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016E3E">
      <w:pPr>
        <w:jc w:val="both"/>
        <w:rPr>
          <w:sz w:val="28"/>
          <w:szCs w:val="28"/>
        </w:rPr>
      </w:pPr>
    </w:p>
    <w:p w:rsidR="00016E3E" w:rsidRPr="00016E3E" w:rsidRDefault="00A90EB4" w:rsidP="00016E3E">
      <w:pPr>
        <w:jc w:val="both"/>
        <w:rPr>
          <w:sz w:val="28"/>
          <w:szCs w:val="28"/>
        </w:rPr>
      </w:pPr>
      <w:r>
        <w:rPr>
          <w:sz w:val="28"/>
          <w:szCs w:val="28"/>
        </w:rPr>
        <w:lastRenderedPageBreak/>
        <w:t xml:space="preserve">10. </w:t>
      </w:r>
      <w:r w:rsidR="00016E3E" w:rsidRPr="00016E3E">
        <w:rPr>
          <w:sz w:val="28"/>
          <w:szCs w:val="28"/>
        </w:rPr>
        <w:t>ОСОБЕННОСТЯМИ СМЕШАННОГО ПИТАНИЯ В ПОЛЕВЫХ УСЛОВИЯХ  ЯВЛЯЮТСЯ</w:t>
      </w:r>
    </w:p>
    <w:p w:rsidR="00016E3E" w:rsidRPr="00016E3E" w:rsidRDefault="00016E3E" w:rsidP="00773FF9">
      <w:pPr>
        <w:numPr>
          <w:ilvl w:val="0"/>
          <w:numId w:val="262"/>
        </w:numPr>
        <w:ind w:left="1134" w:firstLine="0"/>
        <w:jc w:val="both"/>
        <w:rPr>
          <w:sz w:val="28"/>
          <w:szCs w:val="28"/>
        </w:rPr>
      </w:pPr>
      <w:r w:rsidRPr="00016E3E">
        <w:rPr>
          <w:sz w:val="28"/>
          <w:szCs w:val="28"/>
        </w:rPr>
        <w:t>Горячая пища выдается 3 раза в сутки, а в промежутки между ними принимают заранее выданные продукты промежуточного питания</w:t>
      </w:r>
    </w:p>
    <w:p w:rsidR="00016E3E" w:rsidRPr="00016E3E" w:rsidRDefault="00016E3E" w:rsidP="00773FF9">
      <w:pPr>
        <w:numPr>
          <w:ilvl w:val="0"/>
          <w:numId w:val="262"/>
        </w:numPr>
        <w:ind w:left="1134" w:firstLine="0"/>
        <w:jc w:val="both"/>
        <w:rPr>
          <w:sz w:val="28"/>
          <w:szCs w:val="28"/>
        </w:rPr>
      </w:pPr>
      <w:r w:rsidRPr="00016E3E">
        <w:rPr>
          <w:sz w:val="28"/>
          <w:szCs w:val="28"/>
        </w:rPr>
        <w:t>Горячая пища выдается 2 раза в сутки – на завтрак и ужин, а в промежутки между ними принимают заранее выданные продукты промежуточного питания</w:t>
      </w:r>
    </w:p>
    <w:p w:rsidR="00016E3E" w:rsidRPr="00016E3E" w:rsidRDefault="00016E3E" w:rsidP="00773FF9">
      <w:pPr>
        <w:numPr>
          <w:ilvl w:val="0"/>
          <w:numId w:val="262"/>
        </w:numPr>
        <w:ind w:left="1134" w:firstLine="0"/>
        <w:jc w:val="both"/>
        <w:rPr>
          <w:sz w:val="28"/>
          <w:szCs w:val="28"/>
        </w:rPr>
      </w:pPr>
      <w:r w:rsidRPr="00016E3E">
        <w:rPr>
          <w:sz w:val="28"/>
          <w:szCs w:val="28"/>
        </w:rPr>
        <w:t>Горячая пища выдается 2 раза в сутки  – на завтрак и ужин, а в промежутки между ними используется сухой армейский паек</w:t>
      </w:r>
    </w:p>
    <w:p w:rsidR="00016E3E" w:rsidRPr="00016E3E" w:rsidRDefault="00016E3E" w:rsidP="00773FF9">
      <w:pPr>
        <w:numPr>
          <w:ilvl w:val="0"/>
          <w:numId w:val="262"/>
        </w:numPr>
        <w:ind w:left="1134" w:firstLine="0"/>
        <w:jc w:val="both"/>
        <w:rPr>
          <w:sz w:val="28"/>
          <w:szCs w:val="28"/>
        </w:rPr>
      </w:pPr>
      <w:r w:rsidRPr="00016E3E">
        <w:rPr>
          <w:sz w:val="28"/>
          <w:szCs w:val="28"/>
        </w:rPr>
        <w:t>Горячая пища выдается 1 раз в сутки, а в промежутки между ними принимают заранее выданные продукты промежуточного питания</w:t>
      </w:r>
    </w:p>
    <w:p w:rsidR="00016E3E" w:rsidRPr="00016E3E" w:rsidRDefault="00016E3E" w:rsidP="00773FF9">
      <w:pPr>
        <w:numPr>
          <w:ilvl w:val="0"/>
          <w:numId w:val="262"/>
        </w:numPr>
        <w:ind w:left="1134" w:firstLine="0"/>
        <w:jc w:val="both"/>
        <w:rPr>
          <w:sz w:val="28"/>
          <w:szCs w:val="28"/>
        </w:rPr>
      </w:pPr>
      <w:r w:rsidRPr="00016E3E">
        <w:rPr>
          <w:sz w:val="28"/>
          <w:szCs w:val="28"/>
        </w:rPr>
        <w:t xml:space="preserve">Горячая пища выдается 4 раза в сутки  </w:t>
      </w:r>
    </w:p>
    <w:p w:rsidR="006F348A" w:rsidRDefault="006F348A" w:rsidP="006F348A">
      <w:pPr>
        <w:jc w:val="both"/>
        <w:rPr>
          <w:b/>
          <w:sz w:val="28"/>
          <w:szCs w:val="28"/>
        </w:rPr>
      </w:pPr>
    </w:p>
    <w:p w:rsidR="006F348A" w:rsidRPr="00BC1C59" w:rsidRDefault="006F348A" w:rsidP="006F348A">
      <w:pPr>
        <w:ind w:left="360"/>
        <w:rPr>
          <w:sz w:val="28"/>
          <w:szCs w:val="28"/>
        </w:rPr>
      </w:pPr>
      <w:r w:rsidRPr="00BC1C59">
        <w:rPr>
          <w:sz w:val="28"/>
          <w:szCs w:val="28"/>
        </w:rPr>
        <w:t>Вопросы для устного опроса:</w:t>
      </w:r>
    </w:p>
    <w:p w:rsidR="00646D69" w:rsidRPr="00E625E3" w:rsidRDefault="00646D69" w:rsidP="00773FF9">
      <w:pPr>
        <w:numPr>
          <w:ilvl w:val="0"/>
          <w:numId w:val="28"/>
        </w:numPr>
        <w:ind w:left="0" w:firstLine="709"/>
        <w:jc w:val="both"/>
        <w:rPr>
          <w:sz w:val="28"/>
          <w:szCs w:val="28"/>
        </w:rPr>
      </w:pPr>
      <w:r w:rsidRPr="00E625E3">
        <w:rPr>
          <w:sz w:val="28"/>
          <w:szCs w:val="28"/>
        </w:rPr>
        <w:t>Санитарно-гигиенические проблемы медицины катастроф. Классификация катастроф.</w:t>
      </w:r>
    </w:p>
    <w:p w:rsidR="00646D69" w:rsidRPr="00E625E3" w:rsidRDefault="00646D69" w:rsidP="00773FF9">
      <w:pPr>
        <w:numPr>
          <w:ilvl w:val="0"/>
          <w:numId w:val="28"/>
        </w:numPr>
        <w:ind w:left="0" w:firstLine="709"/>
        <w:jc w:val="both"/>
        <w:rPr>
          <w:sz w:val="28"/>
          <w:szCs w:val="28"/>
        </w:rPr>
      </w:pPr>
      <w:r w:rsidRPr="00E625E3">
        <w:rPr>
          <w:sz w:val="28"/>
          <w:szCs w:val="28"/>
        </w:rPr>
        <w:t>Типы полевых жилищ. Принципы размещения людей при чрезвычайных ситуациях.</w:t>
      </w:r>
    </w:p>
    <w:p w:rsidR="00646D69" w:rsidRPr="00E625E3" w:rsidRDefault="00646D69" w:rsidP="00773FF9">
      <w:pPr>
        <w:numPr>
          <w:ilvl w:val="0"/>
          <w:numId w:val="28"/>
        </w:numPr>
        <w:ind w:left="0" w:firstLine="709"/>
        <w:jc w:val="both"/>
        <w:rPr>
          <w:sz w:val="28"/>
          <w:szCs w:val="28"/>
        </w:rPr>
      </w:pPr>
      <w:r w:rsidRPr="00E625E3">
        <w:rPr>
          <w:sz w:val="28"/>
          <w:szCs w:val="28"/>
        </w:rPr>
        <w:t>Организация питания в особых условиях.</w:t>
      </w:r>
    </w:p>
    <w:p w:rsidR="00646D69" w:rsidRPr="00E625E3" w:rsidRDefault="00646D69" w:rsidP="00773FF9">
      <w:pPr>
        <w:numPr>
          <w:ilvl w:val="0"/>
          <w:numId w:val="28"/>
        </w:numPr>
        <w:ind w:left="0" w:firstLine="709"/>
        <w:jc w:val="both"/>
        <w:rPr>
          <w:sz w:val="28"/>
          <w:szCs w:val="28"/>
        </w:rPr>
      </w:pPr>
      <w:r w:rsidRPr="00E625E3">
        <w:rPr>
          <w:sz w:val="28"/>
          <w:szCs w:val="28"/>
        </w:rPr>
        <w:t>Задачи медицинской службы по надзору за питанием организованных групп населения в особых условиях.</w:t>
      </w:r>
    </w:p>
    <w:p w:rsidR="00646D69" w:rsidRPr="00E625E3" w:rsidRDefault="00646D69" w:rsidP="00773FF9">
      <w:pPr>
        <w:numPr>
          <w:ilvl w:val="0"/>
          <w:numId w:val="28"/>
        </w:numPr>
        <w:ind w:left="0" w:firstLine="709"/>
        <w:jc w:val="both"/>
        <w:rPr>
          <w:sz w:val="28"/>
          <w:szCs w:val="28"/>
        </w:rPr>
      </w:pPr>
      <w:r w:rsidRPr="00E625E3">
        <w:rPr>
          <w:sz w:val="28"/>
          <w:szCs w:val="28"/>
        </w:rPr>
        <w:t>Питание в условиях применения оружия массового поражения.</w:t>
      </w:r>
    </w:p>
    <w:p w:rsidR="00646D69" w:rsidRPr="00E625E3" w:rsidRDefault="00646D69" w:rsidP="00773FF9">
      <w:pPr>
        <w:numPr>
          <w:ilvl w:val="0"/>
          <w:numId w:val="28"/>
        </w:numPr>
        <w:ind w:left="0" w:firstLine="709"/>
        <w:jc w:val="both"/>
        <w:rPr>
          <w:sz w:val="28"/>
          <w:szCs w:val="28"/>
        </w:rPr>
      </w:pPr>
      <w:r w:rsidRPr="00E625E3">
        <w:rPr>
          <w:sz w:val="28"/>
          <w:szCs w:val="28"/>
        </w:rPr>
        <w:t>Пути и способы заражения пищевых продуктов и готовой пищи РВ, ОВ, БС.</w:t>
      </w:r>
    </w:p>
    <w:p w:rsidR="00646D69" w:rsidRPr="00E625E3" w:rsidRDefault="00646D69" w:rsidP="00773FF9">
      <w:pPr>
        <w:numPr>
          <w:ilvl w:val="0"/>
          <w:numId w:val="28"/>
        </w:numPr>
        <w:ind w:left="0" w:firstLine="709"/>
        <w:jc w:val="both"/>
        <w:rPr>
          <w:sz w:val="28"/>
          <w:szCs w:val="28"/>
        </w:rPr>
      </w:pPr>
      <w:r w:rsidRPr="00E625E3">
        <w:rPr>
          <w:sz w:val="28"/>
          <w:szCs w:val="28"/>
        </w:rPr>
        <w:t>Защита продовольствия от РВ, ОВ, БС при транспортировке, хранении,</w:t>
      </w:r>
      <w:r>
        <w:rPr>
          <w:sz w:val="28"/>
          <w:szCs w:val="28"/>
        </w:rPr>
        <w:t xml:space="preserve"> </w:t>
      </w:r>
      <w:r w:rsidRPr="00E625E3">
        <w:rPr>
          <w:sz w:val="28"/>
          <w:szCs w:val="28"/>
        </w:rPr>
        <w:t>а также в процессе приготовления, раздаче и приеме пищи.</w:t>
      </w:r>
    </w:p>
    <w:p w:rsidR="006F348A" w:rsidRPr="006F348A" w:rsidRDefault="006F348A" w:rsidP="00DC6E86">
      <w:pPr>
        <w:ind w:firstLine="709"/>
        <w:jc w:val="both"/>
        <w:rPr>
          <w:i/>
          <w:color w:val="000000"/>
          <w:sz w:val="28"/>
          <w:szCs w:val="28"/>
        </w:rPr>
      </w:pPr>
    </w:p>
    <w:p w:rsidR="006F348A" w:rsidRDefault="006F348A" w:rsidP="00DC6E86">
      <w:pPr>
        <w:ind w:firstLine="709"/>
        <w:jc w:val="both"/>
        <w:rPr>
          <w:i/>
          <w:color w:val="000000"/>
          <w:sz w:val="28"/>
          <w:szCs w:val="28"/>
        </w:rPr>
      </w:pPr>
    </w:p>
    <w:p w:rsidR="00646D69" w:rsidRPr="00E625E3" w:rsidRDefault="00646D69" w:rsidP="00646D69">
      <w:pPr>
        <w:ind w:firstLine="709"/>
        <w:jc w:val="both"/>
        <w:rPr>
          <w:color w:val="000000"/>
          <w:sz w:val="28"/>
          <w:szCs w:val="28"/>
        </w:rPr>
      </w:pPr>
      <w:r w:rsidRPr="00321A77">
        <w:rPr>
          <w:b/>
          <w:color w:val="000000"/>
          <w:sz w:val="28"/>
          <w:szCs w:val="28"/>
        </w:rPr>
        <w:t>Тема 1</w:t>
      </w:r>
      <w:r>
        <w:rPr>
          <w:b/>
          <w:color w:val="000000"/>
          <w:sz w:val="28"/>
          <w:szCs w:val="28"/>
        </w:rPr>
        <w:t>4</w:t>
      </w:r>
      <w:r w:rsidRPr="00175B31">
        <w:rPr>
          <w:b/>
          <w:color w:val="000000"/>
          <w:sz w:val="28"/>
          <w:szCs w:val="28"/>
        </w:rPr>
        <w:t xml:space="preserve">. </w:t>
      </w:r>
      <w:r w:rsidRPr="00E625E3">
        <w:rPr>
          <w:sz w:val="28"/>
          <w:szCs w:val="28"/>
        </w:rPr>
        <w:t>Организация и проведение гигиенической экспертизы продовольствия и воды в условиях возможного применения оружия массового поражения</w:t>
      </w:r>
      <w:r w:rsidRPr="00E625E3">
        <w:rPr>
          <w:bCs/>
          <w:sz w:val="28"/>
          <w:szCs w:val="28"/>
        </w:rPr>
        <w:t>.</w:t>
      </w:r>
    </w:p>
    <w:p w:rsidR="006F348A" w:rsidRPr="00E836D2" w:rsidRDefault="006F348A" w:rsidP="006F348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6F348A" w:rsidRDefault="006F348A" w:rsidP="006F348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6F348A" w:rsidRDefault="006F348A" w:rsidP="006F348A">
      <w:pPr>
        <w:ind w:firstLine="709"/>
        <w:jc w:val="both"/>
        <w:rPr>
          <w:sz w:val="28"/>
          <w:szCs w:val="28"/>
        </w:rPr>
      </w:pPr>
      <w:r w:rsidRPr="00834AEA">
        <w:rPr>
          <w:sz w:val="28"/>
          <w:szCs w:val="28"/>
        </w:rPr>
        <w:t>Вопросы для письменного входного контроля</w:t>
      </w:r>
      <w:r>
        <w:rPr>
          <w:sz w:val="28"/>
          <w:szCs w:val="28"/>
        </w:rPr>
        <w:t>:</w:t>
      </w:r>
    </w:p>
    <w:p w:rsidR="00E62DE7" w:rsidRPr="003B7A14" w:rsidRDefault="003B7A14" w:rsidP="00773FF9">
      <w:pPr>
        <w:pStyle w:val="a5"/>
        <w:numPr>
          <w:ilvl w:val="0"/>
          <w:numId w:val="11"/>
        </w:numPr>
        <w:autoSpaceDE/>
        <w:autoSpaceDN/>
        <w:adjustRightInd/>
        <w:rPr>
          <w:rFonts w:ascii="Times New Roman" w:hAnsi="Times New Roman"/>
          <w:sz w:val="28"/>
          <w:szCs w:val="28"/>
        </w:rPr>
      </w:pPr>
      <w:r w:rsidRPr="003B7A14">
        <w:rPr>
          <w:rFonts w:ascii="Times New Roman" w:hAnsi="Times New Roman"/>
          <w:sz w:val="28"/>
          <w:szCs w:val="28"/>
        </w:rPr>
        <w:t>Методы оценки качества воды в чрезвычайных ситуациях и при катастрофах</w:t>
      </w:r>
      <w:r w:rsidR="00E62DE7" w:rsidRPr="003B7A14">
        <w:rPr>
          <w:rFonts w:ascii="Times New Roman" w:hAnsi="Times New Roman"/>
          <w:sz w:val="28"/>
          <w:szCs w:val="28"/>
        </w:rPr>
        <w:t>.</w:t>
      </w:r>
    </w:p>
    <w:p w:rsidR="00E62DE7" w:rsidRPr="003B7A14" w:rsidRDefault="003B7A14" w:rsidP="00773FF9">
      <w:pPr>
        <w:pStyle w:val="a5"/>
        <w:numPr>
          <w:ilvl w:val="0"/>
          <w:numId w:val="11"/>
        </w:numPr>
        <w:autoSpaceDE/>
        <w:autoSpaceDN/>
        <w:adjustRightInd/>
        <w:rPr>
          <w:rFonts w:ascii="Times New Roman" w:hAnsi="Times New Roman"/>
          <w:sz w:val="28"/>
          <w:szCs w:val="28"/>
        </w:rPr>
      </w:pPr>
      <w:r w:rsidRPr="003B7A14">
        <w:rPr>
          <w:rFonts w:ascii="Times New Roman" w:hAnsi="Times New Roman"/>
          <w:sz w:val="28"/>
          <w:szCs w:val="28"/>
        </w:rPr>
        <w:t>Силы, средства и методы экспертизы</w:t>
      </w:r>
      <w:r w:rsidRPr="003B7A14">
        <w:rPr>
          <w:sz w:val="28"/>
          <w:szCs w:val="28"/>
        </w:rPr>
        <w:t xml:space="preserve"> </w:t>
      </w:r>
      <w:r w:rsidRPr="003B7A14">
        <w:rPr>
          <w:rFonts w:ascii="Times New Roman" w:hAnsi="Times New Roman"/>
          <w:sz w:val="28"/>
          <w:szCs w:val="28"/>
        </w:rPr>
        <w:t>продовольствия и воды в условиях применения ОМП</w:t>
      </w:r>
      <w:r w:rsidR="00E62DE7" w:rsidRPr="003B7A14">
        <w:rPr>
          <w:rFonts w:ascii="Times New Roman" w:hAnsi="Times New Roman"/>
          <w:sz w:val="28"/>
          <w:szCs w:val="28"/>
        </w:rPr>
        <w:t>.</w:t>
      </w:r>
    </w:p>
    <w:p w:rsidR="00E62DE7" w:rsidRPr="003B7A14" w:rsidRDefault="00E62DE7" w:rsidP="00773FF9">
      <w:pPr>
        <w:pStyle w:val="a5"/>
        <w:numPr>
          <w:ilvl w:val="0"/>
          <w:numId w:val="11"/>
        </w:numPr>
        <w:autoSpaceDE/>
        <w:autoSpaceDN/>
        <w:adjustRightInd/>
        <w:rPr>
          <w:rFonts w:ascii="Times New Roman" w:hAnsi="Times New Roman"/>
          <w:sz w:val="28"/>
          <w:szCs w:val="28"/>
        </w:rPr>
      </w:pPr>
      <w:r w:rsidRPr="005927B9">
        <w:rPr>
          <w:rFonts w:ascii="Times New Roman" w:hAnsi="Times New Roman"/>
          <w:sz w:val="28"/>
          <w:szCs w:val="28"/>
        </w:rPr>
        <w:t xml:space="preserve">Гигиенические требования </w:t>
      </w:r>
      <w:r w:rsidR="003B7A14">
        <w:rPr>
          <w:rFonts w:ascii="Times New Roman" w:hAnsi="Times New Roman"/>
          <w:sz w:val="28"/>
          <w:szCs w:val="28"/>
        </w:rPr>
        <w:t xml:space="preserve">к </w:t>
      </w:r>
      <w:r w:rsidR="003B7A14" w:rsidRPr="003B7A14">
        <w:rPr>
          <w:rFonts w:ascii="Times New Roman" w:hAnsi="Times New Roman"/>
          <w:sz w:val="28"/>
          <w:szCs w:val="28"/>
        </w:rPr>
        <w:t>организации водоснабжения организованных коллективов в чрезвычайных ситуациях и при катастрофах</w:t>
      </w:r>
      <w:r w:rsidRPr="003B7A14">
        <w:rPr>
          <w:rFonts w:ascii="Times New Roman" w:hAnsi="Times New Roman"/>
          <w:sz w:val="28"/>
          <w:szCs w:val="28"/>
        </w:rPr>
        <w:t>.</w:t>
      </w:r>
    </w:p>
    <w:p w:rsidR="006F348A" w:rsidRPr="00DF1F26" w:rsidRDefault="006F348A" w:rsidP="006F348A">
      <w:pPr>
        <w:pStyle w:val="a5"/>
        <w:widowControl/>
        <w:autoSpaceDE/>
        <w:autoSpaceDN/>
        <w:adjustRightInd/>
        <w:ind w:left="1429" w:firstLine="0"/>
        <w:rPr>
          <w:rFonts w:ascii="Times New Roman" w:hAnsi="Times New Roman"/>
          <w:sz w:val="28"/>
          <w:szCs w:val="28"/>
        </w:rPr>
      </w:pPr>
    </w:p>
    <w:p w:rsidR="006F348A" w:rsidRDefault="006F348A" w:rsidP="006F348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6F348A">
      <w:pPr>
        <w:shd w:val="clear" w:color="auto" w:fill="FFFFFF"/>
        <w:ind w:left="709"/>
        <w:rPr>
          <w:b/>
          <w:bCs/>
          <w:iCs/>
          <w:sz w:val="28"/>
          <w:szCs w:val="28"/>
        </w:rPr>
      </w:pPr>
    </w:p>
    <w:p w:rsidR="00016E3E" w:rsidRPr="00016E3E" w:rsidRDefault="00A90EB4" w:rsidP="00016E3E">
      <w:pPr>
        <w:jc w:val="both"/>
        <w:rPr>
          <w:sz w:val="28"/>
          <w:szCs w:val="28"/>
        </w:rPr>
      </w:pPr>
      <w:r>
        <w:rPr>
          <w:sz w:val="28"/>
          <w:szCs w:val="28"/>
        </w:rPr>
        <w:t xml:space="preserve">1. </w:t>
      </w:r>
      <w:r w:rsidR="00016E3E" w:rsidRPr="00016E3E">
        <w:rPr>
          <w:sz w:val="28"/>
          <w:szCs w:val="28"/>
        </w:rPr>
        <w:t>ДЛЯ ДЕЗИНФЕКЦИИ ПРОДОВОЛЬСТВИЯ В ПОЛЕВЫХ УСЛОВИЯХ ПРИМЕНЯЕТСЯ</w:t>
      </w:r>
    </w:p>
    <w:p w:rsidR="00016E3E" w:rsidRPr="00016E3E" w:rsidRDefault="00016E3E" w:rsidP="00773FF9">
      <w:pPr>
        <w:numPr>
          <w:ilvl w:val="0"/>
          <w:numId w:val="223"/>
        </w:numPr>
        <w:ind w:left="2977"/>
        <w:jc w:val="both"/>
        <w:rPr>
          <w:sz w:val="28"/>
          <w:szCs w:val="28"/>
        </w:rPr>
      </w:pPr>
      <w:r w:rsidRPr="00016E3E">
        <w:rPr>
          <w:sz w:val="28"/>
          <w:szCs w:val="28"/>
        </w:rPr>
        <w:lastRenderedPageBreak/>
        <w:t>кипячение и обработка химическими препаратами</w:t>
      </w:r>
    </w:p>
    <w:p w:rsidR="00016E3E" w:rsidRPr="00016E3E" w:rsidRDefault="00016E3E" w:rsidP="00773FF9">
      <w:pPr>
        <w:numPr>
          <w:ilvl w:val="0"/>
          <w:numId w:val="223"/>
        </w:numPr>
        <w:ind w:left="2977"/>
        <w:jc w:val="both"/>
        <w:rPr>
          <w:sz w:val="28"/>
          <w:szCs w:val="28"/>
        </w:rPr>
      </w:pPr>
      <w:r w:rsidRPr="00016E3E">
        <w:rPr>
          <w:sz w:val="28"/>
          <w:szCs w:val="28"/>
        </w:rPr>
        <w:t>механическое удаление радиоактивных веществ</w:t>
      </w:r>
    </w:p>
    <w:p w:rsidR="00016E3E" w:rsidRPr="00016E3E" w:rsidRDefault="00016E3E" w:rsidP="00773FF9">
      <w:pPr>
        <w:numPr>
          <w:ilvl w:val="0"/>
          <w:numId w:val="223"/>
        </w:numPr>
        <w:ind w:left="2977"/>
        <w:jc w:val="both"/>
        <w:rPr>
          <w:sz w:val="28"/>
          <w:szCs w:val="28"/>
        </w:rPr>
      </w:pPr>
      <w:r w:rsidRPr="00016E3E">
        <w:rPr>
          <w:sz w:val="28"/>
          <w:szCs w:val="28"/>
        </w:rPr>
        <w:t>проветривание, снятие поверхностного зараженного слоя продукта, промывание водой,  кулинарная обработка</w:t>
      </w:r>
    </w:p>
    <w:p w:rsidR="00016E3E" w:rsidRPr="00016E3E" w:rsidRDefault="00016E3E" w:rsidP="00773FF9">
      <w:pPr>
        <w:numPr>
          <w:ilvl w:val="0"/>
          <w:numId w:val="223"/>
        </w:numPr>
        <w:ind w:left="2977"/>
        <w:jc w:val="both"/>
        <w:rPr>
          <w:sz w:val="28"/>
          <w:szCs w:val="28"/>
        </w:rPr>
      </w:pPr>
      <w:r w:rsidRPr="00016E3E">
        <w:rPr>
          <w:sz w:val="28"/>
          <w:szCs w:val="28"/>
        </w:rPr>
        <w:t>верно 1,3</w:t>
      </w:r>
    </w:p>
    <w:p w:rsidR="00016E3E" w:rsidRPr="00016E3E" w:rsidRDefault="00016E3E" w:rsidP="00773FF9">
      <w:pPr>
        <w:numPr>
          <w:ilvl w:val="0"/>
          <w:numId w:val="223"/>
        </w:numPr>
        <w:ind w:left="2977"/>
        <w:jc w:val="both"/>
        <w:rPr>
          <w:sz w:val="28"/>
          <w:szCs w:val="28"/>
        </w:rPr>
      </w:pPr>
      <w:r w:rsidRPr="00016E3E">
        <w:rPr>
          <w:sz w:val="28"/>
          <w:szCs w:val="28"/>
        </w:rPr>
        <w:t>верно 1,2</w:t>
      </w:r>
    </w:p>
    <w:p w:rsidR="00016E3E" w:rsidRPr="00016E3E" w:rsidRDefault="00016E3E" w:rsidP="00016E3E">
      <w:pPr>
        <w:jc w:val="both"/>
        <w:rPr>
          <w:sz w:val="28"/>
          <w:szCs w:val="28"/>
        </w:rPr>
      </w:pPr>
    </w:p>
    <w:p w:rsidR="00016E3E" w:rsidRPr="00016E3E" w:rsidRDefault="00A90EB4" w:rsidP="00016E3E">
      <w:pPr>
        <w:jc w:val="both"/>
        <w:rPr>
          <w:sz w:val="28"/>
          <w:szCs w:val="28"/>
        </w:rPr>
      </w:pPr>
      <w:r>
        <w:rPr>
          <w:sz w:val="28"/>
          <w:szCs w:val="28"/>
        </w:rPr>
        <w:t xml:space="preserve">2. </w:t>
      </w:r>
      <w:r w:rsidR="00016E3E" w:rsidRPr="00016E3E">
        <w:rPr>
          <w:sz w:val="28"/>
          <w:szCs w:val="28"/>
        </w:rPr>
        <w:t>ДЛЯ ДЕГАЗАЦИИ ПРОДОВОЛЬСТВИЯ В ПОЛЕВЫХ УСЛОВИЯХ ПРИМЕНЯЕТСЯ</w:t>
      </w:r>
    </w:p>
    <w:p w:rsidR="00016E3E" w:rsidRPr="00016E3E" w:rsidRDefault="00016E3E" w:rsidP="00773FF9">
      <w:pPr>
        <w:numPr>
          <w:ilvl w:val="0"/>
          <w:numId w:val="224"/>
        </w:numPr>
        <w:ind w:left="2552" w:hanging="142"/>
        <w:jc w:val="both"/>
        <w:rPr>
          <w:sz w:val="28"/>
          <w:szCs w:val="28"/>
        </w:rPr>
      </w:pPr>
      <w:r w:rsidRPr="00016E3E">
        <w:rPr>
          <w:sz w:val="28"/>
          <w:szCs w:val="28"/>
        </w:rPr>
        <w:t>кипячение и обработка химическими препаратами</w:t>
      </w:r>
    </w:p>
    <w:p w:rsidR="00016E3E" w:rsidRPr="00016E3E" w:rsidRDefault="00016E3E" w:rsidP="00773FF9">
      <w:pPr>
        <w:numPr>
          <w:ilvl w:val="0"/>
          <w:numId w:val="224"/>
        </w:numPr>
        <w:ind w:left="2977"/>
        <w:jc w:val="both"/>
        <w:rPr>
          <w:sz w:val="28"/>
          <w:szCs w:val="28"/>
        </w:rPr>
      </w:pPr>
      <w:r w:rsidRPr="00016E3E">
        <w:rPr>
          <w:sz w:val="28"/>
          <w:szCs w:val="28"/>
        </w:rPr>
        <w:t>механическое удаление радиоактивных веществ</w:t>
      </w:r>
    </w:p>
    <w:p w:rsidR="00016E3E" w:rsidRPr="00016E3E" w:rsidRDefault="00016E3E" w:rsidP="00773FF9">
      <w:pPr>
        <w:numPr>
          <w:ilvl w:val="0"/>
          <w:numId w:val="224"/>
        </w:numPr>
        <w:ind w:left="2977"/>
        <w:jc w:val="both"/>
        <w:rPr>
          <w:sz w:val="28"/>
          <w:szCs w:val="28"/>
        </w:rPr>
      </w:pPr>
      <w:r w:rsidRPr="00016E3E">
        <w:rPr>
          <w:sz w:val="28"/>
          <w:szCs w:val="28"/>
        </w:rPr>
        <w:t>проветривание, снятие поверхностного зараженного слоя продукта, промывание водой,  кулинарная обработка</w:t>
      </w:r>
    </w:p>
    <w:p w:rsidR="00016E3E" w:rsidRPr="00016E3E" w:rsidRDefault="00016E3E" w:rsidP="00773FF9">
      <w:pPr>
        <w:numPr>
          <w:ilvl w:val="0"/>
          <w:numId w:val="224"/>
        </w:numPr>
        <w:ind w:left="2977"/>
        <w:jc w:val="both"/>
        <w:rPr>
          <w:sz w:val="28"/>
          <w:szCs w:val="28"/>
        </w:rPr>
      </w:pPr>
      <w:r w:rsidRPr="00016E3E">
        <w:rPr>
          <w:sz w:val="28"/>
          <w:szCs w:val="28"/>
        </w:rPr>
        <w:t>верно 1,3</w:t>
      </w:r>
    </w:p>
    <w:p w:rsidR="00016E3E" w:rsidRPr="00016E3E" w:rsidRDefault="00016E3E" w:rsidP="00773FF9">
      <w:pPr>
        <w:numPr>
          <w:ilvl w:val="0"/>
          <w:numId w:val="224"/>
        </w:numPr>
        <w:ind w:left="2977"/>
        <w:jc w:val="both"/>
        <w:rPr>
          <w:sz w:val="28"/>
          <w:szCs w:val="28"/>
        </w:rPr>
      </w:pPr>
      <w:r w:rsidRPr="00016E3E">
        <w:rPr>
          <w:sz w:val="28"/>
          <w:szCs w:val="28"/>
        </w:rPr>
        <w:t>верно 1,2</w:t>
      </w:r>
    </w:p>
    <w:p w:rsidR="00016E3E" w:rsidRPr="00016E3E" w:rsidRDefault="00016E3E" w:rsidP="00016E3E">
      <w:pPr>
        <w:jc w:val="both"/>
        <w:rPr>
          <w:sz w:val="28"/>
          <w:szCs w:val="28"/>
        </w:rPr>
      </w:pPr>
    </w:p>
    <w:p w:rsidR="00016E3E" w:rsidRPr="00016E3E" w:rsidRDefault="00A90EB4" w:rsidP="00016E3E">
      <w:pPr>
        <w:jc w:val="both"/>
        <w:rPr>
          <w:sz w:val="28"/>
          <w:szCs w:val="28"/>
        </w:rPr>
      </w:pPr>
      <w:r>
        <w:rPr>
          <w:sz w:val="28"/>
          <w:szCs w:val="28"/>
        </w:rPr>
        <w:t xml:space="preserve">3. </w:t>
      </w:r>
      <w:r w:rsidR="00016E3E" w:rsidRPr="00016E3E">
        <w:rPr>
          <w:sz w:val="28"/>
          <w:szCs w:val="28"/>
        </w:rPr>
        <w:t>ДЛЯ ДЕЗАКТИВАЦИИ ПРОДОВОЛЬСТВИЯ В ПОЛЕВЫХ УСЛОВИЯХ ПРИМЕНЯЕТСЯ</w:t>
      </w:r>
    </w:p>
    <w:p w:rsidR="00016E3E" w:rsidRPr="00016E3E" w:rsidRDefault="00016E3E" w:rsidP="00773FF9">
      <w:pPr>
        <w:numPr>
          <w:ilvl w:val="0"/>
          <w:numId w:val="225"/>
        </w:numPr>
        <w:ind w:left="2694" w:hanging="284"/>
        <w:jc w:val="both"/>
        <w:rPr>
          <w:sz w:val="28"/>
          <w:szCs w:val="28"/>
        </w:rPr>
      </w:pPr>
      <w:r w:rsidRPr="00016E3E">
        <w:rPr>
          <w:sz w:val="28"/>
          <w:szCs w:val="28"/>
        </w:rPr>
        <w:t>кипячение и обработка химическими препаратами</w:t>
      </w:r>
    </w:p>
    <w:p w:rsidR="00016E3E" w:rsidRPr="00016E3E" w:rsidRDefault="00016E3E" w:rsidP="00773FF9">
      <w:pPr>
        <w:numPr>
          <w:ilvl w:val="0"/>
          <w:numId w:val="225"/>
        </w:numPr>
        <w:ind w:left="2977"/>
        <w:jc w:val="both"/>
        <w:rPr>
          <w:sz w:val="28"/>
          <w:szCs w:val="28"/>
        </w:rPr>
      </w:pPr>
      <w:r w:rsidRPr="00016E3E">
        <w:rPr>
          <w:sz w:val="28"/>
          <w:szCs w:val="28"/>
        </w:rPr>
        <w:t>механическое удаление радиоактивных веществ</w:t>
      </w:r>
    </w:p>
    <w:p w:rsidR="00016E3E" w:rsidRPr="00016E3E" w:rsidRDefault="00016E3E" w:rsidP="00773FF9">
      <w:pPr>
        <w:numPr>
          <w:ilvl w:val="0"/>
          <w:numId w:val="225"/>
        </w:numPr>
        <w:ind w:left="2977"/>
        <w:jc w:val="both"/>
        <w:rPr>
          <w:sz w:val="28"/>
          <w:szCs w:val="28"/>
        </w:rPr>
      </w:pPr>
      <w:r w:rsidRPr="00016E3E">
        <w:rPr>
          <w:sz w:val="28"/>
          <w:szCs w:val="28"/>
        </w:rPr>
        <w:t>снятие поверхностного зараженного слоя продукта, длительное хранение, перемешивание с незараженными запасами, промывание водой</w:t>
      </w:r>
    </w:p>
    <w:p w:rsidR="00016E3E" w:rsidRPr="00016E3E" w:rsidRDefault="00016E3E" w:rsidP="00773FF9">
      <w:pPr>
        <w:numPr>
          <w:ilvl w:val="0"/>
          <w:numId w:val="225"/>
        </w:numPr>
        <w:ind w:left="2977"/>
        <w:jc w:val="both"/>
        <w:rPr>
          <w:sz w:val="28"/>
          <w:szCs w:val="28"/>
        </w:rPr>
      </w:pPr>
      <w:r w:rsidRPr="00016E3E">
        <w:rPr>
          <w:sz w:val="28"/>
          <w:szCs w:val="28"/>
        </w:rPr>
        <w:t>верно 1,3</w:t>
      </w:r>
    </w:p>
    <w:p w:rsidR="00016E3E" w:rsidRPr="00016E3E" w:rsidRDefault="00016E3E" w:rsidP="00773FF9">
      <w:pPr>
        <w:numPr>
          <w:ilvl w:val="0"/>
          <w:numId w:val="225"/>
        </w:numPr>
        <w:ind w:left="2977"/>
        <w:jc w:val="both"/>
        <w:rPr>
          <w:sz w:val="28"/>
          <w:szCs w:val="28"/>
        </w:rPr>
      </w:pPr>
      <w:r w:rsidRPr="00016E3E">
        <w:rPr>
          <w:sz w:val="28"/>
          <w:szCs w:val="28"/>
        </w:rPr>
        <w:t>верно 2,3</w:t>
      </w:r>
    </w:p>
    <w:p w:rsidR="00016E3E" w:rsidRPr="00016E3E" w:rsidRDefault="00016E3E" w:rsidP="00016E3E">
      <w:pPr>
        <w:pStyle w:val="a5"/>
        <w:ind w:left="1440"/>
        <w:rPr>
          <w:rFonts w:ascii="Times New Roman" w:hAnsi="Times New Roman"/>
          <w:sz w:val="28"/>
          <w:szCs w:val="28"/>
        </w:rPr>
      </w:pPr>
    </w:p>
    <w:p w:rsidR="00016E3E" w:rsidRPr="00016E3E" w:rsidRDefault="00016E3E" w:rsidP="00016E3E">
      <w:pPr>
        <w:pStyle w:val="a5"/>
        <w:rPr>
          <w:rFonts w:ascii="Times New Roman" w:hAnsi="Times New Roman"/>
          <w:sz w:val="28"/>
          <w:szCs w:val="28"/>
          <w:vertAlign w:val="subscript"/>
        </w:rPr>
      </w:pPr>
    </w:p>
    <w:p w:rsidR="00016E3E" w:rsidRPr="00016E3E" w:rsidRDefault="00016E3E" w:rsidP="00773FF9">
      <w:pPr>
        <w:pStyle w:val="a5"/>
        <w:numPr>
          <w:ilvl w:val="0"/>
          <w:numId w:val="11"/>
        </w:numPr>
        <w:rPr>
          <w:rFonts w:ascii="Times New Roman" w:hAnsi="Times New Roman"/>
          <w:sz w:val="28"/>
          <w:szCs w:val="28"/>
        </w:rPr>
      </w:pPr>
      <w:r w:rsidRPr="00016E3E">
        <w:rPr>
          <w:rFonts w:ascii="Times New Roman" w:hAnsi="Times New Roman"/>
          <w:sz w:val="28"/>
          <w:szCs w:val="28"/>
        </w:rPr>
        <w:t>ГИГИЕНИЧЕСКАЯ ЭКСПЕРТИЗА  ПРОДОВОЛЬСТВИЯ И ВОДЫ В УСЛОВИЯХ ВОЗМОЖНОГО ПРИМЕНЕНИЯ ОРУЖИЯ МАССОВОГО ПОРАЖЕНИЯ ПРОВОДИТСЯ</w:t>
      </w:r>
    </w:p>
    <w:p w:rsidR="00016E3E" w:rsidRPr="00016E3E"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016E3E">
        <w:rPr>
          <w:rFonts w:ascii="Times New Roman" w:hAnsi="Times New Roman"/>
          <w:sz w:val="28"/>
          <w:szCs w:val="28"/>
        </w:rPr>
        <w:t>в 2 этапа</w:t>
      </w:r>
    </w:p>
    <w:p w:rsidR="00016E3E" w:rsidRPr="00016E3E"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016E3E">
        <w:rPr>
          <w:rFonts w:ascii="Times New Roman" w:hAnsi="Times New Roman"/>
          <w:sz w:val="28"/>
          <w:szCs w:val="28"/>
        </w:rPr>
        <w:t>в 3этапа</w:t>
      </w:r>
    </w:p>
    <w:p w:rsidR="00016E3E" w:rsidRPr="00016E3E"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016E3E">
        <w:rPr>
          <w:rFonts w:ascii="Times New Roman" w:hAnsi="Times New Roman"/>
          <w:sz w:val="28"/>
          <w:szCs w:val="28"/>
        </w:rPr>
        <w:t>в 4 этапа</w:t>
      </w:r>
    </w:p>
    <w:p w:rsidR="00016E3E" w:rsidRPr="00016E3E"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016E3E">
        <w:rPr>
          <w:rFonts w:ascii="Times New Roman" w:hAnsi="Times New Roman"/>
          <w:sz w:val="28"/>
          <w:szCs w:val="28"/>
        </w:rPr>
        <w:t>в 5 этапов</w:t>
      </w:r>
    </w:p>
    <w:p w:rsidR="00016E3E" w:rsidRPr="00016E3E"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016E3E">
        <w:rPr>
          <w:rFonts w:ascii="Times New Roman" w:hAnsi="Times New Roman"/>
          <w:sz w:val="28"/>
          <w:szCs w:val="28"/>
        </w:rPr>
        <w:t>в 6 этапов</w:t>
      </w:r>
    </w:p>
    <w:p w:rsidR="003B7A14" w:rsidRPr="003B7A14" w:rsidRDefault="00A90EB4" w:rsidP="003B7A14">
      <w:pPr>
        <w:rPr>
          <w:sz w:val="28"/>
          <w:szCs w:val="28"/>
        </w:rPr>
      </w:pPr>
      <w:r>
        <w:rPr>
          <w:sz w:val="28"/>
          <w:szCs w:val="28"/>
        </w:rPr>
        <w:t xml:space="preserve">5. </w:t>
      </w:r>
      <w:r w:rsidR="003B7A14" w:rsidRPr="003B7A14">
        <w:rPr>
          <w:sz w:val="28"/>
          <w:szCs w:val="28"/>
        </w:rPr>
        <w:t>СУТОЧНАЯ НОРМА  ВОДОПОТРЕБЛЕНИЯ В ЖАРКОМ КЛИМАТЕ ПРИ ЭКСТРЕМАЛЬНЫХ СИТУАЦИЯХ СОСТАВЛЯЕТ</w:t>
      </w:r>
    </w:p>
    <w:p w:rsidR="003B7A14" w:rsidRPr="003B7A14" w:rsidRDefault="003B7A14" w:rsidP="00773FF9">
      <w:pPr>
        <w:numPr>
          <w:ilvl w:val="0"/>
          <w:numId w:val="208"/>
        </w:numPr>
        <w:rPr>
          <w:sz w:val="28"/>
          <w:szCs w:val="28"/>
        </w:rPr>
      </w:pPr>
      <w:r w:rsidRPr="003B7A14">
        <w:rPr>
          <w:sz w:val="28"/>
          <w:szCs w:val="28"/>
        </w:rPr>
        <w:t xml:space="preserve"> 2,5 л                   </w:t>
      </w:r>
    </w:p>
    <w:p w:rsidR="003B7A14" w:rsidRPr="003B7A14" w:rsidRDefault="003B7A14" w:rsidP="00773FF9">
      <w:pPr>
        <w:numPr>
          <w:ilvl w:val="0"/>
          <w:numId w:val="208"/>
        </w:numPr>
        <w:rPr>
          <w:sz w:val="28"/>
          <w:szCs w:val="28"/>
        </w:rPr>
      </w:pPr>
      <w:r w:rsidRPr="003B7A14">
        <w:rPr>
          <w:sz w:val="28"/>
          <w:szCs w:val="28"/>
        </w:rPr>
        <w:t xml:space="preserve">3,5 л </w:t>
      </w:r>
    </w:p>
    <w:p w:rsidR="003B7A14" w:rsidRPr="003B7A14" w:rsidRDefault="003B7A14" w:rsidP="00773FF9">
      <w:pPr>
        <w:numPr>
          <w:ilvl w:val="0"/>
          <w:numId w:val="208"/>
        </w:numPr>
        <w:rPr>
          <w:sz w:val="28"/>
          <w:szCs w:val="28"/>
        </w:rPr>
      </w:pPr>
      <w:r w:rsidRPr="003B7A14">
        <w:rPr>
          <w:sz w:val="28"/>
          <w:szCs w:val="28"/>
        </w:rPr>
        <w:t xml:space="preserve">1,0   </w:t>
      </w:r>
    </w:p>
    <w:p w:rsidR="003B7A14" w:rsidRPr="003B7A14" w:rsidRDefault="003B7A14" w:rsidP="00773FF9">
      <w:pPr>
        <w:numPr>
          <w:ilvl w:val="0"/>
          <w:numId w:val="208"/>
        </w:numPr>
        <w:rPr>
          <w:sz w:val="28"/>
          <w:szCs w:val="28"/>
        </w:rPr>
      </w:pPr>
      <w:r w:rsidRPr="003B7A14">
        <w:rPr>
          <w:sz w:val="28"/>
          <w:szCs w:val="28"/>
        </w:rPr>
        <w:t xml:space="preserve">10 л             </w:t>
      </w:r>
    </w:p>
    <w:p w:rsidR="003B7A14" w:rsidRPr="003B7A14" w:rsidRDefault="003B7A14" w:rsidP="00773FF9">
      <w:pPr>
        <w:numPr>
          <w:ilvl w:val="0"/>
          <w:numId w:val="208"/>
        </w:numPr>
        <w:rPr>
          <w:sz w:val="28"/>
          <w:szCs w:val="28"/>
        </w:rPr>
      </w:pPr>
      <w:r w:rsidRPr="003B7A14">
        <w:rPr>
          <w:sz w:val="28"/>
          <w:szCs w:val="28"/>
        </w:rPr>
        <w:t xml:space="preserve">15  л               </w:t>
      </w:r>
    </w:p>
    <w:p w:rsidR="003B7A14" w:rsidRPr="003B7A14" w:rsidRDefault="003B7A14" w:rsidP="003B7A14">
      <w:pPr>
        <w:rPr>
          <w:b/>
          <w:sz w:val="28"/>
          <w:szCs w:val="28"/>
        </w:rPr>
      </w:pPr>
    </w:p>
    <w:p w:rsidR="003B7A14" w:rsidRPr="003B7A14" w:rsidRDefault="00A90EB4" w:rsidP="003B7A14">
      <w:pPr>
        <w:rPr>
          <w:sz w:val="28"/>
          <w:szCs w:val="28"/>
        </w:rPr>
      </w:pPr>
      <w:r>
        <w:rPr>
          <w:sz w:val="28"/>
          <w:szCs w:val="28"/>
        </w:rPr>
        <w:t xml:space="preserve">6. </w:t>
      </w:r>
      <w:r w:rsidR="003B7A14" w:rsidRPr="003B7A14">
        <w:rPr>
          <w:sz w:val="28"/>
          <w:szCs w:val="28"/>
        </w:rPr>
        <w:t>МЕТОДАМИ ОЧИСТКИ ВОДЫ В ПОЛЕВЫХ УСЛОВИЯХ ЯВЛЯЮТСЯ</w:t>
      </w:r>
    </w:p>
    <w:p w:rsidR="003B7A14" w:rsidRPr="003B7A14" w:rsidRDefault="003B7A14" w:rsidP="00773FF9">
      <w:pPr>
        <w:numPr>
          <w:ilvl w:val="0"/>
          <w:numId w:val="211"/>
        </w:numPr>
        <w:ind w:left="2552" w:firstLine="0"/>
        <w:rPr>
          <w:sz w:val="28"/>
          <w:szCs w:val="28"/>
        </w:rPr>
      </w:pPr>
      <w:r w:rsidRPr="003B7A14">
        <w:rPr>
          <w:sz w:val="28"/>
          <w:szCs w:val="28"/>
        </w:rPr>
        <w:t>осветление</w:t>
      </w:r>
    </w:p>
    <w:p w:rsidR="003B7A14" w:rsidRPr="003B7A14" w:rsidRDefault="003B7A14" w:rsidP="00773FF9">
      <w:pPr>
        <w:numPr>
          <w:ilvl w:val="0"/>
          <w:numId w:val="211"/>
        </w:numPr>
        <w:ind w:left="2552" w:firstLine="0"/>
        <w:rPr>
          <w:sz w:val="28"/>
          <w:szCs w:val="28"/>
        </w:rPr>
      </w:pPr>
      <w:r w:rsidRPr="003B7A14">
        <w:rPr>
          <w:sz w:val="28"/>
          <w:szCs w:val="28"/>
        </w:rPr>
        <w:lastRenderedPageBreak/>
        <w:t>обеззараживание</w:t>
      </w:r>
    </w:p>
    <w:p w:rsidR="003B7A14" w:rsidRPr="003B7A14" w:rsidRDefault="003B7A14" w:rsidP="00773FF9">
      <w:pPr>
        <w:numPr>
          <w:ilvl w:val="0"/>
          <w:numId w:val="211"/>
        </w:numPr>
        <w:ind w:left="2552" w:firstLine="0"/>
        <w:rPr>
          <w:sz w:val="28"/>
          <w:szCs w:val="28"/>
        </w:rPr>
      </w:pPr>
      <w:r w:rsidRPr="003B7A14">
        <w:rPr>
          <w:sz w:val="28"/>
          <w:szCs w:val="28"/>
        </w:rPr>
        <w:t>обезвреживание</w:t>
      </w:r>
    </w:p>
    <w:p w:rsidR="003B7A14" w:rsidRPr="003B7A14" w:rsidRDefault="003B7A14" w:rsidP="00773FF9">
      <w:pPr>
        <w:numPr>
          <w:ilvl w:val="0"/>
          <w:numId w:val="211"/>
        </w:numPr>
        <w:ind w:left="2552" w:firstLine="0"/>
        <w:rPr>
          <w:sz w:val="28"/>
          <w:szCs w:val="28"/>
        </w:rPr>
      </w:pPr>
      <w:r w:rsidRPr="003B7A14">
        <w:rPr>
          <w:sz w:val="28"/>
          <w:szCs w:val="28"/>
        </w:rPr>
        <w:t>верно 2,3</w:t>
      </w:r>
    </w:p>
    <w:p w:rsidR="003B7A14" w:rsidRPr="003B7A14" w:rsidRDefault="003B7A14" w:rsidP="00773FF9">
      <w:pPr>
        <w:numPr>
          <w:ilvl w:val="0"/>
          <w:numId w:val="211"/>
        </w:numPr>
        <w:ind w:left="2552" w:firstLine="0"/>
        <w:rPr>
          <w:sz w:val="28"/>
          <w:szCs w:val="28"/>
        </w:rPr>
      </w:pPr>
      <w:r w:rsidRPr="003B7A14">
        <w:rPr>
          <w:sz w:val="28"/>
          <w:szCs w:val="28"/>
        </w:rPr>
        <w:t>верно 1,2,3</w:t>
      </w:r>
    </w:p>
    <w:p w:rsidR="003B7A14" w:rsidRPr="003B7A14" w:rsidRDefault="003B7A14" w:rsidP="003B7A14">
      <w:pPr>
        <w:ind w:left="2552"/>
        <w:rPr>
          <w:sz w:val="28"/>
          <w:szCs w:val="28"/>
        </w:rPr>
      </w:pPr>
    </w:p>
    <w:p w:rsidR="003B7A14" w:rsidRPr="003B7A14" w:rsidRDefault="00A90EB4" w:rsidP="00A90EB4">
      <w:pPr>
        <w:jc w:val="both"/>
        <w:rPr>
          <w:sz w:val="28"/>
          <w:szCs w:val="28"/>
        </w:rPr>
      </w:pPr>
      <w:r>
        <w:rPr>
          <w:sz w:val="28"/>
          <w:szCs w:val="28"/>
        </w:rPr>
        <w:t xml:space="preserve">7. </w:t>
      </w:r>
      <w:r w:rsidR="003B7A14" w:rsidRPr="003B7A14">
        <w:rPr>
          <w:sz w:val="28"/>
          <w:szCs w:val="28"/>
        </w:rPr>
        <w:t>ОБЕЗЗАРАЖИВАНИЕ  ВОДЫ В ПОЛЕВЫХ  УСЛОВИЯХ И   ЭКСТРЕМАЛЬНОЙ СИТУАЦИИ ПРОВОДИТСЯ</w:t>
      </w:r>
    </w:p>
    <w:p w:rsidR="003B7A14" w:rsidRPr="003B7A14" w:rsidRDefault="003B7A14" w:rsidP="00773FF9">
      <w:pPr>
        <w:numPr>
          <w:ilvl w:val="0"/>
          <w:numId w:val="220"/>
        </w:numPr>
        <w:tabs>
          <w:tab w:val="left" w:pos="2552"/>
        </w:tabs>
        <w:ind w:left="2552" w:firstLine="0"/>
        <w:rPr>
          <w:sz w:val="28"/>
          <w:szCs w:val="28"/>
        </w:rPr>
      </w:pPr>
      <w:r w:rsidRPr="003B7A14">
        <w:rPr>
          <w:sz w:val="28"/>
          <w:szCs w:val="28"/>
        </w:rPr>
        <w:t>при применении биологического оружия</w:t>
      </w:r>
    </w:p>
    <w:p w:rsidR="003B7A14" w:rsidRPr="003B7A14" w:rsidRDefault="003B7A14" w:rsidP="00773FF9">
      <w:pPr>
        <w:numPr>
          <w:ilvl w:val="0"/>
          <w:numId w:val="220"/>
        </w:numPr>
        <w:tabs>
          <w:tab w:val="left" w:pos="2552"/>
        </w:tabs>
        <w:ind w:left="2552" w:firstLine="0"/>
        <w:rPr>
          <w:sz w:val="28"/>
          <w:szCs w:val="28"/>
        </w:rPr>
      </w:pPr>
      <w:r w:rsidRPr="003B7A14">
        <w:rPr>
          <w:sz w:val="28"/>
          <w:szCs w:val="28"/>
        </w:rPr>
        <w:t>при применении химического оружия</w:t>
      </w:r>
    </w:p>
    <w:p w:rsidR="003B7A14" w:rsidRPr="003B7A14" w:rsidRDefault="003B7A14" w:rsidP="00773FF9">
      <w:pPr>
        <w:numPr>
          <w:ilvl w:val="0"/>
          <w:numId w:val="220"/>
        </w:numPr>
        <w:tabs>
          <w:tab w:val="left" w:pos="2552"/>
        </w:tabs>
        <w:ind w:left="2552" w:firstLine="0"/>
        <w:rPr>
          <w:sz w:val="28"/>
          <w:szCs w:val="28"/>
        </w:rPr>
      </w:pPr>
      <w:r w:rsidRPr="003B7A14">
        <w:rPr>
          <w:sz w:val="28"/>
          <w:szCs w:val="28"/>
        </w:rPr>
        <w:t>проводится всегда</w:t>
      </w:r>
    </w:p>
    <w:p w:rsidR="003B7A14" w:rsidRPr="003B7A14" w:rsidRDefault="003B7A14" w:rsidP="00773FF9">
      <w:pPr>
        <w:numPr>
          <w:ilvl w:val="0"/>
          <w:numId w:val="220"/>
        </w:numPr>
        <w:tabs>
          <w:tab w:val="left" w:pos="2552"/>
        </w:tabs>
        <w:ind w:left="2552" w:firstLine="0"/>
        <w:rPr>
          <w:sz w:val="28"/>
          <w:szCs w:val="28"/>
        </w:rPr>
      </w:pPr>
      <w:r w:rsidRPr="003B7A14">
        <w:rPr>
          <w:sz w:val="28"/>
          <w:szCs w:val="28"/>
        </w:rPr>
        <w:t>при наличии радиоактивного заражения</w:t>
      </w:r>
    </w:p>
    <w:p w:rsidR="003B7A14" w:rsidRDefault="003B7A14" w:rsidP="00773FF9">
      <w:pPr>
        <w:numPr>
          <w:ilvl w:val="0"/>
          <w:numId w:val="220"/>
        </w:numPr>
        <w:tabs>
          <w:tab w:val="left" w:pos="2552"/>
        </w:tabs>
        <w:ind w:left="2552" w:firstLine="0"/>
        <w:rPr>
          <w:sz w:val="28"/>
          <w:szCs w:val="28"/>
        </w:rPr>
      </w:pPr>
      <w:r w:rsidRPr="003B7A14">
        <w:rPr>
          <w:sz w:val="28"/>
          <w:szCs w:val="28"/>
        </w:rPr>
        <w:t xml:space="preserve">по распоряжению </w:t>
      </w:r>
    </w:p>
    <w:p w:rsidR="00A90EB4" w:rsidRDefault="00A90EB4" w:rsidP="00A90EB4">
      <w:pPr>
        <w:jc w:val="both"/>
        <w:rPr>
          <w:sz w:val="28"/>
          <w:szCs w:val="28"/>
        </w:rPr>
      </w:pPr>
    </w:p>
    <w:p w:rsidR="00A90EB4" w:rsidRPr="00016E3E" w:rsidRDefault="00A90EB4" w:rsidP="00A90EB4">
      <w:pPr>
        <w:jc w:val="both"/>
        <w:rPr>
          <w:sz w:val="28"/>
          <w:szCs w:val="28"/>
        </w:rPr>
      </w:pPr>
      <w:r>
        <w:rPr>
          <w:sz w:val="28"/>
          <w:szCs w:val="28"/>
        </w:rPr>
        <w:t xml:space="preserve">8. </w:t>
      </w:r>
      <w:r w:rsidRPr="00016E3E">
        <w:rPr>
          <w:sz w:val="28"/>
          <w:szCs w:val="28"/>
        </w:rPr>
        <w:t>ОБЯЗАННОСТИ МЕДИЦИНСКИХ РАБОТНИКОВ ПРИ ВОЗНИКНОВЕНИИ ЭКСТРЕМАЛЬНЫХ УСЛОВИЙ</w:t>
      </w:r>
    </w:p>
    <w:p w:rsidR="00A90EB4" w:rsidRPr="00016E3E" w:rsidRDefault="00A90EB4" w:rsidP="00773FF9">
      <w:pPr>
        <w:numPr>
          <w:ilvl w:val="0"/>
          <w:numId w:val="231"/>
        </w:numPr>
        <w:ind w:left="1985" w:firstLine="0"/>
        <w:jc w:val="both"/>
        <w:rPr>
          <w:sz w:val="28"/>
          <w:szCs w:val="28"/>
        </w:rPr>
      </w:pPr>
      <w:r w:rsidRPr="00016E3E">
        <w:rPr>
          <w:sz w:val="28"/>
          <w:szCs w:val="28"/>
        </w:rPr>
        <w:t>оказание первичной медико-санитарной помощи пострадавшим в местах катастроф</w:t>
      </w:r>
    </w:p>
    <w:p w:rsidR="00A90EB4" w:rsidRPr="00016E3E" w:rsidRDefault="00A90EB4" w:rsidP="00773FF9">
      <w:pPr>
        <w:numPr>
          <w:ilvl w:val="0"/>
          <w:numId w:val="231"/>
        </w:numPr>
        <w:ind w:left="1985" w:firstLine="0"/>
        <w:jc w:val="both"/>
        <w:rPr>
          <w:sz w:val="28"/>
          <w:szCs w:val="28"/>
        </w:rPr>
      </w:pPr>
      <w:r w:rsidRPr="00016E3E">
        <w:rPr>
          <w:sz w:val="28"/>
          <w:szCs w:val="28"/>
        </w:rPr>
        <w:t>проведение санитарно-просветительной работы среди населения</w:t>
      </w:r>
    </w:p>
    <w:p w:rsidR="00A90EB4" w:rsidRPr="00016E3E" w:rsidRDefault="00A90EB4" w:rsidP="00773FF9">
      <w:pPr>
        <w:numPr>
          <w:ilvl w:val="0"/>
          <w:numId w:val="231"/>
        </w:numPr>
        <w:ind w:left="1985" w:firstLine="0"/>
        <w:jc w:val="both"/>
        <w:rPr>
          <w:sz w:val="28"/>
          <w:szCs w:val="28"/>
        </w:rPr>
      </w:pPr>
      <w:r w:rsidRPr="00016E3E">
        <w:rPr>
          <w:sz w:val="28"/>
          <w:szCs w:val="28"/>
        </w:rPr>
        <w:t>решение проблем хранения и раздачи пищевых продуктов</w:t>
      </w:r>
    </w:p>
    <w:p w:rsidR="00A90EB4" w:rsidRPr="00016E3E" w:rsidRDefault="00A90EB4" w:rsidP="00773FF9">
      <w:pPr>
        <w:pStyle w:val="a5"/>
        <w:widowControl/>
        <w:numPr>
          <w:ilvl w:val="0"/>
          <w:numId w:val="231"/>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верно 1,2,3,</w:t>
      </w:r>
    </w:p>
    <w:p w:rsidR="00A90EB4" w:rsidRPr="00016E3E" w:rsidRDefault="00A90EB4" w:rsidP="00773FF9">
      <w:pPr>
        <w:pStyle w:val="a5"/>
        <w:widowControl/>
        <w:numPr>
          <w:ilvl w:val="0"/>
          <w:numId w:val="231"/>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верно 1,3</w:t>
      </w:r>
    </w:p>
    <w:p w:rsidR="00A90EB4" w:rsidRPr="00016E3E" w:rsidRDefault="00A90EB4" w:rsidP="00A90EB4">
      <w:pPr>
        <w:rPr>
          <w:sz w:val="28"/>
          <w:szCs w:val="28"/>
        </w:rPr>
      </w:pPr>
      <w:r>
        <w:rPr>
          <w:sz w:val="28"/>
          <w:szCs w:val="28"/>
        </w:rPr>
        <w:t xml:space="preserve">9. </w:t>
      </w:r>
      <w:r w:rsidRPr="00016E3E">
        <w:rPr>
          <w:sz w:val="28"/>
          <w:szCs w:val="28"/>
        </w:rPr>
        <w:t>ТАБЕЛЬНЫЕ СРЕДСТВА ДЛЯ ОЧИСТКИ, ДЕЗАКТИВАЦИИ, ОБЕЗВРЕЖИВАНИЯ И ОБЕЗЗАРАЖИВАНИЯ ВОДЫ, ИСПОЛЬЗУЕМЫЕ В ПОЛЕВЫХ УСЛОВИЯХ</w:t>
      </w:r>
    </w:p>
    <w:p w:rsidR="00A90EB4" w:rsidRPr="00016E3E" w:rsidRDefault="00A90EB4" w:rsidP="00773FF9">
      <w:pPr>
        <w:numPr>
          <w:ilvl w:val="0"/>
          <w:numId w:val="209"/>
        </w:numPr>
        <w:rPr>
          <w:sz w:val="28"/>
          <w:szCs w:val="28"/>
        </w:rPr>
      </w:pPr>
      <w:r w:rsidRPr="00016E3E">
        <w:rPr>
          <w:sz w:val="28"/>
          <w:szCs w:val="28"/>
        </w:rPr>
        <w:t xml:space="preserve">ТУФ-200      </w:t>
      </w:r>
    </w:p>
    <w:p w:rsidR="00A90EB4" w:rsidRPr="00016E3E" w:rsidRDefault="00A90EB4" w:rsidP="00773FF9">
      <w:pPr>
        <w:numPr>
          <w:ilvl w:val="0"/>
          <w:numId w:val="209"/>
        </w:numPr>
        <w:rPr>
          <w:sz w:val="28"/>
          <w:szCs w:val="28"/>
        </w:rPr>
      </w:pPr>
      <w:r w:rsidRPr="00016E3E">
        <w:rPr>
          <w:sz w:val="28"/>
          <w:szCs w:val="28"/>
        </w:rPr>
        <w:t xml:space="preserve">ПАК-170   </w:t>
      </w:r>
    </w:p>
    <w:p w:rsidR="00A90EB4" w:rsidRPr="00016E3E" w:rsidRDefault="00A90EB4" w:rsidP="00773FF9">
      <w:pPr>
        <w:numPr>
          <w:ilvl w:val="0"/>
          <w:numId w:val="209"/>
        </w:numPr>
        <w:rPr>
          <w:sz w:val="28"/>
          <w:szCs w:val="28"/>
        </w:rPr>
      </w:pPr>
      <w:r w:rsidRPr="00016E3E">
        <w:rPr>
          <w:sz w:val="28"/>
          <w:szCs w:val="28"/>
        </w:rPr>
        <w:t xml:space="preserve">МШК-15         </w:t>
      </w:r>
    </w:p>
    <w:p w:rsidR="00A90EB4" w:rsidRPr="00016E3E" w:rsidRDefault="00A90EB4" w:rsidP="00773FF9">
      <w:pPr>
        <w:numPr>
          <w:ilvl w:val="0"/>
          <w:numId w:val="209"/>
        </w:numPr>
        <w:rPr>
          <w:sz w:val="28"/>
          <w:szCs w:val="28"/>
        </w:rPr>
      </w:pPr>
      <w:r w:rsidRPr="00016E3E">
        <w:rPr>
          <w:sz w:val="28"/>
          <w:szCs w:val="28"/>
        </w:rPr>
        <w:t xml:space="preserve">МТК-15      </w:t>
      </w:r>
    </w:p>
    <w:p w:rsidR="00A90EB4" w:rsidRPr="00016E3E" w:rsidRDefault="00A90EB4" w:rsidP="00773FF9">
      <w:pPr>
        <w:numPr>
          <w:ilvl w:val="0"/>
          <w:numId w:val="209"/>
        </w:numPr>
        <w:rPr>
          <w:sz w:val="28"/>
          <w:szCs w:val="28"/>
        </w:rPr>
      </w:pPr>
      <w:r w:rsidRPr="00016E3E">
        <w:rPr>
          <w:sz w:val="28"/>
          <w:szCs w:val="28"/>
        </w:rPr>
        <w:t xml:space="preserve">УДВ-15                                  </w:t>
      </w:r>
    </w:p>
    <w:p w:rsidR="00A90EB4" w:rsidRPr="00016E3E" w:rsidRDefault="00A90EB4" w:rsidP="00A90EB4">
      <w:pPr>
        <w:pStyle w:val="a5"/>
        <w:rPr>
          <w:rFonts w:ascii="Times New Roman" w:hAnsi="Times New Roman"/>
          <w:sz w:val="28"/>
          <w:szCs w:val="28"/>
        </w:rPr>
      </w:pPr>
    </w:p>
    <w:p w:rsidR="00A90EB4" w:rsidRPr="00016E3E" w:rsidRDefault="00A90EB4" w:rsidP="00A90EB4">
      <w:pPr>
        <w:pStyle w:val="a5"/>
        <w:tabs>
          <w:tab w:val="left" w:pos="0"/>
        </w:tabs>
        <w:ind w:left="0"/>
        <w:rPr>
          <w:rFonts w:ascii="Times New Roman" w:hAnsi="Times New Roman"/>
          <w:sz w:val="28"/>
          <w:szCs w:val="28"/>
        </w:rPr>
      </w:pPr>
      <w:r>
        <w:rPr>
          <w:rFonts w:ascii="Times New Roman" w:hAnsi="Times New Roman"/>
          <w:sz w:val="28"/>
          <w:szCs w:val="28"/>
        </w:rPr>
        <w:t xml:space="preserve">10. </w:t>
      </w:r>
      <w:r w:rsidRPr="00016E3E">
        <w:rPr>
          <w:rFonts w:ascii="Times New Roman" w:hAnsi="Times New Roman"/>
          <w:sz w:val="28"/>
          <w:szCs w:val="28"/>
        </w:rPr>
        <w:t>СЛУЖБОЙ, ОСУЩЕСТВЛЯЮЩЕЙ КОНТРОЛЬ ЗА КАЧЕСТВОМ ВОДЫ, СНАБЖЕНИЕМ ИНДИВИДУАЛЬНЫМИ СРЕДСТВАМИ ОБЕЗЗАРАЖИВАНИЯ ВОДЫ ЯВЛЯЕТСЯ</w:t>
      </w:r>
    </w:p>
    <w:p w:rsidR="00A90EB4" w:rsidRPr="00016E3E" w:rsidRDefault="00A90EB4"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медицинская служба</w:t>
      </w:r>
    </w:p>
    <w:p w:rsidR="00A90EB4" w:rsidRPr="00016E3E" w:rsidRDefault="00A90EB4"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продовольственная служба</w:t>
      </w:r>
    </w:p>
    <w:p w:rsidR="00A90EB4" w:rsidRPr="00016E3E" w:rsidRDefault="00A90EB4"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химическая служба</w:t>
      </w:r>
    </w:p>
    <w:p w:rsidR="00A90EB4" w:rsidRPr="00016E3E" w:rsidRDefault="00A90EB4"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инженерная служба</w:t>
      </w:r>
    </w:p>
    <w:p w:rsidR="00A90EB4" w:rsidRPr="00016E3E" w:rsidRDefault="00A90EB4"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служба тыла</w:t>
      </w:r>
    </w:p>
    <w:p w:rsidR="006F348A" w:rsidRDefault="006F348A" w:rsidP="006F348A">
      <w:pPr>
        <w:shd w:val="clear" w:color="auto" w:fill="FFFFFF"/>
        <w:ind w:left="709"/>
        <w:rPr>
          <w:b/>
          <w:bCs/>
          <w:iCs/>
          <w:sz w:val="28"/>
          <w:szCs w:val="28"/>
        </w:rPr>
      </w:pPr>
    </w:p>
    <w:p w:rsidR="006F348A" w:rsidRDefault="006F348A" w:rsidP="006F348A">
      <w:pPr>
        <w:jc w:val="both"/>
        <w:rPr>
          <w:b/>
          <w:sz w:val="28"/>
          <w:szCs w:val="28"/>
        </w:rPr>
      </w:pPr>
    </w:p>
    <w:p w:rsidR="006F348A" w:rsidRPr="003B7A14" w:rsidRDefault="006F348A" w:rsidP="006F348A">
      <w:pPr>
        <w:ind w:left="360"/>
        <w:rPr>
          <w:b/>
          <w:sz w:val="28"/>
          <w:szCs w:val="28"/>
        </w:rPr>
      </w:pPr>
      <w:r w:rsidRPr="003B7A14">
        <w:rPr>
          <w:b/>
          <w:sz w:val="28"/>
          <w:szCs w:val="28"/>
        </w:rPr>
        <w:t>Вопросы для устного опроса:</w:t>
      </w:r>
    </w:p>
    <w:p w:rsidR="00646D69" w:rsidRPr="00E625E3" w:rsidRDefault="00646D69" w:rsidP="00773FF9">
      <w:pPr>
        <w:numPr>
          <w:ilvl w:val="0"/>
          <w:numId w:val="29"/>
        </w:numPr>
        <w:ind w:left="0" w:firstLine="709"/>
        <w:jc w:val="both"/>
        <w:rPr>
          <w:sz w:val="28"/>
          <w:szCs w:val="28"/>
        </w:rPr>
      </w:pPr>
      <w:r w:rsidRPr="00E625E3">
        <w:rPr>
          <w:sz w:val="28"/>
          <w:szCs w:val="28"/>
        </w:rPr>
        <w:t xml:space="preserve">Обязанности медицинской, химической, инженерной и продовольственной служб в деле организации водоснабжения организованных </w:t>
      </w:r>
      <w:r w:rsidRPr="00E625E3">
        <w:rPr>
          <w:sz w:val="28"/>
          <w:szCs w:val="28"/>
        </w:rPr>
        <w:lastRenderedPageBreak/>
        <w:t>коллективов в чрезвычайных ситуациях и при катастрофах. Организация и проведение разведки источника.</w:t>
      </w:r>
    </w:p>
    <w:p w:rsidR="00646D69" w:rsidRPr="00E625E3" w:rsidRDefault="00646D69" w:rsidP="00773FF9">
      <w:pPr>
        <w:numPr>
          <w:ilvl w:val="0"/>
          <w:numId w:val="29"/>
        </w:numPr>
        <w:ind w:left="0" w:firstLine="709"/>
        <w:jc w:val="both"/>
        <w:rPr>
          <w:sz w:val="28"/>
          <w:szCs w:val="28"/>
        </w:rPr>
      </w:pPr>
      <w:r w:rsidRPr="00E625E3">
        <w:rPr>
          <w:sz w:val="28"/>
          <w:szCs w:val="28"/>
        </w:rPr>
        <w:t>Пункты водоснабжения и водозабора, гигиенические требования к их оборудованию.</w:t>
      </w:r>
    </w:p>
    <w:p w:rsidR="00646D69" w:rsidRPr="00E625E3" w:rsidRDefault="00646D69" w:rsidP="00773FF9">
      <w:pPr>
        <w:numPr>
          <w:ilvl w:val="0"/>
          <w:numId w:val="29"/>
        </w:numPr>
        <w:ind w:left="0" w:firstLine="709"/>
        <w:jc w:val="both"/>
        <w:rPr>
          <w:sz w:val="28"/>
          <w:szCs w:val="28"/>
        </w:rPr>
      </w:pPr>
      <w:r w:rsidRPr="00E625E3">
        <w:rPr>
          <w:sz w:val="28"/>
          <w:szCs w:val="28"/>
        </w:rPr>
        <w:t>Методы оценки качества воды в чрезвычайных ситуациях и при катастрофах.</w:t>
      </w:r>
    </w:p>
    <w:p w:rsidR="00646D69" w:rsidRPr="00E625E3" w:rsidRDefault="00646D69" w:rsidP="00773FF9">
      <w:pPr>
        <w:numPr>
          <w:ilvl w:val="0"/>
          <w:numId w:val="29"/>
        </w:numPr>
        <w:ind w:left="0" w:firstLine="709"/>
        <w:jc w:val="both"/>
        <w:rPr>
          <w:sz w:val="28"/>
          <w:szCs w:val="28"/>
        </w:rPr>
      </w:pPr>
      <w:r w:rsidRPr="00E625E3">
        <w:rPr>
          <w:sz w:val="28"/>
          <w:szCs w:val="28"/>
        </w:rPr>
        <w:t>Табельные комплекты и приборы, их тактико-технические данные и методы использования.</w:t>
      </w:r>
    </w:p>
    <w:p w:rsidR="00646D69" w:rsidRPr="00E625E3" w:rsidRDefault="00646D69" w:rsidP="00773FF9">
      <w:pPr>
        <w:numPr>
          <w:ilvl w:val="0"/>
          <w:numId w:val="29"/>
        </w:numPr>
        <w:ind w:left="0" w:firstLine="709"/>
        <w:jc w:val="both"/>
        <w:rPr>
          <w:sz w:val="28"/>
          <w:szCs w:val="28"/>
        </w:rPr>
      </w:pPr>
      <w:r w:rsidRPr="00E625E3">
        <w:rPr>
          <w:sz w:val="28"/>
          <w:szCs w:val="28"/>
        </w:rPr>
        <w:t>Этапы медицинской экспертизы, продовольствия и воды в условиях применения ОМП.</w:t>
      </w:r>
    </w:p>
    <w:p w:rsidR="00646D69" w:rsidRPr="00E625E3" w:rsidRDefault="00646D69" w:rsidP="00773FF9">
      <w:pPr>
        <w:numPr>
          <w:ilvl w:val="0"/>
          <w:numId w:val="29"/>
        </w:numPr>
        <w:ind w:left="0" w:firstLine="709"/>
        <w:jc w:val="both"/>
        <w:rPr>
          <w:sz w:val="28"/>
          <w:szCs w:val="28"/>
        </w:rPr>
      </w:pPr>
      <w:r w:rsidRPr="00E625E3">
        <w:rPr>
          <w:sz w:val="28"/>
          <w:szCs w:val="28"/>
        </w:rPr>
        <w:t>Силы, средства и методы экспертизы.</w:t>
      </w:r>
    </w:p>
    <w:p w:rsidR="00646D69" w:rsidRPr="00E625E3" w:rsidRDefault="00646D69" w:rsidP="00773FF9">
      <w:pPr>
        <w:numPr>
          <w:ilvl w:val="0"/>
          <w:numId w:val="29"/>
        </w:numPr>
        <w:ind w:left="0" w:firstLine="709"/>
        <w:jc w:val="both"/>
        <w:rPr>
          <w:sz w:val="28"/>
          <w:szCs w:val="28"/>
        </w:rPr>
      </w:pPr>
      <w:r w:rsidRPr="00E625E3">
        <w:rPr>
          <w:sz w:val="28"/>
          <w:szCs w:val="28"/>
        </w:rPr>
        <w:t>Объем и возможности лабораторных исследований в полевых условиях.</w:t>
      </w:r>
    </w:p>
    <w:p w:rsidR="00646D69" w:rsidRPr="00E625E3" w:rsidRDefault="00646D69" w:rsidP="00773FF9">
      <w:pPr>
        <w:numPr>
          <w:ilvl w:val="0"/>
          <w:numId w:val="29"/>
        </w:numPr>
        <w:ind w:left="0" w:firstLine="709"/>
        <w:jc w:val="both"/>
        <w:rPr>
          <w:sz w:val="28"/>
          <w:szCs w:val="28"/>
        </w:rPr>
      </w:pPr>
      <w:r w:rsidRPr="00E625E3">
        <w:rPr>
          <w:sz w:val="28"/>
          <w:szCs w:val="28"/>
        </w:rPr>
        <w:t>Тактико-техническая характеристика табельных комплектов и приборов (ЛГ-1, ЛГ –2, ВПХР, МПХЛ, ДП- 5А, РЛУ-2).</w:t>
      </w:r>
    </w:p>
    <w:p w:rsidR="00E62DE7" w:rsidRDefault="00E62DE7" w:rsidP="006F348A">
      <w:pPr>
        <w:ind w:firstLine="709"/>
        <w:jc w:val="both"/>
        <w:rPr>
          <w:b/>
          <w:color w:val="000000"/>
          <w:sz w:val="28"/>
          <w:szCs w:val="28"/>
        </w:rPr>
      </w:pPr>
    </w:p>
    <w:p w:rsidR="00646D69" w:rsidRDefault="00646D69" w:rsidP="006F348A">
      <w:pPr>
        <w:ind w:firstLine="709"/>
        <w:jc w:val="both"/>
        <w:rPr>
          <w:b/>
          <w:color w:val="000000"/>
          <w:sz w:val="28"/>
          <w:szCs w:val="28"/>
        </w:rPr>
      </w:pPr>
    </w:p>
    <w:p w:rsidR="00130E3A" w:rsidRDefault="00130E3A" w:rsidP="006F348A">
      <w:pPr>
        <w:ind w:firstLine="709"/>
        <w:jc w:val="both"/>
        <w:rPr>
          <w:b/>
          <w:color w:val="000000"/>
          <w:sz w:val="28"/>
          <w:szCs w:val="28"/>
        </w:rPr>
      </w:pPr>
    </w:p>
    <w:p w:rsidR="00646D69" w:rsidRPr="00E709AF" w:rsidRDefault="00646D69" w:rsidP="00646D69">
      <w:pPr>
        <w:rPr>
          <w:b/>
        </w:rPr>
      </w:pPr>
      <w:r w:rsidRPr="00D555D9">
        <w:rPr>
          <w:b/>
          <w:color w:val="000000"/>
          <w:sz w:val="28"/>
          <w:szCs w:val="28"/>
        </w:rPr>
        <w:t>Модуль №3</w:t>
      </w:r>
      <w:r w:rsidRPr="00F00802">
        <w:rPr>
          <w:b/>
        </w:rPr>
        <w:t xml:space="preserve"> </w:t>
      </w:r>
      <w:r w:rsidRPr="00F00802">
        <w:rPr>
          <w:b/>
          <w:sz w:val="28"/>
          <w:szCs w:val="28"/>
        </w:rPr>
        <w:t>Гигиена детей и подростков</w:t>
      </w:r>
    </w:p>
    <w:p w:rsidR="00646D69" w:rsidRPr="00E62DE7" w:rsidRDefault="00646D69" w:rsidP="006F348A">
      <w:pPr>
        <w:ind w:firstLine="709"/>
        <w:jc w:val="both"/>
        <w:rPr>
          <w:b/>
          <w:color w:val="000000"/>
          <w:sz w:val="28"/>
          <w:szCs w:val="28"/>
        </w:rPr>
      </w:pPr>
    </w:p>
    <w:p w:rsidR="003F3F7F" w:rsidRPr="00722AE1" w:rsidRDefault="003F3F7F" w:rsidP="003F3F7F">
      <w:pPr>
        <w:ind w:firstLine="709"/>
        <w:jc w:val="both"/>
        <w:rPr>
          <w:color w:val="000000"/>
          <w:sz w:val="28"/>
          <w:szCs w:val="28"/>
        </w:rPr>
      </w:pPr>
      <w:r w:rsidRPr="00321A77">
        <w:rPr>
          <w:b/>
          <w:color w:val="000000"/>
          <w:sz w:val="28"/>
          <w:szCs w:val="28"/>
        </w:rPr>
        <w:t>Тема 1</w:t>
      </w:r>
      <w:r>
        <w:rPr>
          <w:b/>
          <w:color w:val="000000"/>
          <w:sz w:val="28"/>
          <w:szCs w:val="28"/>
        </w:rPr>
        <w:t>5</w:t>
      </w:r>
      <w:r w:rsidRPr="00175B31">
        <w:rPr>
          <w:b/>
          <w:color w:val="000000"/>
          <w:sz w:val="28"/>
          <w:szCs w:val="28"/>
        </w:rPr>
        <w:t xml:space="preserve">. </w:t>
      </w:r>
      <w:proofErr w:type="spellStart"/>
      <w:r w:rsidRPr="00722AE1">
        <w:rPr>
          <w:sz w:val="28"/>
          <w:szCs w:val="28"/>
        </w:rPr>
        <w:t>Санитарно</w:t>
      </w:r>
      <w:proofErr w:type="spellEnd"/>
      <w:r w:rsidRPr="00722AE1">
        <w:rPr>
          <w:sz w:val="28"/>
          <w:szCs w:val="28"/>
        </w:rPr>
        <w:t xml:space="preserve"> – гигиенические требования к устройству и содержанию дошкольных </w:t>
      </w:r>
      <w:r>
        <w:rPr>
          <w:sz w:val="28"/>
          <w:szCs w:val="28"/>
        </w:rPr>
        <w:t>организаций</w:t>
      </w:r>
      <w:r w:rsidRPr="00722AE1">
        <w:rPr>
          <w:bCs/>
          <w:sz w:val="28"/>
          <w:szCs w:val="28"/>
        </w:rPr>
        <w:t>.</w:t>
      </w:r>
    </w:p>
    <w:p w:rsidR="003F3F7F" w:rsidRDefault="003F3F7F" w:rsidP="003F3F7F">
      <w:pPr>
        <w:ind w:firstLine="709"/>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3F3F7F" w:rsidRDefault="003F3F7F" w:rsidP="003F3F7F">
      <w:pPr>
        <w:ind w:firstLine="709"/>
        <w:jc w:val="both"/>
        <w:rPr>
          <w:sz w:val="28"/>
          <w:szCs w:val="28"/>
        </w:rPr>
      </w:pPr>
      <w:r w:rsidRPr="00834AEA">
        <w:rPr>
          <w:sz w:val="28"/>
          <w:szCs w:val="28"/>
        </w:rPr>
        <w:t>Вопросы для письменного входного контроля</w:t>
      </w:r>
      <w:r>
        <w:rPr>
          <w:sz w:val="28"/>
          <w:szCs w:val="28"/>
        </w:rPr>
        <w:t>:</w:t>
      </w:r>
    </w:p>
    <w:p w:rsidR="003F3F7F" w:rsidRPr="009C3A73" w:rsidRDefault="003F3F7F" w:rsidP="00773FF9">
      <w:pPr>
        <w:pStyle w:val="a5"/>
        <w:widowControl/>
        <w:numPr>
          <w:ilvl w:val="0"/>
          <w:numId w:val="32"/>
        </w:numPr>
        <w:autoSpaceDE/>
        <w:autoSpaceDN/>
        <w:adjustRightInd/>
        <w:ind w:left="0" w:firstLine="709"/>
        <w:rPr>
          <w:rFonts w:ascii="Times New Roman" w:eastAsia="MS Mincho" w:hAnsi="Times New Roman"/>
          <w:sz w:val="28"/>
          <w:szCs w:val="28"/>
        </w:rPr>
      </w:pPr>
      <w:r w:rsidRPr="009C3A73">
        <w:rPr>
          <w:rFonts w:ascii="Times New Roman" w:hAnsi="Times New Roman"/>
          <w:sz w:val="28"/>
          <w:szCs w:val="28"/>
        </w:rPr>
        <w:t>Гигиенические требования к выбору участка дошкольных организаций</w:t>
      </w:r>
    </w:p>
    <w:p w:rsidR="003F3F7F" w:rsidRPr="009C3A73" w:rsidRDefault="003F3F7F" w:rsidP="00773FF9">
      <w:pPr>
        <w:pStyle w:val="a5"/>
        <w:widowControl/>
        <w:numPr>
          <w:ilvl w:val="0"/>
          <w:numId w:val="32"/>
        </w:numPr>
        <w:autoSpaceDE/>
        <w:autoSpaceDN/>
        <w:adjustRightInd/>
        <w:ind w:left="0" w:firstLine="709"/>
        <w:rPr>
          <w:rFonts w:ascii="Times New Roman" w:eastAsia="MS Mincho" w:hAnsi="Times New Roman"/>
          <w:sz w:val="28"/>
          <w:szCs w:val="28"/>
        </w:rPr>
      </w:pPr>
      <w:r w:rsidRPr="009C3A73">
        <w:rPr>
          <w:rFonts w:ascii="Times New Roman" w:hAnsi="Times New Roman"/>
          <w:sz w:val="28"/>
          <w:szCs w:val="28"/>
        </w:rPr>
        <w:t>Гигиенические требования к планировке дошкольных организаций</w:t>
      </w:r>
    </w:p>
    <w:p w:rsidR="003F3F7F" w:rsidRPr="00AF711D" w:rsidRDefault="003F3F7F" w:rsidP="00773FF9">
      <w:pPr>
        <w:pStyle w:val="a5"/>
        <w:widowControl/>
        <w:numPr>
          <w:ilvl w:val="0"/>
          <w:numId w:val="32"/>
        </w:numPr>
        <w:autoSpaceDE/>
        <w:autoSpaceDN/>
        <w:adjustRightInd/>
        <w:ind w:left="0" w:firstLine="709"/>
        <w:rPr>
          <w:rFonts w:ascii="Times New Roman" w:hAnsi="Times New Roman"/>
          <w:color w:val="000000"/>
          <w:sz w:val="28"/>
          <w:szCs w:val="28"/>
        </w:rPr>
      </w:pPr>
      <w:r w:rsidRPr="00AF711D">
        <w:rPr>
          <w:rFonts w:ascii="Times New Roman" w:hAnsi="Times New Roman"/>
          <w:sz w:val="28"/>
          <w:szCs w:val="28"/>
        </w:rPr>
        <w:t>Гигиенические принципы зонирования участка дошкольных организаций</w:t>
      </w:r>
    </w:p>
    <w:p w:rsidR="003F3F7F" w:rsidRPr="00DF1F26" w:rsidRDefault="003F3F7F" w:rsidP="003F3F7F">
      <w:pPr>
        <w:pStyle w:val="a5"/>
        <w:widowControl/>
        <w:autoSpaceDE/>
        <w:autoSpaceDN/>
        <w:adjustRightInd/>
        <w:ind w:left="1429" w:firstLine="0"/>
        <w:rPr>
          <w:rFonts w:ascii="Times New Roman" w:hAnsi="Times New Roman"/>
          <w:sz w:val="28"/>
          <w:szCs w:val="28"/>
        </w:rPr>
      </w:pPr>
    </w:p>
    <w:p w:rsidR="003F3F7F" w:rsidRDefault="003F3F7F" w:rsidP="003F3F7F">
      <w:pPr>
        <w:shd w:val="clear" w:color="auto" w:fill="FFFFFF"/>
        <w:ind w:left="709"/>
        <w:rPr>
          <w:b/>
          <w:bCs/>
          <w:iCs/>
          <w:sz w:val="28"/>
          <w:szCs w:val="28"/>
        </w:rPr>
      </w:pPr>
      <w:r>
        <w:rPr>
          <w:b/>
          <w:bCs/>
          <w:iCs/>
          <w:sz w:val="28"/>
          <w:szCs w:val="28"/>
        </w:rPr>
        <w:t>Тестовые задания:</w:t>
      </w:r>
    </w:p>
    <w:p w:rsidR="003F3F7F" w:rsidRPr="004D311E" w:rsidRDefault="003F3F7F" w:rsidP="003F3F7F">
      <w:pPr>
        <w:shd w:val="clear" w:color="auto" w:fill="FFFFFF"/>
        <w:rPr>
          <w:bCs/>
          <w:iCs/>
          <w:sz w:val="28"/>
          <w:szCs w:val="28"/>
        </w:rPr>
      </w:pPr>
      <w:r w:rsidRPr="004D311E">
        <w:rPr>
          <w:bCs/>
          <w:iCs/>
          <w:sz w:val="28"/>
          <w:szCs w:val="28"/>
        </w:rPr>
        <w:t>Выберите один правильный ответ:</w:t>
      </w:r>
    </w:p>
    <w:p w:rsidR="003F3F7F" w:rsidRDefault="003F3F7F" w:rsidP="003F3F7F">
      <w:pPr>
        <w:shd w:val="clear" w:color="auto" w:fill="FFFFFF"/>
        <w:ind w:left="709"/>
        <w:rPr>
          <w:b/>
          <w:bCs/>
          <w:iCs/>
          <w:sz w:val="28"/>
          <w:szCs w:val="28"/>
        </w:rPr>
      </w:pPr>
    </w:p>
    <w:p w:rsidR="003F3F7F" w:rsidRPr="00CC063A" w:rsidRDefault="003F3F7F" w:rsidP="003F3F7F">
      <w:pPr>
        <w:tabs>
          <w:tab w:val="left" w:pos="7797"/>
        </w:tabs>
        <w:spacing w:after="80"/>
        <w:jc w:val="both"/>
        <w:rPr>
          <w:sz w:val="28"/>
          <w:szCs w:val="28"/>
        </w:rPr>
      </w:pPr>
      <w:r w:rsidRPr="00D278F1">
        <w:rPr>
          <w:b/>
          <w:sz w:val="28"/>
          <w:szCs w:val="28"/>
        </w:rPr>
        <w:t xml:space="preserve">1. </w:t>
      </w:r>
      <w:r w:rsidRPr="00CC063A">
        <w:rPr>
          <w:sz w:val="28"/>
          <w:szCs w:val="28"/>
        </w:rPr>
        <w:t xml:space="preserve">ГИГИЕНИЧЕСКИМ ПРИНЦИПОМ ПЛАНИРОВКИ, СПЕЦИФИЧНЫМ ДЛЯ ДОШКОЛЬНЫХ УЧРЕЖДЕНИЙ, ЯВЛЯЕТСЯ: </w:t>
      </w:r>
    </w:p>
    <w:p w:rsidR="003F3F7F" w:rsidRPr="00CC063A" w:rsidRDefault="003F3F7F" w:rsidP="00773FF9">
      <w:pPr>
        <w:pStyle w:val="a5"/>
        <w:numPr>
          <w:ilvl w:val="0"/>
          <w:numId w:val="286"/>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соответствие учебно-воспитательной задаче</w:t>
      </w:r>
    </w:p>
    <w:p w:rsidR="003F3F7F" w:rsidRPr="00CC063A" w:rsidRDefault="003F3F7F" w:rsidP="00773FF9">
      <w:pPr>
        <w:pStyle w:val="a5"/>
        <w:numPr>
          <w:ilvl w:val="0"/>
          <w:numId w:val="286"/>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соблюдение групповой изоляции</w:t>
      </w:r>
    </w:p>
    <w:p w:rsidR="003F3F7F" w:rsidRPr="00CC063A" w:rsidRDefault="003F3F7F" w:rsidP="00773FF9">
      <w:pPr>
        <w:pStyle w:val="a5"/>
        <w:numPr>
          <w:ilvl w:val="0"/>
          <w:numId w:val="286"/>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создание оптимального воздушно-теплового режима</w:t>
      </w:r>
    </w:p>
    <w:p w:rsidR="003F3F7F" w:rsidRPr="00CC063A" w:rsidRDefault="003F3F7F" w:rsidP="00773FF9">
      <w:pPr>
        <w:pStyle w:val="a5"/>
        <w:numPr>
          <w:ilvl w:val="0"/>
          <w:numId w:val="286"/>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обеспечение полноценного светового режима</w:t>
      </w:r>
    </w:p>
    <w:p w:rsidR="003F3F7F" w:rsidRPr="00CC063A" w:rsidRDefault="003F3F7F" w:rsidP="00773FF9">
      <w:pPr>
        <w:pStyle w:val="a5"/>
        <w:numPr>
          <w:ilvl w:val="0"/>
          <w:numId w:val="286"/>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 xml:space="preserve">создание условий для двигательной деятельности и отдыха </w:t>
      </w:r>
    </w:p>
    <w:p w:rsidR="003F3F7F" w:rsidRDefault="003F3F7F" w:rsidP="003F3F7F">
      <w:pPr>
        <w:tabs>
          <w:tab w:val="left" w:pos="7797"/>
        </w:tabs>
        <w:spacing w:after="80"/>
        <w:jc w:val="both"/>
        <w:rPr>
          <w:sz w:val="28"/>
          <w:szCs w:val="28"/>
        </w:rPr>
      </w:pPr>
    </w:p>
    <w:p w:rsidR="003F3F7F" w:rsidRPr="00CC063A" w:rsidRDefault="003F3F7F" w:rsidP="003F3F7F">
      <w:pPr>
        <w:tabs>
          <w:tab w:val="left" w:pos="7797"/>
        </w:tabs>
        <w:spacing w:after="80"/>
        <w:jc w:val="both"/>
        <w:rPr>
          <w:sz w:val="28"/>
          <w:szCs w:val="28"/>
        </w:rPr>
      </w:pPr>
      <w:r w:rsidRPr="00CC063A">
        <w:rPr>
          <w:sz w:val="28"/>
          <w:szCs w:val="28"/>
        </w:rPr>
        <w:t xml:space="preserve">2 КОЛИЧЕСТВО ГРУППОВЫХ ПЛОЩАДОК НА ЗЕМЕЛЬНОМ УЧАСТКЕ ОПРЕДЕЛЯЕТСЯ: </w:t>
      </w:r>
    </w:p>
    <w:p w:rsidR="003F3F7F" w:rsidRPr="00CC063A" w:rsidRDefault="003F3F7F" w:rsidP="00773FF9">
      <w:pPr>
        <w:pStyle w:val="a5"/>
        <w:numPr>
          <w:ilvl w:val="0"/>
          <w:numId w:val="287"/>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общим количеством детских групп в здании</w:t>
      </w:r>
    </w:p>
    <w:p w:rsidR="003F3F7F" w:rsidRPr="00CC063A" w:rsidRDefault="003F3F7F" w:rsidP="00773FF9">
      <w:pPr>
        <w:pStyle w:val="a5"/>
        <w:numPr>
          <w:ilvl w:val="0"/>
          <w:numId w:val="287"/>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количеством дошкольных групп</w:t>
      </w:r>
    </w:p>
    <w:p w:rsidR="003F3F7F" w:rsidRPr="00CC063A" w:rsidRDefault="003F3F7F" w:rsidP="00773FF9">
      <w:pPr>
        <w:pStyle w:val="a5"/>
        <w:numPr>
          <w:ilvl w:val="0"/>
          <w:numId w:val="287"/>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размерами конкретного земельного участка</w:t>
      </w:r>
    </w:p>
    <w:p w:rsidR="003F3F7F" w:rsidRPr="00CC063A" w:rsidRDefault="003F3F7F" w:rsidP="00773FF9">
      <w:pPr>
        <w:pStyle w:val="a5"/>
        <w:numPr>
          <w:ilvl w:val="0"/>
          <w:numId w:val="287"/>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lastRenderedPageBreak/>
        <w:t>верно 2,3</w:t>
      </w:r>
    </w:p>
    <w:p w:rsidR="003F3F7F" w:rsidRPr="00CC063A" w:rsidRDefault="003F3F7F" w:rsidP="00773FF9">
      <w:pPr>
        <w:pStyle w:val="a5"/>
        <w:numPr>
          <w:ilvl w:val="0"/>
          <w:numId w:val="287"/>
        </w:numPr>
        <w:tabs>
          <w:tab w:val="left" w:pos="2552"/>
          <w:tab w:val="left" w:pos="7797"/>
        </w:tabs>
        <w:spacing w:after="80"/>
        <w:ind w:left="2268" w:firstLine="0"/>
        <w:rPr>
          <w:rFonts w:ascii="Times New Roman" w:hAnsi="Times New Roman"/>
          <w:sz w:val="28"/>
          <w:szCs w:val="28"/>
        </w:rPr>
      </w:pPr>
      <w:r w:rsidRPr="00CC063A">
        <w:rPr>
          <w:rFonts w:ascii="Times New Roman" w:hAnsi="Times New Roman"/>
          <w:sz w:val="28"/>
          <w:szCs w:val="28"/>
        </w:rPr>
        <w:t xml:space="preserve"> всеми перечисленными условиями</w:t>
      </w:r>
    </w:p>
    <w:p w:rsidR="003F3F7F" w:rsidRPr="00B05953" w:rsidRDefault="003F3F7F" w:rsidP="003F3F7F">
      <w:pPr>
        <w:tabs>
          <w:tab w:val="left" w:pos="7797"/>
        </w:tabs>
        <w:spacing w:after="80"/>
        <w:jc w:val="both"/>
        <w:rPr>
          <w:sz w:val="28"/>
          <w:szCs w:val="28"/>
        </w:rPr>
      </w:pPr>
      <w:r w:rsidRPr="00B05953">
        <w:rPr>
          <w:sz w:val="28"/>
          <w:szCs w:val="28"/>
        </w:rPr>
        <w:t xml:space="preserve">3 ОТЛИЧИЯ ОРГАНИЗАЦИИ ГРУППОВОЙ ЯЧЕЙКИ ДОУ ОБЩЕГО ТИПА ДНЕВНОГО И КРУГЛОСУТОЧНОГО ФУНКЦИОНИРОВАНИЯ В: </w:t>
      </w:r>
    </w:p>
    <w:p w:rsidR="003F3F7F" w:rsidRPr="00B05953" w:rsidRDefault="003F3F7F" w:rsidP="00773FF9">
      <w:pPr>
        <w:pStyle w:val="a5"/>
        <w:numPr>
          <w:ilvl w:val="0"/>
          <w:numId w:val="288"/>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состава помещений</w:t>
      </w:r>
    </w:p>
    <w:p w:rsidR="003F3F7F" w:rsidRPr="00B05953" w:rsidRDefault="003F3F7F" w:rsidP="00773FF9">
      <w:pPr>
        <w:pStyle w:val="a5"/>
        <w:numPr>
          <w:ilvl w:val="0"/>
          <w:numId w:val="288"/>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площадях помещений</w:t>
      </w:r>
    </w:p>
    <w:p w:rsidR="003F3F7F" w:rsidRPr="00B05953" w:rsidRDefault="003F3F7F" w:rsidP="00773FF9">
      <w:pPr>
        <w:pStyle w:val="a5"/>
        <w:numPr>
          <w:ilvl w:val="0"/>
          <w:numId w:val="288"/>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размещений в здании</w:t>
      </w:r>
    </w:p>
    <w:p w:rsidR="003F3F7F" w:rsidRPr="00B05953" w:rsidRDefault="003F3F7F" w:rsidP="00773FF9">
      <w:pPr>
        <w:pStyle w:val="a5"/>
        <w:numPr>
          <w:ilvl w:val="0"/>
          <w:numId w:val="288"/>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отличий нет</w:t>
      </w:r>
    </w:p>
    <w:p w:rsidR="003F3F7F" w:rsidRPr="00D278F1" w:rsidRDefault="003F3F7F" w:rsidP="003F3F7F">
      <w:pPr>
        <w:tabs>
          <w:tab w:val="left" w:pos="7797"/>
        </w:tabs>
        <w:spacing w:after="80"/>
        <w:jc w:val="both"/>
        <w:rPr>
          <w:sz w:val="28"/>
          <w:szCs w:val="28"/>
        </w:rPr>
      </w:pPr>
    </w:p>
    <w:p w:rsidR="003F3F7F" w:rsidRPr="00B05953" w:rsidRDefault="003F3F7F" w:rsidP="003F3F7F">
      <w:pPr>
        <w:tabs>
          <w:tab w:val="left" w:pos="7797"/>
        </w:tabs>
        <w:spacing w:after="80"/>
        <w:jc w:val="both"/>
        <w:rPr>
          <w:sz w:val="28"/>
          <w:szCs w:val="28"/>
        </w:rPr>
      </w:pPr>
      <w:r w:rsidRPr="00B05953">
        <w:rPr>
          <w:sz w:val="28"/>
          <w:szCs w:val="28"/>
        </w:rPr>
        <w:t xml:space="preserve">4. ДЛЯ ДОШКОЛЬНЫХ ГРУПП ДОПУСКАЕТСЯ ОБЩИЙ ВХОД НЕ БОЛЕЕ, ЧЕМ НА: </w:t>
      </w:r>
    </w:p>
    <w:p w:rsidR="003F3F7F" w:rsidRPr="00B05953" w:rsidRDefault="003F3F7F" w:rsidP="00773FF9">
      <w:pPr>
        <w:pStyle w:val="a5"/>
        <w:numPr>
          <w:ilvl w:val="0"/>
          <w:numId w:val="289"/>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2 группы</w:t>
      </w:r>
    </w:p>
    <w:p w:rsidR="003F3F7F" w:rsidRPr="00B05953" w:rsidRDefault="003F3F7F" w:rsidP="00773FF9">
      <w:pPr>
        <w:pStyle w:val="a5"/>
        <w:numPr>
          <w:ilvl w:val="0"/>
          <w:numId w:val="289"/>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4 группы</w:t>
      </w:r>
    </w:p>
    <w:p w:rsidR="003F3F7F" w:rsidRPr="00B05953" w:rsidRDefault="003F3F7F" w:rsidP="00773FF9">
      <w:pPr>
        <w:pStyle w:val="a5"/>
        <w:numPr>
          <w:ilvl w:val="0"/>
          <w:numId w:val="289"/>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5 групп</w:t>
      </w:r>
    </w:p>
    <w:p w:rsidR="003F3F7F" w:rsidRPr="00B05953" w:rsidRDefault="003F3F7F" w:rsidP="00773FF9">
      <w:pPr>
        <w:pStyle w:val="a5"/>
        <w:numPr>
          <w:ilvl w:val="0"/>
          <w:numId w:val="289"/>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6 групп</w:t>
      </w:r>
    </w:p>
    <w:p w:rsidR="003F3F7F" w:rsidRPr="00B05953" w:rsidRDefault="003F3F7F" w:rsidP="00773FF9">
      <w:pPr>
        <w:pStyle w:val="a5"/>
        <w:numPr>
          <w:ilvl w:val="0"/>
          <w:numId w:val="289"/>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нет ограничений</w:t>
      </w:r>
    </w:p>
    <w:p w:rsidR="003F3F7F" w:rsidRPr="00D278F1" w:rsidRDefault="003F3F7F" w:rsidP="003F3F7F">
      <w:pPr>
        <w:tabs>
          <w:tab w:val="left" w:pos="7797"/>
        </w:tabs>
        <w:spacing w:after="80"/>
        <w:jc w:val="both"/>
        <w:rPr>
          <w:sz w:val="28"/>
          <w:szCs w:val="28"/>
        </w:rPr>
      </w:pPr>
    </w:p>
    <w:p w:rsidR="003F3F7F" w:rsidRDefault="003F3F7F" w:rsidP="003F3F7F">
      <w:pPr>
        <w:jc w:val="both"/>
        <w:rPr>
          <w:sz w:val="28"/>
          <w:szCs w:val="28"/>
        </w:rPr>
      </w:pPr>
      <w:r>
        <w:rPr>
          <w:sz w:val="28"/>
          <w:szCs w:val="28"/>
        </w:rPr>
        <w:t>Выберите несколько правильных ответов:</w:t>
      </w:r>
    </w:p>
    <w:p w:rsidR="003F3F7F" w:rsidRPr="00B05953" w:rsidRDefault="003F3F7F" w:rsidP="003F3F7F">
      <w:pPr>
        <w:tabs>
          <w:tab w:val="left" w:pos="7797"/>
        </w:tabs>
        <w:spacing w:after="80"/>
        <w:jc w:val="both"/>
        <w:rPr>
          <w:sz w:val="28"/>
          <w:szCs w:val="28"/>
        </w:rPr>
      </w:pPr>
      <w:r w:rsidRPr="00B05953">
        <w:rPr>
          <w:sz w:val="28"/>
          <w:szCs w:val="28"/>
        </w:rPr>
        <w:t xml:space="preserve">5. В СОСТАВЕ ГРУППОВОЙ ЯЧЕЙКИ ДЕТСКОГО ДОШКОЛЬНОГО УЧРЕЖДЕНИЯ ДОЛЖНЫ ПРЕДУСМАТРИВАТЬСЯ: </w:t>
      </w:r>
    </w:p>
    <w:p w:rsidR="003F3F7F" w:rsidRPr="00B05953" w:rsidRDefault="003F3F7F" w:rsidP="00773FF9">
      <w:pPr>
        <w:pStyle w:val="a5"/>
        <w:numPr>
          <w:ilvl w:val="0"/>
          <w:numId w:val="290"/>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раздевальня</w:t>
      </w:r>
    </w:p>
    <w:p w:rsidR="003F3F7F" w:rsidRPr="00B05953" w:rsidRDefault="003F3F7F" w:rsidP="00773FF9">
      <w:pPr>
        <w:pStyle w:val="a5"/>
        <w:numPr>
          <w:ilvl w:val="0"/>
          <w:numId w:val="290"/>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групповая с буфетной</w:t>
      </w:r>
    </w:p>
    <w:p w:rsidR="003F3F7F" w:rsidRPr="00B05953" w:rsidRDefault="003F3F7F" w:rsidP="00773FF9">
      <w:pPr>
        <w:pStyle w:val="a5"/>
        <w:numPr>
          <w:ilvl w:val="0"/>
          <w:numId w:val="290"/>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туалетная</w:t>
      </w:r>
    </w:p>
    <w:p w:rsidR="003F3F7F" w:rsidRPr="00B05953" w:rsidRDefault="003F3F7F" w:rsidP="00773FF9">
      <w:pPr>
        <w:pStyle w:val="a5"/>
        <w:numPr>
          <w:ilvl w:val="0"/>
          <w:numId w:val="290"/>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совмещенная спальня-игровая</w:t>
      </w:r>
    </w:p>
    <w:p w:rsidR="003F3F7F" w:rsidRPr="00B05953" w:rsidRDefault="003F3F7F" w:rsidP="00773FF9">
      <w:pPr>
        <w:pStyle w:val="a5"/>
        <w:numPr>
          <w:ilvl w:val="0"/>
          <w:numId w:val="290"/>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спальня</w:t>
      </w:r>
    </w:p>
    <w:p w:rsidR="003F3F7F" w:rsidRPr="00D278F1" w:rsidRDefault="003F3F7F" w:rsidP="003F3F7F">
      <w:pPr>
        <w:tabs>
          <w:tab w:val="left" w:pos="7797"/>
        </w:tabs>
        <w:spacing w:after="80"/>
        <w:jc w:val="both"/>
        <w:rPr>
          <w:sz w:val="28"/>
          <w:szCs w:val="28"/>
        </w:rPr>
      </w:pPr>
    </w:p>
    <w:p w:rsidR="003F3F7F" w:rsidRPr="00B05953" w:rsidRDefault="003F3F7F" w:rsidP="003F3F7F">
      <w:pPr>
        <w:tabs>
          <w:tab w:val="left" w:pos="7797"/>
        </w:tabs>
        <w:spacing w:after="80"/>
        <w:jc w:val="both"/>
        <w:rPr>
          <w:sz w:val="28"/>
          <w:szCs w:val="28"/>
        </w:rPr>
      </w:pPr>
      <w:r w:rsidRPr="00B05953">
        <w:rPr>
          <w:sz w:val="28"/>
          <w:szCs w:val="28"/>
        </w:rPr>
        <w:t xml:space="preserve">6. ОБЕСПЕЧЕНИЕ ПРИНЦИПА ГРУППОВОЙ ИЗОЛЯЦИИ ПРИ ПРОЕКТИРОВАНИИ ДЕТСКОГО ДОШКОЛЬНОГО УЧРЕЖДЕНИЯ ДОСТИГАЕТСЯ: </w:t>
      </w:r>
    </w:p>
    <w:p w:rsidR="003F3F7F" w:rsidRPr="00B05953" w:rsidRDefault="003F3F7F" w:rsidP="00773FF9">
      <w:pPr>
        <w:pStyle w:val="a5"/>
        <w:numPr>
          <w:ilvl w:val="0"/>
          <w:numId w:val="291"/>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наличием у каждой группы игровой площадки, отделенной от других зелеными насаждениями</w:t>
      </w:r>
    </w:p>
    <w:p w:rsidR="003F3F7F" w:rsidRPr="00B05953" w:rsidRDefault="003F3F7F" w:rsidP="00773FF9">
      <w:pPr>
        <w:pStyle w:val="a5"/>
        <w:numPr>
          <w:ilvl w:val="0"/>
          <w:numId w:val="291"/>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достаточностью площади основных помещений для детей</w:t>
      </w:r>
    </w:p>
    <w:p w:rsidR="003F3F7F" w:rsidRPr="00B05953" w:rsidRDefault="003F3F7F" w:rsidP="00773FF9">
      <w:pPr>
        <w:pStyle w:val="a5"/>
        <w:numPr>
          <w:ilvl w:val="0"/>
          <w:numId w:val="291"/>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наличием у каждой группы ячейки с полным набором помещений</w:t>
      </w:r>
    </w:p>
    <w:p w:rsidR="003F3F7F" w:rsidRPr="00B05953" w:rsidRDefault="003F3F7F" w:rsidP="00773FF9">
      <w:pPr>
        <w:pStyle w:val="a5"/>
        <w:numPr>
          <w:ilvl w:val="0"/>
          <w:numId w:val="291"/>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применением централизованной композиции здания с одним входом</w:t>
      </w:r>
    </w:p>
    <w:p w:rsidR="003F3F7F" w:rsidRPr="00B05953" w:rsidRDefault="003F3F7F" w:rsidP="00773FF9">
      <w:pPr>
        <w:pStyle w:val="a5"/>
        <w:numPr>
          <w:ilvl w:val="0"/>
          <w:numId w:val="291"/>
        </w:numPr>
        <w:tabs>
          <w:tab w:val="left" w:pos="2552"/>
          <w:tab w:val="left" w:pos="7797"/>
        </w:tabs>
        <w:spacing w:after="80"/>
        <w:ind w:left="2268" w:firstLine="0"/>
        <w:rPr>
          <w:rFonts w:ascii="Times New Roman" w:hAnsi="Times New Roman"/>
          <w:sz w:val="28"/>
          <w:szCs w:val="28"/>
        </w:rPr>
      </w:pPr>
      <w:r w:rsidRPr="00B05953">
        <w:rPr>
          <w:rFonts w:ascii="Times New Roman" w:hAnsi="Times New Roman"/>
          <w:sz w:val="28"/>
          <w:szCs w:val="28"/>
        </w:rPr>
        <w:t>применением блочной композиции здания с отдельным входом для каждой группы</w:t>
      </w:r>
    </w:p>
    <w:p w:rsidR="003F3F7F" w:rsidRPr="00D278F1" w:rsidRDefault="003F3F7F" w:rsidP="003F3F7F">
      <w:pPr>
        <w:spacing w:after="80"/>
        <w:jc w:val="both"/>
        <w:rPr>
          <w:sz w:val="28"/>
          <w:szCs w:val="28"/>
        </w:rPr>
      </w:pPr>
    </w:p>
    <w:p w:rsidR="003F3F7F" w:rsidRPr="00082B29" w:rsidRDefault="003F3F7F" w:rsidP="003F3F7F">
      <w:pPr>
        <w:tabs>
          <w:tab w:val="left" w:pos="7797"/>
        </w:tabs>
        <w:spacing w:after="80"/>
        <w:jc w:val="both"/>
        <w:rPr>
          <w:sz w:val="28"/>
          <w:szCs w:val="28"/>
        </w:rPr>
      </w:pPr>
      <w:r w:rsidRPr="00082B29">
        <w:rPr>
          <w:sz w:val="28"/>
          <w:szCs w:val="28"/>
        </w:rPr>
        <w:t xml:space="preserve">7. САМОСТОЯТЕЛЬНЫЕ ВЫТЯЖНЫЕ СИСТЕМЫ В ДОУ ПРОЕКТИРУЮТ ДЛЯ СЛЕДУЮЩИХ ГРУПП ПОМЕЩЕНИЙ: </w:t>
      </w:r>
    </w:p>
    <w:p w:rsidR="003F3F7F" w:rsidRPr="00082B29" w:rsidRDefault="003F3F7F" w:rsidP="00773FF9">
      <w:pPr>
        <w:pStyle w:val="a5"/>
        <w:numPr>
          <w:ilvl w:val="0"/>
          <w:numId w:val="315"/>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зал для музыкальных и физкультурных занятий</w:t>
      </w:r>
    </w:p>
    <w:p w:rsidR="003F3F7F" w:rsidRPr="00082B29" w:rsidRDefault="003F3F7F" w:rsidP="00773FF9">
      <w:pPr>
        <w:pStyle w:val="a5"/>
        <w:numPr>
          <w:ilvl w:val="0"/>
          <w:numId w:val="315"/>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пищеблок</w:t>
      </w:r>
    </w:p>
    <w:p w:rsidR="003F3F7F" w:rsidRPr="00082B29" w:rsidRDefault="003F3F7F" w:rsidP="00773FF9">
      <w:pPr>
        <w:pStyle w:val="a5"/>
        <w:numPr>
          <w:ilvl w:val="0"/>
          <w:numId w:val="315"/>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lastRenderedPageBreak/>
        <w:t>стиральная-гладильная</w:t>
      </w:r>
    </w:p>
    <w:p w:rsidR="003F3F7F" w:rsidRPr="00082B29" w:rsidRDefault="003F3F7F" w:rsidP="00773FF9">
      <w:pPr>
        <w:pStyle w:val="a5"/>
        <w:numPr>
          <w:ilvl w:val="0"/>
          <w:numId w:val="315"/>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медицинский пункт</w:t>
      </w:r>
    </w:p>
    <w:p w:rsidR="003F3F7F" w:rsidRPr="00D278F1" w:rsidRDefault="003F3F7F" w:rsidP="003F3F7F">
      <w:pPr>
        <w:tabs>
          <w:tab w:val="left" w:pos="7797"/>
        </w:tabs>
        <w:spacing w:after="80"/>
        <w:jc w:val="both"/>
        <w:rPr>
          <w:b/>
          <w:sz w:val="28"/>
          <w:szCs w:val="28"/>
        </w:rPr>
      </w:pPr>
    </w:p>
    <w:p w:rsidR="003F3F7F" w:rsidRPr="00082B29" w:rsidRDefault="003F3F7F" w:rsidP="003F3F7F">
      <w:pPr>
        <w:tabs>
          <w:tab w:val="left" w:pos="7797"/>
        </w:tabs>
        <w:spacing w:after="80"/>
        <w:jc w:val="both"/>
        <w:rPr>
          <w:sz w:val="28"/>
          <w:szCs w:val="28"/>
        </w:rPr>
      </w:pPr>
      <w:r w:rsidRPr="00082B29">
        <w:rPr>
          <w:sz w:val="28"/>
          <w:szCs w:val="28"/>
        </w:rPr>
        <w:t xml:space="preserve">8. ОПТИМАЛЬНЫМ С ГИГИЕНИЧЕСКИХ ПОЗИЦИЙ ДЛЯ ДОШКОЛЬНЫХ ОБРАЗОВАТЕЛЬНЫХ УЧРЕЖДЕНИЙ В ГОРОДАХ ЯВЛЯЮТСЯ:  </w:t>
      </w:r>
    </w:p>
    <w:p w:rsidR="003F3F7F" w:rsidRPr="00082B29" w:rsidRDefault="003F3F7F" w:rsidP="00773FF9">
      <w:pPr>
        <w:pStyle w:val="a5"/>
        <w:numPr>
          <w:ilvl w:val="0"/>
          <w:numId w:val="316"/>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вместимость 620-740 мест</w:t>
      </w:r>
    </w:p>
    <w:p w:rsidR="003F3F7F" w:rsidRPr="00082B29" w:rsidRDefault="003F3F7F" w:rsidP="00773FF9">
      <w:pPr>
        <w:pStyle w:val="a5"/>
        <w:numPr>
          <w:ilvl w:val="0"/>
          <w:numId w:val="316"/>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вместимость 280-350 мест</w:t>
      </w:r>
    </w:p>
    <w:p w:rsidR="003F3F7F" w:rsidRPr="00082B29" w:rsidRDefault="003F3F7F" w:rsidP="00773FF9">
      <w:pPr>
        <w:pStyle w:val="a5"/>
        <w:numPr>
          <w:ilvl w:val="0"/>
          <w:numId w:val="316"/>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 xml:space="preserve">радиус обслуживания до </w:t>
      </w:r>
      <w:smartTag w:uri="urn:schemas-microsoft-com:office:smarttags" w:element="metricconverter">
        <w:smartTagPr>
          <w:attr w:name="ProductID" w:val="0,3 км"/>
        </w:smartTagPr>
        <w:r w:rsidRPr="00082B29">
          <w:rPr>
            <w:rFonts w:ascii="Times New Roman" w:hAnsi="Times New Roman"/>
            <w:sz w:val="28"/>
            <w:szCs w:val="28"/>
          </w:rPr>
          <w:t>0,3 км</w:t>
        </w:r>
      </w:smartTag>
    </w:p>
    <w:p w:rsidR="003F3F7F" w:rsidRPr="00082B29" w:rsidRDefault="003F3F7F" w:rsidP="00773FF9">
      <w:pPr>
        <w:pStyle w:val="a5"/>
        <w:numPr>
          <w:ilvl w:val="0"/>
          <w:numId w:val="316"/>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 xml:space="preserve">радиус обслуживания до </w:t>
      </w:r>
      <w:smartTag w:uri="urn:schemas-microsoft-com:office:smarttags" w:element="metricconverter">
        <w:smartTagPr>
          <w:attr w:name="ProductID" w:val="0,5 км"/>
        </w:smartTagPr>
        <w:r w:rsidRPr="00082B29">
          <w:rPr>
            <w:rFonts w:ascii="Times New Roman" w:hAnsi="Times New Roman"/>
            <w:sz w:val="28"/>
            <w:szCs w:val="28"/>
          </w:rPr>
          <w:t>0,5 км</w:t>
        </w:r>
      </w:smartTag>
    </w:p>
    <w:p w:rsidR="003F3F7F" w:rsidRPr="00082B29" w:rsidRDefault="003F3F7F" w:rsidP="00773FF9">
      <w:pPr>
        <w:pStyle w:val="a5"/>
        <w:numPr>
          <w:ilvl w:val="0"/>
          <w:numId w:val="316"/>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внутриквартальное размещение</w:t>
      </w:r>
    </w:p>
    <w:p w:rsidR="003F3F7F" w:rsidRPr="00D278F1" w:rsidRDefault="003F3F7F" w:rsidP="003F3F7F">
      <w:pPr>
        <w:tabs>
          <w:tab w:val="left" w:pos="7797"/>
        </w:tabs>
        <w:spacing w:after="80"/>
        <w:jc w:val="both"/>
        <w:rPr>
          <w:sz w:val="28"/>
          <w:szCs w:val="28"/>
        </w:rPr>
      </w:pPr>
    </w:p>
    <w:p w:rsidR="003F3F7F" w:rsidRPr="00082B29" w:rsidRDefault="003F3F7F" w:rsidP="003F3F7F">
      <w:pPr>
        <w:tabs>
          <w:tab w:val="left" w:pos="7797"/>
        </w:tabs>
        <w:spacing w:after="80"/>
        <w:jc w:val="both"/>
        <w:rPr>
          <w:sz w:val="28"/>
          <w:szCs w:val="28"/>
        </w:rPr>
      </w:pPr>
      <w:r w:rsidRPr="00082B29">
        <w:rPr>
          <w:sz w:val="28"/>
          <w:szCs w:val="28"/>
        </w:rPr>
        <w:t xml:space="preserve">9. К ОСОБЕННОСТЯМ ПРОЕКТИРОВАНИЯ ДЕТСКИХ ДОШКОЛЬНЫХ УЧРЕЖДЕНИЙ В 1А, 1Б, 1Г КЛИМАТИЧЕСКИХ ПОДРАЙОНАХ ОТНОСИТСЯ: </w:t>
      </w:r>
    </w:p>
    <w:p w:rsidR="003F3F7F" w:rsidRPr="00082B29" w:rsidRDefault="003F3F7F" w:rsidP="00773FF9">
      <w:pPr>
        <w:pStyle w:val="a5"/>
        <w:numPr>
          <w:ilvl w:val="0"/>
          <w:numId w:val="317"/>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применение централизованной композиции здания</w:t>
      </w:r>
    </w:p>
    <w:p w:rsidR="003F3F7F" w:rsidRPr="00082B29" w:rsidRDefault="003F3F7F" w:rsidP="00773FF9">
      <w:pPr>
        <w:pStyle w:val="a5"/>
        <w:numPr>
          <w:ilvl w:val="0"/>
          <w:numId w:val="317"/>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применение павильонной композиции здания</w:t>
      </w:r>
    </w:p>
    <w:p w:rsidR="003F3F7F" w:rsidRPr="00082B29" w:rsidRDefault="003F3F7F" w:rsidP="00773FF9">
      <w:pPr>
        <w:pStyle w:val="a5"/>
        <w:numPr>
          <w:ilvl w:val="0"/>
          <w:numId w:val="317"/>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увеличение площади раздевален и спален</w:t>
      </w:r>
    </w:p>
    <w:p w:rsidR="003F3F7F" w:rsidRPr="00082B29" w:rsidRDefault="003F3F7F" w:rsidP="00773FF9">
      <w:pPr>
        <w:pStyle w:val="a5"/>
        <w:numPr>
          <w:ilvl w:val="0"/>
          <w:numId w:val="317"/>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проектирование прогулочных веранд</w:t>
      </w:r>
    </w:p>
    <w:p w:rsidR="003F3F7F" w:rsidRPr="00082B29" w:rsidRDefault="003F3F7F" w:rsidP="00773FF9">
      <w:pPr>
        <w:pStyle w:val="a5"/>
        <w:numPr>
          <w:ilvl w:val="0"/>
          <w:numId w:val="317"/>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наличие источников ультрафиолетового излучения в системе общего освещения</w:t>
      </w:r>
    </w:p>
    <w:p w:rsidR="003F3F7F" w:rsidRPr="00D278F1" w:rsidRDefault="003F3F7F" w:rsidP="003F3F7F">
      <w:pPr>
        <w:tabs>
          <w:tab w:val="left" w:pos="7797"/>
        </w:tabs>
        <w:spacing w:after="80"/>
        <w:jc w:val="both"/>
        <w:rPr>
          <w:sz w:val="28"/>
          <w:szCs w:val="28"/>
        </w:rPr>
      </w:pPr>
    </w:p>
    <w:p w:rsidR="003F3F7F" w:rsidRPr="00D278F1" w:rsidRDefault="003F3F7F" w:rsidP="003F3F7F">
      <w:pPr>
        <w:tabs>
          <w:tab w:val="left" w:pos="7797"/>
        </w:tabs>
        <w:spacing w:after="80"/>
        <w:jc w:val="both"/>
        <w:rPr>
          <w:sz w:val="28"/>
          <w:szCs w:val="28"/>
        </w:rPr>
      </w:pPr>
    </w:p>
    <w:p w:rsidR="003F3F7F" w:rsidRPr="00082B29" w:rsidRDefault="003F3F7F" w:rsidP="003F3F7F">
      <w:pPr>
        <w:tabs>
          <w:tab w:val="left" w:pos="7797"/>
        </w:tabs>
        <w:spacing w:after="80"/>
        <w:jc w:val="both"/>
        <w:rPr>
          <w:sz w:val="28"/>
          <w:szCs w:val="28"/>
        </w:rPr>
      </w:pPr>
      <w:r w:rsidRPr="00082B29">
        <w:rPr>
          <w:sz w:val="28"/>
          <w:szCs w:val="28"/>
        </w:rPr>
        <w:t xml:space="preserve">10. ЗДАНИЕ СПЕЦИАЛИЗИРОВАННОГО ДОУ МОЖЕТ ПРОЕКТИРОВАТЬСЯ: </w:t>
      </w:r>
    </w:p>
    <w:p w:rsidR="003F3F7F" w:rsidRPr="00082B29" w:rsidRDefault="003F3F7F" w:rsidP="00773FF9">
      <w:pPr>
        <w:pStyle w:val="a5"/>
        <w:numPr>
          <w:ilvl w:val="0"/>
          <w:numId w:val="318"/>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1-этажным</w:t>
      </w:r>
    </w:p>
    <w:p w:rsidR="003F3F7F" w:rsidRPr="00082B29" w:rsidRDefault="003F3F7F" w:rsidP="00773FF9">
      <w:pPr>
        <w:pStyle w:val="a5"/>
        <w:numPr>
          <w:ilvl w:val="0"/>
          <w:numId w:val="318"/>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2-этажным</w:t>
      </w:r>
    </w:p>
    <w:p w:rsidR="003F3F7F" w:rsidRPr="00082B29" w:rsidRDefault="003F3F7F" w:rsidP="00773FF9">
      <w:pPr>
        <w:pStyle w:val="a5"/>
        <w:numPr>
          <w:ilvl w:val="0"/>
          <w:numId w:val="318"/>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3-этажным</w:t>
      </w:r>
    </w:p>
    <w:p w:rsidR="003F3F7F" w:rsidRPr="00082B29" w:rsidRDefault="003F3F7F" w:rsidP="00773FF9">
      <w:pPr>
        <w:pStyle w:val="a5"/>
        <w:numPr>
          <w:ilvl w:val="0"/>
          <w:numId w:val="318"/>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5-этажным</w:t>
      </w:r>
    </w:p>
    <w:p w:rsidR="003F3F7F" w:rsidRPr="00D278F1" w:rsidRDefault="003F3F7F" w:rsidP="003F3F7F">
      <w:pPr>
        <w:tabs>
          <w:tab w:val="left" w:pos="7797"/>
        </w:tabs>
        <w:spacing w:after="80"/>
        <w:jc w:val="both"/>
        <w:rPr>
          <w:sz w:val="28"/>
          <w:szCs w:val="28"/>
        </w:rPr>
      </w:pPr>
    </w:p>
    <w:p w:rsidR="003F3F7F" w:rsidRPr="00BC1C59" w:rsidRDefault="003F3F7F" w:rsidP="003F3F7F">
      <w:pPr>
        <w:shd w:val="clear" w:color="auto" w:fill="FFFFFF"/>
        <w:ind w:left="709"/>
        <w:rPr>
          <w:b/>
          <w:bCs/>
          <w:iCs/>
          <w:sz w:val="28"/>
          <w:szCs w:val="28"/>
        </w:rPr>
      </w:pPr>
    </w:p>
    <w:p w:rsidR="003F3F7F" w:rsidRDefault="003F3F7F" w:rsidP="003F3F7F">
      <w:pPr>
        <w:jc w:val="both"/>
        <w:rPr>
          <w:b/>
          <w:sz w:val="28"/>
          <w:szCs w:val="28"/>
        </w:rPr>
      </w:pPr>
    </w:p>
    <w:p w:rsidR="003F3F7F" w:rsidRPr="00BC1C59" w:rsidRDefault="003F3F7F" w:rsidP="003F3F7F">
      <w:pPr>
        <w:ind w:left="360"/>
        <w:rPr>
          <w:sz w:val="28"/>
          <w:szCs w:val="28"/>
        </w:rPr>
      </w:pPr>
      <w:r w:rsidRPr="00BC1C59">
        <w:rPr>
          <w:sz w:val="28"/>
          <w:szCs w:val="28"/>
        </w:rPr>
        <w:t>Вопросы для устного опроса:</w:t>
      </w:r>
    </w:p>
    <w:p w:rsidR="003F3F7F" w:rsidRPr="00722AE1" w:rsidRDefault="003F3F7F" w:rsidP="00773FF9">
      <w:pPr>
        <w:numPr>
          <w:ilvl w:val="0"/>
          <w:numId w:val="31"/>
        </w:numPr>
        <w:tabs>
          <w:tab w:val="num" w:pos="709"/>
        </w:tabs>
        <w:ind w:left="0" w:firstLine="709"/>
        <w:jc w:val="both"/>
        <w:rPr>
          <w:sz w:val="28"/>
          <w:szCs w:val="28"/>
        </w:rPr>
      </w:pPr>
      <w:r w:rsidRPr="00722AE1">
        <w:rPr>
          <w:sz w:val="28"/>
          <w:szCs w:val="28"/>
        </w:rPr>
        <w:t>Гигиенические требования к земельному участку дошкольного учреждения, к его размерам, планировке, оборудованию, озеленению.</w:t>
      </w:r>
    </w:p>
    <w:p w:rsidR="003F3F7F" w:rsidRPr="00722AE1" w:rsidRDefault="003F3F7F" w:rsidP="00773FF9">
      <w:pPr>
        <w:numPr>
          <w:ilvl w:val="0"/>
          <w:numId w:val="31"/>
        </w:numPr>
        <w:tabs>
          <w:tab w:val="num" w:pos="709"/>
        </w:tabs>
        <w:ind w:left="0" w:firstLine="709"/>
        <w:jc w:val="both"/>
        <w:rPr>
          <w:sz w:val="28"/>
          <w:szCs w:val="28"/>
        </w:rPr>
      </w:pPr>
      <w:r w:rsidRPr="00722AE1">
        <w:rPr>
          <w:sz w:val="28"/>
          <w:szCs w:val="28"/>
        </w:rPr>
        <w:t>Групповая изоляция, как основной принцип внутренней планировки дошкольных детских учреждений:</w:t>
      </w:r>
    </w:p>
    <w:p w:rsidR="003F3F7F" w:rsidRPr="00722AE1" w:rsidRDefault="003F3F7F" w:rsidP="003F3F7F">
      <w:pPr>
        <w:tabs>
          <w:tab w:val="num" w:pos="709"/>
        </w:tabs>
        <w:ind w:firstLine="709"/>
        <w:jc w:val="both"/>
        <w:rPr>
          <w:sz w:val="28"/>
          <w:szCs w:val="28"/>
        </w:rPr>
      </w:pPr>
      <w:r w:rsidRPr="00722AE1">
        <w:rPr>
          <w:sz w:val="28"/>
          <w:szCs w:val="28"/>
        </w:rPr>
        <w:t>а) набор помещений для детских садов (садов-яслей) с дневным и круглосуточным пребыванием детей;</w:t>
      </w:r>
    </w:p>
    <w:p w:rsidR="003F3F7F" w:rsidRPr="00722AE1" w:rsidRDefault="003F3F7F" w:rsidP="003F3F7F">
      <w:pPr>
        <w:tabs>
          <w:tab w:val="num" w:pos="709"/>
        </w:tabs>
        <w:ind w:firstLine="709"/>
        <w:jc w:val="both"/>
        <w:rPr>
          <w:sz w:val="28"/>
          <w:szCs w:val="28"/>
        </w:rPr>
      </w:pPr>
      <w:r w:rsidRPr="00722AE1">
        <w:rPr>
          <w:sz w:val="28"/>
          <w:szCs w:val="28"/>
        </w:rPr>
        <w:t>б) гигиенические требования к размещению, площади и оборудованию групповой комнаты, спальни, раздевальни, санузлов;</w:t>
      </w:r>
    </w:p>
    <w:p w:rsidR="003F3F7F" w:rsidRPr="00722AE1" w:rsidRDefault="003F3F7F" w:rsidP="003F3F7F">
      <w:pPr>
        <w:tabs>
          <w:tab w:val="num" w:pos="709"/>
        </w:tabs>
        <w:ind w:firstLine="709"/>
        <w:jc w:val="both"/>
        <w:rPr>
          <w:sz w:val="28"/>
          <w:szCs w:val="28"/>
        </w:rPr>
      </w:pPr>
      <w:r w:rsidRPr="00722AE1">
        <w:rPr>
          <w:sz w:val="28"/>
          <w:szCs w:val="28"/>
        </w:rPr>
        <w:t>в) гигиенические требования к размещению и подбору помещений пищеблока в яслях-садах или детском саду.</w:t>
      </w:r>
    </w:p>
    <w:p w:rsidR="003F3F7F" w:rsidRPr="00722AE1" w:rsidRDefault="003F3F7F" w:rsidP="00773FF9">
      <w:pPr>
        <w:numPr>
          <w:ilvl w:val="0"/>
          <w:numId w:val="31"/>
        </w:numPr>
        <w:tabs>
          <w:tab w:val="num" w:pos="709"/>
        </w:tabs>
        <w:ind w:left="0" w:firstLine="709"/>
        <w:jc w:val="both"/>
        <w:rPr>
          <w:sz w:val="28"/>
          <w:szCs w:val="28"/>
        </w:rPr>
      </w:pPr>
      <w:r w:rsidRPr="00722AE1">
        <w:rPr>
          <w:sz w:val="28"/>
          <w:szCs w:val="28"/>
        </w:rPr>
        <w:t>Режим дня дошкольных учреждений.</w:t>
      </w:r>
    </w:p>
    <w:p w:rsidR="003F3F7F" w:rsidRPr="003B4BE6" w:rsidRDefault="003F3F7F" w:rsidP="003F3F7F">
      <w:pPr>
        <w:ind w:left="1069"/>
        <w:rPr>
          <w:b/>
          <w:sz w:val="28"/>
          <w:szCs w:val="28"/>
        </w:rPr>
      </w:pPr>
      <w:r w:rsidRPr="003B4BE6">
        <w:rPr>
          <w:b/>
          <w:sz w:val="28"/>
          <w:szCs w:val="28"/>
        </w:rPr>
        <w:t>Изучение нормативной документации:</w:t>
      </w:r>
    </w:p>
    <w:p w:rsidR="00146E88" w:rsidRPr="00C87AFC" w:rsidRDefault="00146E88" w:rsidP="00146E88">
      <w:pPr>
        <w:pStyle w:val="a5"/>
        <w:ind w:firstLine="0"/>
        <w:rPr>
          <w:rFonts w:ascii="Times New Roman" w:hAnsi="Times New Roman"/>
          <w:color w:val="000000"/>
          <w:sz w:val="28"/>
          <w:szCs w:val="28"/>
        </w:rPr>
      </w:pPr>
      <w:r>
        <w:rPr>
          <w:rFonts w:ascii="Times New Roman" w:hAnsi="Times New Roman"/>
          <w:color w:val="000000"/>
          <w:sz w:val="28"/>
          <w:szCs w:val="28"/>
        </w:rPr>
        <w:t xml:space="preserve">1.СП.2.4.3648-20 «Санитарно-эпидемиологические требования к организациям </w:t>
      </w:r>
      <w:r>
        <w:rPr>
          <w:rFonts w:ascii="Times New Roman" w:hAnsi="Times New Roman"/>
          <w:color w:val="000000"/>
          <w:sz w:val="28"/>
          <w:szCs w:val="28"/>
        </w:rPr>
        <w:lastRenderedPageBreak/>
        <w:t>воспитания и обучения, отдыха и оздоровления детей и молодежи»</w:t>
      </w:r>
    </w:p>
    <w:p w:rsidR="00146E88" w:rsidRDefault="00146E88" w:rsidP="00146E88">
      <w:pPr>
        <w:jc w:val="both"/>
        <w:rPr>
          <w:color w:val="000000"/>
          <w:sz w:val="28"/>
          <w:szCs w:val="28"/>
        </w:rPr>
      </w:pPr>
      <w:r>
        <w:rPr>
          <w:sz w:val="28"/>
          <w:szCs w:val="28"/>
        </w:rPr>
        <w:t>2</w:t>
      </w:r>
      <w:r w:rsidRPr="0039638F">
        <w:rPr>
          <w:sz w:val="28"/>
          <w:szCs w:val="28"/>
        </w:rPr>
        <w:t xml:space="preserve">. СанПиН </w:t>
      </w:r>
      <w:r>
        <w:rPr>
          <w:sz w:val="28"/>
          <w:szCs w:val="28"/>
        </w:rPr>
        <w:t>1</w:t>
      </w:r>
      <w:r w:rsidRPr="0039638F">
        <w:rPr>
          <w:sz w:val="28"/>
          <w:szCs w:val="28"/>
        </w:rPr>
        <w:t>.</w:t>
      </w:r>
      <w:r>
        <w:rPr>
          <w:sz w:val="28"/>
          <w:szCs w:val="28"/>
        </w:rPr>
        <w:t>2</w:t>
      </w:r>
      <w:r w:rsidRPr="0039638F">
        <w:rPr>
          <w:sz w:val="28"/>
          <w:szCs w:val="28"/>
        </w:rPr>
        <w:t>.</w:t>
      </w:r>
      <w:r>
        <w:rPr>
          <w:sz w:val="28"/>
          <w:szCs w:val="28"/>
        </w:rPr>
        <w:t>3685</w:t>
      </w:r>
      <w:r w:rsidRPr="0039638F">
        <w:rPr>
          <w:sz w:val="28"/>
          <w:szCs w:val="28"/>
        </w:rPr>
        <w:t>-</w:t>
      </w:r>
      <w:r>
        <w:rPr>
          <w:sz w:val="28"/>
          <w:szCs w:val="28"/>
        </w:rPr>
        <w:t>21</w:t>
      </w:r>
      <w:r w:rsidRPr="0039638F">
        <w:rPr>
          <w:sz w:val="28"/>
          <w:szCs w:val="28"/>
        </w:rPr>
        <w:t xml:space="preserve"> «</w:t>
      </w:r>
      <w:r>
        <w:rPr>
          <w:sz w:val="28"/>
          <w:szCs w:val="28"/>
        </w:rPr>
        <w:t>Гигиенические нормативы и требования к обеспечению безопасности и (или) безвредности для человека факторов среды обитания</w:t>
      </w:r>
      <w:r w:rsidRPr="0039638F">
        <w:rPr>
          <w:sz w:val="28"/>
          <w:szCs w:val="28"/>
        </w:rPr>
        <w:t xml:space="preserve">». </w:t>
      </w:r>
    </w:p>
    <w:p w:rsidR="003F3F7F" w:rsidRDefault="003F3F7F" w:rsidP="003F3F7F">
      <w:pPr>
        <w:ind w:left="1069"/>
        <w:rPr>
          <w:b/>
          <w:color w:val="000000"/>
          <w:sz w:val="28"/>
          <w:szCs w:val="28"/>
        </w:rPr>
      </w:pPr>
    </w:p>
    <w:p w:rsidR="003F3F7F" w:rsidRDefault="003F3F7F" w:rsidP="003F3F7F">
      <w:pPr>
        <w:ind w:left="1069"/>
        <w:rPr>
          <w:b/>
          <w:color w:val="000000"/>
          <w:sz w:val="28"/>
          <w:szCs w:val="28"/>
        </w:rPr>
      </w:pPr>
      <w:r w:rsidRPr="00D278F1">
        <w:rPr>
          <w:b/>
          <w:color w:val="000000"/>
          <w:sz w:val="28"/>
          <w:szCs w:val="28"/>
        </w:rPr>
        <w:t>Решение задач</w:t>
      </w:r>
    </w:p>
    <w:p w:rsidR="003F3F7F" w:rsidRPr="000C0B83" w:rsidRDefault="003F3F7F" w:rsidP="003F3F7F">
      <w:pPr>
        <w:jc w:val="center"/>
        <w:rPr>
          <w:b/>
          <w:sz w:val="28"/>
          <w:szCs w:val="28"/>
        </w:rPr>
      </w:pPr>
      <w:r w:rsidRPr="000C0B83">
        <w:rPr>
          <w:b/>
          <w:sz w:val="28"/>
          <w:szCs w:val="28"/>
        </w:rPr>
        <w:t xml:space="preserve">ЗАДАЧА № </w:t>
      </w:r>
    </w:p>
    <w:p w:rsidR="003F3F7F" w:rsidRPr="000C0B83" w:rsidRDefault="003F3F7F" w:rsidP="003F3F7F">
      <w:pPr>
        <w:jc w:val="both"/>
        <w:rPr>
          <w:sz w:val="28"/>
          <w:szCs w:val="28"/>
        </w:rPr>
      </w:pPr>
      <w:r w:rsidRPr="000C0B83">
        <w:rPr>
          <w:sz w:val="28"/>
          <w:szCs w:val="28"/>
        </w:rPr>
        <w:t xml:space="preserve">     В зале для музыкальных и гимнастических занятий детского сада установили телевизор с размером экрана по диагонали - 69см. Высота установки телевизора 1,5 м. В момент обследования велся просмотр телевизионных передач одновременно детьми 3-х групп (75 детей). Ребята находились от телевизора на расстоянии от 2-х до 7 метров. Стулья стояли буквально друг к другу. Дети сидели без учета их роста. Окна были закрыты легкими светлыми шторами, солнечных бликов на экране не было.</w:t>
      </w:r>
    </w:p>
    <w:p w:rsidR="003F3F7F" w:rsidRPr="000C0B83" w:rsidRDefault="003F3F7F" w:rsidP="003F3F7F">
      <w:pPr>
        <w:rPr>
          <w:sz w:val="28"/>
          <w:szCs w:val="28"/>
        </w:rPr>
      </w:pPr>
    </w:p>
    <w:p w:rsidR="003F3F7F" w:rsidRPr="000C0B83" w:rsidRDefault="003F3F7F" w:rsidP="003F3F7F">
      <w:pPr>
        <w:rPr>
          <w:sz w:val="28"/>
          <w:szCs w:val="28"/>
        </w:rPr>
      </w:pPr>
      <w:r w:rsidRPr="000C0B83">
        <w:rPr>
          <w:sz w:val="28"/>
          <w:szCs w:val="28"/>
        </w:rPr>
        <w:t>1.</w:t>
      </w:r>
      <w:r w:rsidRPr="000C0B83">
        <w:rPr>
          <w:sz w:val="28"/>
          <w:szCs w:val="28"/>
        </w:rPr>
        <w:tab/>
        <w:t>Оцените гигиенические требования, предъявляемые к оформлению и работе музыкального зала.</w:t>
      </w:r>
    </w:p>
    <w:p w:rsidR="003F3F7F" w:rsidRPr="000C0B83" w:rsidRDefault="003F3F7F" w:rsidP="003F3F7F">
      <w:pPr>
        <w:rPr>
          <w:sz w:val="28"/>
          <w:szCs w:val="28"/>
        </w:rPr>
      </w:pPr>
      <w:r w:rsidRPr="000C0B83">
        <w:rPr>
          <w:sz w:val="28"/>
          <w:szCs w:val="28"/>
        </w:rPr>
        <w:t>2.</w:t>
      </w:r>
      <w:r w:rsidRPr="000C0B83">
        <w:rPr>
          <w:sz w:val="28"/>
          <w:szCs w:val="28"/>
        </w:rPr>
        <w:tab/>
        <w:t>Ваши рекомендации по устройству и содержанию данного помещения детского учреждения.</w:t>
      </w:r>
    </w:p>
    <w:p w:rsidR="003F3F7F" w:rsidRDefault="003F3F7F" w:rsidP="003F3F7F">
      <w:pPr>
        <w:jc w:val="center"/>
        <w:rPr>
          <w:b/>
          <w:sz w:val="28"/>
          <w:szCs w:val="28"/>
        </w:rPr>
      </w:pPr>
    </w:p>
    <w:p w:rsidR="003F3F7F" w:rsidRDefault="003F3F7F" w:rsidP="003F3F7F">
      <w:pPr>
        <w:jc w:val="both"/>
        <w:rPr>
          <w:b/>
          <w:sz w:val="28"/>
          <w:szCs w:val="28"/>
        </w:rPr>
      </w:pPr>
      <w:r w:rsidRPr="00D278F1">
        <w:rPr>
          <w:b/>
          <w:color w:val="000000"/>
          <w:sz w:val="28"/>
          <w:szCs w:val="28"/>
        </w:rPr>
        <w:t>Решение</w:t>
      </w:r>
    </w:p>
    <w:p w:rsidR="003F3F7F" w:rsidRPr="00D278F1" w:rsidRDefault="003F3F7F" w:rsidP="00773FF9">
      <w:pPr>
        <w:pStyle w:val="4"/>
        <w:numPr>
          <w:ilvl w:val="0"/>
          <w:numId w:val="249"/>
        </w:numPr>
        <w:shd w:val="clear" w:color="auto" w:fill="auto"/>
        <w:tabs>
          <w:tab w:val="left" w:pos="550"/>
        </w:tabs>
        <w:spacing w:after="0" w:line="240" w:lineRule="auto"/>
        <w:ind w:left="360" w:right="20" w:firstLine="0"/>
        <w:rPr>
          <w:sz w:val="28"/>
          <w:szCs w:val="28"/>
        </w:rPr>
      </w:pPr>
      <w:r w:rsidRPr="00D278F1">
        <w:rPr>
          <w:sz w:val="28"/>
          <w:szCs w:val="28"/>
        </w:rPr>
        <w:t>В данной задаче нарушен принцип групповой изоляции (присутствуют 3 группы одновременно 25 детей). Не соблюдались:</w:t>
      </w:r>
      <w:r>
        <w:rPr>
          <w:sz w:val="28"/>
          <w:szCs w:val="28"/>
        </w:rPr>
        <w:t xml:space="preserve"> </w:t>
      </w:r>
      <w:r w:rsidRPr="00D278F1">
        <w:rPr>
          <w:sz w:val="28"/>
          <w:szCs w:val="28"/>
        </w:rPr>
        <w:t>правила рассаживания</w:t>
      </w:r>
      <w:r>
        <w:rPr>
          <w:sz w:val="28"/>
          <w:szCs w:val="28"/>
        </w:rPr>
        <w:t xml:space="preserve">, </w:t>
      </w:r>
      <w:r w:rsidRPr="00D278F1">
        <w:rPr>
          <w:sz w:val="28"/>
          <w:szCs w:val="28"/>
        </w:rPr>
        <w:t xml:space="preserve">не учитывался рост детей, </w:t>
      </w:r>
      <w:r w:rsidRPr="00D278F1">
        <w:rPr>
          <w:rStyle w:val="75pt0pt"/>
          <w:rFonts w:eastAsiaTheme="majorEastAsia"/>
          <w:sz w:val="28"/>
          <w:szCs w:val="28"/>
        </w:rPr>
        <w:t xml:space="preserve">не </w:t>
      </w:r>
      <w:r w:rsidRPr="00D278F1">
        <w:rPr>
          <w:sz w:val="28"/>
          <w:szCs w:val="28"/>
        </w:rPr>
        <w:t>соблюдена высота установки телевизора (экран должен находиться на уровне глаз ребенка; расстояние до стульев (7 м).</w:t>
      </w:r>
    </w:p>
    <w:p w:rsidR="003F3F7F" w:rsidRPr="000C0B83" w:rsidRDefault="003F3F7F" w:rsidP="00773FF9">
      <w:pPr>
        <w:pStyle w:val="4"/>
        <w:numPr>
          <w:ilvl w:val="0"/>
          <w:numId w:val="249"/>
        </w:numPr>
        <w:shd w:val="clear" w:color="auto" w:fill="auto"/>
        <w:tabs>
          <w:tab w:val="left" w:pos="342"/>
        </w:tabs>
        <w:spacing w:after="0" w:line="240" w:lineRule="auto"/>
        <w:rPr>
          <w:sz w:val="28"/>
          <w:szCs w:val="28"/>
        </w:rPr>
      </w:pPr>
      <w:r w:rsidRPr="000C0B83">
        <w:rPr>
          <w:sz w:val="28"/>
          <w:szCs w:val="28"/>
        </w:rPr>
        <w:t>Соблюдать принцип групповой изоляции. Соблюдать правила рассаживания с учетом роста детей.</w:t>
      </w:r>
      <w:r>
        <w:rPr>
          <w:sz w:val="28"/>
          <w:szCs w:val="28"/>
        </w:rPr>
        <w:t xml:space="preserve"> </w:t>
      </w:r>
      <w:r w:rsidRPr="000C0B83">
        <w:rPr>
          <w:sz w:val="28"/>
          <w:szCs w:val="28"/>
        </w:rPr>
        <w:t>Соблюдать правила расстановки мебели и оборудования.</w:t>
      </w:r>
    </w:p>
    <w:p w:rsidR="003F3F7F" w:rsidRDefault="003F3F7F" w:rsidP="003F3F7F">
      <w:pPr>
        <w:rPr>
          <w:snapToGrid w:val="0"/>
          <w:sz w:val="28"/>
          <w:szCs w:val="28"/>
        </w:rPr>
      </w:pPr>
    </w:p>
    <w:p w:rsidR="00646D69" w:rsidRPr="00933AA8" w:rsidRDefault="00646D69" w:rsidP="00646D69">
      <w:pPr>
        <w:ind w:firstLine="709"/>
        <w:jc w:val="both"/>
        <w:rPr>
          <w:color w:val="000000"/>
          <w:sz w:val="28"/>
          <w:szCs w:val="28"/>
        </w:rPr>
      </w:pPr>
      <w:r w:rsidRPr="00321A77">
        <w:rPr>
          <w:b/>
          <w:color w:val="000000"/>
          <w:sz w:val="28"/>
          <w:szCs w:val="28"/>
        </w:rPr>
        <w:t>Тема 1</w:t>
      </w:r>
      <w:r w:rsidR="003E399A">
        <w:rPr>
          <w:b/>
          <w:color w:val="000000"/>
          <w:sz w:val="28"/>
          <w:szCs w:val="28"/>
        </w:rPr>
        <w:t>6</w:t>
      </w:r>
      <w:r w:rsidRPr="00933AA8">
        <w:rPr>
          <w:b/>
          <w:color w:val="000000"/>
          <w:sz w:val="28"/>
          <w:szCs w:val="28"/>
        </w:rPr>
        <w:t xml:space="preserve">. </w:t>
      </w:r>
      <w:r w:rsidRPr="00933AA8">
        <w:rPr>
          <w:sz w:val="28"/>
          <w:szCs w:val="28"/>
        </w:rPr>
        <w:t>Методы исследования и оценка физического развития детей и подростков</w:t>
      </w:r>
      <w:r w:rsidRPr="00933AA8">
        <w:rPr>
          <w:bCs/>
          <w:sz w:val="28"/>
          <w:szCs w:val="28"/>
        </w:rPr>
        <w:t>.</w:t>
      </w:r>
    </w:p>
    <w:p w:rsidR="006F348A" w:rsidRPr="00E836D2" w:rsidRDefault="006F348A" w:rsidP="006F348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6F348A" w:rsidRDefault="006F348A" w:rsidP="006F348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6F348A" w:rsidRDefault="006F348A" w:rsidP="006F348A">
      <w:pPr>
        <w:ind w:firstLine="709"/>
        <w:jc w:val="both"/>
        <w:rPr>
          <w:sz w:val="28"/>
          <w:szCs w:val="28"/>
        </w:rPr>
      </w:pPr>
      <w:r w:rsidRPr="00834AEA">
        <w:rPr>
          <w:sz w:val="28"/>
          <w:szCs w:val="28"/>
        </w:rPr>
        <w:t>Вопросы для письменного входного контроля</w:t>
      </w:r>
      <w:r>
        <w:rPr>
          <w:sz w:val="28"/>
          <w:szCs w:val="28"/>
        </w:rPr>
        <w:t>:</w:t>
      </w:r>
    </w:p>
    <w:p w:rsidR="00D0289C" w:rsidRPr="00DB5B26" w:rsidRDefault="00D0289C" w:rsidP="00A90EB4">
      <w:pPr>
        <w:pStyle w:val="a5"/>
        <w:widowControl/>
        <w:numPr>
          <w:ilvl w:val="0"/>
          <w:numId w:val="2"/>
        </w:numPr>
        <w:autoSpaceDE/>
        <w:autoSpaceDN/>
        <w:adjustRightInd/>
        <w:rPr>
          <w:rFonts w:ascii="Times New Roman" w:hAnsi="Times New Roman"/>
          <w:sz w:val="28"/>
          <w:szCs w:val="28"/>
        </w:rPr>
      </w:pPr>
      <w:r w:rsidRPr="00DB5B26">
        <w:rPr>
          <w:rFonts w:ascii="Times New Roman" w:hAnsi="Times New Roman"/>
          <w:sz w:val="28"/>
          <w:szCs w:val="28"/>
        </w:rPr>
        <w:t>Понятие физического развития детей и подростков.</w:t>
      </w:r>
      <w:r>
        <w:rPr>
          <w:rFonts w:ascii="Times New Roman" w:hAnsi="Times New Roman"/>
          <w:sz w:val="28"/>
          <w:szCs w:val="28"/>
        </w:rPr>
        <w:t xml:space="preserve"> </w:t>
      </w:r>
      <w:r w:rsidRPr="00DB5B26">
        <w:rPr>
          <w:rFonts w:ascii="Times New Roman" w:hAnsi="Times New Roman"/>
          <w:sz w:val="28"/>
          <w:szCs w:val="28"/>
        </w:rPr>
        <w:t>Определение.</w:t>
      </w:r>
    </w:p>
    <w:p w:rsidR="00D0289C" w:rsidRPr="00DB5B26" w:rsidRDefault="00D0289C" w:rsidP="00A90EB4">
      <w:pPr>
        <w:pStyle w:val="a5"/>
        <w:widowControl/>
        <w:numPr>
          <w:ilvl w:val="0"/>
          <w:numId w:val="2"/>
        </w:numPr>
        <w:autoSpaceDE/>
        <w:autoSpaceDN/>
        <w:adjustRightInd/>
        <w:jc w:val="left"/>
        <w:rPr>
          <w:rFonts w:ascii="Times New Roman" w:hAnsi="Times New Roman"/>
          <w:sz w:val="28"/>
          <w:szCs w:val="28"/>
        </w:rPr>
      </w:pPr>
      <w:r w:rsidRPr="00DB5B26">
        <w:rPr>
          <w:rFonts w:ascii="Times New Roman" w:hAnsi="Times New Roman"/>
          <w:sz w:val="28"/>
          <w:szCs w:val="28"/>
        </w:rPr>
        <w:t>Закономерности роста и развития.</w:t>
      </w:r>
    </w:p>
    <w:p w:rsidR="00D0289C" w:rsidRPr="00DB5B26" w:rsidRDefault="00D0289C" w:rsidP="00A90EB4">
      <w:pPr>
        <w:pStyle w:val="a5"/>
        <w:widowControl/>
        <w:numPr>
          <w:ilvl w:val="0"/>
          <w:numId w:val="2"/>
        </w:numPr>
        <w:autoSpaceDE/>
        <w:autoSpaceDN/>
        <w:adjustRightInd/>
        <w:jc w:val="left"/>
        <w:rPr>
          <w:rFonts w:ascii="Times New Roman" w:hAnsi="Times New Roman"/>
          <w:sz w:val="28"/>
          <w:szCs w:val="28"/>
        </w:rPr>
      </w:pPr>
      <w:r w:rsidRPr="00DB5B26">
        <w:rPr>
          <w:rFonts w:ascii="Times New Roman" w:hAnsi="Times New Roman"/>
          <w:sz w:val="28"/>
          <w:szCs w:val="28"/>
        </w:rPr>
        <w:t>Показатели физического развития детей и подростков.</w:t>
      </w:r>
    </w:p>
    <w:p w:rsidR="00D0289C" w:rsidRDefault="00D0289C" w:rsidP="00A90EB4">
      <w:pPr>
        <w:pStyle w:val="a5"/>
        <w:widowControl/>
        <w:numPr>
          <w:ilvl w:val="0"/>
          <w:numId w:val="2"/>
        </w:numPr>
        <w:autoSpaceDE/>
        <w:autoSpaceDN/>
        <w:adjustRightInd/>
        <w:jc w:val="left"/>
      </w:pPr>
      <w:r w:rsidRPr="00DB5B26">
        <w:rPr>
          <w:rFonts w:ascii="Times New Roman" w:hAnsi="Times New Roman"/>
          <w:sz w:val="28"/>
          <w:szCs w:val="28"/>
        </w:rPr>
        <w:t>Методы оценки физического развития детей и подростков.</w:t>
      </w:r>
    </w:p>
    <w:p w:rsidR="006F348A" w:rsidRPr="00DF1F26" w:rsidRDefault="006F348A" w:rsidP="006F348A">
      <w:pPr>
        <w:pStyle w:val="a5"/>
        <w:widowControl/>
        <w:autoSpaceDE/>
        <w:autoSpaceDN/>
        <w:adjustRightInd/>
        <w:ind w:left="1429" w:firstLine="0"/>
        <w:rPr>
          <w:rFonts w:ascii="Times New Roman" w:hAnsi="Times New Roman"/>
          <w:sz w:val="28"/>
          <w:szCs w:val="28"/>
        </w:rPr>
      </w:pPr>
    </w:p>
    <w:p w:rsidR="006F348A" w:rsidRDefault="006F348A" w:rsidP="006F348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6F348A">
      <w:pPr>
        <w:shd w:val="clear" w:color="auto" w:fill="FFFFFF"/>
        <w:ind w:left="709"/>
        <w:rPr>
          <w:b/>
          <w:bCs/>
          <w:iCs/>
          <w:sz w:val="28"/>
          <w:szCs w:val="28"/>
        </w:rPr>
      </w:pPr>
    </w:p>
    <w:p w:rsidR="0098662F" w:rsidRPr="0098662F" w:rsidRDefault="00C05331" w:rsidP="0098662F">
      <w:pPr>
        <w:jc w:val="both"/>
        <w:rPr>
          <w:sz w:val="28"/>
          <w:szCs w:val="28"/>
        </w:rPr>
      </w:pPr>
      <w:r w:rsidRPr="0098662F">
        <w:rPr>
          <w:b/>
          <w:sz w:val="28"/>
          <w:szCs w:val="28"/>
        </w:rPr>
        <w:t xml:space="preserve">1. </w:t>
      </w:r>
      <w:r w:rsidRPr="0098662F">
        <w:rPr>
          <w:sz w:val="28"/>
          <w:szCs w:val="28"/>
        </w:rPr>
        <w:t xml:space="preserve">ВЕДУЩИМ ФАКТОРОМ, ОПРЕДЕЛЯЮЩИМ НЕРАВНОМЕРНОСТЬ ТЕМПА РОСТА И РАЗВИТИЯ В ОНТОГЕНЕЗЕ, ЯВЛЯЕТСЯ: </w:t>
      </w:r>
    </w:p>
    <w:p w:rsidR="0098662F" w:rsidRPr="00C05331" w:rsidRDefault="0098662F" w:rsidP="00773FF9">
      <w:pPr>
        <w:pStyle w:val="a5"/>
        <w:numPr>
          <w:ilvl w:val="0"/>
          <w:numId w:val="250"/>
        </w:numPr>
        <w:tabs>
          <w:tab w:val="left" w:pos="2552"/>
        </w:tabs>
        <w:ind w:left="2268" w:firstLine="0"/>
        <w:rPr>
          <w:rFonts w:ascii="Times New Roman" w:hAnsi="Times New Roman"/>
          <w:sz w:val="28"/>
          <w:szCs w:val="28"/>
        </w:rPr>
      </w:pPr>
      <w:r w:rsidRPr="00C05331">
        <w:rPr>
          <w:rFonts w:ascii="Times New Roman" w:hAnsi="Times New Roman"/>
          <w:sz w:val="28"/>
          <w:szCs w:val="28"/>
        </w:rPr>
        <w:t xml:space="preserve"> генотип</w:t>
      </w:r>
    </w:p>
    <w:p w:rsidR="0098662F" w:rsidRPr="00C05331" w:rsidRDefault="0098662F" w:rsidP="00773FF9">
      <w:pPr>
        <w:pStyle w:val="a5"/>
        <w:numPr>
          <w:ilvl w:val="0"/>
          <w:numId w:val="250"/>
        </w:numPr>
        <w:tabs>
          <w:tab w:val="left" w:pos="2552"/>
        </w:tabs>
        <w:ind w:left="2268" w:firstLine="0"/>
        <w:rPr>
          <w:rFonts w:ascii="Times New Roman" w:hAnsi="Times New Roman"/>
          <w:sz w:val="28"/>
          <w:szCs w:val="28"/>
        </w:rPr>
      </w:pPr>
      <w:r w:rsidRPr="00C05331">
        <w:rPr>
          <w:rFonts w:ascii="Times New Roman" w:hAnsi="Times New Roman"/>
          <w:sz w:val="28"/>
          <w:szCs w:val="28"/>
        </w:rPr>
        <w:lastRenderedPageBreak/>
        <w:t>экология</w:t>
      </w:r>
    </w:p>
    <w:p w:rsidR="0098662F" w:rsidRPr="00C05331" w:rsidRDefault="0098662F" w:rsidP="00773FF9">
      <w:pPr>
        <w:pStyle w:val="a5"/>
        <w:numPr>
          <w:ilvl w:val="0"/>
          <w:numId w:val="250"/>
        </w:numPr>
        <w:tabs>
          <w:tab w:val="left" w:pos="2552"/>
        </w:tabs>
        <w:ind w:left="2268" w:firstLine="0"/>
        <w:rPr>
          <w:rFonts w:ascii="Times New Roman" w:hAnsi="Times New Roman"/>
          <w:sz w:val="28"/>
          <w:szCs w:val="28"/>
        </w:rPr>
      </w:pPr>
      <w:r w:rsidRPr="00C05331">
        <w:rPr>
          <w:rFonts w:ascii="Times New Roman" w:hAnsi="Times New Roman"/>
          <w:sz w:val="28"/>
          <w:szCs w:val="28"/>
        </w:rPr>
        <w:t xml:space="preserve"> образ жизни</w:t>
      </w:r>
    </w:p>
    <w:p w:rsidR="0098662F" w:rsidRPr="00C05331" w:rsidRDefault="0098662F" w:rsidP="00773FF9">
      <w:pPr>
        <w:pStyle w:val="a5"/>
        <w:numPr>
          <w:ilvl w:val="0"/>
          <w:numId w:val="250"/>
        </w:numPr>
        <w:tabs>
          <w:tab w:val="left" w:pos="2552"/>
        </w:tabs>
        <w:ind w:left="2268" w:firstLine="0"/>
        <w:rPr>
          <w:rFonts w:ascii="Times New Roman" w:hAnsi="Times New Roman"/>
          <w:sz w:val="28"/>
          <w:szCs w:val="28"/>
        </w:rPr>
      </w:pPr>
      <w:r w:rsidRPr="00C05331">
        <w:rPr>
          <w:rFonts w:ascii="Times New Roman" w:hAnsi="Times New Roman"/>
          <w:sz w:val="28"/>
          <w:szCs w:val="28"/>
        </w:rPr>
        <w:t>социальные условия</w:t>
      </w:r>
    </w:p>
    <w:p w:rsidR="0098662F" w:rsidRPr="00C05331" w:rsidRDefault="0098662F" w:rsidP="00773FF9">
      <w:pPr>
        <w:pStyle w:val="a5"/>
        <w:numPr>
          <w:ilvl w:val="0"/>
          <w:numId w:val="250"/>
        </w:numPr>
        <w:tabs>
          <w:tab w:val="left" w:pos="2552"/>
        </w:tabs>
        <w:ind w:left="2268" w:firstLine="0"/>
        <w:rPr>
          <w:rFonts w:ascii="Times New Roman" w:hAnsi="Times New Roman"/>
          <w:sz w:val="28"/>
          <w:szCs w:val="28"/>
        </w:rPr>
      </w:pPr>
      <w:r w:rsidRPr="00C05331">
        <w:rPr>
          <w:rFonts w:ascii="Times New Roman" w:hAnsi="Times New Roman"/>
          <w:sz w:val="28"/>
          <w:szCs w:val="28"/>
        </w:rPr>
        <w:t>климатические условия</w:t>
      </w:r>
    </w:p>
    <w:p w:rsidR="0098662F" w:rsidRPr="0098662F" w:rsidRDefault="0098662F" w:rsidP="0098662F">
      <w:pPr>
        <w:jc w:val="both"/>
        <w:rPr>
          <w:sz w:val="28"/>
          <w:szCs w:val="28"/>
        </w:rPr>
      </w:pPr>
    </w:p>
    <w:p w:rsidR="0098662F" w:rsidRPr="0098662F" w:rsidRDefault="00C05331" w:rsidP="0098662F">
      <w:pPr>
        <w:jc w:val="both"/>
        <w:rPr>
          <w:sz w:val="28"/>
          <w:szCs w:val="28"/>
        </w:rPr>
      </w:pPr>
      <w:r w:rsidRPr="0098662F">
        <w:rPr>
          <w:b/>
          <w:sz w:val="28"/>
          <w:szCs w:val="28"/>
        </w:rPr>
        <w:t xml:space="preserve">2. </w:t>
      </w:r>
      <w:r w:rsidRPr="0098662F">
        <w:rPr>
          <w:sz w:val="28"/>
          <w:szCs w:val="28"/>
        </w:rPr>
        <w:t xml:space="preserve">БИОЛОГИЧЕСКИЙ ВОЗРАСТ РЕБЕНКА ОПРЕДЕЛЯЕТ ВСЕ, КРОМЕ: </w:t>
      </w:r>
    </w:p>
    <w:p w:rsidR="0098662F" w:rsidRPr="00C05331" w:rsidRDefault="0098662F" w:rsidP="00773FF9">
      <w:pPr>
        <w:pStyle w:val="a5"/>
        <w:numPr>
          <w:ilvl w:val="0"/>
          <w:numId w:val="251"/>
        </w:numPr>
        <w:tabs>
          <w:tab w:val="left" w:pos="2552"/>
        </w:tabs>
        <w:ind w:left="2268" w:firstLine="0"/>
        <w:rPr>
          <w:rFonts w:ascii="Times New Roman" w:hAnsi="Times New Roman"/>
          <w:sz w:val="28"/>
          <w:szCs w:val="28"/>
        </w:rPr>
      </w:pPr>
      <w:r w:rsidRPr="00C05331">
        <w:rPr>
          <w:rFonts w:ascii="Times New Roman" w:hAnsi="Times New Roman"/>
          <w:sz w:val="28"/>
          <w:szCs w:val="28"/>
        </w:rPr>
        <w:t>длины тела</w:t>
      </w:r>
    </w:p>
    <w:p w:rsidR="0098662F" w:rsidRPr="00C05331" w:rsidRDefault="0098662F" w:rsidP="00773FF9">
      <w:pPr>
        <w:pStyle w:val="a5"/>
        <w:numPr>
          <w:ilvl w:val="0"/>
          <w:numId w:val="251"/>
        </w:numPr>
        <w:tabs>
          <w:tab w:val="left" w:pos="2552"/>
        </w:tabs>
        <w:ind w:left="2268" w:firstLine="0"/>
        <w:rPr>
          <w:rFonts w:ascii="Times New Roman" w:hAnsi="Times New Roman"/>
          <w:sz w:val="28"/>
          <w:szCs w:val="28"/>
        </w:rPr>
      </w:pPr>
      <w:r w:rsidRPr="00C05331">
        <w:rPr>
          <w:rFonts w:ascii="Times New Roman" w:hAnsi="Times New Roman"/>
          <w:sz w:val="28"/>
          <w:szCs w:val="28"/>
        </w:rPr>
        <w:t>массы тела</w:t>
      </w:r>
    </w:p>
    <w:p w:rsidR="0098662F" w:rsidRPr="00C05331" w:rsidRDefault="0098662F" w:rsidP="00773FF9">
      <w:pPr>
        <w:pStyle w:val="a5"/>
        <w:numPr>
          <w:ilvl w:val="0"/>
          <w:numId w:val="251"/>
        </w:numPr>
        <w:tabs>
          <w:tab w:val="left" w:pos="2552"/>
        </w:tabs>
        <w:ind w:left="2268" w:firstLine="0"/>
        <w:rPr>
          <w:rFonts w:ascii="Times New Roman" w:hAnsi="Times New Roman"/>
          <w:sz w:val="28"/>
          <w:szCs w:val="28"/>
        </w:rPr>
      </w:pPr>
      <w:r w:rsidRPr="00C05331">
        <w:rPr>
          <w:rFonts w:ascii="Times New Roman" w:hAnsi="Times New Roman"/>
          <w:sz w:val="28"/>
          <w:szCs w:val="28"/>
        </w:rPr>
        <w:t>числа постоянных зубов</w:t>
      </w:r>
    </w:p>
    <w:p w:rsidR="0098662F" w:rsidRPr="00C05331" w:rsidRDefault="0098662F" w:rsidP="00773FF9">
      <w:pPr>
        <w:pStyle w:val="a5"/>
        <w:numPr>
          <w:ilvl w:val="0"/>
          <w:numId w:val="251"/>
        </w:numPr>
        <w:tabs>
          <w:tab w:val="left" w:pos="2552"/>
        </w:tabs>
        <w:ind w:left="2268" w:firstLine="0"/>
        <w:rPr>
          <w:rFonts w:ascii="Times New Roman" w:hAnsi="Times New Roman"/>
          <w:sz w:val="28"/>
          <w:szCs w:val="28"/>
        </w:rPr>
      </w:pPr>
      <w:r w:rsidRPr="00C05331">
        <w:rPr>
          <w:rFonts w:ascii="Times New Roman" w:hAnsi="Times New Roman"/>
          <w:sz w:val="28"/>
          <w:szCs w:val="28"/>
        </w:rPr>
        <w:t>степени вторичных половых признаков</w:t>
      </w:r>
    </w:p>
    <w:p w:rsidR="0098662F" w:rsidRPr="00C05331" w:rsidRDefault="0098662F" w:rsidP="00773FF9">
      <w:pPr>
        <w:pStyle w:val="a5"/>
        <w:numPr>
          <w:ilvl w:val="0"/>
          <w:numId w:val="251"/>
        </w:numPr>
        <w:tabs>
          <w:tab w:val="left" w:pos="2552"/>
        </w:tabs>
        <w:ind w:left="2268" w:firstLine="0"/>
        <w:rPr>
          <w:rFonts w:ascii="Times New Roman" w:hAnsi="Times New Roman"/>
          <w:sz w:val="28"/>
          <w:szCs w:val="28"/>
        </w:rPr>
      </w:pPr>
      <w:r w:rsidRPr="00C05331">
        <w:rPr>
          <w:rFonts w:ascii="Times New Roman" w:hAnsi="Times New Roman"/>
          <w:sz w:val="28"/>
          <w:szCs w:val="28"/>
        </w:rPr>
        <w:t xml:space="preserve">степени </w:t>
      </w:r>
      <w:proofErr w:type="spellStart"/>
      <w:r w:rsidRPr="00C05331">
        <w:rPr>
          <w:rFonts w:ascii="Times New Roman" w:hAnsi="Times New Roman"/>
          <w:sz w:val="28"/>
          <w:szCs w:val="28"/>
        </w:rPr>
        <w:t>оссификации</w:t>
      </w:r>
      <w:proofErr w:type="spellEnd"/>
      <w:r w:rsidRPr="00C05331">
        <w:rPr>
          <w:rFonts w:ascii="Times New Roman" w:hAnsi="Times New Roman"/>
          <w:sz w:val="28"/>
          <w:szCs w:val="28"/>
        </w:rPr>
        <w:t xml:space="preserve"> скелета</w:t>
      </w:r>
    </w:p>
    <w:p w:rsidR="0098662F" w:rsidRPr="0098662F" w:rsidRDefault="0098662F" w:rsidP="0098662F">
      <w:pPr>
        <w:jc w:val="both"/>
        <w:rPr>
          <w:sz w:val="28"/>
          <w:szCs w:val="28"/>
        </w:rPr>
      </w:pPr>
    </w:p>
    <w:p w:rsidR="0098662F" w:rsidRPr="0098662F" w:rsidRDefault="00C05331" w:rsidP="0098662F">
      <w:pPr>
        <w:jc w:val="both"/>
        <w:rPr>
          <w:sz w:val="28"/>
          <w:szCs w:val="28"/>
        </w:rPr>
      </w:pPr>
      <w:r w:rsidRPr="0098662F">
        <w:rPr>
          <w:b/>
          <w:sz w:val="28"/>
          <w:szCs w:val="28"/>
        </w:rPr>
        <w:t xml:space="preserve">3. </w:t>
      </w:r>
      <w:r w:rsidRPr="0098662F">
        <w:rPr>
          <w:sz w:val="28"/>
          <w:szCs w:val="28"/>
        </w:rPr>
        <w:t xml:space="preserve">К ФИЗИОМЕТРИЧЕСКИМ ПОКАЗАТЕЛЯМ, ХАРАКТЕРИЗУЮЩИМ ФУНКЦИОНАЛЬНОЕ СОСТОЯНИЕ ОРГАНИЗМА, ОТНОСЯТСЯ ВСЕ, КРОМЕ: </w:t>
      </w:r>
    </w:p>
    <w:p w:rsidR="0098662F" w:rsidRPr="00C05331" w:rsidRDefault="0098662F" w:rsidP="00773FF9">
      <w:pPr>
        <w:pStyle w:val="a5"/>
        <w:numPr>
          <w:ilvl w:val="0"/>
          <w:numId w:val="252"/>
        </w:numPr>
        <w:tabs>
          <w:tab w:val="left" w:pos="2552"/>
        </w:tabs>
        <w:ind w:left="2268" w:firstLine="0"/>
        <w:rPr>
          <w:rFonts w:ascii="Times New Roman" w:hAnsi="Times New Roman"/>
          <w:sz w:val="28"/>
          <w:szCs w:val="28"/>
        </w:rPr>
      </w:pPr>
      <w:r w:rsidRPr="00C05331">
        <w:rPr>
          <w:rFonts w:ascii="Times New Roman" w:hAnsi="Times New Roman"/>
          <w:sz w:val="28"/>
          <w:szCs w:val="28"/>
        </w:rPr>
        <w:t>массы тела</w:t>
      </w:r>
    </w:p>
    <w:p w:rsidR="0098662F" w:rsidRPr="00C05331" w:rsidRDefault="0098662F" w:rsidP="00773FF9">
      <w:pPr>
        <w:pStyle w:val="a5"/>
        <w:numPr>
          <w:ilvl w:val="0"/>
          <w:numId w:val="252"/>
        </w:numPr>
        <w:tabs>
          <w:tab w:val="left" w:pos="2552"/>
        </w:tabs>
        <w:ind w:left="2268" w:firstLine="0"/>
        <w:rPr>
          <w:rFonts w:ascii="Times New Roman" w:hAnsi="Times New Roman"/>
          <w:sz w:val="28"/>
          <w:szCs w:val="28"/>
        </w:rPr>
      </w:pPr>
      <w:r w:rsidRPr="00C05331">
        <w:rPr>
          <w:rFonts w:ascii="Times New Roman" w:hAnsi="Times New Roman"/>
          <w:sz w:val="28"/>
          <w:szCs w:val="28"/>
        </w:rPr>
        <w:t>жизненной емкости легких</w:t>
      </w:r>
    </w:p>
    <w:p w:rsidR="0098662F" w:rsidRPr="00C05331" w:rsidRDefault="0098662F" w:rsidP="00773FF9">
      <w:pPr>
        <w:pStyle w:val="a5"/>
        <w:numPr>
          <w:ilvl w:val="0"/>
          <w:numId w:val="252"/>
        </w:numPr>
        <w:tabs>
          <w:tab w:val="left" w:pos="2552"/>
        </w:tabs>
        <w:ind w:left="2268" w:firstLine="0"/>
        <w:rPr>
          <w:rFonts w:ascii="Times New Roman" w:hAnsi="Times New Roman"/>
          <w:sz w:val="28"/>
          <w:szCs w:val="28"/>
        </w:rPr>
      </w:pPr>
      <w:r w:rsidRPr="00C05331">
        <w:rPr>
          <w:rFonts w:ascii="Times New Roman" w:hAnsi="Times New Roman"/>
          <w:sz w:val="28"/>
          <w:szCs w:val="28"/>
        </w:rPr>
        <w:t>мышечной силы кистей рук</w:t>
      </w:r>
    </w:p>
    <w:p w:rsidR="0098662F" w:rsidRPr="00C05331" w:rsidRDefault="0098662F" w:rsidP="00773FF9">
      <w:pPr>
        <w:pStyle w:val="a5"/>
        <w:numPr>
          <w:ilvl w:val="0"/>
          <w:numId w:val="252"/>
        </w:numPr>
        <w:tabs>
          <w:tab w:val="left" w:pos="2552"/>
        </w:tabs>
        <w:ind w:left="2268" w:firstLine="0"/>
        <w:rPr>
          <w:rFonts w:ascii="Times New Roman" w:hAnsi="Times New Roman"/>
          <w:sz w:val="28"/>
          <w:szCs w:val="28"/>
        </w:rPr>
      </w:pPr>
      <w:r w:rsidRPr="00C05331">
        <w:rPr>
          <w:rFonts w:ascii="Times New Roman" w:hAnsi="Times New Roman"/>
          <w:sz w:val="28"/>
          <w:szCs w:val="28"/>
        </w:rPr>
        <w:t>становой силы</w:t>
      </w:r>
    </w:p>
    <w:p w:rsidR="0098662F" w:rsidRPr="0098662F" w:rsidRDefault="0098662F" w:rsidP="0098662F">
      <w:pPr>
        <w:jc w:val="both"/>
        <w:rPr>
          <w:sz w:val="28"/>
          <w:szCs w:val="28"/>
        </w:rPr>
      </w:pPr>
    </w:p>
    <w:p w:rsidR="0098662F" w:rsidRPr="0098662F" w:rsidRDefault="0098662F" w:rsidP="0098662F">
      <w:pPr>
        <w:jc w:val="both"/>
        <w:rPr>
          <w:b/>
          <w:sz w:val="28"/>
          <w:szCs w:val="28"/>
        </w:rPr>
      </w:pPr>
      <w:r w:rsidRPr="0098662F">
        <w:rPr>
          <w:b/>
          <w:sz w:val="28"/>
          <w:szCs w:val="28"/>
        </w:rPr>
        <w:t xml:space="preserve">4. </w:t>
      </w:r>
      <w:r w:rsidR="00E76050" w:rsidRPr="0098662F">
        <w:rPr>
          <w:sz w:val="28"/>
          <w:szCs w:val="28"/>
        </w:rPr>
        <w:t>ПРИ ОЦЕНКЕ ФИЗИЧЕСКОГО РАЗВИТИЯ К ДЕТЯМ 13-ЛЕТНЕГО ВОЗРАСТА ОТНОСЯТСЯ ВСЕ, КРОМЕ:</w:t>
      </w:r>
      <w:r w:rsidR="00E76050" w:rsidRPr="0098662F">
        <w:rPr>
          <w:b/>
          <w:sz w:val="28"/>
          <w:szCs w:val="28"/>
        </w:rPr>
        <w:t xml:space="preserve"> </w:t>
      </w:r>
    </w:p>
    <w:p w:rsidR="0098662F" w:rsidRPr="00E76050" w:rsidRDefault="0098662F" w:rsidP="00773FF9">
      <w:pPr>
        <w:pStyle w:val="a5"/>
        <w:numPr>
          <w:ilvl w:val="0"/>
          <w:numId w:val="275"/>
        </w:numPr>
        <w:tabs>
          <w:tab w:val="left" w:pos="2552"/>
        </w:tabs>
        <w:ind w:left="2268" w:firstLine="0"/>
        <w:rPr>
          <w:rFonts w:ascii="Times New Roman" w:hAnsi="Times New Roman"/>
          <w:sz w:val="28"/>
          <w:szCs w:val="28"/>
        </w:rPr>
      </w:pPr>
      <w:r w:rsidRPr="00E76050">
        <w:rPr>
          <w:rFonts w:ascii="Times New Roman" w:hAnsi="Times New Roman"/>
          <w:sz w:val="28"/>
          <w:szCs w:val="28"/>
        </w:rPr>
        <w:t>12 лет 5 мес.</w:t>
      </w:r>
    </w:p>
    <w:p w:rsidR="0098662F" w:rsidRPr="00E76050" w:rsidRDefault="0098662F" w:rsidP="00773FF9">
      <w:pPr>
        <w:pStyle w:val="a5"/>
        <w:numPr>
          <w:ilvl w:val="0"/>
          <w:numId w:val="275"/>
        </w:numPr>
        <w:tabs>
          <w:tab w:val="left" w:pos="2552"/>
        </w:tabs>
        <w:ind w:left="2268" w:firstLine="0"/>
        <w:rPr>
          <w:rFonts w:ascii="Times New Roman" w:hAnsi="Times New Roman"/>
          <w:sz w:val="28"/>
          <w:szCs w:val="28"/>
        </w:rPr>
      </w:pPr>
      <w:r w:rsidRPr="00E76050">
        <w:rPr>
          <w:rFonts w:ascii="Times New Roman" w:hAnsi="Times New Roman"/>
          <w:sz w:val="28"/>
          <w:szCs w:val="28"/>
        </w:rPr>
        <w:t>12 лет 7 мес.</w:t>
      </w:r>
    </w:p>
    <w:p w:rsidR="0098662F" w:rsidRPr="00E76050" w:rsidRDefault="0098662F" w:rsidP="00773FF9">
      <w:pPr>
        <w:pStyle w:val="a5"/>
        <w:numPr>
          <w:ilvl w:val="0"/>
          <w:numId w:val="275"/>
        </w:numPr>
        <w:tabs>
          <w:tab w:val="left" w:pos="2552"/>
        </w:tabs>
        <w:ind w:left="2268" w:firstLine="0"/>
        <w:rPr>
          <w:rFonts w:ascii="Times New Roman" w:hAnsi="Times New Roman"/>
          <w:sz w:val="28"/>
          <w:szCs w:val="28"/>
        </w:rPr>
      </w:pPr>
      <w:r w:rsidRPr="00E76050">
        <w:rPr>
          <w:rFonts w:ascii="Times New Roman" w:hAnsi="Times New Roman"/>
          <w:sz w:val="28"/>
          <w:szCs w:val="28"/>
        </w:rPr>
        <w:t>13 лет 3 мес.</w:t>
      </w:r>
    </w:p>
    <w:p w:rsidR="0098662F" w:rsidRPr="00E76050" w:rsidRDefault="0098662F" w:rsidP="00773FF9">
      <w:pPr>
        <w:pStyle w:val="a5"/>
        <w:numPr>
          <w:ilvl w:val="0"/>
          <w:numId w:val="275"/>
        </w:numPr>
        <w:tabs>
          <w:tab w:val="left" w:pos="2552"/>
        </w:tabs>
        <w:ind w:left="2268" w:firstLine="0"/>
        <w:rPr>
          <w:rFonts w:ascii="Times New Roman" w:hAnsi="Times New Roman"/>
          <w:sz w:val="28"/>
          <w:szCs w:val="28"/>
        </w:rPr>
      </w:pPr>
      <w:r w:rsidRPr="00E76050">
        <w:rPr>
          <w:rFonts w:ascii="Times New Roman" w:hAnsi="Times New Roman"/>
          <w:sz w:val="28"/>
          <w:szCs w:val="28"/>
        </w:rPr>
        <w:t>13 лет 4 мес.</w:t>
      </w:r>
    </w:p>
    <w:p w:rsidR="0098662F" w:rsidRPr="00E76050" w:rsidRDefault="0098662F" w:rsidP="00773FF9">
      <w:pPr>
        <w:pStyle w:val="a5"/>
        <w:numPr>
          <w:ilvl w:val="0"/>
          <w:numId w:val="275"/>
        </w:numPr>
        <w:tabs>
          <w:tab w:val="left" w:pos="2552"/>
        </w:tabs>
        <w:ind w:left="2268" w:firstLine="0"/>
        <w:rPr>
          <w:rFonts w:ascii="Times New Roman" w:hAnsi="Times New Roman"/>
          <w:sz w:val="28"/>
          <w:szCs w:val="28"/>
        </w:rPr>
      </w:pPr>
      <w:r w:rsidRPr="00E76050">
        <w:rPr>
          <w:rFonts w:ascii="Times New Roman" w:hAnsi="Times New Roman"/>
          <w:sz w:val="28"/>
          <w:szCs w:val="28"/>
        </w:rPr>
        <w:t>13 лет 5 мес.</w:t>
      </w:r>
    </w:p>
    <w:p w:rsidR="0098662F" w:rsidRPr="0098662F" w:rsidRDefault="0098662F" w:rsidP="0098662F">
      <w:pPr>
        <w:jc w:val="both"/>
        <w:rPr>
          <w:sz w:val="28"/>
          <w:szCs w:val="28"/>
        </w:rPr>
      </w:pPr>
    </w:p>
    <w:p w:rsidR="0098662F" w:rsidRPr="0098662F" w:rsidRDefault="0098662F" w:rsidP="0098662F">
      <w:pPr>
        <w:jc w:val="both"/>
        <w:rPr>
          <w:sz w:val="28"/>
          <w:szCs w:val="28"/>
        </w:rPr>
      </w:pPr>
      <w:r w:rsidRPr="0098662F">
        <w:rPr>
          <w:b/>
          <w:sz w:val="28"/>
          <w:szCs w:val="28"/>
        </w:rPr>
        <w:t xml:space="preserve">5. </w:t>
      </w:r>
      <w:r w:rsidR="00E76050" w:rsidRPr="0098662F">
        <w:rPr>
          <w:sz w:val="28"/>
          <w:szCs w:val="28"/>
        </w:rPr>
        <w:t xml:space="preserve">К МОРФОЛОГИЧЕСКИМ ПОКАЗАТЕЛЯМ, ИСПОЛЬЗУЕМЫМ ПРИ ОЦЕНКЕ ФИЗИЧЕСКОГО РАЗВИТИЯ, ОТНОСЯТСЯ ВСЕ, КРОМЕ </w:t>
      </w:r>
    </w:p>
    <w:p w:rsidR="0098662F" w:rsidRPr="00E76050" w:rsidRDefault="0098662F" w:rsidP="00773FF9">
      <w:pPr>
        <w:pStyle w:val="a5"/>
        <w:numPr>
          <w:ilvl w:val="0"/>
          <w:numId w:val="276"/>
        </w:numPr>
        <w:tabs>
          <w:tab w:val="left" w:pos="2552"/>
        </w:tabs>
        <w:ind w:left="2268" w:firstLine="0"/>
        <w:rPr>
          <w:rFonts w:ascii="Times New Roman" w:hAnsi="Times New Roman"/>
          <w:sz w:val="28"/>
          <w:szCs w:val="28"/>
        </w:rPr>
      </w:pPr>
      <w:r w:rsidRPr="00E76050">
        <w:rPr>
          <w:rFonts w:ascii="Times New Roman" w:hAnsi="Times New Roman"/>
          <w:sz w:val="28"/>
          <w:szCs w:val="28"/>
        </w:rPr>
        <w:t>длина тела</w:t>
      </w:r>
    </w:p>
    <w:p w:rsidR="0098662F" w:rsidRPr="00E76050" w:rsidRDefault="0098662F" w:rsidP="00773FF9">
      <w:pPr>
        <w:pStyle w:val="a5"/>
        <w:numPr>
          <w:ilvl w:val="0"/>
          <w:numId w:val="276"/>
        </w:numPr>
        <w:tabs>
          <w:tab w:val="left" w:pos="2552"/>
        </w:tabs>
        <w:ind w:left="2268" w:firstLine="0"/>
        <w:rPr>
          <w:rFonts w:ascii="Times New Roman" w:hAnsi="Times New Roman"/>
          <w:sz w:val="28"/>
          <w:szCs w:val="28"/>
        </w:rPr>
      </w:pPr>
      <w:r w:rsidRPr="00E76050">
        <w:rPr>
          <w:rFonts w:ascii="Times New Roman" w:hAnsi="Times New Roman"/>
          <w:sz w:val="28"/>
          <w:szCs w:val="28"/>
        </w:rPr>
        <w:t>жизненная емкость легких</w:t>
      </w:r>
    </w:p>
    <w:p w:rsidR="0098662F" w:rsidRPr="00E76050" w:rsidRDefault="0098662F" w:rsidP="00773FF9">
      <w:pPr>
        <w:pStyle w:val="a5"/>
        <w:numPr>
          <w:ilvl w:val="0"/>
          <w:numId w:val="276"/>
        </w:numPr>
        <w:tabs>
          <w:tab w:val="left" w:pos="2552"/>
        </w:tabs>
        <w:ind w:left="2268" w:firstLine="0"/>
        <w:rPr>
          <w:rFonts w:ascii="Times New Roman" w:hAnsi="Times New Roman"/>
          <w:sz w:val="28"/>
          <w:szCs w:val="28"/>
        </w:rPr>
      </w:pPr>
      <w:r w:rsidRPr="00E76050">
        <w:rPr>
          <w:rFonts w:ascii="Times New Roman" w:hAnsi="Times New Roman"/>
          <w:sz w:val="28"/>
          <w:szCs w:val="28"/>
        </w:rPr>
        <w:t>масса тела</w:t>
      </w:r>
    </w:p>
    <w:p w:rsidR="0098662F" w:rsidRPr="00E76050" w:rsidRDefault="0098662F" w:rsidP="00773FF9">
      <w:pPr>
        <w:pStyle w:val="a5"/>
        <w:numPr>
          <w:ilvl w:val="0"/>
          <w:numId w:val="276"/>
        </w:numPr>
        <w:tabs>
          <w:tab w:val="left" w:pos="2552"/>
        </w:tabs>
        <w:ind w:left="2268" w:firstLine="0"/>
        <w:rPr>
          <w:rFonts w:ascii="Times New Roman" w:hAnsi="Times New Roman"/>
          <w:sz w:val="28"/>
          <w:szCs w:val="28"/>
        </w:rPr>
      </w:pPr>
      <w:r w:rsidRPr="00E76050">
        <w:rPr>
          <w:rFonts w:ascii="Times New Roman" w:hAnsi="Times New Roman"/>
          <w:sz w:val="28"/>
          <w:szCs w:val="28"/>
        </w:rPr>
        <w:t>окружность грудной клетки</w:t>
      </w:r>
    </w:p>
    <w:p w:rsidR="0098662F" w:rsidRPr="0098662F" w:rsidRDefault="0098662F" w:rsidP="0098662F">
      <w:pPr>
        <w:jc w:val="both"/>
        <w:rPr>
          <w:sz w:val="28"/>
          <w:szCs w:val="28"/>
        </w:rPr>
      </w:pPr>
    </w:p>
    <w:p w:rsidR="0098662F" w:rsidRPr="0098662F" w:rsidRDefault="0098662F" w:rsidP="0098662F">
      <w:pPr>
        <w:jc w:val="both"/>
        <w:rPr>
          <w:sz w:val="28"/>
          <w:szCs w:val="28"/>
        </w:rPr>
      </w:pPr>
      <w:r w:rsidRPr="0098662F">
        <w:rPr>
          <w:b/>
          <w:sz w:val="28"/>
          <w:szCs w:val="28"/>
        </w:rPr>
        <w:t>6</w:t>
      </w:r>
      <w:r w:rsidR="00E76050" w:rsidRPr="0098662F">
        <w:rPr>
          <w:b/>
          <w:sz w:val="28"/>
          <w:szCs w:val="28"/>
        </w:rPr>
        <w:t xml:space="preserve">. </w:t>
      </w:r>
      <w:r w:rsidR="00E76050" w:rsidRPr="0098662F">
        <w:rPr>
          <w:sz w:val="28"/>
          <w:szCs w:val="28"/>
        </w:rPr>
        <w:t xml:space="preserve">К ТРЕТЬЕЙ ГРУППЕ ЗДОРОВЬЯ ОТНОСЯТСЯ ДЕТИ, ИМЕЮЩИЕ: </w:t>
      </w:r>
    </w:p>
    <w:p w:rsidR="0098662F" w:rsidRPr="00E76050" w:rsidRDefault="0098662F" w:rsidP="00773FF9">
      <w:pPr>
        <w:pStyle w:val="a5"/>
        <w:numPr>
          <w:ilvl w:val="0"/>
          <w:numId w:val="277"/>
        </w:numPr>
        <w:tabs>
          <w:tab w:val="left" w:pos="2552"/>
        </w:tabs>
        <w:ind w:left="2268" w:firstLine="0"/>
        <w:rPr>
          <w:rFonts w:ascii="Times New Roman" w:hAnsi="Times New Roman"/>
          <w:sz w:val="28"/>
          <w:szCs w:val="28"/>
        </w:rPr>
      </w:pPr>
      <w:r w:rsidRPr="00E76050">
        <w:rPr>
          <w:rFonts w:ascii="Times New Roman" w:hAnsi="Times New Roman"/>
          <w:sz w:val="28"/>
          <w:szCs w:val="28"/>
        </w:rPr>
        <w:t xml:space="preserve">функциональные отклонения; </w:t>
      </w:r>
    </w:p>
    <w:p w:rsidR="0098662F" w:rsidRPr="00E76050" w:rsidRDefault="0098662F" w:rsidP="00773FF9">
      <w:pPr>
        <w:pStyle w:val="a5"/>
        <w:numPr>
          <w:ilvl w:val="0"/>
          <w:numId w:val="277"/>
        </w:numPr>
        <w:tabs>
          <w:tab w:val="left" w:pos="2552"/>
        </w:tabs>
        <w:ind w:left="2268" w:firstLine="0"/>
        <w:rPr>
          <w:rFonts w:ascii="Times New Roman" w:hAnsi="Times New Roman"/>
          <w:sz w:val="28"/>
          <w:szCs w:val="28"/>
        </w:rPr>
      </w:pPr>
      <w:r w:rsidRPr="00E76050">
        <w:rPr>
          <w:rFonts w:ascii="Times New Roman" w:hAnsi="Times New Roman"/>
          <w:sz w:val="28"/>
          <w:szCs w:val="28"/>
        </w:rPr>
        <w:t>хронические заболевания в стадии компенсации;</w:t>
      </w:r>
    </w:p>
    <w:p w:rsidR="0098662F" w:rsidRPr="00E76050" w:rsidRDefault="0098662F" w:rsidP="00773FF9">
      <w:pPr>
        <w:pStyle w:val="a5"/>
        <w:numPr>
          <w:ilvl w:val="0"/>
          <w:numId w:val="277"/>
        </w:numPr>
        <w:tabs>
          <w:tab w:val="left" w:pos="2552"/>
        </w:tabs>
        <w:ind w:left="2268" w:firstLine="0"/>
        <w:rPr>
          <w:rFonts w:ascii="Times New Roman" w:hAnsi="Times New Roman"/>
          <w:sz w:val="28"/>
          <w:szCs w:val="28"/>
        </w:rPr>
      </w:pPr>
      <w:r w:rsidRPr="00E76050">
        <w:rPr>
          <w:rFonts w:ascii="Times New Roman" w:hAnsi="Times New Roman"/>
          <w:sz w:val="28"/>
          <w:szCs w:val="28"/>
        </w:rPr>
        <w:t>хронические заболевания в стадии декомпенсации;</w:t>
      </w:r>
    </w:p>
    <w:p w:rsidR="0098662F" w:rsidRPr="00E76050" w:rsidRDefault="0098662F" w:rsidP="00773FF9">
      <w:pPr>
        <w:pStyle w:val="a5"/>
        <w:numPr>
          <w:ilvl w:val="0"/>
          <w:numId w:val="277"/>
        </w:numPr>
        <w:tabs>
          <w:tab w:val="left" w:pos="2552"/>
        </w:tabs>
        <w:ind w:left="2268" w:firstLine="0"/>
        <w:rPr>
          <w:rFonts w:ascii="Times New Roman" w:hAnsi="Times New Roman"/>
          <w:sz w:val="28"/>
          <w:szCs w:val="28"/>
        </w:rPr>
      </w:pPr>
      <w:r w:rsidRPr="00E76050">
        <w:rPr>
          <w:rFonts w:ascii="Times New Roman" w:hAnsi="Times New Roman"/>
          <w:sz w:val="28"/>
          <w:szCs w:val="28"/>
        </w:rPr>
        <w:t>абсолютно здоровые;</w:t>
      </w:r>
    </w:p>
    <w:p w:rsidR="0098662F" w:rsidRPr="00E76050" w:rsidRDefault="0098662F" w:rsidP="00773FF9">
      <w:pPr>
        <w:pStyle w:val="a5"/>
        <w:numPr>
          <w:ilvl w:val="0"/>
          <w:numId w:val="277"/>
        </w:numPr>
        <w:tabs>
          <w:tab w:val="left" w:pos="2552"/>
        </w:tabs>
        <w:ind w:left="2268" w:firstLine="0"/>
        <w:rPr>
          <w:rFonts w:ascii="Times New Roman" w:hAnsi="Times New Roman"/>
          <w:sz w:val="28"/>
          <w:szCs w:val="28"/>
        </w:rPr>
      </w:pPr>
      <w:proofErr w:type="spellStart"/>
      <w:r w:rsidRPr="00E76050">
        <w:rPr>
          <w:rFonts w:ascii="Times New Roman" w:hAnsi="Times New Roman"/>
          <w:sz w:val="28"/>
          <w:szCs w:val="28"/>
        </w:rPr>
        <w:t>реконвалесценты</w:t>
      </w:r>
      <w:proofErr w:type="spellEnd"/>
    </w:p>
    <w:p w:rsidR="0098662F" w:rsidRPr="0098662F" w:rsidRDefault="0098662F" w:rsidP="0098662F">
      <w:pPr>
        <w:jc w:val="both"/>
        <w:rPr>
          <w:sz w:val="28"/>
          <w:szCs w:val="28"/>
        </w:rPr>
      </w:pPr>
    </w:p>
    <w:p w:rsidR="0098662F" w:rsidRPr="0098662F" w:rsidRDefault="0098662F" w:rsidP="0098662F">
      <w:pPr>
        <w:jc w:val="both"/>
        <w:rPr>
          <w:sz w:val="28"/>
          <w:szCs w:val="28"/>
        </w:rPr>
      </w:pPr>
      <w:r w:rsidRPr="0098662F">
        <w:rPr>
          <w:b/>
          <w:sz w:val="28"/>
          <w:szCs w:val="28"/>
        </w:rPr>
        <w:t xml:space="preserve">7. </w:t>
      </w:r>
      <w:r w:rsidR="00E76050" w:rsidRPr="0098662F">
        <w:rPr>
          <w:sz w:val="28"/>
          <w:szCs w:val="28"/>
        </w:rPr>
        <w:t xml:space="preserve">ХРОНОЛОГИЧЕСКИЙ ВОЗРАСТ РЕБЕНКА ХАРАКТЕРИЗУЕТСЯ: </w:t>
      </w:r>
    </w:p>
    <w:p w:rsidR="0098662F" w:rsidRPr="00E76050" w:rsidRDefault="0098662F" w:rsidP="00773FF9">
      <w:pPr>
        <w:pStyle w:val="a5"/>
        <w:numPr>
          <w:ilvl w:val="0"/>
          <w:numId w:val="278"/>
        </w:numPr>
        <w:tabs>
          <w:tab w:val="left" w:pos="2552"/>
        </w:tabs>
        <w:ind w:left="2268" w:firstLine="0"/>
        <w:rPr>
          <w:rFonts w:ascii="Times New Roman" w:hAnsi="Times New Roman"/>
          <w:b/>
          <w:sz w:val="28"/>
          <w:szCs w:val="28"/>
        </w:rPr>
      </w:pPr>
      <w:r w:rsidRPr="00E76050">
        <w:rPr>
          <w:rFonts w:ascii="Times New Roman" w:hAnsi="Times New Roman"/>
          <w:sz w:val="28"/>
          <w:szCs w:val="28"/>
        </w:rPr>
        <w:t xml:space="preserve"> совокупностью морфофункциональных особенностей организма, зависящих от индивидуального темпа роста и развития;</w:t>
      </w:r>
    </w:p>
    <w:p w:rsidR="0098662F" w:rsidRPr="00E76050" w:rsidRDefault="0098662F" w:rsidP="00773FF9">
      <w:pPr>
        <w:pStyle w:val="a5"/>
        <w:numPr>
          <w:ilvl w:val="0"/>
          <w:numId w:val="278"/>
        </w:numPr>
        <w:tabs>
          <w:tab w:val="left" w:pos="2552"/>
        </w:tabs>
        <w:ind w:left="2268" w:firstLine="0"/>
        <w:rPr>
          <w:rFonts w:ascii="Times New Roman" w:hAnsi="Times New Roman"/>
          <w:sz w:val="28"/>
          <w:szCs w:val="28"/>
        </w:rPr>
      </w:pPr>
      <w:r w:rsidRPr="00E76050">
        <w:rPr>
          <w:rFonts w:ascii="Times New Roman" w:hAnsi="Times New Roman"/>
          <w:sz w:val="28"/>
          <w:szCs w:val="28"/>
        </w:rPr>
        <w:t>периодом, прожитым от момента рождения до момента смерти;</w:t>
      </w:r>
    </w:p>
    <w:p w:rsidR="0098662F" w:rsidRPr="00E76050" w:rsidRDefault="0098662F" w:rsidP="00773FF9">
      <w:pPr>
        <w:pStyle w:val="a5"/>
        <w:numPr>
          <w:ilvl w:val="0"/>
          <w:numId w:val="278"/>
        </w:numPr>
        <w:tabs>
          <w:tab w:val="left" w:pos="2552"/>
        </w:tabs>
        <w:ind w:left="2268" w:firstLine="0"/>
        <w:rPr>
          <w:rFonts w:ascii="Times New Roman" w:hAnsi="Times New Roman"/>
          <w:sz w:val="28"/>
          <w:szCs w:val="28"/>
        </w:rPr>
      </w:pPr>
      <w:r w:rsidRPr="00E76050">
        <w:rPr>
          <w:rFonts w:ascii="Times New Roman" w:hAnsi="Times New Roman"/>
          <w:sz w:val="28"/>
          <w:szCs w:val="28"/>
        </w:rPr>
        <w:t>периодом, прожитым от рождения до момента обследования;</w:t>
      </w:r>
    </w:p>
    <w:p w:rsidR="0098662F" w:rsidRPr="00E76050" w:rsidRDefault="0098662F" w:rsidP="00773FF9">
      <w:pPr>
        <w:pStyle w:val="a5"/>
        <w:numPr>
          <w:ilvl w:val="0"/>
          <w:numId w:val="278"/>
        </w:numPr>
        <w:tabs>
          <w:tab w:val="left" w:pos="2552"/>
        </w:tabs>
        <w:ind w:left="2268" w:firstLine="0"/>
        <w:rPr>
          <w:rFonts w:ascii="Times New Roman" w:hAnsi="Times New Roman"/>
          <w:sz w:val="28"/>
          <w:szCs w:val="28"/>
        </w:rPr>
      </w:pPr>
      <w:r w:rsidRPr="00E76050">
        <w:rPr>
          <w:rFonts w:ascii="Times New Roman" w:hAnsi="Times New Roman"/>
          <w:sz w:val="28"/>
          <w:szCs w:val="28"/>
        </w:rPr>
        <w:lastRenderedPageBreak/>
        <w:t>нет верного ответа</w:t>
      </w:r>
    </w:p>
    <w:p w:rsidR="0098662F" w:rsidRPr="0098662F" w:rsidRDefault="0098662F" w:rsidP="0098662F">
      <w:pPr>
        <w:jc w:val="both"/>
        <w:rPr>
          <w:sz w:val="28"/>
          <w:szCs w:val="28"/>
        </w:rPr>
      </w:pPr>
    </w:p>
    <w:p w:rsidR="0098662F" w:rsidRPr="0098662F" w:rsidRDefault="0098662F" w:rsidP="0098662F">
      <w:pPr>
        <w:jc w:val="both"/>
        <w:rPr>
          <w:sz w:val="28"/>
          <w:szCs w:val="28"/>
        </w:rPr>
      </w:pPr>
      <w:r w:rsidRPr="0098662F">
        <w:rPr>
          <w:b/>
          <w:sz w:val="28"/>
          <w:szCs w:val="28"/>
        </w:rPr>
        <w:t>8</w:t>
      </w:r>
      <w:r w:rsidR="00E76050" w:rsidRPr="0098662F">
        <w:rPr>
          <w:b/>
          <w:sz w:val="28"/>
          <w:szCs w:val="28"/>
        </w:rPr>
        <w:t xml:space="preserve">. </w:t>
      </w:r>
      <w:r w:rsidR="00E76050" w:rsidRPr="0098662F">
        <w:rPr>
          <w:sz w:val="28"/>
          <w:szCs w:val="28"/>
        </w:rPr>
        <w:t xml:space="preserve">ОБЩЕТЕОРЕТИЧЕСКОЕ ЗНАЧЕНИЕ ИЗУЧЕНИЯ ФИЗИЧЕСКОГО РАЗВИТИЯ СОСТОИТ В: </w:t>
      </w:r>
    </w:p>
    <w:p w:rsidR="0098662F" w:rsidRPr="00E76050" w:rsidRDefault="0098662F" w:rsidP="00773FF9">
      <w:pPr>
        <w:pStyle w:val="a5"/>
        <w:numPr>
          <w:ilvl w:val="0"/>
          <w:numId w:val="279"/>
        </w:numPr>
        <w:rPr>
          <w:rFonts w:ascii="Times New Roman" w:hAnsi="Times New Roman"/>
          <w:sz w:val="28"/>
          <w:szCs w:val="28"/>
        </w:rPr>
      </w:pPr>
      <w:r w:rsidRPr="00E76050">
        <w:rPr>
          <w:rFonts w:ascii="Times New Roman" w:hAnsi="Times New Roman"/>
          <w:sz w:val="28"/>
          <w:szCs w:val="28"/>
        </w:rPr>
        <w:t>выявлении закономерности роста и развития, разработке стандартов</w:t>
      </w:r>
    </w:p>
    <w:p w:rsidR="0098662F" w:rsidRPr="00E76050" w:rsidRDefault="0098662F" w:rsidP="00773FF9">
      <w:pPr>
        <w:pStyle w:val="a5"/>
        <w:numPr>
          <w:ilvl w:val="0"/>
          <w:numId w:val="279"/>
        </w:numPr>
        <w:rPr>
          <w:rFonts w:ascii="Times New Roman" w:hAnsi="Times New Roman"/>
          <w:sz w:val="28"/>
          <w:szCs w:val="28"/>
        </w:rPr>
      </w:pPr>
      <w:r w:rsidRPr="00E76050">
        <w:rPr>
          <w:rFonts w:ascii="Times New Roman" w:hAnsi="Times New Roman"/>
          <w:sz w:val="28"/>
          <w:szCs w:val="28"/>
        </w:rPr>
        <w:t>выявлении нарушения темпа развития ребенка</w:t>
      </w:r>
    </w:p>
    <w:p w:rsidR="0098662F" w:rsidRPr="00E76050" w:rsidRDefault="0098662F" w:rsidP="00773FF9">
      <w:pPr>
        <w:pStyle w:val="a5"/>
        <w:numPr>
          <w:ilvl w:val="0"/>
          <w:numId w:val="279"/>
        </w:numPr>
        <w:rPr>
          <w:rFonts w:ascii="Times New Roman" w:hAnsi="Times New Roman"/>
          <w:sz w:val="28"/>
          <w:szCs w:val="28"/>
        </w:rPr>
      </w:pPr>
      <w:r w:rsidRPr="00E76050">
        <w:rPr>
          <w:rFonts w:ascii="Times New Roman" w:hAnsi="Times New Roman"/>
          <w:sz w:val="28"/>
          <w:szCs w:val="28"/>
        </w:rPr>
        <w:t xml:space="preserve">индивидуальной оценке физического развития </w:t>
      </w:r>
    </w:p>
    <w:p w:rsidR="0098662F" w:rsidRPr="00E76050" w:rsidRDefault="0098662F" w:rsidP="00773FF9">
      <w:pPr>
        <w:pStyle w:val="a5"/>
        <w:numPr>
          <w:ilvl w:val="0"/>
          <w:numId w:val="279"/>
        </w:numPr>
        <w:rPr>
          <w:rFonts w:ascii="Times New Roman" w:hAnsi="Times New Roman"/>
          <w:sz w:val="28"/>
          <w:szCs w:val="28"/>
        </w:rPr>
      </w:pPr>
      <w:r w:rsidRPr="00E76050">
        <w:rPr>
          <w:rFonts w:ascii="Times New Roman" w:hAnsi="Times New Roman"/>
          <w:sz w:val="28"/>
          <w:szCs w:val="28"/>
        </w:rPr>
        <w:t xml:space="preserve">групповой оценке физического развития </w:t>
      </w:r>
    </w:p>
    <w:p w:rsidR="0098662F" w:rsidRPr="0098662F" w:rsidRDefault="0098662F" w:rsidP="0098662F">
      <w:pPr>
        <w:jc w:val="both"/>
        <w:rPr>
          <w:sz w:val="28"/>
          <w:szCs w:val="28"/>
        </w:rPr>
      </w:pPr>
    </w:p>
    <w:p w:rsidR="0098662F" w:rsidRPr="0098662F" w:rsidRDefault="0098662F" w:rsidP="0098662F">
      <w:pPr>
        <w:jc w:val="both"/>
        <w:rPr>
          <w:sz w:val="28"/>
          <w:szCs w:val="28"/>
        </w:rPr>
      </w:pPr>
    </w:p>
    <w:p w:rsidR="0098662F" w:rsidRPr="0098662F" w:rsidRDefault="004D311E" w:rsidP="0098662F">
      <w:pPr>
        <w:jc w:val="both"/>
        <w:rPr>
          <w:sz w:val="28"/>
          <w:szCs w:val="28"/>
        </w:rPr>
      </w:pPr>
      <w:r>
        <w:rPr>
          <w:b/>
          <w:sz w:val="28"/>
          <w:szCs w:val="28"/>
        </w:rPr>
        <w:t>9</w:t>
      </w:r>
      <w:r w:rsidR="0098662F" w:rsidRPr="0098662F">
        <w:rPr>
          <w:b/>
          <w:sz w:val="28"/>
          <w:szCs w:val="28"/>
        </w:rPr>
        <w:t xml:space="preserve">. </w:t>
      </w:r>
      <w:r w:rsidR="005C3A4A" w:rsidRPr="0098662F">
        <w:rPr>
          <w:sz w:val="28"/>
          <w:szCs w:val="28"/>
        </w:rPr>
        <w:t xml:space="preserve">ОЦЕНКА ФИЗИЧЕСКОГО РАЗВИТИЯ ПУТЕМ ОПРЕДЕЛЕНИЯ СООТВЕТСТВИЯ МАССЫ ТЕЛА И ОКРУЖНОСТИ ГРУДНОЙ КЛЕТКИ ОТНОСИТЕЛЬНО РОСТА ОСУЩЕСТВЛЯЕТСЯ С ПОМОЩЬЮ: </w:t>
      </w:r>
    </w:p>
    <w:p w:rsidR="0098662F" w:rsidRPr="005C3A4A" w:rsidRDefault="0098662F" w:rsidP="00773FF9">
      <w:pPr>
        <w:pStyle w:val="a5"/>
        <w:numPr>
          <w:ilvl w:val="0"/>
          <w:numId w:val="280"/>
        </w:numPr>
        <w:tabs>
          <w:tab w:val="left" w:pos="2552"/>
        </w:tabs>
        <w:ind w:left="2268" w:firstLine="0"/>
        <w:rPr>
          <w:rFonts w:ascii="Times New Roman" w:hAnsi="Times New Roman"/>
          <w:sz w:val="28"/>
          <w:szCs w:val="28"/>
        </w:rPr>
      </w:pPr>
      <w:proofErr w:type="spellStart"/>
      <w:r w:rsidRPr="005C3A4A">
        <w:rPr>
          <w:rFonts w:ascii="Times New Roman" w:hAnsi="Times New Roman"/>
          <w:sz w:val="28"/>
          <w:szCs w:val="28"/>
        </w:rPr>
        <w:t>центильного</w:t>
      </w:r>
      <w:proofErr w:type="spellEnd"/>
      <w:r w:rsidRPr="005C3A4A">
        <w:rPr>
          <w:rFonts w:ascii="Times New Roman" w:hAnsi="Times New Roman"/>
          <w:sz w:val="28"/>
          <w:szCs w:val="28"/>
        </w:rPr>
        <w:t xml:space="preserve"> метода</w:t>
      </w:r>
    </w:p>
    <w:p w:rsidR="0098662F" w:rsidRPr="005C3A4A" w:rsidRDefault="0098662F" w:rsidP="00773FF9">
      <w:pPr>
        <w:pStyle w:val="a5"/>
        <w:numPr>
          <w:ilvl w:val="0"/>
          <w:numId w:val="280"/>
        </w:numPr>
        <w:tabs>
          <w:tab w:val="left" w:pos="2552"/>
        </w:tabs>
        <w:ind w:left="2268" w:firstLine="0"/>
        <w:rPr>
          <w:rFonts w:ascii="Times New Roman" w:hAnsi="Times New Roman"/>
          <w:sz w:val="28"/>
          <w:szCs w:val="28"/>
        </w:rPr>
      </w:pPr>
      <w:r w:rsidRPr="005C3A4A">
        <w:rPr>
          <w:rFonts w:ascii="Times New Roman" w:hAnsi="Times New Roman"/>
          <w:sz w:val="28"/>
          <w:szCs w:val="28"/>
        </w:rPr>
        <w:t xml:space="preserve"> </w:t>
      </w:r>
      <w:proofErr w:type="spellStart"/>
      <w:r w:rsidRPr="005C3A4A">
        <w:rPr>
          <w:rFonts w:ascii="Times New Roman" w:hAnsi="Times New Roman"/>
          <w:sz w:val="28"/>
          <w:szCs w:val="28"/>
        </w:rPr>
        <w:t>сигмальных</w:t>
      </w:r>
      <w:proofErr w:type="spellEnd"/>
      <w:r w:rsidRPr="005C3A4A">
        <w:rPr>
          <w:rFonts w:ascii="Times New Roman" w:hAnsi="Times New Roman"/>
          <w:sz w:val="28"/>
          <w:szCs w:val="28"/>
        </w:rPr>
        <w:t xml:space="preserve"> отклонений</w:t>
      </w:r>
    </w:p>
    <w:p w:rsidR="0098662F" w:rsidRPr="005C3A4A" w:rsidRDefault="0098662F" w:rsidP="00773FF9">
      <w:pPr>
        <w:pStyle w:val="a5"/>
        <w:numPr>
          <w:ilvl w:val="0"/>
          <w:numId w:val="280"/>
        </w:numPr>
        <w:tabs>
          <w:tab w:val="left" w:pos="2552"/>
        </w:tabs>
        <w:ind w:left="2268" w:firstLine="0"/>
        <w:rPr>
          <w:rFonts w:ascii="Times New Roman" w:hAnsi="Times New Roman"/>
          <w:sz w:val="28"/>
          <w:szCs w:val="28"/>
        </w:rPr>
      </w:pPr>
      <w:r w:rsidRPr="005C3A4A">
        <w:rPr>
          <w:rFonts w:ascii="Times New Roman" w:hAnsi="Times New Roman"/>
          <w:sz w:val="28"/>
          <w:szCs w:val="28"/>
        </w:rPr>
        <w:t>метода шкал регрессии</w:t>
      </w:r>
    </w:p>
    <w:p w:rsidR="0098662F" w:rsidRPr="005C3A4A" w:rsidRDefault="0098662F" w:rsidP="00773FF9">
      <w:pPr>
        <w:pStyle w:val="a5"/>
        <w:numPr>
          <w:ilvl w:val="0"/>
          <w:numId w:val="280"/>
        </w:numPr>
        <w:tabs>
          <w:tab w:val="left" w:pos="2552"/>
        </w:tabs>
        <w:ind w:left="2268" w:firstLine="0"/>
        <w:rPr>
          <w:rFonts w:ascii="Times New Roman" w:hAnsi="Times New Roman"/>
          <w:sz w:val="28"/>
          <w:szCs w:val="28"/>
        </w:rPr>
      </w:pPr>
      <w:r w:rsidRPr="005C3A4A">
        <w:rPr>
          <w:rFonts w:ascii="Times New Roman" w:hAnsi="Times New Roman"/>
          <w:sz w:val="28"/>
          <w:szCs w:val="28"/>
        </w:rPr>
        <w:t>скрининг-метода</w:t>
      </w:r>
    </w:p>
    <w:p w:rsidR="0098662F" w:rsidRPr="005C3A4A" w:rsidRDefault="0098662F" w:rsidP="00773FF9">
      <w:pPr>
        <w:pStyle w:val="a5"/>
        <w:numPr>
          <w:ilvl w:val="0"/>
          <w:numId w:val="280"/>
        </w:numPr>
        <w:tabs>
          <w:tab w:val="left" w:pos="2552"/>
        </w:tabs>
        <w:ind w:left="2268" w:firstLine="0"/>
        <w:rPr>
          <w:rFonts w:ascii="Times New Roman" w:hAnsi="Times New Roman"/>
          <w:sz w:val="28"/>
          <w:szCs w:val="28"/>
        </w:rPr>
      </w:pPr>
      <w:r w:rsidRPr="005C3A4A">
        <w:rPr>
          <w:rFonts w:ascii="Times New Roman" w:hAnsi="Times New Roman"/>
          <w:sz w:val="28"/>
          <w:szCs w:val="28"/>
        </w:rPr>
        <w:t xml:space="preserve"> верно </w:t>
      </w:r>
      <w:r w:rsidR="005C3A4A">
        <w:rPr>
          <w:rFonts w:ascii="Times New Roman" w:hAnsi="Times New Roman"/>
          <w:sz w:val="28"/>
          <w:szCs w:val="28"/>
        </w:rPr>
        <w:t>1,2</w:t>
      </w:r>
    </w:p>
    <w:p w:rsidR="004D311E" w:rsidRDefault="004D311E" w:rsidP="0098662F">
      <w:pPr>
        <w:jc w:val="both"/>
        <w:rPr>
          <w:sz w:val="28"/>
          <w:szCs w:val="28"/>
        </w:rPr>
      </w:pPr>
    </w:p>
    <w:p w:rsidR="004D311E" w:rsidRDefault="004D311E" w:rsidP="0098662F">
      <w:pPr>
        <w:jc w:val="both"/>
        <w:rPr>
          <w:sz w:val="28"/>
          <w:szCs w:val="28"/>
        </w:rPr>
      </w:pPr>
      <w:r>
        <w:rPr>
          <w:sz w:val="28"/>
          <w:szCs w:val="28"/>
        </w:rPr>
        <w:t>Выберите несколько правильных ответов:</w:t>
      </w:r>
    </w:p>
    <w:p w:rsidR="004D311E" w:rsidRPr="0098662F" w:rsidRDefault="004D311E" w:rsidP="004D311E">
      <w:pPr>
        <w:jc w:val="both"/>
        <w:rPr>
          <w:sz w:val="28"/>
          <w:szCs w:val="28"/>
        </w:rPr>
      </w:pPr>
      <w:r>
        <w:rPr>
          <w:b/>
          <w:sz w:val="28"/>
          <w:szCs w:val="28"/>
        </w:rPr>
        <w:t>10</w:t>
      </w:r>
      <w:r w:rsidRPr="0098662F">
        <w:rPr>
          <w:b/>
          <w:sz w:val="28"/>
          <w:szCs w:val="28"/>
        </w:rPr>
        <w:t xml:space="preserve">. </w:t>
      </w:r>
      <w:r w:rsidRPr="0098662F">
        <w:rPr>
          <w:sz w:val="28"/>
          <w:szCs w:val="28"/>
        </w:rPr>
        <w:t xml:space="preserve">БИОЛОГИЧЕСКОЕ СОЗРЕВАНИЕ РЕБЕНКА ХАРАКТЕРИЗУЮТ РЯД ПОКАЗАТЕЛЕЙ, ОДНАКО ВЕДУЩИМ ЯВЛЯЕТСЯ: </w:t>
      </w:r>
    </w:p>
    <w:p w:rsidR="004D311E" w:rsidRPr="004D311E" w:rsidRDefault="004D311E" w:rsidP="00773FF9">
      <w:pPr>
        <w:pStyle w:val="a5"/>
        <w:numPr>
          <w:ilvl w:val="0"/>
          <w:numId w:val="274"/>
        </w:numPr>
        <w:tabs>
          <w:tab w:val="left" w:pos="2552"/>
        </w:tabs>
        <w:ind w:left="2268" w:firstLine="0"/>
        <w:rPr>
          <w:rFonts w:ascii="Times New Roman" w:hAnsi="Times New Roman"/>
          <w:sz w:val="28"/>
          <w:szCs w:val="28"/>
        </w:rPr>
      </w:pPr>
      <w:r w:rsidRPr="004D311E">
        <w:rPr>
          <w:rFonts w:ascii="Times New Roman" w:hAnsi="Times New Roman"/>
          <w:sz w:val="28"/>
          <w:szCs w:val="28"/>
        </w:rPr>
        <w:t>масса тела</w:t>
      </w:r>
    </w:p>
    <w:p w:rsidR="004D311E" w:rsidRPr="004D311E" w:rsidRDefault="004D311E" w:rsidP="00773FF9">
      <w:pPr>
        <w:pStyle w:val="a5"/>
        <w:numPr>
          <w:ilvl w:val="0"/>
          <w:numId w:val="274"/>
        </w:numPr>
        <w:tabs>
          <w:tab w:val="left" w:pos="2552"/>
        </w:tabs>
        <w:ind w:left="2268" w:firstLine="0"/>
        <w:rPr>
          <w:rFonts w:ascii="Times New Roman" w:hAnsi="Times New Roman"/>
          <w:sz w:val="28"/>
          <w:szCs w:val="28"/>
        </w:rPr>
      </w:pPr>
      <w:r w:rsidRPr="004D311E">
        <w:rPr>
          <w:rFonts w:ascii="Times New Roman" w:hAnsi="Times New Roman"/>
          <w:sz w:val="28"/>
          <w:szCs w:val="28"/>
        </w:rPr>
        <w:t>«костный возраст»</w:t>
      </w:r>
    </w:p>
    <w:p w:rsidR="004D311E" w:rsidRPr="004D311E" w:rsidRDefault="004D311E" w:rsidP="00773FF9">
      <w:pPr>
        <w:pStyle w:val="a5"/>
        <w:numPr>
          <w:ilvl w:val="0"/>
          <w:numId w:val="274"/>
        </w:numPr>
        <w:tabs>
          <w:tab w:val="left" w:pos="2552"/>
        </w:tabs>
        <w:ind w:left="2268" w:firstLine="0"/>
        <w:rPr>
          <w:rFonts w:ascii="Times New Roman" w:hAnsi="Times New Roman"/>
          <w:sz w:val="28"/>
          <w:szCs w:val="28"/>
        </w:rPr>
      </w:pPr>
      <w:r w:rsidRPr="004D311E">
        <w:rPr>
          <w:rFonts w:ascii="Times New Roman" w:hAnsi="Times New Roman"/>
          <w:sz w:val="28"/>
          <w:szCs w:val="28"/>
        </w:rPr>
        <w:t>окружность головы</w:t>
      </w:r>
    </w:p>
    <w:p w:rsidR="004D311E" w:rsidRPr="004D311E" w:rsidRDefault="004D311E" w:rsidP="00773FF9">
      <w:pPr>
        <w:pStyle w:val="a5"/>
        <w:numPr>
          <w:ilvl w:val="0"/>
          <w:numId w:val="274"/>
        </w:numPr>
        <w:tabs>
          <w:tab w:val="left" w:pos="2552"/>
        </w:tabs>
        <w:ind w:left="2268" w:firstLine="0"/>
        <w:rPr>
          <w:rFonts w:ascii="Times New Roman" w:hAnsi="Times New Roman"/>
          <w:sz w:val="28"/>
          <w:szCs w:val="28"/>
        </w:rPr>
      </w:pPr>
      <w:r w:rsidRPr="004D311E">
        <w:rPr>
          <w:rFonts w:ascii="Times New Roman" w:hAnsi="Times New Roman"/>
          <w:sz w:val="28"/>
          <w:szCs w:val="28"/>
        </w:rPr>
        <w:t>окружность груди</w:t>
      </w:r>
    </w:p>
    <w:p w:rsidR="004D311E" w:rsidRPr="004D311E" w:rsidRDefault="004D311E" w:rsidP="00773FF9">
      <w:pPr>
        <w:pStyle w:val="a5"/>
        <w:numPr>
          <w:ilvl w:val="0"/>
          <w:numId w:val="274"/>
        </w:numPr>
        <w:tabs>
          <w:tab w:val="left" w:pos="2552"/>
        </w:tabs>
        <w:ind w:left="2268" w:firstLine="0"/>
        <w:rPr>
          <w:rFonts w:ascii="Times New Roman" w:hAnsi="Times New Roman"/>
          <w:sz w:val="28"/>
          <w:szCs w:val="28"/>
        </w:rPr>
      </w:pPr>
      <w:r w:rsidRPr="004D311E">
        <w:rPr>
          <w:rFonts w:ascii="Times New Roman" w:hAnsi="Times New Roman"/>
          <w:sz w:val="28"/>
          <w:szCs w:val="28"/>
        </w:rPr>
        <w:t>длина тела</w:t>
      </w:r>
    </w:p>
    <w:p w:rsidR="004D311E" w:rsidRPr="0098662F" w:rsidRDefault="004D311E" w:rsidP="004D311E">
      <w:pPr>
        <w:tabs>
          <w:tab w:val="left" w:pos="2552"/>
        </w:tabs>
        <w:jc w:val="both"/>
        <w:rPr>
          <w:sz w:val="28"/>
          <w:szCs w:val="28"/>
        </w:rPr>
      </w:pPr>
    </w:p>
    <w:p w:rsidR="0098662F" w:rsidRDefault="0098662F" w:rsidP="0098662F">
      <w:pPr>
        <w:shd w:val="clear" w:color="auto" w:fill="FFFFFF"/>
        <w:ind w:left="709"/>
        <w:rPr>
          <w:b/>
          <w:bCs/>
          <w:iCs/>
          <w:sz w:val="28"/>
          <w:szCs w:val="28"/>
        </w:rPr>
      </w:pPr>
    </w:p>
    <w:p w:rsidR="006F348A" w:rsidRDefault="006F348A" w:rsidP="006F348A">
      <w:pPr>
        <w:shd w:val="clear" w:color="auto" w:fill="FFFFFF"/>
        <w:ind w:left="709"/>
        <w:rPr>
          <w:b/>
          <w:bCs/>
          <w:iCs/>
          <w:sz w:val="28"/>
          <w:szCs w:val="28"/>
        </w:rPr>
      </w:pPr>
    </w:p>
    <w:p w:rsidR="006F348A" w:rsidRPr="00BC1C59" w:rsidRDefault="006F348A" w:rsidP="006F348A">
      <w:pPr>
        <w:shd w:val="clear" w:color="auto" w:fill="FFFFFF"/>
        <w:ind w:left="709"/>
        <w:rPr>
          <w:b/>
          <w:bCs/>
          <w:iCs/>
          <w:sz w:val="28"/>
          <w:szCs w:val="28"/>
        </w:rPr>
      </w:pPr>
    </w:p>
    <w:p w:rsidR="006F348A" w:rsidRDefault="006F348A" w:rsidP="006F348A">
      <w:pPr>
        <w:jc w:val="both"/>
        <w:rPr>
          <w:b/>
          <w:sz w:val="28"/>
          <w:szCs w:val="28"/>
        </w:rPr>
      </w:pPr>
    </w:p>
    <w:p w:rsidR="006F348A" w:rsidRPr="0098662F" w:rsidRDefault="006F348A" w:rsidP="006F348A">
      <w:pPr>
        <w:ind w:left="360"/>
        <w:rPr>
          <w:b/>
          <w:sz w:val="28"/>
          <w:szCs w:val="28"/>
        </w:rPr>
      </w:pPr>
      <w:r w:rsidRPr="0098662F">
        <w:rPr>
          <w:b/>
          <w:sz w:val="28"/>
          <w:szCs w:val="28"/>
        </w:rPr>
        <w:t>Вопросы для устного опроса:</w:t>
      </w:r>
    </w:p>
    <w:p w:rsidR="00646D69" w:rsidRPr="00933AA8" w:rsidRDefault="00646D69" w:rsidP="00773FF9">
      <w:pPr>
        <w:numPr>
          <w:ilvl w:val="0"/>
          <w:numId w:val="30"/>
        </w:numPr>
        <w:ind w:left="113" w:firstLine="709"/>
        <w:jc w:val="both"/>
        <w:rPr>
          <w:sz w:val="28"/>
          <w:szCs w:val="28"/>
        </w:rPr>
      </w:pPr>
      <w:r w:rsidRPr="00933AA8">
        <w:rPr>
          <w:sz w:val="28"/>
          <w:szCs w:val="28"/>
        </w:rPr>
        <w:t>Понятие о физическом развитии детей и подростков. Факторы, влияющие на физическое развитие.</w:t>
      </w:r>
    </w:p>
    <w:p w:rsidR="00646D69" w:rsidRPr="00933AA8" w:rsidRDefault="00646D69" w:rsidP="00773FF9">
      <w:pPr>
        <w:numPr>
          <w:ilvl w:val="0"/>
          <w:numId w:val="30"/>
        </w:numPr>
        <w:ind w:left="113" w:firstLine="709"/>
        <w:jc w:val="both"/>
        <w:rPr>
          <w:sz w:val="28"/>
          <w:szCs w:val="28"/>
        </w:rPr>
      </w:pPr>
      <w:r w:rsidRPr="00933AA8">
        <w:rPr>
          <w:sz w:val="28"/>
          <w:szCs w:val="28"/>
        </w:rPr>
        <w:t>Особенности физического развития детей и подростков в настоящее время. Гигиенические аспекты акселерации.</w:t>
      </w:r>
    </w:p>
    <w:p w:rsidR="00646D69" w:rsidRPr="00933AA8" w:rsidRDefault="00646D69" w:rsidP="00773FF9">
      <w:pPr>
        <w:numPr>
          <w:ilvl w:val="0"/>
          <w:numId w:val="30"/>
        </w:numPr>
        <w:ind w:left="113" w:firstLine="709"/>
        <w:jc w:val="both"/>
        <w:rPr>
          <w:sz w:val="28"/>
          <w:szCs w:val="28"/>
        </w:rPr>
      </w:pPr>
      <w:r w:rsidRPr="00933AA8">
        <w:rPr>
          <w:sz w:val="28"/>
          <w:szCs w:val="28"/>
        </w:rPr>
        <w:t xml:space="preserve">Показатели физического развития детей и подростков, характеризующие антропометрические, </w:t>
      </w:r>
      <w:proofErr w:type="spellStart"/>
      <w:r w:rsidRPr="00933AA8">
        <w:rPr>
          <w:sz w:val="28"/>
          <w:szCs w:val="28"/>
        </w:rPr>
        <w:t>физиометрические</w:t>
      </w:r>
      <w:proofErr w:type="spellEnd"/>
      <w:r w:rsidRPr="00933AA8">
        <w:rPr>
          <w:sz w:val="28"/>
          <w:szCs w:val="28"/>
        </w:rPr>
        <w:t xml:space="preserve"> и </w:t>
      </w:r>
      <w:proofErr w:type="spellStart"/>
      <w:r w:rsidRPr="00933AA8">
        <w:rPr>
          <w:sz w:val="28"/>
          <w:szCs w:val="28"/>
        </w:rPr>
        <w:t>соматоскопические</w:t>
      </w:r>
      <w:proofErr w:type="spellEnd"/>
      <w:r w:rsidRPr="00933AA8">
        <w:rPr>
          <w:sz w:val="28"/>
          <w:szCs w:val="28"/>
        </w:rPr>
        <w:t xml:space="preserve"> признаки.</w:t>
      </w:r>
    </w:p>
    <w:p w:rsidR="00646D69" w:rsidRPr="00933AA8" w:rsidRDefault="00646D69" w:rsidP="00773FF9">
      <w:pPr>
        <w:numPr>
          <w:ilvl w:val="0"/>
          <w:numId w:val="30"/>
        </w:numPr>
        <w:ind w:left="113" w:firstLine="709"/>
        <w:jc w:val="both"/>
        <w:rPr>
          <w:sz w:val="28"/>
          <w:szCs w:val="28"/>
        </w:rPr>
      </w:pPr>
      <w:r w:rsidRPr="00933AA8">
        <w:rPr>
          <w:sz w:val="28"/>
          <w:szCs w:val="28"/>
        </w:rPr>
        <w:t xml:space="preserve">Сущность индивидуального и </w:t>
      </w:r>
      <w:proofErr w:type="spellStart"/>
      <w:r w:rsidRPr="00933AA8">
        <w:rPr>
          <w:sz w:val="28"/>
          <w:szCs w:val="28"/>
        </w:rPr>
        <w:t>генерализующего</w:t>
      </w:r>
      <w:proofErr w:type="spellEnd"/>
      <w:r w:rsidRPr="00933AA8">
        <w:rPr>
          <w:sz w:val="28"/>
          <w:szCs w:val="28"/>
        </w:rPr>
        <w:t xml:space="preserve"> методов оценки физического развития детей и подростков.</w:t>
      </w:r>
    </w:p>
    <w:p w:rsidR="00646D69" w:rsidRPr="00933AA8" w:rsidRDefault="00646D69" w:rsidP="00773FF9">
      <w:pPr>
        <w:numPr>
          <w:ilvl w:val="0"/>
          <w:numId w:val="30"/>
        </w:numPr>
        <w:ind w:left="113" w:firstLine="709"/>
        <w:jc w:val="both"/>
        <w:rPr>
          <w:sz w:val="28"/>
          <w:szCs w:val="28"/>
        </w:rPr>
      </w:pPr>
      <w:r w:rsidRPr="00933AA8">
        <w:rPr>
          <w:sz w:val="28"/>
          <w:szCs w:val="28"/>
        </w:rPr>
        <w:t xml:space="preserve">Оценка физического развития методом </w:t>
      </w:r>
      <w:proofErr w:type="spellStart"/>
      <w:r w:rsidRPr="00933AA8">
        <w:rPr>
          <w:sz w:val="28"/>
          <w:szCs w:val="28"/>
        </w:rPr>
        <w:t>сигмальных</w:t>
      </w:r>
      <w:proofErr w:type="spellEnd"/>
      <w:r w:rsidRPr="00933AA8">
        <w:rPr>
          <w:sz w:val="28"/>
          <w:szCs w:val="28"/>
        </w:rPr>
        <w:t xml:space="preserve"> отклонений, по шкале регрессии и </w:t>
      </w:r>
      <w:proofErr w:type="spellStart"/>
      <w:r w:rsidRPr="00933AA8">
        <w:rPr>
          <w:sz w:val="28"/>
          <w:szCs w:val="28"/>
        </w:rPr>
        <w:t>центильным</w:t>
      </w:r>
      <w:proofErr w:type="spellEnd"/>
      <w:r w:rsidRPr="00933AA8">
        <w:rPr>
          <w:sz w:val="28"/>
          <w:szCs w:val="28"/>
        </w:rPr>
        <w:t xml:space="preserve"> методом. Построение профиля физического развития.</w:t>
      </w:r>
    </w:p>
    <w:p w:rsidR="00646D69" w:rsidRPr="00933AA8" w:rsidRDefault="00646D69" w:rsidP="00773FF9">
      <w:pPr>
        <w:numPr>
          <w:ilvl w:val="0"/>
          <w:numId w:val="30"/>
        </w:numPr>
        <w:ind w:left="113" w:firstLine="709"/>
        <w:jc w:val="both"/>
        <w:rPr>
          <w:sz w:val="28"/>
          <w:szCs w:val="28"/>
        </w:rPr>
      </w:pPr>
      <w:r w:rsidRPr="00933AA8">
        <w:rPr>
          <w:sz w:val="28"/>
          <w:szCs w:val="28"/>
        </w:rPr>
        <w:t>Распределение детей и подростков по группам здоровья и группам для занятий физической культурой.</w:t>
      </w:r>
    </w:p>
    <w:p w:rsidR="00C147C9" w:rsidRPr="00091EE2" w:rsidRDefault="00C147C9" w:rsidP="00C147C9">
      <w:pPr>
        <w:ind w:firstLine="709"/>
        <w:jc w:val="both"/>
        <w:rPr>
          <w:b/>
          <w:sz w:val="28"/>
          <w:szCs w:val="28"/>
        </w:rPr>
      </w:pPr>
      <w:r w:rsidRPr="00091EE2">
        <w:rPr>
          <w:b/>
          <w:sz w:val="28"/>
          <w:szCs w:val="28"/>
        </w:rPr>
        <w:lastRenderedPageBreak/>
        <w:t>Изучение нормативной документации:</w:t>
      </w:r>
    </w:p>
    <w:p w:rsidR="00C147C9" w:rsidRPr="00091EE2" w:rsidRDefault="00C147C9" w:rsidP="00773FF9">
      <w:pPr>
        <w:pStyle w:val="a5"/>
        <w:numPr>
          <w:ilvl w:val="0"/>
          <w:numId w:val="183"/>
        </w:numPr>
        <w:spacing w:after="150"/>
        <w:rPr>
          <w:rFonts w:ascii="Times New Roman" w:hAnsi="Times New Roman"/>
          <w:bCs/>
          <w:sz w:val="28"/>
          <w:szCs w:val="28"/>
        </w:rPr>
      </w:pPr>
      <w:r w:rsidRPr="00091EE2">
        <w:rPr>
          <w:rFonts w:ascii="Times New Roman" w:hAnsi="Times New Roman"/>
          <w:bCs/>
          <w:sz w:val="28"/>
          <w:szCs w:val="28"/>
        </w:rPr>
        <w:t>Приказ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w:t>
      </w:r>
    </w:p>
    <w:p w:rsidR="00C147C9" w:rsidRPr="00091EE2" w:rsidRDefault="00C147C9" w:rsidP="00773FF9">
      <w:pPr>
        <w:pStyle w:val="a5"/>
        <w:numPr>
          <w:ilvl w:val="0"/>
          <w:numId w:val="183"/>
        </w:numPr>
        <w:rPr>
          <w:rFonts w:ascii="Times New Roman" w:hAnsi="Times New Roman"/>
          <w:sz w:val="28"/>
          <w:szCs w:val="28"/>
        </w:rPr>
      </w:pPr>
      <w:r w:rsidRPr="00091EE2">
        <w:rPr>
          <w:rFonts w:ascii="Times New Roman" w:hAnsi="Times New Roman"/>
          <w:sz w:val="28"/>
          <w:szCs w:val="28"/>
        </w:rPr>
        <w:t>Приказ министерства здравоохранения Российской Федерации</w:t>
      </w:r>
      <w:r w:rsidRPr="00091EE2">
        <w:rPr>
          <w:rFonts w:ascii="Times New Roman" w:hAnsi="Times New Roman"/>
          <w:sz w:val="28"/>
          <w:szCs w:val="28"/>
        </w:rPr>
        <w:br/>
        <w:t xml:space="preserve">от 7 марта 2018 г. </w:t>
      </w:r>
      <w:r w:rsidRPr="00091EE2">
        <w:rPr>
          <w:rFonts w:ascii="Times New Roman" w:hAnsi="Times New Roman"/>
          <w:bCs/>
          <w:sz w:val="28"/>
          <w:szCs w:val="28"/>
        </w:rPr>
        <w:t>№</w:t>
      </w:r>
      <w:r w:rsidRPr="00091EE2">
        <w:rPr>
          <w:rFonts w:ascii="Times New Roman" w:hAnsi="Times New Roman"/>
          <w:sz w:val="28"/>
          <w:szCs w:val="28"/>
        </w:rPr>
        <w:t xml:space="preserve"> 92н «Об утверждении положения об организации оказания первичной медико-санитарной помощи детям»</w:t>
      </w:r>
    </w:p>
    <w:p w:rsidR="00C147C9" w:rsidRPr="00091EE2" w:rsidRDefault="00C147C9" w:rsidP="00773FF9">
      <w:pPr>
        <w:numPr>
          <w:ilvl w:val="0"/>
          <w:numId w:val="183"/>
        </w:numPr>
        <w:tabs>
          <w:tab w:val="left" w:pos="360"/>
        </w:tabs>
        <w:ind w:right="70"/>
        <w:jc w:val="both"/>
        <w:rPr>
          <w:sz w:val="28"/>
          <w:szCs w:val="28"/>
        </w:rPr>
      </w:pPr>
      <w:r w:rsidRPr="00091EE2">
        <w:rPr>
          <w:sz w:val="28"/>
          <w:szCs w:val="28"/>
        </w:rPr>
        <w:t>Приказ Министерства здравоохранения РФ № 621 от 30.12.2003 «О комплексной оценке состояния здоровья детей»;</w:t>
      </w:r>
    </w:p>
    <w:p w:rsidR="00C147C9" w:rsidRPr="00091EE2" w:rsidRDefault="00C147C9" w:rsidP="00773FF9">
      <w:pPr>
        <w:numPr>
          <w:ilvl w:val="0"/>
          <w:numId w:val="183"/>
        </w:numPr>
        <w:tabs>
          <w:tab w:val="left" w:pos="360"/>
        </w:tabs>
        <w:ind w:right="70"/>
        <w:jc w:val="both"/>
        <w:rPr>
          <w:sz w:val="28"/>
          <w:szCs w:val="28"/>
        </w:rPr>
      </w:pPr>
      <w:r w:rsidRPr="00091EE2">
        <w:rPr>
          <w:sz w:val="28"/>
          <w:szCs w:val="28"/>
        </w:rPr>
        <w:t>Приказ Министерства здравоохранения РФ № 241 от 03.07.2000 «Об утверждении Медицинской карты ребенка для образовательных учреждений»;</w:t>
      </w:r>
    </w:p>
    <w:p w:rsidR="00C147C9" w:rsidRPr="00091EE2" w:rsidRDefault="00C147C9" w:rsidP="00773FF9">
      <w:pPr>
        <w:numPr>
          <w:ilvl w:val="0"/>
          <w:numId w:val="183"/>
        </w:numPr>
        <w:tabs>
          <w:tab w:val="left" w:pos="360"/>
        </w:tabs>
        <w:ind w:right="70"/>
        <w:jc w:val="both"/>
        <w:rPr>
          <w:sz w:val="28"/>
          <w:szCs w:val="28"/>
        </w:rPr>
      </w:pPr>
      <w:r w:rsidRPr="00091EE2">
        <w:rPr>
          <w:sz w:val="28"/>
          <w:szCs w:val="28"/>
        </w:rPr>
        <w:t>Приказ Министерства здравоохранения РФ № 310 от 09.12.2004 «Об утверждении карты диспансеризации ребенка»;</w:t>
      </w:r>
    </w:p>
    <w:p w:rsidR="00E62DE7" w:rsidRPr="00BB2CD2" w:rsidRDefault="00C147C9" w:rsidP="006F348A">
      <w:pPr>
        <w:ind w:firstLine="709"/>
        <w:jc w:val="both"/>
        <w:rPr>
          <w:b/>
          <w:color w:val="000000"/>
          <w:sz w:val="28"/>
          <w:szCs w:val="28"/>
        </w:rPr>
      </w:pPr>
      <w:r w:rsidRPr="00BB2CD2">
        <w:rPr>
          <w:b/>
          <w:color w:val="000000"/>
          <w:sz w:val="28"/>
          <w:szCs w:val="28"/>
        </w:rPr>
        <w:t>Решение задач:</w:t>
      </w:r>
    </w:p>
    <w:p w:rsidR="00C147C9" w:rsidRPr="00BB2CD2" w:rsidRDefault="00C147C9" w:rsidP="00C147C9">
      <w:pPr>
        <w:ind w:left="142" w:right="70" w:firstLine="540"/>
        <w:jc w:val="both"/>
        <w:rPr>
          <w:sz w:val="28"/>
          <w:szCs w:val="28"/>
        </w:rPr>
      </w:pPr>
      <w:r w:rsidRPr="00BB2CD2">
        <w:rPr>
          <w:sz w:val="28"/>
          <w:szCs w:val="28"/>
        </w:rPr>
        <w:t>Задача:</w:t>
      </w:r>
    </w:p>
    <w:p w:rsidR="00C147C9" w:rsidRPr="00BB2CD2" w:rsidRDefault="00C147C9" w:rsidP="00C147C9">
      <w:pPr>
        <w:ind w:left="142" w:right="70" w:firstLine="540"/>
        <w:jc w:val="both"/>
        <w:rPr>
          <w:sz w:val="28"/>
          <w:szCs w:val="28"/>
        </w:rPr>
      </w:pPr>
      <w:r w:rsidRPr="00BB2CD2">
        <w:rPr>
          <w:sz w:val="28"/>
          <w:szCs w:val="28"/>
        </w:rPr>
        <w:t xml:space="preserve">Мальчик 12 лет. Рост – 148см., масса тела – 40кг., окружность грудной клетки (ОГК) – 72см. </w:t>
      </w:r>
    </w:p>
    <w:p w:rsidR="00C147C9" w:rsidRPr="00BB2CD2" w:rsidRDefault="00C147C9" w:rsidP="00C147C9">
      <w:pPr>
        <w:ind w:left="142" w:right="70" w:firstLine="540"/>
        <w:jc w:val="both"/>
        <w:rPr>
          <w:sz w:val="28"/>
          <w:szCs w:val="28"/>
        </w:rPr>
      </w:pPr>
      <w:r w:rsidRPr="00BB2CD2">
        <w:rPr>
          <w:sz w:val="28"/>
          <w:szCs w:val="28"/>
        </w:rPr>
        <w:t xml:space="preserve">Оцените физическое развитие методом </w:t>
      </w:r>
      <w:proofErr w:type="spellStart"/>
      <w:r w:rsidRPr="00BB2CD2">
        <w:rPr>
          <w:sz w:val="28"/>
          <w:szCs w:val="28"/>
        </w:rPr>
        <w:t>сигмальных</w:t>
      </w:r>
      <w:proofErr w:type="spellEnd"/>
      <w:r w:rsidRPr="00BB2CD2">
        <w:rPr>
          <w:sz w:val="28"/>
          <w:szCs w:val="28"/>
        </w:rPr>
        <w:t xml:space="preserve"> отклонений</w:t>
      </w:r>
    </w:p>
    <w:p w:rsidR="00C147C9" w:rsidRPr="00BB2CD2" w:rsidRDefault="00C147C9" w:rsidP="00C147C9">
      <w:pPr>
        <w:ind w:left="142" w:right="70" w:firstLine="540"/>
        <w:jc w:val="both"/>
        <w:rPr>
          <w:sz w:val="28"/>
          <w:szCs w:val="28"/>
        </w:rPr>
      </w:pPr>
      <w:r w:rsidRPr="00BB2CD2">
        <w:rPr>
          <w:sz w:val="28"/>
          <w:szCs w:val="28"/>
          <w:u w:val="single"/>
        </w:rPr>
        <w:t>Решение</w:t>
      </w:r>
      <w:r w:rsidRPr="00BB2CD2">
        <w:rPr>
          <w:sz w:val="28"/>
          <w:szCs w:val="28"/>
        </w:rPr>
        <w:t>:</w:t>
      </w:r>
    </w:p>
    <w:p w:rsidR="00C147C9" w:rsidRPr="00BB2CD2" w:rsidRDefault="00C147C9" w:rsidP="00C147C9">
      <w:pPr>
        <w:ind w:left="142" w:right="70" w:firstLine="540"/>
        <w:jc w:val="both"/>
        <w:rPr>
          <w:sz w:val="28"/>
          <w:szCs w:val="28"/>
        </w:rPr>
      </w:pPr>
      <w:r w:rsidRPr="00BB2CD2">
        <w:rPr>
          <w:sz w:val="28"/>
          <w:szCs w:val="28"/>
        </w:rPr>
        <w:t>1. Находим среднеарифметические величины (М</w:t>
      </w:r>
      <w:r w:rsidRPr="00BB2CD2">
        <w:rPr>
          <w:sz w:val="28"/>
          <w:szCs w:val="28"/>
          <w:vertAlign w:val="subscript"/>
        </w:rPr>
        <w:t>2</w:t>
      </w:r>
      <w:r w:rsidRPr="00BB2CD2">
        <w:rPr>
          <w:sz w:val="28"/>
          <w:szCs w:val="28"/>
        </w:rPr>
        <w:t xml:space="preserve">) по показателям роста – </w:t>
      </w:r>
      <w:smartTag w:uri="urn:schemas-microsoft-com:office:smarttags" w:element="metricconverter">
        <w:smartTagPr>
          <w:attr w:name="ProductID" w:val="145,8 см"/>
        </w:smartTagPr>
        <w:r w:rsidRPr="00BB2CD2">
          <w:rPr>
            <w:sz w:val="28"/>
            <w:szCs w:val="28"/>
          </w:rPr>
          <w:t>145,8 см</w:t>
        </w:r>
      </w:smartTag>
      <w:r w:rsidRPr="00BB2CD2">
        <w:rPr>
          <w:sz w:val="28"/>
          <w:szCs w:val="28"/>
        </w:rPr>
        <w:t xml:space="preserve">.; массы тела – </w:t>
      </w:r>
      <w:smartTag w:uri="urn:schemas-microsoft-com:office:smarttags" w:element="metricconverter">
        <w:smartTagPr>
          <w:attr w:name="ProductID" w:val="37 кг"/>
        </w:smartTagPr>
        <w:r w:rsidRPr="00BB2CD2">
          <w:rPr>
            <w:sz w:val="28"/>
            <w:szCs w:val="28"/>
          </w:rPr>
          <w:t>37 кг</w:t>
        </w:r>
      </w:smartTag>
      <w:r w:rsidRPr="00BB2CD2">
        <w:rPr>
          <w:sz w:val="28"/>
          <w:szCs w:val="28"/>
        </w:rPr>
        <w:t xml:space="preserve">.; ОГК – </w:t>
      </w:r>
      <w:smartTag w:uri="urn:schemas-microsoft-com:office:smarttags" w:element="metricconverter">
        <w:smartTagPr>
          <w:attr w:name="ProductID" w:val="70 см"/>
        </w:smartTagPr>
        <w:r w:rsidRPr="00BB2CD2">
          <w:rPr>
            <w:sz w:val="28"/>
            <w:szCs w:val="28"/>
          </w:rPr>
          <w:t>70 см</w:t>
        </w:r>
      </w:smartTag>
      <w:r w:rsidRPr="00BB2CD2">
        <w:rPr>
          <w:sz w:val="28"/>
          <w:szCs w:val="28"/>
        </w:rPr>
        <w:t>.</w:t>
      </w:r>
    </w:p>
    <w:p w:rsidR="00C147C9" w:rsidRPr="00BB2CD2" w:rsidRDefault="00C147C9" w:rsidP="00C147C9">
      <w:pPr>
        <w:ind w:left="142" w:right="70" w:firstLine="540"/>
        <w:jc w:val="both"/>
        <w:rPr>
          <w:sz w:val="28"/>
          <w:szCs w:val="28"/>
        </w:rPr>
      </w:pPr>
      <w:r w:rsidRPr="00BB2CD2">
        <w:rPr>
          <w:sz w:val="28"/>
          <w:szCs w:val="28"/>
        </w:rPr>
        <w:t>2. Находим разницу между абсолютной величиной признака исследуемого ребенка (М</w:t>
      </w:r>
      <w:r w:rsidRPr="00BB2CD2">
        <w:rPr>
          <w:sz w:val="28"/>
          <w:szCs w:val="28"/>
          <w:vertAlign w:val="subscript"/>
        </w:rPr>
        <w:t>1</w:t>
      </w:r>
      <w:r w:rsidRPr="00BB2CD2">
        <w:rPr>
          <w:sz w:val="28"/>
          <w:szCs w:val="28"/>
        </w:rPr>
        <w:t>) и среднеарифметической величиной (М</w:t>
      </w:r>
      <w:r w:rsidRPr="00BB2CD2">
        <w:rPr>
          <w:sz w:val="28"/>
          <w:szCs w:val="28"/>
          <w:vertAlign w:val="subscript"/>
        </w:rPr>
        <w:t>2</w:t>
      </w:r>
      <w:r w:rsidRPr="00BB2CD2">
        <w:rPr>
          <w:sz w:val="28"/>
          <w:szCs w:val="28"/>
        </w:rPr>
        <w:t>):</w:t>
      </w:r>
    </w:p>
    <w:p w:rsidR="00C147C9" w:rsidRPr="00BB2CD2" w:rsidRDefault="00C147C9" w:rsidP="00C147C9">
      <w:pPr>
        <w:ind w:left="142" w:right="70" w:firstLine="540"/>
        <w:jc w:val="both"/>
        <w:rPr>
          <w:sz w:val="28"/>
          <w:szCs w:val="28"/>
        </w:rPr>
      </w:pPr>
      <w:r w:rsidRPr="00BB2CD2">
        <w:rPr>
          <w:sz w:val="28"/>
          <w:szCs w:val="28"/>
        </w:rPr>
        <w:t xml:space="preserve">        Рост   148-145,8 = +2,4</w:t>
      </w:r>
    </w:p>
    <w:p w:rsidR="00C147C9" w:rsidRPr="00BB2CD2" w:rsidRDefault="00C147C9" w:rsidP="00C147C9">
      <w:pPr>
        <w:ind w:left="142" w:right="70" w:firstLine="540"/>
        <w:jc w:val="both"/>
        <w:rPr>
          <w:sz w:val="28"/>
          <w:szCs w:val="28"/>
        </w:rPr>
      </w:pPr>
      <w:r w:rsidRPr="00BB2CD2">
        <w:rPr>
          <w:sz w:val="28"/>
          <w:szCs w:val="28"/>
        </w:rPr>
        <w:t xml:space="preserve">       Масса тела   40-37= +3</w:t>
      </w:r>
    </w:p>
    <w:p w:rsidR="00C147C9" w:rsidRPr="00BB2CD2" w:rsidRDefault="00C147C9" w:rsidP="00C147C9">
      <w:pPr>
        <w:ind w:left="142" w:right="70" w:firstLine="540"/>
        <w:jc w:val="both"/>
        <w:rPr>
          <w:sz w:val="28"/>
          <w:szCs w:val="28"/>
        </w:rPr>
      </w:pPr>
      <w:r w:rsidRPr="00BB2CD2">
        <w:rPr>
          <w:sz w:val="28"/>
          <w:szCs w:val="28"/>
        </w:rPr>
        <w:t xml:space="preserve">       ОГК              72-70= +2</w:t>
      </w:r>
    </w:p>
    <w:p w:rsidR="00C147C9" w:rsidRPr="00BB2CD2" w:rsidRDefault="00C147C9" w:rsidP="00773FF9">
      <w:pPr>
        <w:numPr>
          <w:ilvl w:val="0"/>
          <w:numId w:val="184"/>
        </w:numPr>
        <w:ind w:left="142" w:right="70"/>
        <w:jc w:val="both"/>
        <w:rPr>
          <w:sz w:val="28"/>
          <w:szCs w:val="28"/>
        </w:rPr>
      </w:pPr>
      <w:r w:rsidRPr="00BB2CD2">
        <w:rPr>
          <w:sz w:val="28"/>
          <w:szCs w:val="28"/>
        </w:rPr>
        <w:t xml:space="preserve">Полученные значения делим на среднеквадратическое отклонение для каждого признака: </w:t>
      </w:r>
    </w:p>
    <w:p w:rsidR="00C147C9" w:rsidRPr="00BB2CD2" w:rsidRDefault="00C147C9" w:rsidP="00C147C9">
      <w:pPr>
        <w:ind w:left="142" w:right="70" w:firstLine="540"/>
        <w:jc w:val="both"/>
        <w:rPr>
          <w:sz w:val="28"/>
          <w:szCs w:val="28"/>
        </w:rPr>
      </w:pPr>
      <w:r w:rsidRPr="00BB2CD2">
        <w:rPr>
          <w:sz w:val="28"/>
          <w:szCs w:val="28"/>
        </w:rPr>
        <w:t xml:space="preserve">      Рост    +2,4/6,6 = +0,4</w:t>
      </w:r>
    </w:p>
    <w:p w:rsidR="00C147C9" w:rsidRPr="00BB2CD2" w:rsidRDefault="00C147C9" w:rsidP="00C147C9">
      <w:pPr>
        <w:ind w:left="142" w:right="70" w:firstLine="540"/>
        <w:jc w:val="both"/>
        <w:rPr>
          <w:sz w:val="28"/>
          <w:szCs w:val="28"/>
        </w:rPr>
      </w:pPr>
      <w:r w:rsidRPr="00BB2CD2">
        <w:rPr>
          <w:sz w:val="28"/>
          <w:szCs w:val="28"/>
        </w:rPr>
        <w:t xml:space="preserve">      Масса тела   +3/3,7 = +0,9</w:t>
      </w:r>
    </w:p>
    <w:p w:rsidR="00C147C9" w:rsidRPr="00BB2CD2" w:rsidRDefault="00C147C9" w:rsidP="00C147C9">
      <w:pPr>
        <w:ind w:left="142" w:right="70" w:firstLine="540"/>
        <w:jc w:val="both"/>
        <w:rPr>
          <w:sz w:val="28"/>
          <w:szCs w:val="28"/>
        </w:rPr>
      </w:pPr>
      <w:r w:rsidRPr="00BB2CD2">
        <w:rPr>
          <w:sz w:val="28"/>
          <w:szCs w:val="28"/>
        </w:rPr>
        <w:t xml:space="preserve">      ОГК     +2/2,4 = +0,7</w:t>
      </w:r>
    </w:p>
    <w:p w:rsidR="00C147C9" w:rsidRPr="00BB2CD2" w:rsidRDefault="00C147C9" w:rsidP="00C147C9">
      <w:pPr>
        <w:ind w:left="142" w:right="70" w:firstLine="540"/>
        <w:jc w:val="both"/>
        <w:rPr>
          <w:sz w:val="28"/>
          <w:szCs w:val="28"/>
        </w:rPr>
      </w:pPr>
      <w:r w:rsidRPr="00BB2CD2">
        <w:rPr>
          <w:sz w:val="28"/>
          <w:szCs w:val="28"/>
        </w:rPr>
        <w:t xml:space="preserve">4. Полученные </w:t>
      </w:r>
      <w:proofErr w:type="spellStart"/>
      <w:r w:rsidRPr="00BB2CD2">
        <w:rPr>
          <w:sz w:val="28"/>
          <w:szCs w:val="28"/>
        </w:rPr>
        <w:t>сигмальные</w:t>
      </w:r>
      <w:proofErr w:type="spellEnd"/>
      <w:r w:rsidRPr="00BB2CD2">
        <w:rPr>
          <w:sz w:val="28"/>
          <w:szCs w:val="28"/>
        </w:rPr>
        <w:t xml:space="preserve"> отклонения находятся в пределах ±1</w:t>
      </w:r>
      <w:r w:rsidRPr="00BB2CD2">
        <w:rPr>
          <w:i/>
          <w:sz w:val="28"/>
          <w:szCs w:val="28"/>
        </w:rPr>
        <w:t>б</w:t>
      </w:r>
      <w:r w:rsidRPr="00BB2CD2">
        <w:rPr>
          <w:sz w:val="28"/>
          <w:szCs w:val="28"/>
        </w:rPr>
        <w:t xml:space="preserve"> </w:t>
      </w:r>
    </w:p>
    <w:p w:rsidR="00C147C9" w:rsidRPr="00BB2CD2" w:rsidRDefault="00C147C9" w:rsidP="00C147C9">
      <w:pPr>
        <w:ind w:left="142" w:right="70" w:firstLine="540"/>
        <w:jc w:val="both"/>
        <w:rPr>
          <w:sz w:val="28"/>
          <w:szCs w:val="28"/>
        </w:rPr>
      </w:pPr>
      <w:r w:rsidRPr="00BB2CD2">
        <w:rPr>
          <w:sz w:val="28"/>
          <w:szCs w:val="28"/>
        </w:rPr>
        <w:t>5. Вычерчиваем профиль физического развития</w:t>
      </w:r>
    </w:p>
    <w:p w:rsidR="00C147C9" w:rsidRPr="00BB2CD2" w:rsidRDefault="00C147C9" w:rsidP="00C147C9">
      <w:pPr>
        <w:ind w:left="142" w:firstLine="540"/>
        <w:jc w:val="both"/>
        <w:rPr>
          <w:sz w:val="28"/>
          <w:szCs w:val="28"/>
          <w:u w:val="single"/>
        </w:rPr>
      </w:pPr>
      <w:r w:rsidRPr="00BB2CD2">
        <w:rPr>
          <w:sz w:val="28"/>
          <w:szCs w:val="28"/>
          <w:u w:val="single"/>
        </w:rPr>
        <w:t>Заключение:</w:t>
      </w:r>
    </w:p>
    <w:p w:rsidR="00C147C9" w:rsidRPr="00BB2CD2" w:rsidRDefault="00C147C9" w:rsidP="00C147C9">
      <w:pPr>
        <w:ind w:left="142" w:firstLine="540"/>
        <w:jc w:val="both"/>
        <w:rPr>
          <w:sz w:val="28"/>
          <w:szCs w:val="28"/>
        </w:rPr>
      </w:pPr>
      <w:r w:rsidRPr="00BB2CD2">
        <w:rPr>
          <w:sz w:val="28"/>
          <w:szCs w:val="28"/>
        </w:rPr>
        <w:t>Физическое развитие среднее, пропорциональное.</w:t>
      </w:r>
    </w:p>
    <w:p w:rsidR="00C147C9" w:rsidRDefault="00C147C9" w:rsidP="006F348A">
      <w:pPr>
        <w:ind w:firstLine="709"/>
        <w:jc w:val="both"/>
        <w:rPr>
          <w:b/>
          <w:color w:val="000000"/>
          <w:sz w:val="28"/>
          <w:szCs w:val="28"/>
        </w:rPr>
      </w:pPr>
    </w:p>
    <w:p w:rsidR="00C147C9" w:rsidRDefault="00C147C9" w:rsidP="006F348A">
      <w:pPr>
        <w:ind w:firstLine="709"/>
        <w:jc w:val="both"/>
        <w:rPr>
          <w:b/>
          <w:color w:val="000000"/>
          <w:sz w:val="28"/>
          <w:szCs w:val="28"/>
        </w:rPr>
      </w:pPr>
    </w:p>
    <w:p w:rsidR="004A3553" w:rsidRPr="00B6004D" w:rsidRDefault="004A3553" w:rsidP="004A3553">
      <w:pPr>
        <w:ind w:firstLine="709"/>
        <w:jc w:val="both"/>
        <w:rPr>
          <w:color w:val="000000"/>
          <w:sz w:val="28"/>
          <w:szCs w:val="28"/>
        </w:rPr>
      </w:pPr>
      <w:r w:rsidRPr="00321A77">
        <w:rPr>
          <w:b/>
          <w:color w:val="000000"/>
          <w:sz w:val="28"/>
          <w:szCs w:val="28"/>
        </w:rPr>
        <w:t>Тема 1</w:t>
      </w:r>
      <w:r>
        <w:rPr>
          <w:b/>
          <w:color w:val="000000"/>
          <w:sz w:val="28"/>
          <w:szCs w:val="28"/>
        </w:rPr>
        <w:t>7</w:t>
      </w:r>
      <w:r w:rsidRPr="00B6004D">
        <w:rPr>
          <w:b/>
          <w:i/>
          <w:color w:val="000000"/>
          <w:sz w:val="28"/>
          <w:szCs w:val="28"/>
        </w:rPr>
        <w:t xml:space="preserve">. </w:t>
      </w:r>
      <w:r w:rsidRPr="00B6004D">
        <w:rPr>
          <w:sz w:val="28"/>
          <w:szCs w:val="28"/>
        </w:rPr>
        <w:t>Гигиеническая оценка дошкольной и школьной мебели. Гигиеническая оценка школьных учебников, детских книг, учебных пособий, игрушек</w:t>
      </w:r>
      <w:r w:rsidRPr="00B6004D">
        <w:rPr>
          <w:bCs/>
          <w:sz w:val="28"/>
          <w:szCs w:val="28"/>
        </w:rPr>
        <w:t>.</w:t>
      </w:r>
    </w:p>
    <w:p w:rsidR="006F348A" w:rsidRPr="00E836D2" w:rsidRDefault="006F348A" w:rsidP="006F348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6F348A" w:rsidRDefault="006F348A" w:rsidP="006F348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6F348A" w:rsidRDefault="006F348A" w:rsidP="006F348A">
      <w:pPr>
        <w:ind w:firstLine="709"/>
        <w:jc w:val="both"/>
        <w:rPr>
          <w:sz w:val="28"/>
          <w:szCs w:val="28"/>
        </w:rPr>
      </w:pPr>
      <w:r w:rsidRPr="00834AEA">
        <w:rPr>
          <w:sz w:val="28"/>
          <w:szCs w:val="28"/>
        </w:rPr>
        <w:t>Вопросы для письменного входного контроля</w:t>
      </w:r>
      <w:r>
        <w:rPr>
          <w:sz w:val="28"/>
          <w:szCs w:val="28"/>
        </w:rPr>
        <w:t>:</w:t>
      </w:r>
    </w:p>
    <w:p w:rsidR="004A3553" w:rsidRPr="004A3553" w:rsidRDefault="004A3553" w:rsidP="00773FF9">
      <w:pPr>
        <w:pStyle w:val="a5"/>
        <w:numPr>
          <w:ilvl w:val="0"/>
          <w:numId w:val="34"/>
        </w:numPr>
        <w:rPr>
          <w:rFonts w:ascii="Times New Roman" w:hAnsi="Times New Roman"/>
          <w:bCs/>
          <w:sz w:val="28"/>
          <w:szCs w:val="28"/>
        </w:rPr>
      </w:pPr>
      <w:r w:rsidRPr="004A3553">
        <w:rPr>
          <w:rFonts w:ascii="Times New Roman" w:hAnsi="Times New Roman"/>
          <w:bCs/>
          <w:sz w:val="28"/>
          <w:szCs w:val="28"/>
        </w:rPr>
        <w:t xml:space="preserve">Классификация </w:t>
      </w:r>
      <w:r w:rsidRPr="004A3553">
        <w:rPr>
          <w:rFonts w:ascii="Times New Roman" w:hAnsi="Times New Roman"/>
          <w:sz w:val="28"/>
          <w:szCs w:val="28"/>
        </w:rPr>
        <w:t>детских игр и игрушек</w:t>
      </w:r>
      <w:r w:rsidRPr="004A3553">
        <w:rPr>
          <w:rFonts w:ascii="Times New Roman" w:hAnsi="Times New Roman"/>
          <w:bCs/>
          <w:sz w:val="28"/>
          <w:szCs w:val="28"/>
        </w:rPr>
        <w:t>.</w:t>
      </w:r>
    </w:p>
    <w:p w:rsidR="004A3553" w:rsidRPr="004A3553" w:rsidRDefault="004A3553" w:rsidP="00773FF9">
      <w:pPr>
        <w:pStyle w:val="a5"/>
        <w:numPr>
          <w:ilvl w:val="0"/>
          <w:numId w:val="34"/>
        </w:numPr>
        <w:rPr>
          <w:rFonts w:ascii="Times New Roman" w:hAnsi="Times New Roman"/>
          <w:bCs/>
          <w:sz w:val="28"/>
          <w:szCs w:val="28"/>
        </w:rPr>
      </w:pPr>
      <w:r w:rsidRPr="004A3553">
        <w:rPr>
          <w:rFonts w:ascii="Times New Roman" w:hAnsi="Times New Roman"/>
          <w:sz w:val="28"/>
          <w:szCs w:val="28"/>
        </w:rPr>
        <w:lastRenderedPageBreak/>
        <w:t>Гигиенические требования к детским играм и игрушкам.</w:t>
      </w:r>
    </w:p>
    <w:p w:rsidR="004A3553" w:rsidRDefault="004A3553" w:rsidP="00773FF9">
      <w:pPr>
        <w:pStyle w:val="a5"/>
        <w:numPr>
          <w:ilvl w:val="0"/>
          <w:numId w:val="34"/>
        </w:numPr>
        <w:rPr>
          <w:rFonts w:ascii="Times New Roman" w:hAnsi="Times New Roman"/>
          <w:bCs/>
          <w:sz w:val="28"/>
          <w:szCs w:val="28"/>
        </w:rPr>
      </w:pPr>
      <w:r w:rsidRPr="004A3553">
        <w:rPr>
          <w:rFonts w:ascii="Times New Roman" w:hAnsi="Times New Roman"/>
          <w:bCs/>
          <w:sz w:val="28"/>
          <w:szCs w:val="28"/>
        </w:rPr>
        <w:t xml:space="preserve">Методы </w:t>
      </w:r>
      <w:r w:rsidRPr="004A3553">
        <w:rPr>
          <w:rFonts w:ascii="Times New Roman" w:hAnsi="Times New Roman"/>
          <w:sz w:val="28"/>
          <w:szCs w:val="28"/>
        </w:rPr>
        <w:t>санитарно-эпидемиологической экспертизы детских игр и игрушек</w:t>
      </w:r>
      <w:r w:rsidRPr="004A3553">
        <w:rPr>
          <w:rFonts w:ascii="Times New Roman" w:hAnsi="Times New Roman"/>
          <w:bCs/>
          <w:sz w:val="28"/>
          <w:szCs w:val="28"/>
        </w:rPr>
        <w:t>.</w:t>
      </w:r>
    </w:p>
    <w:p w:rsidR="004A3553" w:rsidRPr="005927B9" w:rsidRDefault="004A3553" w:rsidP="00773FF9">
      <w:pPr>
        <w:pStyle w:val="a5"/>
        <w:numPr>
          <w:ilvl w:val="0"/>
          <w:numId w:val="34"/>
        </w:numPr>
        <w:autoSpaceDE/>
        <w:autoSpaceDN/>
        <w:adjustRightInd/>
        <w:rPr>
          <w:rFonts w:ascii="Times New Roman" w:hAnsi="Times New Roman"/>
          <w:sz w:val="28"/>
          <w:szCs w:val="28"/>
        </w:rPr>
      </w:pPr>
      <w:r w:rsidRPr="005927B9">
        <w:rPr>
          <w:rFonts w:ascii="Times New Roman" w:hAnsi="Times New Roman"/>
          <w:sz w:val="28"/>
          <w:szCs w:val="28"/>
        </w:rPr>
        <w:t>Группы школьной мебели.</w:t>
      </w:r>
    </w:p>
    <w:p w:rsidR="004A3553" w:rsidRPr="005927B9" w:rsidRDefault="004A3553" w:rsidP="00773FF9">
      <w:pPr>
        <w:pStyle w:val="a5"/>
        <w:numPr>
          <w:ilvl w:val="0"/>
          <w:numId w:val="34"/>
        </w:numPr>
        <w:autoSpaceDE/>
        <w:autoSpaceDN/>
        <w:adjustRightInd/>
        <w:rPr>
          <w:rFonts w:ascii="Times New Roman" w:hAnsi="Times New Roman"/>
          <w:sz w:val="28"/>
          <w:szCs w:val="28"/>
        </w:rPr>
      </w:pPr>
      <w:r w:rsidRPr="005927B9">
        <w:rPr>
          <w:rFonts w:ascii="Times New Roman" w:hAnsi="Times New Roman"/>
          <w:sz w:val="28"/>
          <w:szCs w:val="28"/>
        </w:rPr>
        <w:t>Гигиенические требования к школьной мебели.</w:t>
      </w:r>
    </w:p>
    <w:p w:rsidR="004A3553" w:rsidRPr="005927B9" w:rsidRDefault="004A3553" w:rsidP="00773FF9">
      <w:pPr>
        <w:pStyle w:val="a5"/>
        <w:numPr>
          <w:ilvl w:val="0"/>
          <w:numId w:val="34"/>
        </w:numPr>
        <w:autoSpaceDE/>
        <w:autoSpaceDN/>
        <w:adjustRightInd/>
        <w:rPr>
          <w:rFonts w:ascii="Times New Roman" w:hAnsi="Times New Roman"/>
          <w:sz w:val="28"/>
          <w:szCs w:val="28"/>
        </w:rPr>
      </w:pPr>
      <w:r w:rsidRPr="005927B9">
        <w:rPr>
          <w:rFonts w:ascii="Times New Roman" w:hAnsi="Times New Roman"/>
          <w:iCs/>
          <w:sz w:val="28"/>
          <w:szCs w:val="28"/>
        </w:rPr>
        <w:t>Правила рассаживания учащихся</w:t>
      </w:r>
      <w:r w:rsidRPr="005927B9">
        <w:rPr>
          <w:rFonts w:ascii="Times New Roman" w:hAnsi="Times New Roman"/>
          <w:b/>
          <w:color w:val="000000"/>
          <w:sz w:val="28"/>
          <w:szCs w:val="28"/>
        </w:rPr>
        <w:t>.</w:t>
      </w:r>
    </w:p>
    <w:p w:rsidR="004A3553" w:rsidRPr="009D74C0" w:rsidRDefault="004A3553" w:rsidP="00773FF9">
      <w:pPr>
        <w:pStyle w:val="a5"/>
        <w:numPr>
          <w:ilvl w:val="0"/>
          <w:numId w:val="34"/>
        </w:numPr>
        <w:autoSpaceDE/>
        <w:autoSpaceDN/>
        <w:adjustRightInd/>
        <w:rPr>
          <w:rFonts w:ascii="Times New Roman" w:hAnsi="Times New Roman"/>
          <w:sz w:val="28"/>
          <w:szCs w:val="28"/>
        </w:rPr>
      </w:pPr>
      <w:r w:rsidRPr="009D74C0">
        <w:rPr>
          <w:rFonts w:ascii="Times New Roman" w:hAnsi="Times New Roman"/>
          <w:sz w:val="28"/>
          <w:szCs w:val="28"/>
        </w:rPr>
        <w:t>Гигиенические требования к школьным учебникам.</w:t>
      </w:r>
    </w:p>
    <w:p w:rsidR="004A3553" w:rsidRPr="009D74C0" w:rsidRDefault="004A3553" w:rsidP="00773FF9">
      <w:pPr>
        <w:pStyle w:val="a5"/>
        <w:numPr>
          <w:ilvl w:val="0"/>
          <w:numId w:val="34"/>
        </w:numPr>
        <w:autoSpaceDE/>
        <w:autoSpaceDN/>
        <w:adjustRightInd/>
        <w:rPr>
          <w:rFonts w:ascii="Times New Roman" w:hAnsi="Times New Roman"/>
          <w:sz w:val="28"/>
          <w:szCs w:val="28"/>
        </w:rPr>
      </w:pPr>
      <w:r w:rsidRPr="009D74C0">
        <w:rPr>
          <w:rFonts w:ascii="Times New Roman" w:eastAsia="MS Mincho" w:hAnsi="Times New Roman"/>
          <w:sz w:val="28"/>
          <w:szCs w:val="28"/>
        </w:rPr>
        <w:t xml:space="preserve">Методы оценки </w:t>
      </w:r>
      <w:r w:rsidRPr="009D74C0">
        <w:rPr>
          <w:rFonts w:ascii="Times New Roman" w:hAnsi="Times New Roman"/>
          <w:iCs/>
          <w:sz w:val="28"/>
          <w:szCs w:val="28"/>
        </w:rPr>
        <w:t>учебника, учебных пособий, детских книг.</w:t>
      </w:r>
    </w:p>
    <w:p w:rsidR="004A3553" w:rsidRPr="004A3553" w:rsidRDefault="004A3553" w:rsidP="004A3553">
      <w:pPr>
        <w:pStyle w:val="a5"/>
        <w:ind w:firstLine="0"/>
        <w:rPr>
          <w:rFonts w:ascii="Times New Roman" w:hAnsi="Times New Roman"/>
          <w:bCs/>
          <w:sz w:val="28"/>
          <w:szCs w:val="28"/>
        </w:rPr>
      </w:pPr>
    </w:p>
    <w:p w:rsidR="004A3553" w:rsidRPr="004A3553" w:rsidRDefault="004A3553" w:rsidP="004A3553">
      <w:pPr>
        <w:ind w:left="1069"/>
        <w:rPr>
          <w:bCs/>
          <w:sz w:val="28"/>
          <w:szCs w:val="28"/>
        </w:rPr>
      </w:pPr>
    </w:p>
    <w:p w:rsidR="006F348A" w:rsidRDefault="006F348A" w:rsidP="006F348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Pr="008361DA" w:rsidRDefault="004D311E" w:rsidP="006F348A">
      <w:pPr>
        <w:shd w:val="clear" w:color="auto" w:fill="FFFFFF"/>
        <w:ind w:left="709"/>
        <w:rPr>
          <w:bCs/>
          <w:iCs/>
          <w:sz w:val="28"/>
          <w:szCs w:val="28"/>
        </w:rPr>
      </w:pPr>
    </w:p>
    <w:p w:rsidR="009D3757" w:rsidRPr="008361DA" w:rsidRDefault="008361DA" w:rsidP="009D3757">
      <w:pPr>
        <w:spacing w:after="80"/>
        <w:jc w:val="both"/>
        <w:rPr>
          <w:sz w:val="28"/>
          <w:szCs w:val="28"/>
        </w:rPr>
      </w:pPr>
      <w:r w:rsidRPr="008361DA">
        <w:rPr>
          <w:sz w:val="28"/>
          <w:szCs w:val="28"/>
        </w:rPr>
        <w:t xml:space="preserve">1. МАССА ИГРУШЕК ДЛЯ ДЕТЕЙ ДО 3 ЛЕТ НЕ ДОЛЖНА ПРЕВЫШАТЬ </w:t>
      </w:r>
    </w:p>
    <w:p w:rsidR="009D3757" w:rsidRPr="008361DA" w:rsidRDefault="009D3757" w:rsidP="00773FF9">
      <w:pPr>
        <w:pStyle w:val="a5"/>
        <w:numPr>
          <w:ilvl w:val="0"/>
          <w:numId w:val="29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100 г"/>
        </w:smartTagPr>
        <w:r w:rsidRPr="008361DA">
          <w:rPr>
            <w:rFonts w:ascii="Times New Roman" w:hAnsi="Times New Roman"/>
            <w:sz w:val="28"/>
            <w:szCs w:val="28"/>
          </w:rPr>
          <w:t>100 г</w:t>
        </w:r>
      </w:smartTag>
      <w:r w:rsidRPr="008361DA">
        <w:rPr>
          <w:rFonts w:ascii="Times New Roman" w:hAnsi="Times New Roman"/>
          <w:sz w:val="28"/>
          <w:szCs w:val="28"/>
        </w:rPr>
        <w:t>.</w:t>
      </w:r>
    </w:p>
    <w:p w:rsidR="009D3757" w:rsidRPr="008361DA" w:rsidRDefault="009D3757" w:rsidP="00773FF9">
      <w:pPr>
        <w:pStyle w:val="a5"/>
        <w:numPr>
          <w:ilvl w:val="0"/>
          <w:numId w:val="29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300 г"/>
        </w:smartTagPr>
        <w:r w:rsidRPr="008361DA">
          <w:rPr>
            <w:rFonts w:ascii="Times New Roman" w:hAnsi="Times New Roman"/>
            <w:sz w:val="28"/>
            <w:szCs w:val="28"/>
          </w:rPr>
          <w:t>300 г</w:t>
        </w:r>
      </w:smartTag>
      <w:r w:rsidRPr="008361DA">
        <w:rPr>
          <w:rFonts w:ascii="Times New Roman" w:hAnsi="Times New Roman"/>
          <w:sz w:val="28"/>
          <w:szCs w:val="28"/>
        </w:rPr>
        <w:t>.</w:t>
      </w:r>
    </w:p>
    <w:p w:rsidR="009D3757" w:rsidRPr="008361DA" w:rsidRDefault="009D3757" w:rsidP="00773FF9">
      <w:pPr>
        <w:pStyle w:val="a5"/>
        <w:numPr>
          <w:ilvl w:val="0"/>
          <w:numId w:val="29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500 г"/>
        </w:smartTagPr>
        <w:r w:rsidRPr="008361DA">
          <w:rPr>
            <w:rFonts w:ascii="Times New Roman" w:hAnsi="Times New Roman"/>
            <w:sz w:val="28"/>
            <w:szCs w:val="28"/>
          </w:rPr>
          <w:t>500 г</w:t>
        </w:r>
      </w:smartTag>
      <w:r w:rsidRPr="008361DA">
        <w:rPr>
          <w:rFonts w:ascii="Times New Roman" w:hAnsi="Times New Roman"/>
          <w:sz w:val="28"/>
          <w:szCs w:val="28"/>
        </w:rPr>
        <w:t>.</w:t>
      </w:r>
    </w:p>
    <w:p w:rsidR="009D3757" w:rsidRPr="008361DA" w:rsidRDefault="009D3757" w:rsidP="00773FF9">
      <w:pPr>
        <w:pStyle w:val="a5"/>
        <w:numPr>
          <w:ilvl w:val="0"/>
          <w:numId w:val="29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800 г"/>
        </w:smartTagPr>
        <w:r w:rsidRPr="008361DA">
          <w:rPr>
            <w:rFonts w:ascii="Times New Roman" w:hAnsi="Times New Roman"/>
            <w:sz w:val="28"/>
            <w:szCs w:val="28"/>
          </w:rPr>
          <w:t>800 г</w:t>
        </w:r>
      </w:smartTag>
      <w:r w:rsidRPr="008361DA">
        <w:rPr>
          <w:rFonts w:ascii="Times New Roman" w:hAnsi="Times New Roman"/>
          <w:sz w:val="28"/>
          <w:szCs w:val="28"/>
        </w:rPr>
        <w:t>.</w:t>
      </w:r>
    </w:p>
    <w:p w:rsidR="009D3757" w:rsidRPr="008361DA" w:rsidRDefault="009D3757" w:rsidP="00773FF9">
      <w:pPr>
        <w:pStyle w:val="a5"/>
        <w:numPr>
          <w:ilvl w:val="0"/>
          <w:numId w:val="29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200 г"/>
        </w:smartTagPr>
        <w:r w:rsidRPr="008361DA">
          <w:rPr>
            <w:rFonts w:ascii="Times New Roman" w:hAnsi="Times New Roman"/>
            <w:sz w:val="28"/>
            <w:szCs w:val="28"/>
          </w:rPr>
          <w:t>200 г</w:t>
        </w:r>
      </w:smartTag>
      <w:r w:rsidRPr="008361DA">
        <w:rPr>
          <w:rFonts w:ascii="Times New Roman" w:hAnsi="Times New Roman"/>
          <w:sz w:val="28"/>
          <w:szCs w:val="28"/>
        </w:rPr>
        <w:t>.</w:t>
      </w:r>
    </w:p>
    <w:p w:rsidR="009D3757" w:rsidRPr="00343AA1" w:rsidRDefault="009D3757" w:rsidP="009D3757">
      <w:pPr>
        <w:spacing w:after="80"/>
        <w:jc w:val="both"/>
        <w:rPr>
          <w:sz w:val="28"/>
          <w:szCs w:val="28"/>
        </w:rPr>
      </w:pPr>
    </w:p>
    <w:p w:rsidR="009D3757" w:rsidRPr="00B32519" w:rsidRDefault="00B32519" w:rsidP="009D3757">
      <w:pPr>
        <w:spacing w:after="80"/>
        <w:jc w:val="both"/>
        <w:rPr>
          <w:sz w:val="28"/>
          <w:szCs w:val="28"/>
        </w:rPr>
      </w:pPr>
      <w:r w:rsidRPr="00B32519">
        <w:rPr>
          <w:sz w:val="28"/>
          <w:szCs w:val="28"/>
        </w:rPr>
        <w:t xml:space="preserve">2. ДЛЯ НАПОЛНЕНИЯ ПОГРЕМУШЕК РАЗРЕШАЕТСЯ ИСПОЛЬЗОВАТЬ ГРАНУЛЫ ДИАМЕТРОМ НЕ МЕНЕЕ: </w:t>
      </w:r>
    </w:p>
    <w:p w:rsidR="009D3757" w:rsidRPr="00B32519" w:rsidRDefault="009D3757" w:rsidP="00773FF9">
      <w:pPr>
        <w:pStyle w:val="a5"/>
        <w:numPr>
          <w:ilvl w:val="0"/>
          <w:numId w:val="347"/>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1 мм"/>
        </w:smartTagPr>
        <w:r w:rsidRPr="00B32519">
          <w:rPr>
            <w:rFonts w:ascii="Times New Roman" w:hAnsi="Times New Roman"/>
            <w:sz w:val="28"/>
            <w:szCs w:val="28"/>
          </w:rPr>
          <w:t>1 мм</w:t>
        </w:r>
      </w:smartTag>
      <w:r w:rsidRPr="00B32519">
        <w:rPr>
          <w:rFonts w:ascii="Times New Roman" w:hAnsi="Times New Roman"/>
          <w:sz w:val="28"/>
          <w:szCs w:val="28"/>
        </w:rPr>
        <w:t>.</w:t>
      </w:r>
    </w:p>
    <w:p w:rsidR="009D3757" w:rsidRPr="00B32519" w:rsidRDefault="009D3757" w:rsidP="00773FF9">
      <w:pPr>
        <w:pStyle w:val="a5"/>
        <w:numPr>
          <w:ilvl w:val="0"/>
          <w:numId w:val="347"/>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3 мм"/>
        </w:smartTagPr>
        <w:r w:rsidRPr="00B32519">
          <w:rPr>
            <w:rFonts w:ascii="Times New Roman" w:hAnsi="Times New Roman"/>
            <w:sz w:val="28"/>
            <w:szCs w:val="28"/>
          </w:rPr>
          <w:t>3 мм</w:t>
        </w:r>
      </w:smartTag>
      <w:r w:rsidRPr="00B32519">
        <w:rPr>
          <w:rFonts w:ascii="Times New Roman" w:hAnsi="Times New Roman"/>
          <w:sz w:val="28"/>
          <w:szCs w:val="28"/>
        </w:rPr>
        <w:t>.</w:t>
      </w:r>
    </w:p>
    <w:p w:rsidR="009D3757" w:rsidRPr="00B32519" w:rsidRDefault="009D3757" w:rsidP="00773FF9">
      <w:pPr>
        <w:pStyle w:val="a5"/>
        <w:numPr>
          <w:ilvl w:val="0"/>
          <w:numId w:val="347"/>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10 мм"/>
        </w:smartTagPr>
        <w:r w:rsidRPr="00B32519">
          <w:rPr>
            <w:rFonts w:ascii="Times New Roman" w:hAnsi="Times New Roman"/>
            <w:sz w:val="28"/>
            <w:szCs w:val="28"/>
          </w:rPr>
          <w:t>10 мм</w:t>
        </w:r>
      </w:smartTag>
      <w:r w:rsidRPr="00B32519">
        <w:rPr>
          <w:rFonts w:ascii="Times New Roman" w:hAnsi="Times New Roman"/>
          <w:sz w:val="28"/>
          <w:szCs w:val="28"/>
        </w:rPr>
        <w:t>.</w:t>
      </w:r>
    </w:p>
    <w:p w:rsidR="009D3757" w:rsidRPr="00B32519" w:rsidRDefault="009D3757" w:rsidP="00773FF9">
      <w:pPr>
        <w:pStyle w:val="a5"/>
        <w:numPr>
          <w:ilvl w:val="0"/>
          <w:numId w:val="347"/>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5 мм"/>
        </w:smartTagPr>
        <w:r w:rsidRPr="00B32519">
          <w:rPr>
            <w:rFonts w:ascii="Times New Roman" w:hAnsi="Times New Roman"/>
            <w:sz w:val="28"/>
            <w:szCs w:val="28"/>
          </w:rPr>
          <w:t>5 мм</w:t>
        </w:r>
      </w:smartTag>
      <w:r w:rsidRPr="00B32519">
        <w:rPr>
          <w:rFonts w:ascii="Times New Roman" w:hAnsi="Times New Roman"/>
          <w:sz w:val="28"/>
          <w:szCs w:val="28"/>
        </w:rPr>
        <w:t>.</w:t>
      </w:r>
    </w:p>
    <w:p w:rsidR="009D3757" w:rsidRPr="00343AA1" w:rsidRDefault="009D3757" w:rsidP="009D3757">
      <w:pPr>
        <w:spacing w:after="80"/>
        <w:jc w:val="both"/>
        <w:rPr>
          <w:sz w:val="28"/>
          <w:szCs w:val="28"/>
        </w:rPr>
      </w:pPr>
    </w:p>
    <w:p w:rsidR="009D3757" w:rsidRPr="00B32519" w:rsidRDefault="00B32519" w:rsidP="009D3757">
      <w:pPr>
        <w:spacing w:after="80"/>
        <w:jc w:val="both"/>
        <w:rPr>
          <w:sz w:val="28"/>
          <w:szCs w:val="28"/>
        </w:rPr>
      </w:pPr>
      <w:r w:rsidRPr="00B32519">
        <w:rPr>
          <w:sz w:val="28"/>
          <w:szCs w:val="28"/>
        </w:rPr>
        <w:t xml:space="preserve">3. К САНИТАРНО-ХИМИЧЕСКИМ ПОКАЗАТЕЛЯМ БЕЗОПАСНОСТИ ИГРУШЕК ОТНОСЯТСЯ СЛЕДУЮЩИЕ ПАРАМЕТРЫ: </w:t>
      </w:r>
    </w:p>
    <w:p w:rsidR="009D3757" w:rsidRPr="00B32519" w:rsidRDefault="009D3757" w:rsidP="00773FF9">
      <w:pPr>
        <w:pStyle w:val="a5"/>
        <w:numPr>
          <w:ilvl w:val="0"/>
          <w:numId w:val="348"/>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содержание солей тяжелых металлов</w:t>
      </w:r>
    </w:p>
    <w:p w:rsidR="009D3757" w:rsidRPr="00B32519" w:rsidRDefault="009D3757" w:rsidP="00773FF9">
      <w:pPr>
        <w:pStyle w:val="a5"/>
        <w:numPr>
          <w:ilvl w:val="0"/>
          <w:numId w:val="348"/>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 xml:space="preserve">устойчивость краски игрушки к поту, слюне, к обработке </w:t>
      </w:r>
      <w:proofErr w:type="spellStart"/>
      <w:r w:rsidRPr="00B32519">
        <w:rPr>
          <w:rFonts w:ascii="Times New Roman" w:hAnsi="Times New Roman"/>
          <w:sz w:val="28"/>
          <w:szCs w:val="28"/>
        </w:rPr>
        <w:t>дез.средствами</w:t>
      </w:r>
      <w:proofErr w:type="spellEnd"/>
    </w:p>
    <w:p w:rsidR="009D3757" w:rsidRPr="00B32519" w:rsidRDefault="009D3757" w:rsidP="00773FF9">
      <w:pPr>
        <w:pStyle w:val="a5"/>
        <w:numPr>
          <w:ilvl w:val="0"/>
          <w:numId w:val="348"/>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масса и запах игрушки</w:t>
      </w:r>
    </w:p>
    <w:p w:rsidR="009D3757" w:rsidRPr="00B32519" w:rsidRDefault="009D3757" w:rsidP="00773FF9">
      <w:pPr>
        <w:pStyle w:val="a5"/>
        <w:numPr>
          <w:ilvl w:val="0"/>
          <w:numId w:val="348"/>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 xml:space="preserve">верно </w:t>
      </w:r>
      <w:r w:rsidR="00B32519">
        <w:rPr>
          <w:rFonts w:ascii="Times New Roman" w:hAnsi="Times New Roman"/>
          <w:sz w:val="28"/>
          <w:szCs w:val="28"/>
        </w:rPr>
        <w:t>1</w:t>
      </w:r>
      <w:r w:rsidRPr="00B32519">
        <w:rPr>
          <w:rFonts w:ascii="Times New Roman" w:hAnsi="Times New Roman"/>
          <w:sz w:val="28"/>
          <w:szCs w:val="28"/>
        </w:rPr>
        <w:t>,</w:t>
      </w:r>
      <w:r w:rsidR="00B32519">
        <w:rPr>
          <w:rFonts w:ascii="Times New Roman" w:hAnsi="Times New Roman"/>
          <w:sz w:val="28"/>
          <w:szCs w:val="28"/>
        </w:rPr>
        <w:t>2</w:t>
      </w:r>
      <w:r w:rsidRPr="00B32519">
        <w:rPr>
          <w:rFonts w:ascii="Times New Roman" w:hAnsi="Times New Roman"/>
          <w:sz w:val="28"/>
          <w:szCs w:val="28"/>
        </w:rPr>
        <w:t xml:space="preserve">   </w:t>
      </w:r>
    </w:p>
    <w:p w:rsidR="009D3757" w:rsidRPr="00343AA1" w:rsidRDefault="009D3757" w:rsidP="009D3757">
      <w:pPr>
        <w:spacing w:after="80"/>
        <w:jc w:val="both"/>
        <w:rPr>
          <w:sz w:val="28"/>
          <w:szCs w:val="28"/>
        </w:rPr>
      </w:pPr>
    </w:p>
    <w:p w:rsidR="009D3757" w:rsidRPr="00B32519" w:rsidRDefault="00B32519" w:rsidP="009D3757">
      <w:pPr>
        <w:spacing w:after="80"/>
        <w:jc w:val="both"/>
        <w:rPr>
          <w:sz w:val="28"/>
          <w:szCs w:val="28"/>
        </w:rPr>
      </w:pPr>
      <w:r w:rsidRPr="00B32519">
        <w:rPr>
          <w:sz w:val="28"/>
          <w:szCs w:val="28"/>
        </w:rPr>
        <w:t xml:space="preserve">4. К ФИЗИКО-ГИГИЕНИЧЕСКИМ ПОКАЗАТЕЛЯМ БЕЗОПАСНОСТИ ИГРУШЕК ОТНОСЯТСЯ СЛЕДУЮЩИЕ ПАРАМЕТРЫ: </w:t>
      </w:r>
    </w:p>
    <w:p w:rsidR="009D3757" w:rsidRPr="00B32519" w:rsidRDefault="009D3757" w:rsidP="00773FF9">
      <w:pPr>
        <w:pStyle w:val="a5"/>
        <w:numPr>
          <w:ilvl w:val="0"/>
          <w:numId w:val="349"/>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содержание солей тяжелых металлов</w:t>
      </w:r>
    </w:p>
    <w:p w:rsidR="009D3757" w:rsidRPr="00B32519" w:rsidRDefault="009D3757" w:rsidP="00773FF9">
      <w:pPr>
        <w:pStyle w:val="a5"/>
        <w:numPr>
          <w:ilvl w:val="0"/>
          <w:numId w:val="349"/>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уровень звука, издаваемый игрушкой</w:t>
      </w:r>
    </w:p>
    <w:p w:rsidR="009D3757" w:rsidRPr="00B32519" w:rsidRDefault="009D3757" w:rsidP="00773FF9">
      <w:pPr>
        <w:pStyle w:val="a5"/>
        <w:numPr>
          <w:ilvl w:val="0"/>
          <w:numId w:val="349"/>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 xml:space="preserve">устойчивость краски игрушки к поту, слюне, к обработке </w:t>
      </w:r>
      <w:proofErr w:type="spellStart"/>
      <w:r w:rsidRPr="00B32519">
        <w:rPr>
          <w:rFonts w:ascii="Times New Roman" w:hAnsi="Times New Roman"/>
          <w:sz w:val="28"/>
          <w:szCs w:val="28"/>
        </w:rPr>
        <w:t>дез.средствами</w:t>
      </w:r>
      <w:proofErr w:type="spellEnd"/>
    </w:p>
    <w:p w:rsidR="009D3757" w:rsidRPr="00B32519" w:rsidRDefault="009D3757" w:rsidP="00773FF9">
      <w:pPr>
        <w:pStyle w:val="a5"/>
        <w:numPr>
          <w:ilvl w:val="0"/>
          <w:numId w:val="349"/>
        </w:numPr>
        <w:tabs>
          <w:tab w:val="left" w:pos="2552"/>
        </w:tabs>
        <w:spacing w:after="80"/>
        <w:ind w:left="2268" w:firstLine="0"/>
        <w:rPr>
          <w:rFonts w:ascii="Times New Roman" w:hAnsi="Times New Roman"/>
          <w:sz w:val="28"/>
          <w:szCs w:val="28"/>
        </w:rPr>
      </w:pPr>
      <w:r w:rsidRPr="00B32519">
        <w:rPr>
          <w:rFonts w:ascii="Times New Roman" w:hAnsi="Times New Roman"/>
          <w:sz w:val="28"/>
          <w:szCs w:val="28"/>
        </w:rPr>
        <w:t xml:space="preserve">масса и запах игрушки </w:t>
      </w:r>
    </w:p>
    <w:p w:rsidR="009D3757" w:rsidRPr="00343AA1" w:rsidRDefault="009D3757" w:rsidP="009D3757">
      <w:pPr>
        <w:spacing w:after="80"/>
        <w:jc w:val="both"/>
        <w:rPr>
          <w:sz w:val="28"/>
          <w:szCs w:val="28"/>
        </w:rPr>
      </w:pPr>
    </w:p>
    <w:p w:rsidR="009D3757" w:rsidRPr="00F6669A" w:rsidRDefault="00F6669A" w:rsidP="009D3757">
      <w:pPr>
        <w:spacing w:after="80"/>
        <w:jc w:val="both"/>
        <w:rPr>
          <w:sz w:val="28"/>
          <w:szCs w:val="28"/>
        </w:rPr>
      </w:pPr>
      <w:r w:rsidRPr="00F6669A">
        <w:rPr>
          <w:sz w:val="28"/>
          <w:szCs w:val="28"/>
        </w:rPr>
        <w:lastRenderedPageBreak/>
        <w:t xml:space="preserve">5. ЭЛЕКТРИЧЕСКОЕ НАПРЯЖЕНИЕ НА МИКРОЭЛЕКТРОДВИГАТЕЛЯХ МЕХАНИЧЕСКИХ ИГРУШЕК НЕ ДОЛЖНО ПРЕВЫШАТЬ: </w:t>
      </w:r>
    </w:p>
    <w:p w:rsidR="009D3757" w:rsidRPr="00F6669A" w:rsidRDefault="009D3757" w:rsidP="00773FF9">
      <w:pPr>
        <w:pStyle w:val="a5"/>
        <w:numPr>
          <w:ilvl w:val="0"/>
          <w:numId w:val="350"/>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24 В.</w:t>
      </w:r>
    </w:p>
    <w:p w:rsidR="009D3757" w:rsidRPr="00F6669A" w:rsidRDefault="009D3757" w:rsidP="00773FF9">
      <w:pPr>
        <w:pStyle w:val="a5"/>
        <w:numPr>
          <w:ilvl w:val="0"/>
          <w:numId w:val="350"/>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8 В.</w:t>
      </w:r>
    </w:p>
    <w:p w:rsidR="009D3757" w:rsidRPr="00F6669A" w:rsidRDefault="009D3757" w:rsidP="00773FF9">
      <w:pPr>
        <w:pStyle w:val="a5"/>
        <w:numPr>
          <w:ilvl w:val="0"/>
          <w:numId w:val="350"/>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12 В.</w:t>
      </w:r>
    </w:p>
    <w:p w:rsidR="009D3757" w:rsidRPr="00F6669A" w:rsidRDefault="009D3757" w:rsidP="00773FF9">
      <w:pPr>
        <w:pStyle w:val="a5"/>
        <w:numPr>
          <w:ilvl w:val="0"/>
          <w:numId w:val="350"/>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65 В.</w:t>
      </w:r>
    </w:p>
    <w:p w:rsidR="009D3757" w:rsidRPr="00343AA1" w:rsidRDefault="009D3757" w:rsidP="009D3757">
      <w:pPr>
        <w:spacing w:after="80"/>
        <w:jc w:val="both"/>
        <w:rPr>
          <w:sz w:val="28"/>
          <w:szCs w:val="28"/>
        </w:rPr>
      </w:pPr>
    </w:p>
    <w:p w:rsidR="009D3757" w:rsidRPr="00F6669A" w:rsidRDefault="00F6669A" w:rsidP="009D3757">
      <w:pPr>
        <w:spacing w:after="80"/>
        <w:jc w:val="both"/>
        <w:rPr>
          <w:sz w:val="28"/>
          <w:szCs w:val="28"/>
        </w:rPr>
      </w:pPr>
      <w:r w:rsidRPr="00F6669A">
        <w:rPr>
          <w:sz w:val="28"/>
          <w:szCs w:val="28"/>
        </w:rPr>
        <w:t xml:space="preserve">6. К ОРГАНОЛЕПТИЧЕСКИМ ПОКАЗАТЕЛЯМ БЕЗОПАСНОСТИ ИГРУШЕК ОТНОСЯТСЯ СЛЕДУЮЩИЕ ПАРАМЕТРЫ: </w:t>
      </w:r>
    </w:p>
    <w:p w:rsidR="009D3757" w:rsidRPr="00F6669A" w:rsidRDefault="009D3757" w:rsidP="00773FF9">
      <w:pPr>
        <w:pStyle w:val="a5"/>
        <w:numPr>
          <w:ilvl w:val="0"/>
          <w:numId w:val="351"/>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содержание солей тяжелых металлов</w:t>
      </w:r>
    </w:p>
    <w:p w:rsidR="009D3757" w:rsidRPr="00F6669A" w:rsidRDefault="009D3757" w:rsidP="00773FF9">
      <w:pPr>
        <w:pStyle w:val="a5"/>
        <w:numPr>
          <w:ilvl w:val="0"/>
          <w:numId w:val="351"/>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масса игрушки</w:t>
      </w:r>
    </w:p>
    <w:p w:rsidR="009D3757" w:rsidRPr="00F6669A" w:rsidRDefault="009D3757" w:rsidP="00773FF9">
      <w:pPr>
        <w:pStyle w:val="a5"/>
        <w:numPr>
          <w:ilvl w:val="0"/>
          <w:numId w:val="351"/>
        </w:numPr>
        <w:tabs>
          <w:tab w:val="left" w:pos="2552"/>
        </w:tabs>
        <w:spacing w:after="80"/>
        <w:ind w:left="2268" w:firstLine="0"/>
        <w:rPr>
          <w:rFonts w:ascii="Times New Roman" w:hAnsi="Times New Roman"/>
          <w:sz w:val="28"/>
          <w:szCs w:val="28"/>
        </w:rPr>
      </w:pPr>
      <w:r w:rsidRPr="00F6669A">
        <w:rPr>
          <w:rFonts w:ascii="Times New Roman" w:hAnsi="Times New Roman"/>
          <w:sz w:val="28"/>
          <w:szCs w:val="28"/>
        </w:rPr>
        <w:t xml:space="preserve">устойчивость краски игрушки к поту, слюне, к обработке </w:t>
      </w:r>
      <w:proofErr w:type="spellStart"/>
      <w:r w:rsidRPr="00F6669A">
        <w:rPr>
          <w:rFonts w:ascii="Times New Roman" w:hAnsi="Times New Roman"/>
          <w:sz w:val="28"/>
          <w:szCs w:val="28"/>
        </w:rPr>
        <w:t>дез.средствами</w:t>
      </w:r>
      <w:proofErr w:type="spellEnd"/>
    </w:p>
    <w:p w:rsidR="009D3757" w:rsidRPr="00F6669A" w:rsidRDefault="009D3757" w:rsidP="00773FF9">
      <w:pPr>
        <w:pStyle w:val="a5"/>
        <w:numPr>
          <w:ilvl w:val="0"/>
          <w:numId w:val="351"/>
        </w:numPr>
        <w:tabs>
          <w:tab w:val="left" w:pos="2552"/>
        </w:tabs>
        <w:spacing w:after="80"/>
        <w:ind w:left="2268" w:firstLine="0"/>
        <w:rPr>
          <w:sz w:val="28"/>
          <w:szCs w:val="28"/>
        </w:rPr>
      </w:pPr>
      <w:r w:rsidRPr="00F6669A">
        <w:rPr>
          <w:rFonts w:ascii="Times New Roman" w:hAnsi="Times New Roman"/>
          <w:sz w:val="28"/>
          <w:szCs w:val="28"/>
        </w:rPr>
        <w:t xml:space="preserve">запах игрушки                </w:t>
      </w:r>
    </w:p>
    <w:p w:rsidR="009D3757" w:rsidRPr="00343AA1" w:rsidRDefault="009D3757" w:rsidP="009D3757">
      <w:pPr>
        <w:spacing w:after="80"/>
        <w:jc w:val="both"/>
        <w:rPr>
          <w:sz w:val="28"/>
          <w:szCs w:val="28"/>
        </w:rPr>
      </w:pPr>
    </w:p>
    <w:p w:rsidR="009D3757" w:rsidRPr="00F6669A" w:rsidRDefault="00F6669A" w:rsidP="009D3757">
      <w:pPr>
        <w:spacing w:after="80"/>
        <w:jc w:val="both"/>
        <w:rPr>
          <w:sz w:val="28"/>
          <w:szCs w:val="28"/>
        </w:rPr>
      </w:pPr>
      <w:r w:rsidRPr="00F6669A">
        <w:rPr>
          <w:sz w:val="28"/>
          <w:szCs w:val="28"/>
        </w:rPr>
        <w:t xml:space="preserve">7. СОСТАВНЫЕ ЧАСТИ ИГРУШЕК ДЛЯ ДЕТЕЙ ЯСЕЛЬНОГО ВОЗРАСТА ДОЛЖНЫ ИМЕТЬ РАЗМЕРЫ НЕ МЕНЕЕ: </w:t>
      </w:r>
    </w:p>
    <w:p w:rsidR="009D3757" w:rsidRPr="00F6669A" w:rsidRDefault="009D3757" w:rsidP="00773FF9">
      <w:pPr>
        <w:pStyle w:val="a5"/>
        <w:numPr>
          <w:ilvl w:val="0"/>
          <w:numId w:val="35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40 мм"/>
        </w:smartTagPr>
        <w:r w:rsidRPr="00F6669A">
          <w:rPr>
            <w:rFonts w:ascii="Times New Roman" w:hAnsi="Times New Roman"/>
            <w:sz w:val="28"/>
            <w:szCs w:val="28"/>
          </w:rPr>
          <w:t>40 мм</w:t>
        </w:r>
      </w:smartTag>
      <w:r w:rsidRPr="00F6669A">
        <w:rPr>
          <w:rFonts w:ascii="Times New Roman" w:hAnsi="Times New Roman"/>
          <w:sz w:val="28"/>
          <w:szCs w:val="28"/>
        </w:rPr>
        <w:t>.</w:t>
      </w:r>
    </w:p>
    <w:p w:rsidR="009D3757" w:rsidRPr="00F6669A" w:rsidRDefault="009D3757" w:rsidP="00773FF9">
      <w:pPr>
        <w:pStyle w:val="a5"/>
        <w:numPr>
          <w:ilvl w:val="0"/>
          <w:numId w:val="35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5 мм"/>
        </w:smartTagPr>
        <w:r w:rsidRPr="00F6669A">
          <w:rPr>
            <w:rFonts w:ascii="Times New Roman" w:hAnsi="Times New Roman"/>
            <w:sz w:val="28"/>
            <w:szCs w:val="28"/>
          </w:rPr>
          <w:t>5 мм</w:t>
        </w:r>
      </w:smartTag>
      <w:r w:rsidRPr="00F6669A">
        <w:rPr>
          <w:rFonts w:ascii="Times New Roman" w:hAnsi="Times New Roman"/>
          <w:sz w:val="28"/>
          <w:szCs w:val="28"/>
        </w:rPr>
        <w:t>.</w:t>
      </w:r>
    </w:p>
    <w:p w:rsidR="009D3757" w:rsidRPr="00F6669A" w:rsidRDefault="009D3757" w:rsidP="00773FF9">
      <w:pPr>
        <w:pStyle w:val="a5"/>
        <w:numPr>
          <w:ilvl w:val="0"/>
          <w:numId w:val="352"/>
        </w:numPr>
        <w:tabs>
          <w:tab w:val="left" w:pos="2552"/>
        </w:tabs>
        <w:spacing w:after="80"/>
        <w:ind w:left="2268" w:firstLine="0"/>
        <w:rPr>
          <w:rFonts w:ascii="Times New Roman" w:hAnsi="Times New Roman"/>
          <w:sz w:val="28"/>
          <w:szCs w:val="28"/>
        </w:rPr>
      </w:pPr>
      <w:smartTag w:uri="urn:schemas-microsoft-com:office:smarttags" w:element="metricconverter">
        <w:smartTagPr>
          <w:attr w:name="ProductID" w:val="30 мм"/>
        </w:smartTagPr>
        <w:r w:rsidRPr="00F6669A">
          <w:rPr>
            <w:rFonts w:ascii="Times New Roman" w:hAnsi="Times New Roman"/>
            <w:sz w:val="28"/>
            <w:szCs w:val="28"/>
          </w:rPr>
          <w:t>30 мм</w:t>
        </w:r>
      </w:smartTag>
      <w:r w:rsidRPr="00F6669A">
        <w:rPr>
          <w:rFonts w:ascii="Times New Roman" w:hAnsi="Times New Roman"/>
          <w:sz w:val="28"/>
          <w:szCs w:val="28"/>
        </w:rPr>
        <w:t>.</w:t>
      </w:r>
    </w:p>
    <w:p w:rsidR="009D3757" w:rsidRPr="00F6669A" w:rsidRDefault="009D3757" w:rsidP="00773FF9">
      <w:pPr>
        <w:pStyle w:val="a5"/>
        <w:numPr>
          <w:ilvl w:val="0"/>
          <w:numId w:val="352"/>
        </w:numPr>
        <w:tabs>
          <w:tab w:val="left" w:pos="2552"/>
        </w:tabs>
        <w:spacing w:after="80"/>
        <w:ind w:left="2268" w:firstLine="0"/>
        <w:rPr>
          <w:sz w:val="28"/>
          <w:szCs w:val="28"/>
        </w:rPr>
      </w:pPr>
      <w:smartTag w:uri="urn:schemas-microsoft-com:office:smarttags" w:element="metricconverter">
        <w:smartTagPr>
          <w:attr w:name="ProductID" w:val="10 мм"/>
        </w:smartTagPr>
        <w:r w:rsidRPr="00F6669A">
          <w:rPr>
            <w:rFonts w:ascii="Times New Roman" w:hAnsi="Times New Roman"/>
            <w:sz w:val="28"/>
            <w:szCs w:val="28"/>
          </w:rPr>
          <w:t>10 мм</w:t>
        </w:r>
      </w:smartTag>
      <w:r w:rsidRPr="00F6669A">
        <w:rPr>
          <w:rFonts w:ascii="Times New Roman" w:hAnsi="Times New Roman"/>
          <w:sz w:val="28"/>
          <w:szCs w:val="28"/>
        </w:rPr>
        <w:t xml:space="preserve">. </w:t>
      </w:r>
      <w:r w:rsidRPr="00F6669A">
        <w:rPr>
          <w:sz w:val="28"/>
          <w:szCs w:val="28"/>
        </w:rPr>
        <w:t xml:space="preserve">                                                                                                          </w:t>
      </w:r>
    </w:p>
    <w:p w:rsidR="009D3757" w:rsidRPr="00343AA1" w:rsidRDefault="009D3757" w:rsidP="009D3757">
      <w:pPr>
        <w:spacing w:after="80"/>
        <w:jc w:val="both"/>
        <w:rPr>
          <w:sz w:val="28"/>
          <w:szCs w:val="28"/>
        </w:rPr>
      </w:pPr>
    </w:p>
    <w:p w:rsidR="009D3757" w:rsidRPr="00AE608E" w:rsidRDefault="00AE608E" w:rsidP="009D3757">
      <w:pPr>
        <w:spacing w:after="80"/>
        <w:jc w:val="both"/>
        <w:rPr>
          <w:sz w:val="28"/>
          <w:szCs w:val="28"/>
        </w:rPr>
      </w:pPr>
      <w:r w:rsidRPr="00AE608E">
        <w:rPr>
          <w:sz w:val="28"/>
          <w:szCs w:val="28"/>
        </w:rPr>
        <w:t xml:space="preserve">8. ИЗГОТОВЛЕНИЕ ИГРУШЕК НЕ ДОПУСКАЕТСЯ ИЗ МАТЕРИАЛОВ: </w:t>
      </w:r>
    </w:p>
    <w:p w:rsidR="009D3757" w:rsidRPr="00AE608E" w:rsidRDefault="009D3757" w:rsidP="00773FF9">
      <w:pPr>
        <w:pStyle w:val="a5"/>
        <w:numPr>
          <w:ilvl w:val="0"/>
          <w:numId w:val="359"/>
        </w:numPr>
        <w:tabs>
          <w:tab w:val="left" w:pos="2552"/>
        </w:tabs>
        <w:spacing w:after="80"/>
        <w:ind w:left="2268" w:firstLine="0"/>
        <w:rPr>
          <w:rFonts w:ascii="Times New Roman" w:hAnsi="Times New Roman"/>
          <w:sz w:val="28"/>
          <w:szCs w:val="28"/>
        </w:rPr>
      </w:pPr>
      <w:r w:rsidRPr="00AE608E">
        <w:rPr>
          <w:rFonts w:ascii="Times New Roman" w:hAnsi="Times New Roman"/>
          <w:sz w:val="28"/>
          <w:szCs w:val="28"/>
        </w:rPr>
        <w:t>выделяющих химические вещества в пределах нормы, допустимые для питьевой воды;</w:t>
      </w:r>
    </w:p>
    <w:p w:rsidR="009D3757" w:rsidRPr="00AE608E" w:rsidRDefault="009D3757" w:rsidP="00773FF9">
      <w:pPr>
        <w:pStyle w:val="a5"/>
        <w:numPr>
          <w:ilvl w:val="0"/>
          <w:numId w:val="359"/>
        </w:numPr>
        <w:tabs>
          <w:tab w:val="left" w:pos="2552"/>
        </w:tabs>
        <w:spacing w:after="80"/>
        <w:ind w:left="2268" w:firstLine="0"/>
        <w:rPr>
          <w:rFonts w:ascii="Times New Roman" w:hAnsi="Times New Roman"/>
          <w:sz w:val="28"/>
          <w:szCs w:val="28"/>
        </w:rPr>
      </w:pPr>
      <w:r w:rsidRPr="00AE608E">
        <w:rPr>
          <w:rFonts w:ascii="Times New Roman" w:hAnsi="Times New Roman"/>
          <w:sz w:val="28"/>
          <w:szCs w:val="28"/>
        </w:rPr>
        <w:t>выделяющих химические вещества в пределах нормы, допустимые для изделий, предназначенных для контакта с пищевыми продуктами;</w:t>
      </w:r>
    </w:p>
    <w:p w:rsidR="009D3757" w:rsidRPr="00AE608E" w:rsidRDefault="009D3757" w:rsidP="00773FF9">
      <w:pPr>
        <w:pStyle w:val="a5"/>
        <w:numPr>
          <w:ilvl w:val="0"/>
          <w:numId w:val="359"/>
        </w:numPr>
        <w:tabs>
          <w:tab w:val="left" w:pos="2552"/>
        </w:tabs>
        <w:spacing w:after="80"/>
        <w:ind w:left="2268" w:firstLine="0"/>
        <w:rPr>
          <w:rFonts w:ascii="Times New Roman" w:hAnsi="Times New Roman"/>
          <w:sz w:val="28"/>
          <w:szCs w:val="28"/>
        </w:rPr>
      </w:pPr>
      <w:r w:rsidRPr="00AE608E">
        <w:rPr>
          <w:rFonts w:ascii="Times New Roman" w:hAnsi="Times New Roman"/>
          <w:sz w:val="28"/>
          <w:szCs w:val="28"/>
        </w:rPr>
        <w:t>утиля</w:t>
      </w:r>
    </w:p>
    <w:p w:rsidR="009D3757" w:rsidRPr="00AE608E" w:rsidRDefault="009D3757" w:rsidP="00773FF9">
      <w:pPr>
        <w:pStyle w:val="a5"/>
        <w:numPr>
          <w:ilvl w:val="0"/>
          <w:numId w:val="359"/>
        </w:numPr>
        <w:tabs>
          <w:tab w:val="left" w:pos="2552"/>
        </w:tabs>
        <w:spacing w:after="80"/>
        <w:ind w:left="2268" w:firstLine="0"/>
        <w:rPr>
          <w:rFonts w:ascii="Times New Roman" w:hAnsi="Times New Roman"/>
          <w:sz w:val="28"/>
          <w:szCs w:val="28"/>
        </w:rPr>
      </w:pPr>
      <w:r w:rsidRPr="00AE608E">
        <w:rPr>
          <w:rFonts w:ascii="Times New Roman" w:hAnsi="Times New Roman"/>
          <w:sz w:val="28"/>
          <w:szCs w:val="28"/>
        </w:rPr>
        <w:t xml:space="preserve">верно </w:t>
      </w:r>
      <w:r w:rsidR="00AE608E">
        <w:rPr>
          <w:rFonts w:ascii="Times New Roman" w:hAnsi="Times New Roman"/>
          <w:sz w:val="28"/>
          <w:szCs w:val="28"/>
        </w:rPr>
        <w:t>1</w:t>
      </w:r>
      <w:r w:rsidRPr="00AE608E">
        <w:rPr>
          <w:rFonts w:ascii="Times New Roman" w:hAnsi="Times New Roman"/>
          <w:sz w:val="28"/>
          <w:szCs w:val="28"/>
        </w:rPr>
        <w:t xml:space="preserve">, </w:t>
      </w:r>
      <w:r w:rsidR="00AE608E">
        <w:rPr>
          <w:rFonts w:ascii="Times New Roman" w:hAnsi="Times New Roman"/>
          <w:sz w:val="28"/>
          <w:szCs w:val="28"/>
        </w:rPr>
        <w:t>2</w:t>
      </w:r>
    </w:p>
    <w:p w:rsidR="009D3757" w:rsidRPr="00343AA1" w:rsidRDefault="009D3757" w:rsidP="009D3757">
      <w:pPr>
        <w:spacing w:after="80"/>
        <w:jc w:val="both"/>
        <w:rPr>
          <w:sz w:val="28"/>
          <w:szCs w:val="28"/>
        </w:rPr>
      </w:pPr>
    </w:p>
    <w:p w:rsidR="009D3757" w:rsidRPr="00EC41AD" w:rsidRDefault="00EC41AD" w:rsidP="009D3757">
      <w:pPr>
        <w:spacing w:after="80"/>
        <w:jc w:val="both"/>
        <w:rPr>
          <w:sz w:val="28"/>
          <w:szCs w:val="28"/>
        </w:rPr>
      </w:pPr>
      <w:r w:rsidRPr="00EC41AD">
        <w:rPr>
          <w:sz w:val="28"/>
          <w:szCs w:val="28"/>
        </w:rPr>
        <w:t xml:space="preserve">9.  ИГРУШКИ ДЛЯ ДЕТЕЙ ПЕРВОГО ГОДА ЖИЗНИ ПРЕДНАЗНАЧЕНЫ: </w:t>
      </w:r>
    </w:p>
    <w:p w:rsidR="009D3757" w:rsidRPr="00EC41AD" w:rsidRDefault="009D3757" w:rsidP="00773FF9">
      <w:pPr>
        <w:pStyle w:val="a5"/>
        <w:numPr>
          <w:ilvl w:val="0"/>
          <w:numId w:val="264"/>
        </w:numPr>
        <w:tabs>
          <w:tab w:val="left" w:pos="2552"/>
        </w:tabs>
        <w:spacing w:after="80"/>
        <w:ind w:left="2268" w:firstLine="0"/>
        <w:rPr>
          <w:rFonts w:ascii="Times New Roman" w:hAnsi="Times New Roman"/>
          <w:sz w:val="28"/>
          <w:szCs w:val="28"/>
        </w:rPr>
      </w:pPr>
      <w:r w:rsidRPr="00EC41AD">
        <w:rPr>
          <w:rFonts w:ascii="Times New Roman" w:hAnsi="Times New Roman"/>
          <w:sz w:val="28"/>
          <w:szCs w:val="28"/>
        </w:rPr>
        <w:t>для ролевых и коллективных игр</w:t>
      </w:r>
    </w:p>
    <w:p w:rsidR="009D3757" w:rsidRPr="00EC41AD" w:rsidRDefault="009D3757" w:rsidP="00773FF9">
      <w:pPr>
        <w:pStyle w:val="a5"/>
        <w:numPr>
          <w:ilvl w:val="0"/>
          <w:numId w:val="264"/>
        </w:numPr>
        <w:tabs>
          <w:tab w:val="left" w:pos="2552"/>
        </w:tabs>
        <w:spacing w:after="80"/>
        <w:ind w:left="2268" w:firstLine="0"/>
        <w:rPr>
          <w:rFonts w:ascii="Times New Roman" w:hAnsi="Times New Roman"/>
          <w:sz w:val="28"/>
          <w:szCs w:val="28"/>
        </w:rPr>
      </w:pPr>
      <w:r w:rsidRPr="00EC41AD">
        <w:rPr>
          <w:rFonts w:ascii="Times New Roman" w:hAnsi="Times New Roman"/>
          <w:sz w:val="28"/>
          <w:szCs w:val="28"/>
        </w:rPr>
        <w:t xml:space="preserve"> для развития зрительного, слухового восприятия, голосовых реакций</w:t>
      </w:r>
    </w:p>
    <w:p w:rsidR="009D3757" w:rsidRPr="00EC41AD" w:rsidRDefault="009D3757" w:rsidP="00773FF9">
      <w:pPr>
        <w:pStyle w:val="a5"/>
        <w:numPr>
          <w:ilvl w:val="0"/>
          <w:numId w:val="264"/>
        </w:numPr>
        <w:tabs>
          <w:tab w:val="left" w:pos="2552"/>
        </w:tabs>
        <w:spacing w:after="80"/>
        <w:ind w:left="2268" w:firstLine="0"/>
        <w:rPr>
          <w:rFonts w:ascii="Times New Roman" w:hAnsi="Times New Roman"/>
          <w:sz w:val="28"/>
          <w:szCs w:val="28"/>
        </w:rPr>
      </w:pPr>
      <w:r w:rsidRPr="00EC41AD">
        <w:rPr>
          <w:rFonts w:ascii="Times New Roman" w:hAnsi="Times New Roman"/>
          <w:sz w:val="28"/>
          <w:szCs w:val="28"/>
        </w:rPr>
        <w:t>для развития речи, совершенствования координации движений, активного познавания окружающей среды</w:t>
      </w:r>
    </w:p>
    <w:p w:rsidR="009D3757" w:rsidRPr="00343AA1" w:rsidRDefault="009D3757" w:rsidP="009D3757">
      <w:pPr>
        <w:spacing w:after="80"/>
        <w:jc w:val="both"/>
        <w:rPr>
          <w:sz w:val="28"/>
          <w:szCs w:val="28"/>
        </w:rPr>
      </w:pPr>
    </w:p>
    <w:p w:rsidR="009D3757" w:rsidRPr="00EC41AD" w:rsidRDefault="00EC41AD" w:rsidP="009D3757">
      <w:pPr>
        <w:spacing w:after="80"/>
        <w:jc w:val="both"/>
        <w:rPr>
          <w:sz w:val="28"/>
          <w:szCs w:val="28"/>
        </w:rPr>
      </w:pPr>
      <w:r w:rsidRPr="00EC41AD">
        <w:rPr>
          <w:sz w:val="28"/>
          <w:szCs w:val="28"/>
        </w:rPr>
        <w:t xml:space="preserve">10. ДОПУСТИМЫЙ УРОВЕНЬ ЗАПАХА ИГРУШЕК НЕ ДОЛЖЕН ПРЕВЫШАТЬ: </w:t>
      </w:r>
    </w:p>
    <w:p w:rsidR="009D3757" w:rsidRPr="00EC41AD" w:rsidRDefault="009D3757" w:rsidP="00773FF9">
      <w:pPr>
        <w:pStyle w:val="a5"/>
        <w:numPr>
          <w:ilvl w:val="0"/>
          <w:numId w:val="263"/>
        </w:numPr>
        <w:tabs>
          <w:tab w:val="left" w:pos="2552"/>
        </w:tabs>
        <w:spacing w:after="80"/>
        <w:ind w:left="2268" w:firstLine="0"/>
        <w:rPr>
          <w:rFonts w:ascii="Times New Roman" w:hAnsi="Times New Roman"/>
          <w:sz w:val="28"/>
          <w:szCs w:val="28"/>
        </w:rPr>
      </w:pPr>
      <w:r w:rsidRPr="00EC41AD">
        <w:rPr>
          <w:rFonts w:ascii="Times New Roman" w:hAnsi="Times New Roman"/>
          <w:sz w:val="28"/>
          <w:szCs w:val="28"/>
        </w:rPr>
        <w:t>1-2 балла</w:t>
      </w:r>
    </w:p>
    <w:p w:rsidR="009D3757" w:rsidRPr="00EC41AD" w:rsidRDefault="009D3757" w:rsidP="00773FF9">
      <w:pPr>
        <w:pStyle w:val="a5"/>
        <w:numPr>
          <w:ilvl w:val="0"/>
          <w:numId w:val="263"/>
        </w:numPr>
        <w:tabs>
          <w:tab w:val="left" w:pos="2552"/>
        </w:tabs>
        <w:spacing w:after="80"/>
        <w:ind w:left="2268" w:firstLine="0"/>
        <w:rPr>
          <w:rFonts w:ascii="Times New Roman" w:hAnsi="Times New Roman"/>
          <w:sz w:val="28"/>
          <w:szCs w:val="28"/>
        </w:rPr>
      </w:pPr>
      <w:r w:rsidRPr="00EC41AD">
        <w:rPr>
          <w:rFonts w:ascii="Times New Roman" w:hAnsi="Times New Roman"/>
          <w:sz w:val="28"/>
          <w:szCs w:val="28"/>
        </w:rPr>
        <w:t>2-3 балла</w:t>
      </w:r>
    </w:p>
    <w:p w:rsidR="009D3757" w:rsidRPr="00EC41AD" w:rsidRDefault="009D3757" w:rsidP="00773FF9">
      <w:pPr>
        <w:pStyle w:val="a5"/>
        <w:numPr>
          <w:ilvl w:val="0"/>
          <w:numId w:val="263"/>
        </w:numPr>
        <w:tabs>
          <w:tab w:val="left" w:pos="2552"/>
        </w:tabs>
        <w:spacing w:after="80"/>
        <w:ind w:left="2268" w:firstLine="0"/>
        <w:rPr>
          <w:rFonts w:ascii="Times New Roman" w:hAnsi="Times New Roman"/>
          <w:sz w:val="28"/>
          <w:szCs w:val="28"/>
        </w:rPr>
      </w:pPr>
      <w:r w:rsidRPr="00EC41AD">
        <w:rPr>
          <w:rFonts w:ascii="Times New Roman" w:hAnsi="Times New Roman"/>
          <w:sz w:val="28"/>
          <w:szCs w:val="28"/>
        </w:rPr>
        <w:t>3-4 балла</w:t>
      </w:r>
    </w:p>
    <w:p w:rsidR="009D3757" w:rsidRPr="00EC41AD" w:rsidRDefault="009D3757" w:rsidP="00773FF9">
      <w:pPr>
        <w:pStyle w:val="a5"/>
        <w:numPr>
          <w:ilvl w:val="0"/>
          <w:numId w:val="263"/>
        </w:numPr>
        <w:tabs>
          <w:tab w:val="left" w:pos="2552"/>
        </w:tabs>
        <w:spacing w:after="80"/>
        <w:ind w:left="2268" w:firstLine="0"/>
        <w:rPr>
          <w:rFonts w:ascii="Times New Roman" w:hAnsi="Times New Roman"/>
          <w:b/>
          <w:sz w:val="28"/>
          <w:szCs w:val="28"/>
        </w:rPr>
      </w:pPr>
      <w:r w:rsidRPr="00EC41AD">
        <w:rPr>
          <w:rFonts w:ascii="Times New Roman" w:hAnsi="Times New Roman"/>
          <w:sz w:val="28"/>
          <w:szCs w:val="28"/>
        </w:rPr>
        <w:lastRenderedPageBreak/>
        <w:t>4-5 балла</w:t>
      </w:r>
    </w:p>
    <w:p w:rsidR="006F348A" w:rsidRDefault="006F348A" w:rsidP="006F348A">
      <w:pPr>
        <w:shd w:val="clear" w:color="auto" w:fill="FFFFFF"/>
        <w:ind w:left="709"/>
        <w:rPr>
          <w:b/>
          <w:bCs/>
          <w:iCs/>
          <w:sz w:val="28"/>
          <w:szCs w:val="28"/>
        </w:rPr>
      </w:pPr>
    </w:p>
    <w:p w:rsidR="006F348A" w:rsidRPr="00BC1C59" w:rsidRDefault="006F348A" w:rsidP="006F348A">
      <w:pPr>
        <w:shd w:val="clear" w:color="auto" w:fill="FFFFFF"/>
        <w:ind w:left="709"/>
        <w:rPr>
          <w:b/>
          <w:bCs/>
          <w:iCs/>
          <w:sz w:val="28"/>
          <w:szCs w:val="28"/>
        </w:rPr>
      </w:pPr>
    </w:p>
    <w:p w:rsidR="006F348A" w:rsidRDefault="006F348A" w:rsidP="006F348A">
      <w:pPr>
        <w:jc w:val="both"/>
        <w:rPr>
          <w:b/>
          <w:sz w:val="28"/>
          <w:szCs w:val="28"/>
        </w:rPr>
      </w:pPr>
    </w:p>
    <w:p w:rsidR="006F348A" w:rsidRPr="00BC1C59" w:rsidRDefault="006F348A" w:rsidP="006F348A">
      <w:pPr>
        <w:ind w:left="360"/>
        <w:rPr>
          <w:sz w:val="28"/>
          <w:szCs w:val="28"/>
        </w:rPr>
      </w:pPr>
      <w:r w:rsidRPr="00BC1C59">
        <w:rPr>
          <w:sz w:val="28"/>
          <w:szCs w:val="28"/>
        </w:rPr>
        <w:t>Вопросы для устного опроса:</w:t>
      </w:r>
    </w:p>
    <w:p w:rsidR="004A3553" w:rsidRPr="00B6004D" w:rsidRDefault="004A3553" w:rsidP="00773FF9">
      <w:pPr>
        <w:pStyle w:val="a5"/>
        <w:widowControl/>
        <w:numPr>
          <w:ilvl w:val="0"/>
          <w:numId w:val="33"/>
        </w:numPr>
        <w:shd w:val="clear" w:color="auto" w:fill="FFFFFF"/>
        <w:tabs>
          <w:tab w:val="clear" w:pos="720"/>
          <w:tab w:val="left" w:pos="714"/>
        </w:tabs>
        <w:autoSpaceDE/>
        <w:autoSpaceDN/>
        <w:adjustRightInd/>
        <w:ind w:left="0" w:firstLine="709"/>
        <w:rPr>
          <w:rFonts w:ascii="Times New Roman" w:hAnsi="Times New Roman"/>
          <w:color w:val="323232"/>
          <w:sz w:val="28"/>
          <w:szCs w:val="28"/>
        </w:rPr>
      </w:pPr>
      <w:r w:rsidRPr="00B6004D">
        <w:rPr>
          <w:rFonts w:ascii="Times New Roman" w:hAnsi="Times New Roman"/>
          <w:color w:val="323232"/>
          <w:sz w:val="28"/>
          <w:szCs w:val="28"/>
        </w:rPr>
        <w:t>Гигиенические требования, предъявляемые к оборудованию детских дошкольных учреждений.</w:t>
      </w:r>
    </w:p>
    <w:p w:rsidR="004A3553" w:rsidRPr="00B6004D" w:rsidRDefault="004A3553" w:rsidP="00773FF9">
      <w:pPr>
        <w:pStyle w:val="a5"/>
        <w:widowControl/>
        <w:numPr>
          <w:ilvl w:val="0"/>
          <w:numId w:val="33"/>
        </w:numPr>
        <w:shd w:val="clear" w:color="auto" w:fill="FFFFFF"/>
        <w:tabs>
          <w:tab w:val="clear" w:pos="720"/>
          <w:tab w:val="left" w:pos="714"/>
        </w:tabs>
        <w:autoSpaceDE/>
        <w:autoSpaceDN/>
        <w:adjustRightInd/>
        <w:ind w:left="0" w:firstLine="709"/>
        <w:rPr>
          <w:rFonts w:ascii="Times New Roman" w:hAnsi="Times New Roman"/>
          <w:color w:val="323232"/>
          <w:sz w:val="28"/>
          <w:szCs w:val="28"/>
        </w:rPr>
      </w:pPr>
      <w:r w:rsidRPr="00B6004D">
        <w:rPr>
          <w:rFonts w:ascii="Times New Roman" w:hAnsi="Times New Roman"/>
          <w:color w:val="323232"/>
          <w:sz w:val="28"/>
          <w:szCs w:val="28"/>
        </w:rPr>
        <w:t>Гигиеническая оценка детской игрушки (материалы, форма, окраска, конструкция).</w:t>
      </w:r>
    </w:p>
    <w:p w:rsidR="004A3553" w:rsidRPr="00B6004D" w:rsidRDefault="004A3553" w:rsidP="00773FF9">
      <w:pPr>
        <w:pStyle w:val="a5"/>
        <w:widowControl/>
        <w:numPr>
          <w:ilvl w:val="0"/>
          <w:numId w:val="33"/>
        </w:numPr>
        <w:shd w:val="clear" w:color="auto" w:fill="FFFFFF"/>
        <w:tabs>
          <w:tab w:val="clear" w:pos="720"/>
          <w:tab w:val="left" w:pos="714"/>
        </w:tabs>
        <w:autoSpaceDE/>
        <w:autoSpaceDN/>
        <w:adjustRightInd/>
        <w:ind w:left="0" w:firstLine="709"/>
        <w:rPr>
          <w:rFonts w:ascii="Times New Roman" w:hAnsi="Times New Roman"/>
          <w:color w:val="323232"/>
          <w:sz w:val="28"/>
          <w:szCs w:val="28"/>
        </w:rPr>
      </w:pPr>
      <w:r w:rsidRPr="00B6004D">
        <w:rPr>
          <w:rFonts w:ascii="Times New Roman" w:hAnsi="Times New Roman"/>
          <w:color w:val="323232"/>
          <w:sz w:val="28"/>
          <w:szCs w:val="28"/>
        </w:rPr>
        <w:t>Гигиенические требования, предъявляемые к школьной мебели. Основные размеры ученических столов, парт. Требования к школьной доске.</w:t>
      </w:r>
    </w:p>
    <w:p w:rsidR="004A3553" w:rsidRPr="00B6004D" w:rsidRDefault="004A3553" w:rsidP="00773FF9">
      <w:pPr>
        <w:pStyle w:val="a5"/>
        <w:widowControl/>
        <w:numPr>
          <w:ilvl w:val="0"/>
          <w:numId w:val="33"/>
        </w:numPr>
        <w:shd w:val="clear" w:color="auto" w:fill="FFFFFF"/>
        <w:tabs>
          <w:tab w:val="clear" w:pos="720"/>
          <w:tab w:val="left" w:pos="714"/>
        </w:tabs>
        <w:autoSpaceDE/>
        <w:autoSpaceDN/>
        <w:adjustRightInd/>
        <w:ind w:left="0" w:firstLine="709"/>
        <w:rPr>
          <w:rFonts w:ascii="Times New Roman" w:hAnsi="Times New Roman"/>
          <w:color w:val="323232"/>
          <w:sz w:val="28"/>
          <w:szCs w:val="28"/>
        </w:rPr>
      </w:pPr>
      <w:r w:rsidRPr="00B6004D">
        <w:rPr>
          <w:rFonts w:ascii="Times New Roman" w:hAnsi="Times New Roman"/>
          <w:color w:val="323232"/>
          <w:sz w:val="28"/>
          <w:szCs w:val="28"/>
        </w:rPr>
        <w:t>Правила подбора мебели и рассаживания учащихся.</w:t>
      </w:r>
    </w:p>
    <w:p w:rsidR="004A3553" w:rsidRPr="00B6004D" w:rsidRDefault="004A3553" w:rsidP="00773FF9">
      <w:pPr>
        <w:pStyle w:val="a5"/>
        <w:widowControl/>
        <w:numPr>
          <w:ilvl w:val="0"/>
          <w:numId w:val="33"/>
        </w:numPr>
        <w:shd w:val="clear" w:color="auto" w:fill="FFFFFF"/>
        <w:tabs>
          <w:tab w:val="clear" w:pos="720"/>
          <w:tab w:val="left" w:pos="714"/>
        </w:tabs>
        <w:autoSpaceDE/>
        <w:autoSpaceDN/>
        <w:adjustRightInd/>
        <w:ind w:left="0" w:firstLine="709"/>
        <w:rPr>
          <w:rFonts w:ascii="Times New Roman" w:hAnsi="Times New Roman"/>
          <w:color w:val="323232"/>
          <w:sz w:val="28"/>
          <w:szCs w:val="28"/>
        </w:rPr>
      </w:pPr>
      <w:r w:rsidRPr="00B6004D">
        <w:rPr>
          <w:rFonts w:ascii="Times New Roman" w:hAnsi="Times New Roman"/>
          <w:color w:val="323232"/>
          <w:sz w:val="28"/>
          <w:szCs w:val="28"/>
        </w:rPr>
        <w:t>Гигиенические требования, предъявляемые к школьному учебнику (оценка бумаги, шрифта, набора, печати).</w:t>
      </w:r>
    </w:p>
    <w:p w:rsidR="00AB4CDE" w:rsidRDefault="00AB4CDE" w:rsidP="006F348A">
      <w:pPr>
        <w:ind w:firstLine="709"/>
        <w:jc w:val="both"/>
        <w:rPr>
          <w:b/>
          <w:color w:val="000000"/>
          <w:sz w:val="28"/>
          <w:szCs w:val="28"/>
        </w:rPr>
      </w:pPr>
    </w:p>
    <w:p w:rsidR="003E399A" w:rsidRDefault="003E399A" w:rsidP="006F348A">
      <w:pPr>
        <w:ind w:firstLine="709"/>
        <w:jc w:val="both"/>
        <w:rPr>
          <w:b/>
          <w:color w:val="000000"/>
          <w:sz w:val="28"/>
          <w:szCs w:val="28"/>
        </w:rPr>
      </w:pPr>
    </w:p>
    <w:p w:rsidR="00A55A53" w:rsidRPr="00A20A85" w:rsidRDefault="00A55A53" w:rsidP="00A55A53">
      <w:pPr>
        <w:ind w:firstLine="709"/>
        <w:jc w:val="both"/>
        <w:rPr>
          <w:color w:val="000000"/>
          <w:sz w:val="28"/>
          <w:szCs w:val="28"/>
        </w:rPr>
      </w:pPr>
      <w:r w:rsidRPr="00321A77">
        <w:rPr>
          <w:b/>
          <w:color w:val="000000"/>
          <w:sz w:val="28"/>
          <w:szCs w:val="28"/>
        </w:rPr>
        <w:t>Тема 1</w:t>
      </w:r>
      <w:r>
        <w:rPr>
          <w:b/>
          <w:color w:val="000000"/>
          <w:sz w:val="28"/>
          <w:szCs w:val="28"/>
        </w:rPr>
        <w:t>8</w:t>
      </w:r>
      <w:r w:rsidRPr="00175B31">
        <w:rPr>
          <w:b/>
          <w:color w:val="000000"/>
          <w:sz w:val="28"/>
          <w:szCs w:val="28"/>
        </w:rPr>
        <w:t xml:space="preserve">. </w:t>
      </w:r>
      <w:r w:rsidRPr="00A20A85">
        <w:rPr>
          <w:sz w:val="28"/>
          <w:szCs w:val="28"/>
        </w:rPr>
        <w:t>Влияние физической и умственной работы на функциональное состояние детей и подростков</w:t>
      </w:r>
      <w:r w:rsidRPr="00A20A85">
        <w:rPr>
          <w:bCs/>
          <w:sz w:val="28"/>
          <w:szCs w:val="28"/>
        </w:rPr>
        <w:t>.</w:t>
      </w:r>
    </w:p>
    <w:p w:rsidR="006F348A" w:rsidRPr="00E836D2" w:rsidRDefault="006F348A" w:rsidP="006F348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6F348A" w:rsidRDefault="006F348A" w:rsidP="006F348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6F348A" w:rsidRDefault="006F348A" w:rsidP="006F348A">
      <w:pPr>
        <w:ind w:firstLine="709"/>
        <w:jc w:val="both"/>
        <w:rPr>
          <w:sz w:val="28"/>
          <w:szCs w:val="28"/>
        </w:rPr>
      </w:pPr>
      <w:r w:rsidRPr="00834AEA">
        <w:rPr>
          <w:sz w:val="28"/>
          <w:szCs w:val="28"/>
        </w:rPr>
        <w:t>Вопросы для письменного входного контроля</w:t>
      </w:r>
      <w:r>
        <w:rPr>
          <w:sz w:val="28"/>
          <w:szCs w:val="28"/>
        </w:rPr>
        <w:t>:</w:t>
      </w:r>
    </w:p>
    <w:p w:rsidR="00A55A53" w:rsidRPr="00950FD2" w:rsidRDefault="00A55A53" w:rsidP="00773FF9">
      <w:pPr>
        <w:pStyle w:val="a5"/>
        <w:numPr>
          <w:ilvl w:val="0"/>
          <w:numId w:val="36"/>
        </w:numPr>
        <w:autoSpaceDE/>
        <w:autoSpaceDN/>
        <w:adjustRightInd/>
        <w:rPr>
          <w:rFonts w:ascii="Times New Roman" w:hAnsi="Times New Roman"/>
          <w:sz w:val="28"/>
          <w:szCs w:val="28"/>
        </w:rPr>
      </w:pPr>
      <w:r w:rsidRPr="00950FD2">
        <w:rPr>
          <w:rFonts w:ascii="Times New Roman" w:hAnsi="Times New Roman"/>
          <w:sz w:val="28"/>
          <w:szCs w:val="28"/>
        </w:rPr>
        <w:t xml:space="preserve">Методы исследования влияния физической нагрузки на состояние органов и систем. </w:t>
      </w:r>
    </w:p>
    <w:p w:rsidR="00A55A53" w:rsidRPr="00950FD2" w:rsidRDefault="00A55A53" w:rsidP="00773FF9">
      <w:pPr>
        <w:pStyle w:val="a5"/>
        <w:numPr>
          <w:ilvl w:val="0"/>
          <w:numId w:val="36"/>
        </w:numPr>
        <w:autoSpaceDE/>
        <w:autoSpaceDN/>
        <w:adjustRightInd/>
        <w:rPr>
          <w:rFonts w:ascii="Times New Roman" w:hAnsi="Times New Roman"/>
          <w:sz w:val="28"/>
          <w:szCs w:val="28"/>
        </w:rPr>
      </w:pPr>
      <w:r w:rsidRPr="00950FD2">
        <w:rPr>
          <w:rFonts w:ascii="Times New Roman" w:hAnsi="Times New Roman"/>
          <w:sz w:val="28"/>
          <w:szCs w:val="28"/>
        </w:rPr>
        <w:t>Методы исследования влияния умственной нагрузки на состояние органов и систем.</w:t>
      </w:r>
    </w:p>
    <w:p w:rsidR="00A55A53" w:rsidRPr="00950FD2" w:rsidRDefault="00A55A53" w:rsidP="00773FF9">
      <w:pPr>
        <w:pStyle w:val="a5"/>
        <w:numPr>
          <w:ilvl w:val="0"/>
          <w:numId w:val="36"/>
        </w:numPr>
        <w:autoSpaceDE/>
        <w:autoSpaceDN/>
        <w:adjustRightInd/>
        <w:rPr>
          <w:rFonts w:ascii="Times New Roman" w:hAnsi="Times New Roman"/>
          <w:sz w:val="28"/>
          <w:szCs w:val="28"/>
        </w:rPr>
      </w:pPr>
      <w:r w:rsidRPr="00950FD2">
        <w:rPr>
          <w:rFonts w:ascii="Times New Roman" w:hAnsi="Times New Roman"/>
          <w:sz w:val="28"/>
          <w:szCs w:val="28"/>
        </w:rPr>
        <w:t xml:space="preserve">Понятие утомления и переутомления. </w:t>
      </w:r>
      <w:r w:rsidRPr="00950FD2">
        <w:rPr>
          <w:rFonts w:ascii="Times New Roman" w:eastAsia="MS Mincho" w:hAnsi="Times New Roman"/>
          <w:sz w:val="28"/>
          <w:szCs w:val="28"/>
        </w:rPr>
        <w:t>Критерии.</w:t>
      </w:r>
    </w:p>
    <w:p w:rsidR="006F348A" w:rsidRPr="00DF1F26" w:rsidRDefault="006F348A" w:rsidP="006F348A">
      <w:pPr>
        <w:pStyle w:val="a5"/>
        <w:widowControl/>
        <w:autoSpaceDE/>
        <w:autoSpaceDN/>
        <w:adjustRightInd/>
        <w:ind w:left="1429" w:firstLine="0"/>
        <w:rPr>
          <w:rFonts w:ascii="Times New Roman" w:hAnsi="Times New Roman"/>
          <w:sz w:val="28"/>
          <w:szCs w:val="28"/>
        </w:rPr>
      </w:pPr>
    </w:p>
    <w:p w:rsidR="006F348A" w:rsidRDefault="006F348A" w:rsidP="006F348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6F348A" w:rsidRDefault="006F348A" w:rsidP="006F348A">
      <w:pPr>
        <w:shd w:val="clear" w:color="auto" w:fill="FFFFFF"/>
        <w:ind w:left="709"/>
        <w:rPr>
          <w:b/>
          <w:bCs/>
          <w:iCs/>
          <w:sz w:val="28"/>
          <w:szCs w:val="28"/>
        </w:rPr>
      </w:pPr>
    </w:p>
    <w:p w:rsidR="007F1B48" w:rsidRPr="0014458B" w:rsidRDefault="0014458B" w:rsidP="007F1B48">
      <w:pPr>
        <w:ind w:left="-540" w:right="-1" w:firstLine="540"/>
        <w:jc w:val="both"/>
        <w:rPr>
          <w:sz w:val="28"/>
          <w:szCs w:val="28"/>
        </w:rPr>
      </w:pPr>
      <w:r w:rsidRPr="0014458B">
        <w:rPr>
          <w:sz w:val="28"/>
          <w:szCs w:val="28"/>
        </w:rPr>
        <w:t xml:space="preserve">1.НАИБОЛЕЕ ЭФФЕКТИВНЫМ ВИДОМ ОТДЫХА, ВОССТАНАВЛИВАЮЩИМ СНИЖЕННУЮ РАБОТОСПОСОБНОСТЬ ДЕТЕЙ, ЯВЛЯЕТСЯ: </w:t>
      </w:r>
    </w:p>
    <w:p w:rsidR="007F1B48" w:rsidRPr="0014458B" w:rsidRDefault="007F1B48" w:rsidP="00773FF9">
      <w:pPr>
        <w:pStyle w:val="a5"/>
        <w:numPr>
          <w:ilvl w:val="0"/>
          <w:numId w:val="337"/>
        </w:numPr>
        <w:tabs>
          <w:tab w:val="left" w:pos="2552"/>
        </w:tabs>
        <w:ind w:left="2268" w:right="-1" w:firstLine="0"/>
        <w:rPr>
          <w:rFonts w:ascii="Times New Roman" w:hAnsi="Times New Roman"/>
          <w:sz w:val="28"/>
          <w:szCs w:val="28"/>
        </w:rPr>
      </w:pPr>
      <w:r w:rsidRPr="0014458B">
        <w:rPr>
          <w:rFonts w:ascii="Times New Roman" w:hAnsi="Times New Roman"/>
          <w:sz w:val="28"/>
          <w:szCs w:val="28"/>
        </w:rPr>
        <w:t>прогулка на открытом воздухе</w:t>
      </w:r>
    </w:p>
    <w:p w:rsidR="007F1B48" w:rsidRPr="0014458B" w:rsidRDefault="007F1B48" w:rsidP="00773FF9">
      <w:pPr>
        <w:pStyle w:val="a5"/>
        <w:numPr>
          <w:ilvl w:val="0"/>
          <w:numId w:val="337"/>
        </w:numPr>
        <w:tabs>
          <w:tab w:val="left" w:pos="2552"/>
        </w:tabs>
        <w:ind w:left="2268" w:right="-1" w:firstLine="0"/>
        <w:rPr>
          <w:rFonts w:ascii="Times New Roman" w:hAnsi="Times New Roman"/>
          <w:sz w:val="28"/>
          <w:szCs w:val="28"/>
        </w:rPr>
      </w:pPr>
      <w:r w:rsidRPr="0014458B">
        <w:rPr>
          <w:rFonts w:ascii="Times New Roman" w:hAnsi="Times New Roman"/>
          <w:sz w:val="28"/>
          <w:szCs w:val="28"/>
        </w:rPr>
        <w:t>отдых по собственному выбору</w:t>
      </w:r>
    </w:p>
    <w:p w:rsidR="007F1B48" w:rsidRPr="0014458B" w:rsidRDefault="007F1B48" w:rsidP="00773FF9">
      <w:pPr>
        <w:pStyle w:val="a5"/>
        <w:numPr>
          <w:ilvl w:val="0"/>
          <w:numId w:val="337"/>
        </w:numPr>
        <w:tabs>
          <w:tab w:val="left" w:pos="2552"/>
        </w:tabs>
        <w:ind w:left="2268" w:right="-1" w:firstLine="0"/>
        <w:rPr>
          <w:rFonts w:ascii="Times New Roman" w:hAnsi="Times New Roman"/>
          <w:sz w:val="28"/>
          <w:szCs w:val="28"/>
        </w:rPr>
      </w:pPr>
      <w:r w:rsidRPr="0014458B">
        <w:rPr>
          <w:rFonts w:ascii="Times New Roman" w:hAnsi="Times New Roman"/>
          <w:sz w:val="28"/>
          <w:szCs w:val="28"/>
        </w:rPr>
        <w:t>просмотр телепередач</w:t>
      </w:r>
    </w:p>
    <w:p w:rsidR="007F1B48" w:rsidRPr="0014458B" w:rsidRDefault="007F1B48" w:rsidP="00773FF9">
      <w:pPr>
        <w:pStyle w:val="a5"/>
        <w:numPr>
          <w:ilvl w:val="0"/>
          <w:numId w:val="337"/>
        </w:numPr>
        <w:tabs>
          <w:tab w:val="left" w:pos="2552"/>
        </w:tabs>
        <w:ind w:left="2268" w:right="-1" w:firstLine="0"/>
        <w:rPr>
          <w:rFonts w:ascii="Times New Roman" w:hAnsi="Times New Roman"/>
          <w:sz w:val="28"/>
          <w:szCs w:val="28"/>
        </w:rPr>
      </w:pPr>
      <w:r w:rsidRPr="0014458B">
        <w:rPr>
          <w:rFonts w:ascii="Times New Roman" w:hAnsi="Times New Roman"/>
          <w:sz w:val="28"/>
          <w:szCs w:val="28"/>
        </w:rPr>
        <w:t>занятия в спортивной секции</w:t>
      </w:r>
    </w:p>
    <w:p w:rsidR="007F1B48" w:rsidRPr="0014458B" w:rsidRDefault="007F1B48" w:rsidP="00773FF9">
      <w:pPr>
        <w:pStyle w:val="a5"/>
        <w:numPr>
          <w:ilvl w:val="0"/>
          <w:numId w:val="337"/>
        </w:numPr>
        <w:tabs>
          <w:tab w:val="left" w:pos="2552"/>
        </w:tabs>
        <w:ind w:left="2268" w:right="-1" w:firstLine="0"/>
        <w:rPr>
          <w:rFonts w:ascii="Times New Roman" w:hAnsi="Times New Roman"/>
          <w:sz w:val="28"/>
          <w:szCs w:val="28"/>
        </w:rPr>
      </w:pPr>
      <w:r w:rsidRPr="0014458B">
        <w:rPr>
          <w:rFonts w:ascii="Times New Roman" w:hAnsi="Times New Roman"/>
          <w:sz w:val="28"/>
          <w:szCs w:val="28"/>
        </w:rPr>
        <w:t>ни один из перечисленных</w:t>
      </w:r>
    </w:p>
    <w:p w:rsidR="007F1B48" w:rsidRDefault="007F1B48" w:rsidP="007F1B48">
      <w:pPr>
        <w:jc w:val="both"/>
        <w:rPr>
          <w:sz w:val="28"/>
          <w:szCs w:val="28"/>
        </w:rPr>
      </w:pPr>
    </w:p>
    <w:p w:rsidR="007F1B48" w:rsidRDefault="007F1B48" w:rsidP="007F1B48">
      <w:pPr>
        <w:jc w:val="both"/>
        <w:rPr>
          <w:sz w:val="28"/>
          <w:szCs w:val="28"/>
        </w:rPr>
      </w:pPr>
      <w:r>
        <w:rPr>
          <w:sz w:val="28"/>
          <w:szCs w:val="28"/>
        </w:rPr>
        <w:t>Выберите несколько правильных ответов:</w:t>
      </w:r>
    </w:p>
    <w:p w:rsidR="00191365" w:rsidRPr="0014458B" w:rsidRDefault="0014458B" w:rsidP="00191365">
      <w:pPr>
        <w:ind w:left="-540" w:right="-1" w:firstLine="540"/>
        <w:jc w:val="both"/>
        <w:rPr>
          <w:sz w:val="28"/>
          <w:szCs w:val="28"/>
        </w:rPr>
      </w:pPr>
      <w:r w:rsidRPr="0014458B">
        <w:rPr>
          <w:sz w:val="28"/>
          <w:szCs w:val="28"/>
        </w:rPr>
        <w:t xml:space="preserve">2. ОСНОВНЫМИ ФАЗАМИ КРИВОЙ РАБОТОСПОСОБНОСТИ ЯВЛЯЮТСЯ: </w:t>
      </w:r>
    </w:p>
    <w:p w:rsidR="00191365" w:rsidRPr="0014458B" w:rsidRDefault="00191365" w:rsidP="00773FF9">
      <w:pPr>
        <w:pStyle w:val="a5"/>
        <w:numPr>
          <w:ilvl w:val="0"/>
          <w:numId w:val="338"/>
        </w:numPr>
        <w:tabs>
          <w:tab w:val="left" w:pos="2552"/>
        </w:tabs>
        <w:ind w:left="2268" w:right="-1" w:firstLine="0"/>
        <w:rPr>
          <w:rFonts w:ascii="Times New Roman" w:hAnsi="Times New Roman"/>
          <w:sz w:val="28"/>
          <w:szCs w:val="28"/>
        </w:rPr>
      </w:pPr>
      <w:r w:rsidRPr="0014458B">
        <w:rPr>
          <w:rFonts w:ascii="Times New Roman" w:hAnsi="Times New Roman"/>
          <w:sz w:val="28"/>
          <w:szCs w:val="28"/>
        </w:rPr>
        <w:t>фаза врабатываемости</w:t>
      </w:r>
    </w:p>
    <w:p w:rsidR="00191365" w:rsidRPr="0014458B" w:rsidRDefault="00191365" w:rsidP="00773FF9">
      <w:pPr>
        <w:pStyle w:val="a5"/>
        <w:numPr>
          <w:ilvl w:val="0"/>
          <w:numId w:val="338"/>
        </w:numPr>
        <w:tabs>
          <w:tab w:val="left" w:pos="2552"/>
        </w:tabs>
        <w:ind w:left="2268" w:right="-1" w:firstLine="0"/>
        <w:rPr>
          <w:rFonts w:ascii="Times New Roman" w:hAnsi="Times New Roman"/>
          <w:sz w:val="28"/>
          <w:szCs w:val="28"/>
        </w:rPr>
      </w:pPr>
      <w:r w:rsidRPr="0014458B">
        <w:rPr>
          <w:rFonts w:ascii="Times New Roman" w:hAnsi="Times New Roman"/>
          <w:sz w:val="28"/>
          <w:szCs w:val="28"/>
        </w:rPr>
        <w:t>фаза устойчивой работоспособности</w:t>
      </w:r>
    </w:p>
    <w:p w:rsidR="00191365" w:rsidRPr="0014458B" w:rsidRDefault="00191365" w:rsidP="00773FF9">
      <w:pPr>
        <w:pStyle w:val="a5"/>
        <w:numPr>
          <w:ilvl w:val="0"/>
          <w:numId w:val="338"/>
        </w:numPr>
        <w:tabs>
          <w:tab w:val="left" w:pos="2552"/>
        </w:tabs>
        <w:ind w:left="2268" w:right="-1" w:firstLine="0"/>
        <w:rPr>
          <w:rFonts w:ascii="Times New Roman" w:hAnsi="Times New Roman"/>
          <w:sz w:val="28"/>
          <w:szCs w:val="28"/>
        </w:rPr>
      </w:pPr>
      <w:r w:rsidRPr="0014458B">
        <w:rPr>
          <w:rFonts w:ascii="Times New Roman" w:hAnsi="Times New Roman"/>
          <w:sz w:val="28"/>
          <w:szCs w:val="28"/>
        </w:rPr>
        <w:t>фаза снижения работоспособности – зона неполной компенсации</w:t>
      </w:r>
    </w:p>
    <w:p w:rsidR="00191365" w:rsidRPr="0014458B" w:rsidRDefault="00191365" w:rsidP="00773FF9">
      <w:pPr>
        <w:pStyle w:val="a5"/>
        <w:numPr>
          <w:ilvl w:val="0"/>
          <w:numId w:val="338"/>
        </w:numPr>
        <w:tabs>
          <w:tab w:val="left" w:pos="2552"/>
        </w:tabs>
        <w:ind w:left="2268" w:right="-1" w:firstLine="0"/>
        <w:rPr>
          <w:rFonts w:ascii="Times New Roman" w:hAnsi="Times New Roman"/>
          <w:sz w:val="28"/>
          <w:szCs w:val="28"/>
        </w:rPr>
      </w:pPr>
      <w:r w:rsidRPr="0014458B">
        <w:rPr>
          <w:rFonts w:ascii="Times New Roman" w:hAnsi="Times New Roman"/>
          <w:sz w:val="28"/>
          <w:szCs w:val="28"/>
        </w:rPr>
        <w:lastRenderedPageBreak/>
        <w:t>фаза снижения работоспособности – зона конечного порыва</w:t>
      </w:r>
    </w:p>
    <w:p w:rsidR="00191365" w:rsidRPr="0014458B" w:rsidRDefault="00191365" w:rsidP="00773FF9">
      <w:pPr>
        <w:pStyle w:val="a5"/>
        <w:numPr>
          <w:ilvl w:val="0"/>
          <w:numId w:val="338"/>
        </w:numPr>
        <w:tabs>
          <w:tab w:val="left" w:pos="2552"/>
        </w:tabs>
        <w:ind w:left="2268" w:right="-1" w:firstLine="0"/>
        <w:rPr>
          <w:rFonts w:ascii="Times New Roman" w:hAnsi="Times New Roman"/>
          <w:sz w:val="28"/>
          <w:szCs w:val="28"/>
        </w:rPr>
      </w:pPr>
      <w:r w:rsidRPr="0014458B">
        <w:rPr>
          <w:rFonts w:ascii="Times New Roman" w:hAnsi="Times New Roman"/>
          <w:sz w:val="28"/>
          <w:szCs w:val="28"/>
        </w:rPr>
        <w:t>фаза снижения работоспособности – зона прогрессивного падения работоспособности</w:t>
      </w:r>
    </w:p>
    <w:p w:rsidR="00191365" w:rsidRPr="00191365" w:rsidRDefault="00191365" w:rsidP="00191365">
      <w:pPr>
        <w:ind w:left="-540" w:right="-1" w:firstLine="540"/>
        <w:jc w:val="both"/>
        <w:rPr>
          <w:sz w:val="28"/>
          <w:szCs w:val="28"/>
        </w:rPr>
      </w:pPr>
    </w:p>
    <w:p w:rsidR="00191365" w:rsidRPr="0014458B" w:rsidRDefault="0014458B" w:rsidP="00191365">
      <w:pPr>
        <w:ind w:left="-540" w:right="-1" w:firstLine="540"/>
        <w:jc w:val="both"/>
        <w:rPr>
          <w:sz w:val="28"/>
          <w:szCs w:val="28"/>
        </w:rPr>
      </w:pPr>
      <w:r w:rsidRPr="0014458B">
        <w:rPr>
          <w:sz w:val="28"/>
          <w:szCs w:val="28"/>
        </w:rPr>
        <w:t xml:space="preserve">3. ДЛЯ СОХРАНЕНИЯ УСТОЙЧИВОЙ РАБОТОСПОСОБНОСТИ ДЕТЕЙ НА ПРОТЯЖЕНИИ «ТРУДНОГО» ЗАНЯТИЯ МОЖНО РЕКОМЕНДОВАТЬ: </w:t>
      </w:r>
    </w:p>
    <w:p w:rsidR="00191365" w:rsidRPr="0014458B" w:rsidRDefault="00191365" w:rsidP="00773FF9">
      <w:pPr>
        <w:pStyle w:val="a5"/>
        <w:numPr>
          <w:ilvl w:val="0"/>
          <w:numId w:val="339"/>
        </w:numPr>
        <w:tabs>
          <w:tab w:val="left" w:pos="2552"/>
        </w:tabs>
        <w:ind w:left="2268" w:right="-1" w:firstLine="0"/>
        <w:rPr>
          <w:rFonts w:ascii="Times New Roman" w:hAnsi="Times New Roman"/>
          <w:sz w:val="28"/>
          <w:szCs w:val="28"/>
        </w:rPr>
      </w:pPr>
      <w:r w:rsidRPr="0014458B">
        <w:rPr>
          <w:rFonts w:ascii="Times New Roman" w:hAnsi="Times New Roman"/>
          <w:sz w:val="28"/>
          <w:szCs w:val="28"/>
        </w:rPr>
        <w:t>ограничение продолжительности активного внимания возрастными нормами</w:t>
      </w:r>
    </w:p>
    <w:p w:rsidR="00191365" w:rsidRPr="0014458B" w:rsidRDefault="00191365" w:rsidP="00773FF9">
      <w:pPr>
        <w:pStyle w:val="a5"/>
        <w:numPr>
          <w:ilvl w:val="0"/>
          <w:numId w:val="339"/>
        </w:numPr>
        <w:tabs>
          <w:tab w:val="left" w:pos="2552"/>
        </w:tabs>
        <w:ind w:left="2268" w:right="-1" w:firstLine="0"/>
        <w:rPr>
          <w:rFonts w:ascii="Times New Roman" w:hAnsi="Times New Roman"/>
          <w:sz w:val="28"/>
          <w:szCs w:val="28"/>
        </w:rPr>
      </w:pPr>
      <w:r w:rsidRPr="0014458B">
        <w:rPr>
          <w:rFonts w:ascii="Times New Roman" w:hAnsi="Times New Roman"/>
          <w:sz w:val="28"/>
          <w:szCs w:val="28"/>
        </w:rPr>
        <w:t>физкультурную паузу в начале утомления</w:t>
      </w:r>
    </w:p>
    <w:p w:rsidR="00191365" w:rsidRPr="0014458B" w:rsidRDefault="00191365" w:rsidP="00773FF9">
      <w:pPr>
        <w:pStyle w:val="a5"/>
        <w:numPr>
          <w:ilvl w:val="0"/>
          <w:numId w:val="339"/>
        </w:numPr>
        <w:tabs>
          <w:tab w:val="left" w:pos="2552"/>
        </w:tabs>
        <w:ind w:left="2268" w:right="-1" w:firstLine="0"/>
        <w:rPr>
          <w:rFonts w:ascii="Times New Roman" w:hAnsi="Times New Roman"/>
          <w:sz w:val="28"/>
          <w:szCs w:val="28"/>
        </w:rPr>
      </w:pPr>
      <w:r w:rsidRPr="0014458B">
        <w:rPr>
          <w:rFonts w:ascii="Times New Roman" w:hAnsi="Times New Roman"/>
          <w:sz w:val="28"/>
          <w:szCs w:val="28"/>
        </w:rPr>
        <w:t>использование иллюстративного материала</w:t>
      </w:r>
    </w:p>
    <w:p w:rsidR="00191365" w:rsidRPr="0014458B" w:rsidRDefault="00191365" w:rsidP="00773FF9">
      <w:pPr>
        <w:pStyle w:val="a5"/>
        <w:numPr>
          <w:ilvl w:val="0"/>
          <w:numId w:val="339"/>
        </w:numPr>
        <w:tabs>
          <w:tab w:val="left" w:pos="2552"/>
        </w:tabs>
        <w:ind w:left="2268" w:right="-1" w:firstLine="0"/>
        <w:rPr>
          <w:rFonts w:ascii="Times New Roman" w:hAnsi="Times New Roman"/>
          <w:sz w:val="28"/>
          <w:szCs w:val="28"/>
        </w:rPr>
      </w:pPr>
      <w:r w:rsidRPr="0014458B">
        <w:rPr>
          <w:rFonts w:ascii="Times New Roman" w:hAnsi="Times New Roman"/>
          <w:sz w:val="28"/>
          <w:szCs w:val="28"/>
        </w:rPr>
        <w:t>создание оптимальных условий (мебель, освещение, воздушный режим)</w:t>
      </w:r>
    </w:p>
    <w:p w:rsidR="00191365" w:rsidRPr="00191365" w:rsidRDefault="00191365" w:rsidP="00191365">
      <w:pPr>
        <w:ind w:left="-540" w:right="-1" w:firstLine="540"/>
        <w:jc w:val="both"/>
        <w:rPr>
          <w:b/>
          <w:sz w:val="28"/>
          <w:szCs w:val="28"/>
        </w:rPr>
      </w:pPr>
    </w:p>
    <w:p w:rsidR="00191365" w:rsidRPr="0014458B" w:rsidRDefault="0014458B" w:rsidP="00191365">
      <w:pPr>
        <w:ind w:left="-540" w:right="-1" w:firstLine="540"/>
        <w:jc w:val="both"/>
        <w:rPr>
          <w:sz w:val="28"/>
          <w:szCs w:val="28"/>
        </w:rPr>
      </w:pPr>
      <w:r w:rsidRPr="0014458B">
        <w:rPr>
          <w:sz w:val="28"/>
          <w:szCs w:val="28"/>
        </w:rPr>
        <w:t xml:space="preserve">4. ПРИЗНАКИ УТОМЛЕНИЯ У ДЕТЕЙ И ПОДРОСТКОВ: </w:t>
      </w:r>
    </w:p>
    <w:p w:rsidR="00191365" w:rsidRPr="0014458B" w:rsidRDefault="00191365" w:rsidP="00773FF9">
      <w:pPr>
        <w:pStyle w:val="a5"/>
        <w:numPr>
          <w:ilvl w:val="0"/>
          <w:numId w:val="340"/>
        </w:numPr>
        <w:tabs>
          <w:tab w:val="left" w:pos="2552"/>
        </w:tabs>
        <w:ind w:left="2268" w:right="-1" w:firstLine="0"/>
        <w:rPr>
          <w:rFonts w:ascii="Times New Roman" w:hAnsi="Times New Roman"/>
          <w:sz w:val="28"/>
          <w:szCs w:val="28"/>
        </w:rPr>
      </w:pPr>
      <w:r w:rsidRPr="0014458B">
        <w:rPr>
          <w:rFonts w:ascii="Times New Roman" w:hAnsi="Times New Roman"/>
          <w:sz w:val="28"/>
          <w:szCs w:val="28"/>
        </w:rPr>
        <w:t>снижение продуктивности деятельности</w:t>
      </w:r>
    </w:p>
    <w:p w:rsidR="00191365" w:rsidRPr="0014458B" w:rsidRDefault="00191365" w:rsidP="00773FF9">
      <w:pPr>
        <w:pStyle w:val="a5"/>
        <w:numPr>
          <w:ilvl w:val="0"/>
          <w:numId w:val="340"/>
        </w:numPr>
        <w:tabs>
          <w:tab w:val="left" w:pos="2552"/>
        </w:tabs>
        <w:ind w:left="2268" w:right="-1" w:firstLine="0"/>
        <w:rPr>
          <w:rFonts w:ascii="Times New Roman" w:hAnsi="Times New Roman"/>
          <w:sz w:val="28"/>
          <w:szCs w:val="28"/>
        </w:rPr>
      </w:pPr>
      <w:r w:rsidRPr="0014458B">
        <w:rPr>
          <w:rFonts w:ascii="Times New Roman" w:hAnsi="Times New Roman"/>
          <w:sz w:val="28"/>
          <w:szCs w:val="28"/>
        </w:rPr>
        <w:t>вначале – ослабление внутреннего торможения, а затем его усиление</w:t>
      </w:r>
    </w:p>
    <w:p w:rsidR="00191365" w:rsidRPr="0014458B" w:rsidRDefault="00191365" w:rsidP="00773FF9">
      <w:pPr>
        <w:pStyle w:val="a5"/>
        <w:numPr>
          <w:ilvl w:val="0"/>
          <w:numId w:val="340"/>
        </w:numPr>
        <w:tabs>
          <w:tab w:val="left" w:pos="2552"/>
        </w:tabs>
        <w:ind w:left="2268" w:right="-1" w:firstLine="0"/>
        <w:rPr>
          <w:rFonts w:ascii="Times New Roman" w:hAnsi="Times New Roman"/>
          <w:sz w:val="28"/>
          <w:szCs w:val="28"/>
        </w:rPr>
      </w:pPr>
      <w:r w:rsidRPr="0014458B">
        <w:rPr>
          <w:rFonts w:ascii="Times New Roman" w:hAnsi="Times New Roman"/>
          <w:sz w:val="28"/>
          <w:szCs w:val="28"/>
        </w:rPr>
        <w:t>вначале – усиление внутреннего торможения, а затем его ослабление</w:t>
      </w:r>
    </w:p>
    <w:p w:rsidR="00191365" w:rsidRPr="0014458B" w:rsidRDefault="00191365" w:rsidP="00773FF9">
      <w:pPr>
        <w:pStyle w:val="a5"/>
        <w:numPr>
          <w:ilvl w:val="0"/>
          <w:numId w:val="340"/>
        </w:numPr>
        <w:tabs>
          <w:tab w:val="left" w:pos="2552"/>
        </w:tabs>
        <w:ind w:left="2268" w:right="-1" w:firstLine="0"/>
        <w:rPr>
          <w:rFonts w:ascii="Times New Roman" w:hAnsi="Times New Roman"/>
          <w:sz w:val="28"/>
          <w:szCs w:val="28"/>
        </w:rPr>
      </w:pPr>
      <w:r w:rsidRPr="0014458B">
        <w:rPr>
          <w:rFonts w:ascii="Times New Roman" w:hAnsi="Times New Roman"/>
          <w:sz w:val="28"/>
          <w:szCs w:val="28"/>
        </w:rPr>
        <w:t xml:space="preserve">появление </w:t>
      </w:r>
      <w:proofErr w:type="spellStart"/>
      <w:r w:rsidRPr="0014458B">
        <w:rPr>
          <w:rFonts w:ascii="Times New Roman" w:hAnsi="Times New Roman"/>
          <w:sz w:val="28"/>
          <w:szCs w:val="28"/>
        </w:rPr>
        <w:t>астеноневротических</w:t>
      </w:r>
      <w:proofErr w:type="spellEnd"/>
      <w:r w:rsidRPr="0014458B">
        <w:rPr>
          <w:rFonts w:ascii="Times New Roman" w:hAnsi="Times New Roman"/>
          <w:sz w:val="28"/>
          <w:szCs w:val="28"/>
        </w:rPr>
        <w:t xml:space="preserve"> реакций</w:t>
      </w:r>
    </w:p>
    <w:p w:rsidR="00191365" w:rsidRPr="0014458B" w:rsidRDefault="00191365" w:rsidP="00773FF9">
      <w:pPr>
        <w:pStyle w:val="a5"/>
        <w:numPr>
          <w:ilvl w:val="0"/>
          <w:numId w:val="340"/>
        </w:numPr>
        <w:tabs>
          <w:tab w:val="left" w:pos="2552"/>
        </w:tabs>
        <w:ind w:left="2268" w:right="-1" w:firstLine="0"/>
        <w:rPr>
          <w:rFonts w:ascii="Times New Roman" w:hAnsi="Times New Roman"/>
          <w:sz w:val="28"/>
          <w:szCs w:val="28"/>
        </w:rPr>
      </w:pPr>
      <w:r w:rsidRPr="0014458B">
        <w:rPr>
          <w:rFonts w:ascii="Times New Roman" w:hAnsi="Times New Roman"/>
          <w:sz w:val="28"/>
          <w:szCs w:val="28"/>
        </w:rPr>
        <w:t>ухудшение регуляции физиологических функций</w:t>
      </w:r>
    </w:p>
    <w:p w:rsidR="00191365" w:rsidRPr="00191365" w:rsidRDefault="00191365" w:rsidP="00191365">
      <w:pPr>
        <w:ind w:left="-540" w:right="-1" w:firstLine="540"/>
        <w:jc w:val="both"/>
        <w:rPr>
          <w:sz w:val="28"/>
          <w:szCs w:val="28"/>
        </w:rPr>
      </w:pPr>
    </w:p>
    <w:p w:rsidR="00191365" w:rsidRPr="00191365" w:rsidRDefault="00191365" w:rsidP="00191365">
      <w:pPr>
        <w:ind w:left="-540" w:right="-1" w:firstLine="540"/>
        <w:jc w:val="both"/>
        <w:rPr>
          <w:sz w:val="28"/>
          <w:szCs w:val="28"/>
        </w:rPr>
      </w:pPr>
    </w:p>
    <w:p w:rsidR="00191365" w:rsidRPr="0014458B" w:rsidRDefault="0014458B" w:rsidP="00191365">
      <w:pPr>
        <w:tabs>
          <w:tab w:val="left" w:pos="7797"/>
        </w:tabs>
        <w:ind w:left="-540" w:right="-1" w:firstLine="540"/>
        <w:jc w:val="both"/>
        <w:rPr>
          <w:sz w:val="28"/>
          <w:szCs w:val="28"/>
          <w:u w:val="single"/>
        </w:rPr>
      </w:pPr>
      <w:r w:rsidRPr="0014458B">
        <w:rPr>
          <w:sz w:val="28"/>
          <w:szCs w:val="28"/>
        </w:rPr>
        <w:t>5. ДЛЯ ИЗУЧЕНИЯ ФИЗИЧЕСКОЙ РАБОТОСПОСОБНОСТИ ДЕТЕЙ И ПОДРОСТКОВ СЛЕДУЕТ ИСПОЛЬЗОВАТЬ</w:t>
      </w:r>
      <w:r w:rsidRPr="0014458B">
        <w:rPr>
          <w:sz w:val="28"/>
          <w:szCs w:val="28"/>
          <w:u w:val="single"/>
        </w:rPr>
        <w:t xml:space="preserve"> </w:t>
      </w:r>
    </w:p>
    <w:p w:rsidR="00191365" w:rsidRPr="0014458B" w:rsidRDefault="00191365" w:rsidP="00773FF9">
      <w:pPr>
        <w:pStyle w:val="a5"/>
        <w:numPr>
          <w:ilvl w:val="0"/>
          <w:numId w:val="341"/>
        </w:numPr>
        <w:tabs>
          <w:tab w:val="left" w:pos="2552"/>
          <w:tab w:val="left" w:pos="7797"/>
        </w:tabs>
        <w:ind w:left="2268" w:right="-1" w:firstLine="0"/>
        <w:rPr>
          <w:rFonts w:ascii="Times New Roman" w:hAnsi="Times New Roman"/>
          <w:sz w:val="28"/>
          <w:szCs w:val="28"/>
        </w:rPr>
      </w:pPr>
      <w:r w:rsidRPr="0014458B">
        <w:rPr>
          <w:rFonts w:ascii="Times New Roman" w:hAnsi="Times New Roman"/>
          <w:sz w:val="28"/>
          <w:szCs w:val="28"/>
        </w:rPr>
        <w:t>пробу Мартине—</w:t>
      </w:r>
      <w:proofErr w:type="spellStart"/>
      <w:r w:rsidRPr="0014458B">
        <w:rPr>
          <w:rFonts w:ascii="Times New Roman" w:hAnsi="Times New Roman"/>
          <w:sz w:val="28"/>
          <w:szCs w:val="28"/>
        </w:rPr>
        <w:t>Кушелевского</w:t>
      </w:r>
      <w:proofErr w:type="spellEnd"/>
    </w:p>
    <w:p w:rsidR="00191365" w:rsidRPr="0014458B" w:rsidRDefault="00191365" w:rsidP="00773FF9">
      <w:pPr>
        <w:pStyle w:val="a5"/>
        <w:numPr>
          <w:ilvl w:val="0"/>
          <w:numId w:val="341"/>
        </w:numPr>
        <w:tabs>
          <w:tab w:val="left" w:pos="2552"/>
          <w:tab w:val="left" w:pos="7797"/>
        </w:tabs>
        <w:ind w:left="2268" w:right="-1" w:firstLine="0"/>
        <w:rPr>
          <w:rFonts w:ascii="Times New Roman" w:hAnsi="Times New Roman"/>
          <w:sz w:val="28"/>
          <w:szCs w:val="28"/>
        </w:rPr>
      </w:pPr>
      <w:r w:rsidRPr="0014458B">
        <w:rPr>
          <w:rFonts w:ascii="Times New Roman" w:hAnsi="Times New Roman"/>
          <w:sz w:val="28"/>
          <w:szCs w:val="28"/>
        </w:rPr>
        <w:t>корректурную пробу</w:t>
      </w:r>
    </w:p>
    <w:p w:rsidR="00191365" w:rsidRPr="0014458B" w:rsidRDefault="00191365" w:rsidP="00773FF9">
      <w:pPr>
        <w:pStyle w:val="a5"/>
        <w:numPr>
          <w:ilvl w:val="0"/>
          <w:numId w:val="341"/>
        </w:numPr>
        <w:tabs>
          <w:tab w:val="left" w:pos="2552"/>
          <w:tab w:val="left" w:pos="7797"/>
        </w:tabs>
        <w:ind w:left="2268" w:right="-1" w:firstLine="0"/>
        <w:rPr>
          <w:rFonts w:ascii="Times New Roman" w:hAnsi="Times New Roman"/>
          <w:sz w:val="28"/>
          <w:szCs w:val="28"/>
        </w:rPr>
      </w:pPr>
      <w:r w:rsidRPr="0014458B">
        <w:rPr>
          <w:rFonts w:ascii="Times New Roman" w:hAnsi="Times New Roman"/>
          <w:sz w:val="28"/>
          <w:szCs w:val="28"/>
        </w:rPr>
        <w:t>тест Векслера</w:t>
      </w:r>
    </w:p>
    <w:p w:rsidR="00191365" w:rsidRPr="0014458B" w:rsidRDefault="00191365" w:rsidP="00773FF9">
      <w:pPr>
        <w:pStyle w:val="a5"/>
        <w:numPr>
          <w:ilvl w:val="0"/>
          <w:numId w:val="341"/>
        </w:numPr>
        <w:tabs>
          <w:tab w:val="left" w:pos="2552"/>
          <w:tab w:val="left" w:pos="7797"/>
        </w:tabs>
        <w:ind w:left="2268" w:right="-1" w:firstLine="0"/>
        <w:rPr>
          <w:rFonts w:ascii="Times New Roman" w:hAnsi="Times New Roman"/>
          <w:sz w:val="28"/>
          <w:szCs w:val="28"/>
        </w:rPr>
      </w:pPr>
      <w:r w:rsidRPr="0014458B">
        <w:rPr>
          <w:rFonts w:ascii="Times New Roman" w:hAnsi="Times New Roman"/>
          <w:sz w:val="28"/>
          <w:szCs w:val="28"/>
        </w:rPr>
        <w:t>велоэргометрию</w:t>
      </w:r>
    </w:p>
    <w:p w:rsidR="00191365" w:rsidRPr="0014458B" w:rsidRDefault="00191365" w:rsidP="00773FF9">
      <w:pPr>
        <w:pStyle w:val="a5"/>
        <w:numPr>
          <w:ilvl w:val="0"/>
          <w:numId w:val="341"/>
        </w:numPr>
        <w:tabs>
          <w:tab w:val="left" w:pos="2552"/>
          <w:tab w:val="left" w:pos="7797"/>
        </w:tabs>
        <w:ind w:left="2268" w:right="-1" w:firstLine="0"/>
        <w:rPr>
          <w:rFonts w:ascii="Times New Roman" w:hAnsi="Times New Roman"/>
          <w:sz w:val="28"/>
          <w:szCs w:val="28"/>
        </w:rPr>
      </w:pPr>
      <w:r w:rsidRPr="0014458B">
        <w:rPr>
          <w:rFonts w:ascii="Times New Roman" w:hAnsi="Times New Roman"/>
          <w:sz w:val="28"/>
          <w:szCs w:val="28"/>
        </w:rPr>
        <w:t>гарвардский степ-тест</w:t>
      </w:r>
    </w:p>
    <w:p w:rsidR="00191365" w:rsidRPr="00191365" w:rsidRDefault="00191365" w:rsidP="00191365">
      <w:pPr>
        <w:tabs>
          <w:tab w:val="left" w:pos="7797"/>
        </w:tabs>
        <w:ind w:left="-540" w:right="-1" w:firstLine="540"/>
        <w:jc w:val="both"/>
        <w:rPr>
          <w:b/>
          <w:sz w:val="28"/>
          <w:szCs w:val="28"/>
        </w:rPr>
      </w:pPr>
    </w:p>
    <w:p w:rsidR="00191365" w:rsidRPr="00304FA7" w:rsidRDefault="00304FA7" w:rsidP="00191365">
      <w:pPr>
        <w:tabs>
          <w:tab w:val="left" w:pos="7797"/>
        </w:tabs>
        <w:ind w:left="-540" w:right="-1" w:firstLine="540"/>
        <w:jc w:val="both"/>
        <w:rPr>
          <w:sz w:val="28"/>
          <w:szCs w:val="28"/>
          <w:u w:val="single"/>
        </w:rPr>
      </w:pPr>
      <w:r w:rsidRPr="00304FA7">
        <w:rPr>
          <w:sz w:val="28"/>
          <w:szCs w:val="28"/>
        </w:rPr>
        <w:t>6. ОСНОВНЫМИ ПРИНЦИПАМИ НОРМИРОВАНИЯ ДЕЯТЕЛЬНОСТИ В ГИГИЕНЕ ДЕТЕЙ И ПОДРОСТКОВ ЯВЛЯЮТСЯ УЧЕТ</w:t>
      </w:r>
      <w:r w:rsidRPr="00304FA7">
        <w:rPr>
          <w:sz w:val="28"/>
          <w:szCs w:val="28"/>
          <w:u w:val="single"/>
        </w:rPr>
        <w:t xml:space="preserve"> </w:t>
      </w:r>
    </w:p>
    <w:p w:rsidR="00191365" w:rsidRPr="00304FA7" w:rsidRDefault="00191365" w:rsidP="00773FF9">
      <w:pPr>
        <w:pStyle w:val="a5"/>
        <w:numPr>
          <w:ilvl w:val="0"/>
          <w:numId w:val="282"/>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морфо-функциональной зрелости организма</w:t>
      </w:r>
    </w:p>
    <w:p w:rsidR="00191365" w:rsidRPr="00304FA7" w:rsidRDefault="00191365" w:rsidP="00773FF9">
      <w:pPr>
        <w:pStyle w:val="a5"/>
        <w:numPr>
          <w:ilvl w:val="0"/>
          <w:numId w:val="282"/>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пола</w:t>
      </w:r>
    </w:p>
    <w:p w:rsidR="00191365" w:rsidRPr="00304FA7" w:rsidRDefault="00191365" w:rsidP="00773FF9">
      <w:pPr>
        <w:pStyle w:val="a5"/>
        <w:numPr>
          <w:ilvl w:val="0"/>
          <w:numId w:val="282"/>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состояния здоровья</w:t>
      </w:r>
    </w:p>
    <w:p w:rsidR="00191365" w:rsidRPr="00304FA7" w:rsidRDefault="00191365" w:rsidP="00773FF9">
      <w:pPr>
        <w:pStyle w:val="a5"/>
        <w:numPr>
          <w:ilvl w:val="0"/>
          <w:numId w:val="282"/>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функционального состояния организма</w:t>
      </w:r>
    </w:p>
    <w:p w:rsidR="00191365" w:rsidRPr="00304FA7" w:rsidRDefault="00191365" w:rsidP="00773FF9">
      <w:pPr>
        <w:pStyle w:val="a5"/>
        <w:numPr>
          <w:ilvl w:val="0"/>
          <w:numId w:val="282"/>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необходимости развивающей, тренирующей роли деятельности</w:t>
      </w:r>
    </w:p>
    <w:p w:rsidR="00191365" w:rsidRPr="00191365" w:rsidRDefault="00191365" w:rsidP="00191365">
      <w:pPr>
        <w:tabs>
          <w:tab w:val="left" w:pos="7797"/>
        </w:tabs>
        <w:ind w:left="-540" w:right="-1" w:firstLine="540"/>
        <w:jc w:val="both"/>
        <w:rPr>
          <w:b/>
          <w:sz w:val="28"/>
          <w:szCs w:val="28"/>
        </w:rPr>
      </w:pPr>
    </w:p>
    <w:p w:rsidR="00191365" w:rsidRPr="00304FA7" w:rsidRDefault="00191365" w:rsidP="00191365">
      <w:pPr>
        <w:tabs>
          <w:tab w:val="left" w:pos="7797"/>
        </w:tabs>
        <w:ind w:left="-540" w:right="-1" w:firstLine="540"/>
        <w:jc w:val="both"/>
        <w:rPr>
          <w:sz w:val="28"/>
          <w:szCs w:val="28"/>
        </w:rPr>
      </w:pPr>
      <w:r w:rsidRPr="00191365">
        <w:rPr>
          <w:b/>
          <w:sz w:val="28"/>
          <w:szCs w:val="28"/>
        </w:rPr>
        <w:t xml:space="preserve">7. </w:t>
      </w:r>
      <w:r w:rsidR="00304FA7" w:rsidRPr="00304FA7">
        <w:rPr>
          <w:sz w:val="28"/>
          <w:szCs w:val="28"/>
        </w:rPr>
        <w:t>ДЛЯ ОЦЕНКИ ФУНКЦИОНАЛЬНОГО СОСТОЯНИЯ МЫШЕЧНО-СУСТАВНОГО АНАЛИЗАТОРА ДЕТЕЙ И ПОДРОСТКОВ СЛЕДУЕТ ИСПОЛЬЗОВАТЬ</w:t>
      </w:r>
      <w:r w:rsidR="00304FA7" w:rsidRPr="00304FA7">
        <w:rPr>
          <w:sz w:val="28"/>
          <w:szCs w:val="28"/>
          <w:u w:val="single"/>
        </w:rPr>
        <w:t xml:space="preserve"> </w:t>
      </w:r>
    </w:p>
    <w:p w:rsidR="00191365" w:rsidRPr="00304FA7" w:rsidRDefault="00191365" w:rsidP="00773FF9">
      <w:pPr>
        <w:pStyle w:val="a5"/>
        <w:numPr>
          <w:ilvl w:val="0"/>
          <w:numId w:val="281"/>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пробу Леви—</w:t>
      </w:r>
      <w:proofErr w:type="spellStart"/>
      <w:r w:rsidRPr="00304FA7">
        <w:rPr>
          <w:rFonts w:ascii="Times New Roman" w:hAnsi="Times New Roman"/>
          <w:sz w:val="28"/>
          <w:szCs w:val="28"/>
        </w:rPr>
        <w:t>Гориневского</w:t>
      </w:r>
      <w:proofErr w:type="spellEnd"/>
    </w:p>
    <w:p w:rsidR="00191365" w:rsidRPr="00304FA7" w:rsidRDefault="00191365" w:rsidP="00773FF9">
      <w:pPr>
        <w:pStyle w:val="a5"/>
        <w:numPr>
          <w:ilvl w:val="0"/>
          <w:numId w:val="281"/>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 xml:space="preserve">пробу </w:t>
      </w:r>
      <w:proofErr w:type="spellStart"/>
      <w:r w:rsidRPr="00304FA7">
        <w:rPr>
          <w:rFonts w:ascii="Times New Roman" w:hAnsi="Times New Roman"/>
          <w:sz w:val="28"/>
          <w:szCs w:val="28"/>
        </w:rPr>
        <w:t>Генчи</w:t>
      </w:r>
      <w:proofErr w:type="spellEnd"/>
    </w:p>
    <w:p w:rsidR="00191365" w:rsidRPr="00304FA7" w:rsidRDefault="00191365" w:rsidP="00773FF9">
      <w:pPr>
        <w:pStyle w:val="a5"/>
        <w:numPr>
          <w:ilvl w:val="0"/>
          <w:numId w:val="281"/>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t>корректурную пробу</w:t>
      </w:r>
    </w:p>
    <w:p w:rsidR="00191365" w:rsidRPr="00304FA7" w:rsidRDefault="00191365" w:rsidP="00773FF9">
      <w:pPr>
        <w:pStyle w:val="a5"/>
        <w:numPr>
          <w:ilvl w:val="0"/>
          <w:numId w:val="281"/>
        </w:numPr>
        <w:tabs>
          <w:tab w:val="left" w:pos="2552"/>
          <w:tab w:val="left" w:pos="7797"/>
        </w:tabs>
        <w:ind w:left="2268" w:right="-1" w:firstLine="0"/>
        <w:rPr>
          <w:rFonts w:ascii="Times New Roman" w:hAnsi="Times New Roman"/>
          <w:sz w:val="28"/>
          <w:szCs w:val="28"/>
        </w:rPr>
      </w:pPr>
      <w:proofErr w:type="spellStart"/>
      <w:r w:rsidRPr="00304FA7">
        <w:rPr>
          <w:rFonts w:ascii="Times New Roman" w:hAnsi="Times New Roman"/>
          <w:sz w:val="28"/>
          <w:szCs w:val="28"/>
        </w:rPr>
        <w:t>треморометрию</w:t>
      </w:r>
      <w:proofErr w:type="spellEnd"/>
    </w:p>
    <w:p w:rsidR="00191365" w:rsidRPr="00304FA7" w:rsidRDefault="00191365" w:rsidP="00773FF9">
      <w:pPr>
        <w:pStyle w:val="a5"/>
        <w:numPr>
          <w:ilvl w:val="0"/>
          <w:numId w:val="281"/>
        </w:numPr>
        <w:tabs>
          <w:tab w:val="left" w:pos="2552"/>
          <w:tab w:val="left" w:pos="7797"/>
        </w:tabs>
        <w:ind w:left="2268" w:right="-1" w:firstLine="0"/>
        <w:rPr>
          <w:rFonts w:ascii="Times New Roman" w:hAnsi="Times New Roman"/>
          <w:sz w:val="28"/>
          <w:szCs w:val="28"/>
        </w:rPr>
      </w:pPr>
      <w:r w:rsidRPr="00304FA7">
        <w:rPr>
          <w:rFonts w:ascii="Times New Roman" w:hAnsi="Times New Roman"/>
          <w:sz w:val="28"/>
          <w:szCs w:val="28"/>
        </w:rPr>
        <w:lastRenderedPageBreak/>
        <w:t xml:space="preserve"> динамометрию</w:t>
      </w:r>
    </w:p>
    <w:p w:rsidR="00191365" w:rsidRPr="00191365" w:rsidRDefault="00191365" w:rsidP="00191365">
      <w:pPr>
        <w:tabs>
          <w:tab w:val="left" w:pos="7797"/>
        </w:tabs>
        <w:ind w:left="-540" w:right="-1" w:firstLine="540"/>
        <w:jc w:val="both"/>
        <w:rPr>
          <w:b/>
          <w:sz w:val="28"/>
          <w:szCs w:val="28"/>
        </w:rPr>
      </w:pPr>
    </w:p>
    <w:p w:rsidR="00191365" w:rsidRPr="005211D0" w:rsidRDefault="005211D0" w:rsidP="00191365">
      <w:pPr>
        <w:tabs>
          <w:tab w:val="left" w:pos="7797"/>
        </w:tabs>
        <w:ind w:left="-540" w:right="-1" w:firstLine="540"/>
        <w:jc w:val="both"/>
        <w:rPr>
          <w:sz w:val="28"/>
          <w:szCs w:val="28"/>
          <w:u w:val="single"/>
        </w:rPr>
      </w:pPr>
      <w:r w:rsidRPr="005211D0">
        <w:rPr>
          <w:sz w:val="28"/>
          <w:szCs w:val="28"/>
        </w:rPr>
        <w:t>8. ОСОБЕННОСТЯМИ УТОМЛЕНИЯ ШКОЛЬНИКА И ТАКТИКОЙ ГИГИЕНИСТОВ ПО ЕГО ПРОФИЛАКТИКЕ БУДУТ</w:t>
      </w:r>
      <w:r w:rsidRPr="005211D0">
        <w:rPr>
          <w:sz w:val="28"/>
          <w:szCs w:val="28"/>
          <w:u w:val="single"/>
        </w:rPr>
        <w:t xml:space="preserve"> </w:t>
      </w:r>
    </w:p>
    <w:p w:rsidR="00191365" w:rsidRPr="005211D0" w:rsidRDefault="00191365" w:rsidP="00773FF9">
      <w:pPr>
        <w:pStyle w:val="a5"/>
        <w:numPr>
          <w:ilvl w:val="0"/>
          <w:numId w:val="283"/>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признаки утомления стойкие, не исчезающие во время перемены, а лишь после возвращения из школы</w:t>
      </w:r>
    </w:p>
    <w:p w:rsidR="00191365" w:rsidRPr="005211D0" w:rsidRDefault="00191365" w:rsidP="00773FF9">
      <w:pPr>
        <w:pStyle w:val="a5"/>
        <w:numPr>
          <w:ilvl w:val="0"/>
          <w:numId w:val="283"/>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признаки утомления нестойкие, быстро исчезающие во время перемены и после возвращения из школы</w:t>
      </w:r>
    </w:p>
    <w:p w:rsidR="00191365" w:rsidRPr="005211D0" w:rsidRDefault="00191365" w:rsidP="00773FF9">
      <w:pPr>
        <w:pStyle w:val="a5"/>
        <w:numPr>
          <w:ilvl w:val="0"/>
          <w:numId w:val="283"/>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усилия гигиенистов направлены на исключение развития утомления школьников</w:t>
      </w:r>
    </w:p>
    <w:p w:rsidR="00191365" w:rsidRPr="005211D0" w:rsidRDefault="00191365" w:rsidP="00773FF9">
      <w:pPr>
        <w:pStyle w:val="a5"/>
        <w:numPr>
          <w:ilvl w:val="0"/>
          <w:numId w:val="283"/>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усилия гигиенистов направлены</w:t>
      </w:r>
      <w:r w:rsidR="005211D0" w:rsidRPr="005211D0">
        <w:rPr>
          <w:rFonts w:ascii="Times New Roman" w:hAnsi="Times New Roman"/>
          <w:sz w:val="28"/>
          <w:szCs w:val="28"/>
        </w:rPr>
        <w:t xml:space="preserve"> </w:t>
      </w:r>
      <w:r w:rsidRPr="005211D0">
        <w:rPr>
          <w:rFonts w:ascii="Times New Roman" w:hAnsi="Times New Roman"/>
          <w:sz w:val="28"/>
          <w:szCs w:val="28"/>
        </w:rPr>
        <w:t>на отдаление наступления утомления и предупреждение переутомления</w:t>
      </w:r>
    </w:p>
    <w:p w:rsidR="00191365" w:rsidRPr="00191365" w:rsidRDefault="00191365" w:rsidP="00191365">
      <w:pPr>
        <w:tabs>
          <w:tab w:val="left" w:pos="7797"/>
        </w:tabs>
        <w:ind w:left="-540" w:right="-1" w:firstLine="540"/>
        <w:jc w:val="both"/>
        <w:rPr>
          <w:b/>
          <w:sz w:val="28"/>
          <w:szCs w:val="28"/>
        </w:rPr>
      </w:pPr>
    </w:p>
    <w:p w:rsidR="00191365" w:rsidRPr="005211D0" w:rsidRDefault="005211D0" w:rsidP="00191365">
      <w:pPr>
        <w:tabs>
          <w:tab w:val="left" w:pos="7797"/>
        </w:tabs>
        <w:ind w:left="-540" w:right="-1" w:firstLine="540"/>
        <w:jc w:val="both"/>
        <w:rPr>
          <w:sz w:val="28"/>
          <w:szCs w:val="28"/>
        </w:rPr>
      </w:pPr>
      <w:r w:rsidRPr="005211D0">
        <w:rPr>
          <w:sz w:val="28"/>
          <w:szCs w:val="28"/>
        </w:rPr>
        <w:t xml:space="preserve">9. ОСОБЕННОСТЯМИ РЕАКЦИЙ ОРГАНИЗМА ПОДРОСТКОВ НА ФИЗИЧЕСКУЮ НАГРУЗКУ ЯВЛЯЮТСЯ </w:t>
      </w:r>
    </w:p>
    <w:p w:rsidR="00191365" w:rsidRPr="005211D0" w:rsidRDefault="00191365" w:rsidP="00773FF9">
      <w:pPr>
        <w:pStyle w:val="a5"/>
        <w:numPr>
          <w:ilvl w:val="0"/>
          <w:numId w:val="284"/>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более длительный период врабатывания</w:t>
      </w:r>
    </w:p>
    <w:p w:rsidR="00191365" w:rsidRPr="005211D0" w:rsidRDefault="00191365" w:rsidP="00773FF9">
      <w:pPr>
        <w:pStyle w:val="a5"/>
        <w:numPr>
          <w:ilvl w:val="0"/>
          <w:numId w:val="284"/>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быстрое достижение высокого уровня работоспособности</w:t>
      </w:r>
    </w:p>
    <w:p w:rsidR="00191365" w:rsidRPr="005211D0" w:rsidRDefault="00191365" w:rsidP="00773FF9">
      <w:pPr>
        <w:pStyle w:val="a5"/>
        <w:numPr>
          <w:ilvl w:val="0"/>
          <w:numId w:val="284"/>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относительно небольшой период высокой работоспособности</w:t>
      </w:r>
    </w:p>
    <w:p w:rsidR="00191365" w:rsidRPr="005211D0" w:rsidRDefault="00191365" w:rsidP="00773FF9">
      <w:pPr>
        <w:pStyle w:val="a5"/>
        <w:numPr>
          <w:ilvl w:val="0"/>
          <w:numId w:val="284"/>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более продолжительный период восстановления работоспособности</w:t>
      </w:r>
    </w:p>
    <w:p w:rsidR="00191365" w:rsidRPr="005211D0" w:rsidRDefault="00191365" w:rsidP="00773FF9">
      <w:pPr>
        <w:pStyle w:val="a5"/>
        <w:numPr>
          <w:ilvl w:val="0"/>
          <w:numId w:val="284"/>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более быстрое восстановление работоспособности</w:t>
      </w:r>
    </w:p>
    <w:p w:rsidR="00191365" w:rsidRPr="00191365" w:rsidRDefault="00191365" w:rsidP="00191365">
      <w:pPr>
        <w:tabs>
          <w:tab w:val="left" w:pos="7797"/>
        </w:tabs>
        <w:ind w:left="-540" w:right="-1" w:firstLine="540"/>
        <w:jc w:val="both"/>
        <w:rPr>
          <w:sz w:val="28"/>
          <w:szCs w:val="28"/>
        </w:rPr>
      </w:pPr>
    </w:p>
    <w:p w:rsidR="00191365" w:rsidRPr="005211D0" w:rsidRDefault="005211D0" w:rsidP="00191365">
      <w:pPr>
        <w:tabs>
          <w:tab w:val="left" w:pos="7797"/>
        </w:tabs>
        <w:ind w:left="-540" w:right="-1" w:firstLine="540"/>
        <w:jc w:val="both"/>
        <w:rPr>
          <w:sz w:val="28"/>
          <w:szCs w:val="28"/>
          <w:u w:val="single"/>
        </w:rPr>
      </w:pPr>
      <w:r w:rsidRPr="005211D0">
        <w:rPr>
          <w:sz w:val="28"/>
          <w:szCs w:val="28"/>
        </w:rPr>
        <w:t xml:space="preserve">10. НАИБОЛЕЕ ИНФОРМАТИВНЫМИ МЕТОДИКАМИ ДЛЯ ОЦЕНКИ МЫШЕЧНОГО УТОМЛЕНИЯ ПРИ ПОДДЕРЖАНИИ ПОЗЫ ЗА ШКОЛЬНОЙ МЕБЕЛЬЮ ЯВЛЯЮТСЯ </w:t>
      </w:r>
    </w:p>
    <w:p w:rsidR="00191365" w:rsidRPr="005211D0" w:rsidRDefault="00191365" w:rsidP="00773FF9">
      <w:pPr>
        <w:pStyle w:val="a5"/>
        <w:numPr>
          <w:ilvl w:val="0"/>
          <w:numId w:val="285"/>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корректурные пробы</w:t>
      </w:r>
    </w:p>
    <w:p w:rsidR="00191365" w:rsidRPr="005211D0" w:rsidRDefault="00191365" w:rsidP="00773FF9">
      <w:pPr>
        <w:pStyle w:val="a5"/>
        <w:numPr>
          <w:ilvl w:val="0"/>
          <w:numId w:val="285"/>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электроэнцефалография</w:t>
      </w:r>
    </w:p>
    <w:p w:rsidR="00191365" w:rsidRPr="005211D0" w:rsidRDefault="00191365" w:rsidP="00773FF9">
      <w:pPr>
        <w:pStyle w:val="a5"/>
        <w:numPr>
          <w:ilvl w:val="0"/>
          <w:numId w:val="285"/>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становая динамометрия</w:t>
      </w:r>
    </w:p>
    <w:p w:rsidR="00191365" w:rsidRPr="005211D0" w:rsidRDefault="00191365" w:rsidP="00773FF9">
      <w:pPr>
        <w:pStyle w:val="a5"/>
        <w:numPr>
          <w:ilvl w:val="0"/>
          <w:numId w:val="285"/>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w:t>
      </w:r>
      <w:proofErr w:type="spellStart"/>
      <w:r w:rsidRPr="005211D0">
        <w:rPr>
          <w:rFonts w:ascii="Times New Roman" w:hAnsi="Times New Roman"/>
          <w:sz w:val="28"/>
          <w:szCs w:val="28"/>
        </w:rPr>
        <w:t>актография</w:t>
      </w:r>
      <w:proofErr w:type="spellEnd"/>
    </w:p>
    <w:p w:rsidR="00191365" w:rsidRPr="005211D0" w:rsidRDefault="00191365" w:rsidP="00773FF9">
      <w:pPr>
        <w:pStyle w:val="a5"/>
        <w:numPr>
          <w:ilvl w:val="0"/>
          <w:numId w:val="285"/>
        </w:numPr>
        <w:tabs>
          <w:tab w:val="left" w:pos="2552"/>
          <w:tab w:val="left" w:pos="7797"/>
        </w:tabs>
        <w:ind w:left="2268" w:right="-1" w:firstLine="0"/>
        <w:rPr>
          <w:rFonts w:ascii="Times New Roman" w:hAnsi="Times New Roman"/>
          <w:sz w:val="28"/>
          <w:szCs w:val="28"/>
        </w:rPr>
      </w:pPr>
      <w:r w:rsidRPr="005211D0">
        <w:rPr>
          <w:rFonts w:ascii="Times New Roman" w:hAnsi="Times New Roman"/>
          <w:sz w:val="28"/>
          <w:szCs w:val="28"/>
        </w:rPr>
        <w:t xml:space="preserve"> электромиография</w:t>
      </w:r>
    </w:p>
    <w:p w:rsidR="006F348A" w:rsidRPr="00BC1C59" w:rsidRDefault="006F348A" w:rsidP="006F348A">
      <w:pPr>
        <w:shd w:val="clear" w:color="auto" w:fill="FFFFFF"/>
        <w:ind w:left="709"/>
        <w:rPr>
          <w:b/>
          <w:bCs/>
          <w:iCs/>
          <w:sz w:val="28"/>
          <w:szCs w:val="28"/>
        </w:rPr>
      </w:pPr>
    </w:p>
    <w:p w:rsidR="006F348A" w:rsidRDefault="006F348A" w:rsidP="006F348A">
      <w:pPr>
        <w:jc w:val="both"/>
        <w:rPr>
          <w:b/>
          <w:sz w:val="28"/>
          <w:szCs w:val="28"/>
        </w:rPr>
      </w:pPr>
    </w:p>
    <w:p w:rsidR="006F348A" w:rsidRPr="00BC1C59" w:rsidRDefault="006F348A" w:rsidP="006F348A">
      <w:pPr>
        <w:ind w:left="360"/>
        <w:rPr>
          <w:sz w:val="28"/>
          <w:szCs w:val="28"/>
        </w:rPr>
      </w:pPr>
      <w:r w:rsidRPr="00BC1C59">
        <w:rPr>
          <w:sz w:val="28"/>
          <w:szCs w:val="28"/>
        </w:rPr>
        <w:t>Вопросы для устного опроса:</w:t>
      </w:r>
    </w:p>
    <w:p w:rsidR="00A55A53" w:rsidRPr="00A20A85" w:rsidRDefault="00A55A53" w:rsidP="00773FF9">
      <w:pPr>
        <w:numPr>
          <w:ilvl w:val="0"/>
          <w:numId w:val="35"/>
        </w:numPr>
        <w:ind w:left="0" w:firstLine="709"/>
        <w:jc w:val="both"/>
        <w:rPr>
          <w:sz w:val="28"/>
          <w:szCs w:val="28"/>
        </w:rPr>
      </w:pPr>
      <w:r w:rsidRPr="00A20A85">
        <w:rPr>
          <w:sz w:val="28"/>
          <w:szCs w:val="28"/>
        </w:rPr>
        <w:t>Понятие физиологии труда подростков. Определение, задачи, методы.</w:t>
      </w:r>
    </w:p>
    <w:p w:rsidR="00A55A53" w:rsidRPr="00A20A85" w:rsidRDefault="00A55A53" w:rsidP="00773FF9">
      <w:pPr>
        <w:numPr>
          <w:ilvl w:val="0"/>
          <w:numId w:val="35"/>
        </w:numPr>
        <w:ind w:left="0" w:firstLine="709"/>
        <w:jc w:val="both"/>
        <w:rPr>
          <w:sz w:val="28"/>
          <w:szCs w:val="28"/>
        </w:rPr>
      </w:pPr>
      <w:r w:rsidRPr="00A20A85">
        <w:rPr>
          <w:sz w:val="28"/>
          <w:szCs w:val="28"/>
        </w:rPr>
        <w:t>Влияние физической работы на состояние нервной, дыхательной, сердечно-сосудистой систем и системы крови. Методы исследований.</w:t>
      </w:r>
    </w:p>
    <w:p w:rsidR="00A55A53" w:rsidRPr="00A20A85" w:rsidRDefault="00A55A53" w:rsidP="00773FF9">
      <w:pPr>
        <w:numPr>
          <w:ilvl w:val="0"/>
          <w:numId w:val="35"/>
        </w:numPr>
        <w:ind w:left="0" w:firstLine="709"/>
        <w:jc w:val="both"/>
        <w:rPr>
          <w:sz w:val="28"/>
          <w:szCs w:val="28"/>
        </w:rPr>
      </w:pPr>
      <w:r w:rsidRPr="00A20A85">
        <w:rPr>
          <w:sz w:val="28"/>
          <w:szCs w:val="28"/>
        </w:rPr>
        <w:t>Особенности физиологических реакций организма детей разного возраста при выполнении умственной работы. Методы исследований.</w:t>
      </w:r>
    </w:p>
    <w:p w:rsidR="00A55A53" w:rsidRPr="00A20A85" w:rsidRDefault="00A55A53" w:rsidP="00773FF9">
      <w:pPr>
        <w:numPr>
          <w:ilvl w:val="0"/>
          <w:numId w:val="35"/>
        </w:numPr>
        <w:ind w:left="0" w:firstLine="709"/>
        <w:jc w:val="both"/>
        <w:rPr>
          <w:sz w:val="28"/>
          <w:szCs w:val="28"/>
        </w:rPr>
      </w:pPr>
      <w:r w:rsidRPr="00A20A85">
        <w:rPr>
          <w:sz w:val="28"/>
          <w:szCs w:val="28"/>
        </w:rPr>
        <w:t>Динамика работоспособности в течении рабочего дня, рабочей недели детей различных возрастных групп.</w:t>
      </w:r>
    </w:p>
    <w:p w:rsidR="00A55A53" w:rsidRPr="00A20A85" w:rsidRDefault="00A55A53" w:rsidP="00773FF9">
      <w:pPr>
        <w:numPr>
          <w:ilvl w:val="0"/>
          <w:numId w:val="35"/>
        </w:numPr>
        <w:ind w:left="0" w:firstLine="709"/>
        <w:jc w:val="both"/>
        <w:rPr>
          <w:sz w:val="28"/>
          <w:szCs w:val="28"/>
        </w:rPr>
      </w:pPr>
      <w:r w:rsidRPr="00A20A85">
        <w:rPr>
          <w:sz w:val="28"/>
          <w:szCs w:val="28"/>
        </w:rPr>
        <w:t>Понятие утомления и переутомления. Клинические проявления. Меры профилактики. Пути повышения производительности труда и сохранения работоспособности в течение дня, недели, года.</w:t>
      </w:r>
    </w:p>
    <w:p w:rsidR="00A55A53" w:rsidRPr="00A20A85" w:rsidRDefault="00A55A53" w:rsidP="00773FF9">
      <w:pPr>
        <w:numPr>
          <w:ilvl w:val="0"/>
          <w:numId w:val="35"/>
        </w:numPr>
        <w:ind w:left="0" w:firstLine="709"/>
        <w:jc w:val="both"/>
        <w:rPr>
          <w:sz w:val="28"/>
          <w:szCs w:val="28"/>
        </w:rPr>
      </w:pPr>
      <w:r w:rsidRPr="00A20A85">
        <w:rPr>
          <w:sz w:val="28"/>
          <w:szCs w:val="28"/>
        </w:rPr>
        <w:t>Физиологические критерии тяжести и напряженности труда подростков.</w:t>
      </w:r>
    </w:p>
    <w:p w:rsidR="00F604EF" w:rsidRDefault="00F604EF" w:rsidP="00A55A53">
      <w:pPr>
        <w:widowControl w:val="0"/>
        <w:ind w:firstLine="709"/>
        <w:jc w:val="both"/>
        <w:rPr>
          <w:b/>
          <w:color w:val="000000"/>
          <w:sz w:val="28"/>
          <w:szCs w:val="28"/>
        </w:rPr>
      </w:pPr>
    </w:p>
    <w:p w:rsidR="00F604EF" w:rsidRDefault="00F604EF" w:rsidP="006F348A">
      <w:pPr>
        <w:ind w:firstLine="709"/>
        <w:jc w:val="both"/>
        <w:rPr>
          <w:b/>
          <w:color w:val="000000"/>
          <w:sz w:val="28"/>
          <w:szCs w:val="28"/>
        </w:rPr>
      </w:pPr>
    </w:p>
    <w:p w:rsidR="000A30C5" w:rsidRPr="00335EBC" w:rsidRDefault="000A30C5" w:rsidP="000A30C5">
      <w:pPr>
        <w:ind w:firstLine="709"/>
        <w:jc w:val="both"/>
        <w:rPr>
          <w:color w:val="000000"/>
          <w:sz w:val="28"/>
          <w:szCs w:val="28"/>
        </w:rPr>
      </w:pPr>
      <w:r w:rsidRPr="00321A77">
        <w:rPr>
          <w:b/>
          <w:color w:val="000000"/>
          <w:sz w:val="28"/>
          <w:szCs w:val="28"/>
        </w:rPr>
        <w:lastRenderedPageBreak/>
        <w:t>Тема 1</w:t>
      </w:r>
      <w:r>
        <w:rPr>
          <w:b/>
          <w:color w:val="000000"/>
          <w:sz w:val="28"/>
          <w:szCs w:val="28"/>
        </w:rPr>
        <w:t>9</w:t>
      </w:r>
      <w:r w:rsidRPr="00175B31">
        <w:rPr>
          <w:b/>
          <w:color w:val="000000"/>
          <w:sz w:val="28"/>
          <w:szCs w:val="28"/>
        </w:rPr>
        <w:t xml:space="preserve">. </w:t>
      </w:r>
      <w:r w:rsidR="003E399A" w:rsidRPr="003E399A">
        <w:rPr>
          <w:sz w:val="28"/>
          <w:szCs w:val="28"/>
        </w:rPr>
        <w:t>Гигиеническая оценка условий пребывания в общеобразовательных учреждениях различных типов</w:t>
      </w:r>
      <w:r w:rsidRPr="00335EBC">
        <w:rPr>
          <w:bCs/>
          <w:sz w:val="28"/>
          <w:szCs w:val="28"/>
        </w:rPr>
        <w:t>.</w:t>
      </w:r>
    </w:p>
    <w:p w:rsidR="006F348A" w:rsidRPr="00E836D2" w:rsidRDefault="006F348A" w:rsidP="006F348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6F348A" w:rsidRDefault="006F348A" w:rsidP="006F348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6F348A" w:rsidRDefault="006F348A" w:rsidP="006F348A">
      <w:pPr>
        <w:ind w:firstLine="709"/>
        <w:jc w:val="both"/>
        <w:rPr>
          <w:sz w:val="28"/>
          <w:szCs w:val="28"/>
        </w:rPr>
      </w:pPr>
      <w:r w:rsidRPr="00834AEA">
        <w:rPr>
          <w:sz w:val="28"/>
          <w:szCs w:val="28"/>
        </w:rPr>
        <w:t>Вопросы для письменного входного контроля</w:t>
      </w:r>
      <w:r>
        <w:rPr>
          <w:sz w:val="28"/>
          <w:szCs w:val="28"/>
        </w:rPr>
        <w:t>:</w:t>
      </w:r>
    </w:p>
    <w:p w:rsidR="000A30C5" w:rsidRPr="009C3A73" w:rsidRDefault="000A30C5" w:rsidP="00773FF9">
      <w:pPr>
        <w:pStyle w:val="a5"/>
        <w:widowControl/>
        <w:numPr>
          <w:ilvl w:val="0"/>
          <w:numId w:val="38"/>
        </w:numPr>
        <w:autoSpaceDE/>
        <w:autoSpaceDN/>
        <w:adjustRightInd/>
        <w:rPr>
          <w:rFonts w:ascii="Times New Roman" w:eastAsia="MS Mincho" w:hAnsi="Times New Roman"/>
          <w:sz w:val="28"/>
          <w:szCs w:val="28"/>
        </w:rPr>
      </w:pPr>
      <w:r w:rsidRPr="009C3A73">
        <w:rPr>
          <w:rFonts w:ascii="Times New Roman" w:hAnsi="Times New Roman"/>
          <w:sz w:val="28"/>
          <w:szCs w:val="28"/>
        </w:rPr>
        <w:t xml:space="preserve">Гигиенические требования к выбору участка </w:t>
      </w:r>
      <w:r w:rsidRPr="00637CDA">
        <w:rPr>
          <w:rFonts w:ascii="Times New Roman" w:hAnsi="Times New Roman"/>
          <w:sz w:val="28"/>
          <w:szCs w:val="28"/>
        </w:rPr>
        <w:t>общеобразовательных учреждений</w:t>
      </w:r>
      <w:r>
        <w:rPr>
          <w:rFonts w:ascii="Times New Roman" w:hAnsi="Times New Roman"/>
          <w:sz w:val="28"/>
          <w:szCs w:val="28"/>
        </w:rPr>
        <w:t>.</w:t>
      </w:r>
    </w:p>
    <w:p w:rsidR="000A30C5" w:rsidRPr="009C3A73" w:rsidRDefault="000A30C5" w:rsidP="00773FF9">
      <w:pPr>
        <w:pStyle w:val="a5"/>
        <w:widowControl/>
        <w:numPr>
          <w:ilvl w:val="0"/>
          <w:numId w:val="38"/>
        </w:numPr>
        <w:autoSpaceDE/>
        <w:autoSpaceDN/>
        <w:adjustRightInd/>
        <w:rPr>
          <w:rFonts w:ascii="Times New Roman" w:eastAsia="MS Mincho" w:hAnsi="Times New Roman"/>
          <w:sz w:val="28"/>
          <w:szCs w:val="28"/>
        </w:rPr>
      </w:pPr>
      <w:r w:rsidRPr="009C3A73">
        <w:rPr>
          <w:rFonts w:ascii="Times New Roman" w:hAnsi="Times New Roman"/>
          <w:sz w:val="28"/>
          <w:szCs w:val="28"/>
        </w:rPr>
        <w:t xml:space="preserve">Гигиенические требования к планировке </w:t>
      </w:r>
      <w:r w:rsidRPr="00637CDA">
        <w:rPr>
          <w:rFonts w:ascii="Times New Roman" w:hAnsi="Times New Roman"/>
          <w:sz w:val="28"/>
          <w:szCs w:val="28"/>
        </w:rPr>
        <w:t>общеобразовательных учреждений</w:t>
      </w:r>
      <w:r>
        <w:rPr>
          <w:rFonts w:ascii="Times New Roman" w:hAnsi="Times New Roman"/>
          <w:sz w:val="28"/>
          <w:szCs w:val="28"/>
        </w:rPr>
        <w:t>.</w:t>
      </w:r>
    </w:p>
    <w:p w:rsidR="000A30C5" w:rsidRPr="00F54E6E" w:rsidRDefault="000A30C5" w:rsidP="00773FF9">
      <w:pPr>
        <w:pStyle w:val="a5"/>
        <w:numPr>
          <w:ilvl w:val="0"/>
          <w:numId w:val="38"/>
        </w:numPr>
        <w:autoSpaceDE/>
        <w:autoSpaceDN/>
        <w:adjustRightInd/>
        <w:rPr>
          <w:rFonts w:ascii="Times New Roman" w:hAnsi="Times New Roman"/>
          <w:sz w:val="28"/>
          <w:szCs w:val="28"/>
        </w:rPr>
      </w:pPr>
      <w:r w:rsidRPr="00F54E6E">
        <w:rPr>
          <w:rFonts w:ascii="Times New Roman" w:hAnsi="Times New Roman"/>
          <w:sz w:val="28"/>
          <w:szCs w:val="28"/>
        </w:rPr>
        <w:t xml:space="preserve">Гигиенические принципы зонирования участка </w:t>
      </w:r>
      <w:r w:rsidRPr="00637CDA">
        <w:rPr>
          <w:rFonts w:ascii="Times New Roman" w:hAnsi="Times New Roman"/>
          <w:sz w:val="28"/>
          <w:szCs w:val="28"/>
        </w:rPr>
        <w:t>общеобразовательных учреждений</w:t>
      </w:r>
      <w:r>
        <w:rPr>
          <w:rFonts w:ascii="Times New Roman" w:hAnsi="Times New Roman"/>
          <w:sz w:val="28"/>
          <w:szCs w:val="28"/>
        </w:rPr>
        <w:t>.</w:t>
      </w:r>
    </w:p>
    <w:p w:rsidR="006F348A" w:rsidRPr="00DF1F26" w:rsidRDefault="006F348A" w:rsidP="006F348A">
      <w:pPr>
        <w:pStyle w:val="a5"/>
        <w:widowControl/>
        <w:autoSpaceDE/>
        <w:autoSpaceDN/>
        <w:adjustRightInd/>
        <w:ind w:left="1429" w:firstLine="0"/>
        <w:rPr>
          <w:rFonts w:ascii="Times New Roman" w:hAnsi="Times New Roman"/>
          <w:sz w:val="28"/>
          <w:szCs w:val="28"/>
        </w:rPr>
      </w:pPr>
    </w:p>
    <w:p w:rsidR="006F348A" w:rsidRDefault="006F348A" w:rsidP="006F348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7F1B48" w:rsidRPr="00834E37" w:rsidRDefault="00834E37" w:rsidP="007F1B48">
      <w:pPr>
        <w:ind w:left="-567" w:firstLine="540"/>
        <w:jc w:val="both"/>
        <w:rPr>
          <w:sz w:val="28"/>
          <w:szCs w:val="28"/>
        </w:rPr>
      </w:pPr>
      <w:r w:rsidRPr="00834E37">
        <w:rPr>
          <w:sz w:val="28"/>
          <w:szCs w:val="28"/>
        </w:rPr>
        <w:t xml:space="preserve">1. ТЕРМИН «КОМБИНИРОВАННОЕ ОСВЕЩЕНИЕ» ОТНОСИТСЯ К СОЧЕТАНИЮ: </w:t>
      </w:r>
    </w:p>
    <w:p w:rsidR="007F1B48" w:rsidRPr="00834E37" w:rsidRDefault="007F1B48" w:rsidP="00773FF9">
      <w:pPr>
        <w:pStyle w:val="a5"/>
        <w:numPr>
          <w:ilvl w:val="0"/>
          <w:numId w:val="346"/>
        </w:numPr>
        <w:ind w:left="2268" w:firstLine="0"/>
        <w:rPr>
          <w:rFonts w:ascii="Times New Roman" w:hAnsi="Times New Roman"/>
          <w:sz w:val="28"/>
          <w:szCs w:val="28"/>
        </w:rPr>
      </w:pPr>
      <w:r w:rsidRPr="00834E37">
        <w:rPr>
          <w:rFonts w:ascii="Times New Roman" w:hAnsi="Times New Roman"/>
          <w:sz w:val="28"/>
          <w:szCs w:val="28"/>
        </w:rPr>
        <w:t>а) естественного освещения с искусственным</w:t>
      </w:r>
    </w:p>
    <w:p w:rsidR="007F1B48" w:rsidRPr="00834E37" w:rsidRDefault="007F1B48" w:rsidP="00773FF9">
      <w:pPr>
        <w:pStyle w:val="a5"/>
        <w:numPr>
          <w:ilvl w:val="0"/>
          <w:numId w:val="346"/>
        </w:numPr>
        <w:ind w:left="2268" w:firstLine="0"/>
        <w:rPr>
          <w:rFonts w:ascii="Times New Roman" w:hAnsi="Times New Roman"/>
          <w:sz w:val="28"/>
          <w:szCs w:val="28"/>
        </w:rPr>
      </w:pPr>
      <w:r w:rsidRPr="00834E37">
        <w:rPr>
          <w:rFonts w:ascii="Times New Roman" w:hAnsi="Times New Roman"/>
          <w:sz w:val="28"/>
          <w:szCs w:val="28"/>
        </w:rPr>
        <w:t>б) общего с местным</w:t>
      </w:r>
    </w:p>
    <w:p w:rsidR="007F1B48" w:rsidRPr="00834E37" w:rsidRDefault="007F1B48" w:rsidP="00773FF9">
      <w:pPr>
        <w:pStyle w:val="a5"/>
        <w:numPr>
          <w:ilvl w:val="0"/>
          <w:numId w:val="346"/>
        </w:numPr>
        <w:ind w:left="2268" w:firstLine="0"/>
        <w:rPr>
          <w:rFonts w:ascii="Times New Roman" w:hAnsi="Times New Roman"/>
          <w:sz w:val="28"/>
          <w:szCs w:val="28"/>
        </w:rPr>
      </w:pPr>
      <w:r w:rsidRPr="00834E37">
        <w:rPr>
          <w:rFonts w:ascii="Times New Roman" w:hAnsi="Times New Roman"/>
          <w:sz w:val="28"/>
          <w:szCs w:val="28"/>
        </w:rPr>
        <w:t>в) общего, выполненного частично люминесцентными лампами</w:t>
      </w:r>
    </w:p>
    <w:p w:rsidR="007F1B48" w:rsidRPr="00834E37" w:rsidRDefault="007F1B48" w:rsidP="00773FF9">
      <w:pPr>
        <w:pStyle w:val="a5"/>
        <w:numPr>
          <w:ilvl w:val="0"/>
          <w:numId w:val="346"/>
        </w:numPr>
        <w:ind w:left="2268" w:firstLine="0"/>
        <w:rPr>
          <w:rFonts w:ascii="Times New Roman" w:hAnsi="Times New Roman"/>
          <w:sz w:val="28"/>
          <w:szCs w:val="28"/>
        </w:rPr>
      </w:pPr>
      <w:r w:rsidRPr="00834E37">
        <w:rPr>
          <w:rFonts w:ascii="Times New Roman" w:hAnsi="Times New Roman"/>
          <w:sz w:val="28"/>
          <w:szCs w:val="28"/>
        </w:rPr>
        <w:t>г) ни к одному из перечисленного</w:t>
      </w:r>
    </w:p>
    <w:p w:rsidR="007F1B48" w:rsidRPr="00D465B9" w:rsidRDefault="007F1B48" w:rsidP="007F1B48">
      <w:pPr>
        <w:ind w:left="-567" w:firstLine="540"/>
        <w:jc w:val="both"/>
        <w:rPr>
          <w:sz w:val="28"/>
          <w:szCs w:val="28"/>
        </w:rPr>
      </w:pPr>
    </w:p>
    <w:p w:rsidR="007F1B48" w:rsidRPr="00AE608E" w:rsidRDefault="00AE608E" w:rsidP="007F1B48">
      <w:pPr>
        <w:ind w:left="-567" w:firstLine="540"/>
        <w:jc w:val="both"/>
        <w:rPr>
          <w:sz w:val="28"/>
          <w:szCs w:val="28"/>
        </w:rPr>
      </w:pPr>
      <w:r w:rsidRPr="00AE608E">
        <w:rPr>
          <w:sz w:val="28"/>
          <w:szCs w:val="28"/>
        </w:rPr>
        <w:t xml:space="preserve">2. В КРУПНЫХ И КРУПНЕЙШИХ ГОРОДАХ МАКСИМАЛЬНАЯ ЭТАЖНОСТЬ ШКОЛ ДОЛЖНА БЫТЬ: </w:t>
      </w:r>
    </w:p>
    <w:p w:rsidR="007F1B48" w:rsidRPr="00AE608E" w:rsidRDefault="007F1B48" w:rsidP="00773FF9">
      <w:pPr>
        <w:pStyle w:val="a5"/>
        <w:numPr>
          <w:ilvl w:val="0"/>
          <w:numId w:val="360"/>
        </w:numPr>
        <w:tabs>
          <w:tab w:val="left" w:pos="2552"/>
        </w:tabs>
        <w:ind w:left="2268" w:firstLine="0"/>
        <w:rPr>
          <w:rFonts w:ascii="Times New Roman" w:hAnsi="Times New Roman"/>
          <w:sz w:val="28"/>
          <w:szCs w:val="28"/>
        </w:rPr>
      </w:pPr>
      <w:r w:rsidRPr="00AE608E">
        <w:rPr>
          <w:rFonts w:ascii="Times New Roman" w:hAnsi="Times New Roman"/>
          <w:sz w:val="28"/>
          <w:szCs w:val="28"/>
        </w:rPr>
        <w:t>5 этажей</w:t>
      </w:r>
    </w:p>
    <w:p w:rsidR="007F1B48" w:rsidRPr="00AE608E" w:rsidRDefault="007F1B48" w:rsidP="00773FF9">
      <w:pPr>
        <w:pStyle w:val="a5"/>
        <w:numPr>
          <w:ilvl w:val="0"/>
          <w:numId w:val="360"/>
        </w:numPr>
        <w:tabs>
          <w:tab w:val="left" w:pos="2552"/>
        </w:tabs>
        <w:ind w:left="2268" w:firstLine="0"/>
        <w:rPr>
          <w:rFonts w:ascii="Times New Roman" w:hAnsi="Times New Roman"/>
          <w:sz w:val="28"/>
          <w:szCs w:val="28"/>
        </w:rPr>
      </w:pPr>
      <w:r w:rsidRPr="00AE608E">
        <w:rPr>
          <w:rFonts w:ascii="Times New Roman" w:hAnsi="Times New Roman"/>
          <w:sz w:val="28"/>
          <w:szCs w:val="28"/>
        </w:rPr>
        <w:t>4 этажа</w:t>
      </w:r>
    </w:p>
    <w:p w:rsidR="007F1B48" w:rsidRPr="00AE608E" w:rsidRDefault="007F1B48" w:rsidP="00773FF9">
      <w:pPr>
        <w:pStyle w:val="a5"/>
        <w:numPr>
          <w:ilvl w:val="0"/>
          <w:numId w:val="360"/>
        </w:numPr>
        <w:tabs>
          <w:tab w:val="left" w:pos="2552"/>
        </w:tabs>
        <w:ind w:left="2268" w:firstLine="0"/>
        <w:rPr>
          <w:rFonts w:ascii="Times New Roman" w:hAnsi="Times New Roman"/>
          <w:sz w:val="28"/>
          <w:szCs w:val="28"/>
        </w:rPr>
      </w:pPr>
      <w:r w:rsidRPr="00AE608E">
        <w:rPr>
          <w:rFonts w:ascii="Times New Roman" w:hAnsi="Times New Roman"/>
          <w:sz w:val="28"/>
          <w:szCs w:val="28"/>
        </w:rPr>
        <w:t>3 этажа</w:t>
      </w:r>
    </w:p>
    <w:p w:rsidR="007F1B48" w:rsidRPr="00AE608E" w:rsidRDefault="007F1B48" w:rsidP="00773FF9">
      <w:pPr>
        <w:pStyle w:val="a5"/>
        <w:numPr>
          <w:ilvl w:val="0"/>
          <w:numId w:val="360"/>
        </w:numPr>
        <w:tabs>
          <w:tab w:val="left" w:pos="2552"/>
        </w:tabs>
        <w:ind w:left="2268" w:firstLine="0"/>
        <w:rPr>
          <w:rFonts w:ascii="Times New Roman" w:hAnsi="Times New Roman"/>
          <w:sz w:val="28"/>
          <w:szCs w:val="28"/>
        </w:rPr>
      </w:pPr>
      <w:r w:rsidRPr="00AE608E">
        <w:rPr>
          <w:rFonts w:ascii="Times New Roman" w:hAnsi="Times New Roman"/>
          <w:sz w:val="28"/>
          <w:szCs w:val="28"/>
        </w:rPr>
        <w:t>2 этажа</w:t>
      </w:r>
    </w:p>
    <w:p w:rsidR="007F1B48" w:rsidRPr="00AE608E" w:rsidRDefault="007F1B48" w:rsidP="00773FF9">
      <w:pPr>
        <w:pStyle w:val="a5"/>
        <w:numPr>
          <w:ilvl w:val="0"/>
          <w:numId w:val="360"/>
        </w:numPr>
        <w:tabs>
          <w:tab w:val="left" w:pos="2552"/>
        </w:tabs>
        <w:ind w:left="2268" w:firstLine="0"/>
        <w:rPr>
          <w:rFonts w:ascii="Times New Roman" w:hAnsi="Times New Roman"/>
          <w:sz w:val="28"/>
          <w:szCs w:val="28"/>
        </w:rPr>
      </w:pPr>
      <w:r w:rsidRPr="00AE608E">
        <w:rPr>
          <w:rFonts w:ascii="Times New Roman" w:hAnsi="Times New Roman"/>
          <w:sz w:val="28"/>
          <w:szCs w:val="28"/>
        </w:rPr>
        <w:t>без ограничений</w:t>
      </w:r>
    </w:p>
    <w:p w:rsidR="007F1B48" w:rsidRPr="00D465B9" w:rsidRDefault="007F1B48" w:rsidP="007F1B48">
      <w:pPr>
        <w:ind w:left="-567" w:firstLine="540"/>
        <w:jc w:val="both"/>
        <w:rPr>
          <w:sz w:val="28"/>
          <w:szCs w:val="28"/>
        </w:rPr>
      </w:pPr>
    </w:p>
    <w:p w:rsidR="007F1B48" w:rsidRPr="00DB2FCD" w:rsidRDefault="00DB2FCD" w:rsidP="007F1B48">
      <w:pPr>
        <w:ind w:left="-567" w:firstLine="540"/>
        <w:jc w:val="both"/>
        <w:rPr>
          <w:sz w:val="28"/>
          <w:szCs w:val="28"/>
        </w:rPr>
      </w:pPr>
      <w:r w:rsidRPr="00DB2FCD">
        <w:rPr>
          <w:sz w:val="28"/>
          <w:szCs w:val="28"/>
        </w:rPr>
        <w:t xml:space="preserve">3. РАСЧЕТ КЕО В КЛАССЕ ПРОЕКТИРУЕМОЙ ШКОЛЫ ПРОИЗВОДИТСЯ ПРИ ПОМОЩИ: </w:t>
      </w:r>
    </w:p>
    <w:p w:rsidR="007F1B48" w:rsidRPr="00DB2FCD" w:rsidRDefault="007F1B48" w:rsidP="00773FF9">
      <w:pPr>
        <w:pStyle w:val="a5"/>
        <w:numPr>
          <w:ilvl w:val="0"/>
          <w:numId w:val="361"/>
        </w:numPr>
        <w:tabs>
          <w:tab w:val="left" w:pos="2552"/>
        </w:tabs>
        <w:ind w:left="2268" w:firstLine="0"/>
        <w:rPr>
          <w:rFonts w:ascii="Times New Roman" w:hAnsi="Times New Roman"/>
          <w:sz w:val="28"/>
          <w:szCs w:val="28"/>
        </w:rPr>
      </w:pPr>
      <w:r w:rsidRPr="00DB2FCD">
        <w:rPr>
          <w:rFonts w:ascii="Times New Roman" w:hAnsi="Times New Roman"/>
          <w:sz w:val="28"/>
          <w:szCs w:val="28"/>
        </w:rPr>
        <w:t>математического расчета</w:t>
      </w:r>
    </w:p>
    <w:p w:rsidR="007F1B48" w:rsidRPr="00DB2FCD" w:rsidRDefault="007F1B48" w:rsidP="00773FF9">
      <w:pPr>
        <w:pStyle w:val="a5"/>
        <w:numPr>
          <w:ilvl w:val="0"/>
          <w:numId w:val="361"/>
        </w:numPr>
        <w:tabs>
          <w:tab w:val="left" w:pos="2552"/>
        </w:tabs>
        <w:ind w:left="2268" w:firstLine="0"/>
        <w:rPr>
          <w:rFonts w:ascii="Times New Roman" w:hAnsi="Times New Roman"/>
          <w:sz w:val="28"/>
          <w:szCs w:val="28"/>
        </w:rPr>
      </w:pPr>
      <w:r w:rsidRPr="00DB2FCD">
        <w:rPr>
          <w:rFonts w:ascii="Times New Roman" w:hAnsi="Times New Roman"/>
          <w:sz w:val="28"/>
          <w:szCs w:val="28"/>
        </w:rPr>
        <w:t>инсоляционной линейкой или планшета</w:t>
      </w:r>
    </w:p>
    <w:p w:rsidR="007F1B48" w:rsidRPr="00DB2FCD" w:rsidRDefault="007F1B48" w:rsidP="00773FF9">
      <w:pPr>
        <w:pStyle w:val="a5"/>
        <w:numPr>
          <w:ilvl w:val="0"/>
          <w:numId w:val="361"/>
        </w:numPr>
        <w:tabs>
          <w:tab w:val="left" w:pos="2552"/>
        </w:tabs>
        <w:ind w:left="2268" w:firstLine="0"/>
        <w:rPr>
          <w:rFonts w:ascii="Times New Roman" w:hAnsi="Times New Roman"/>
          <w:sz w:val="28"/>
          <w:szCs w:val="28"/>
        </w:rPr>
      </w:pPr>
      <w:r w:rsidRPr="00DB2FCD">
        <w:rPr>
          <w:rFonts w:ascii="Times New Roman" w:hAnsi="Times New Roman"/>
          <w:sz w:val="28"/>
          <w:szCs w:val="28"/>
        </w:rPr>
        <w:t>люксметра</w:t>
      </w:r>
    </w:p>
    <w:p w:rsidR="007F1B48" w:rsidRPr="00DB2FCD" w:rsidRDefault="007F1B48" w:rsidP="00773FF9">
      <w:pPr>
        <w:pStyle w:val="a5"/>
        <w:numPr>
          <w:ilvl w:val="0"/>
          <w:numId w:val="361"/>
        </w:numPr>
        <w:tabs>
          <w:tab w:val="left" w:pos="2552"/>
        </w:tabs>
        <w:ind w:left="2268" w:firstLine="0"/>
        <w:rPr>
          <w:rFonts w:ascii="Times New Roman" w:hAnsi="Times New Roman"/>
          <w:sz w:val="28"/>
          <w:szCs w:val="28"/>
        </w:rPr>
      </w:pPr>
      <w:r w:rsidRPr="00DB2FCD">
        <w:rPr>
          <w:rFonts w:ascii="Times New Roman" w:hAnsi="Times New Roman"/>
          <w:sz w:val="28"/>
          <w:szCs w:val="28"/>
        </w:rPr>
        <w:t>графиков Данилюка</w:t>
      </w:r>
    </w:p>
    <w:p w:rsidR="007F1B48" w:rsidRPr="00D465B9" w:rsidRDefault="007F1B48" w:rsidP="007F1B48">
      <w:pPr>
        <w:ind w:left="-567" w:firstLine="540"/>
        <w:jc w:val="both"/>
        <w:rPr>
          <w:sz w:val="28"/>
          <w:szCs w:val="28"/>
        </w:rPr>
      </w:pPr>
    </w:p>
    <w:p w:rsidR="007F1B48" w:rsidRPr="00DB2FCD" w:rsidRDefault="00DB2FCD" w:rsidP="007F1B48">
      <w:pPr>
        <w:ind w:left="-567" w:firstLine="540"/>
        <w:jc w:val="both"/>
        <w:rPr>
          <w:sz w:val="28"/>
          <w:szCs w:val="28"/>
        </w:rPr>
      </w:pPr>
      <w:r w:rsidRPr="00DB2FCD">
        <w:rPr>
          <w:sz w:val="28"/>
          <w:szCs w:val="28"/>
        </w:rPr>
        <w:t xml:space="preserve">4. ДЛЯ РАСЧЕТА КЕО В КЛАССЕ ПРОЕКТИРУЕМОЙ ШКОЛЫ ВЫБРАННАЯ УСЛОВНАЯ РАБОЧАЯ ПОВЕРХНОСТЬ ДОЛЖНА НАХОДИТЬСЯ В УСЛОВИЯХ: </w:t>
      </w:r>
    </w:p>
    <w:p w:rsidR="007F1B48" w:rsidRPr="00DB2FCD" w:rsidRDefault="007F1B48" w:rsidP="00773FF9">
      <w:pPr>
        <w:pStyle w:val="a5"/>
        <w:numPr>
          <w:ilvl w:val="0"/>
          <w:numId w:val="362"/>
        </w:numPr>
        <w:tabs>
          <w:tab w:val="left" w:pos="2552"/>
        </w:tabs>
        <w:ind w:left="2268" w:firstLine="0"/>
        <w:rPr>
          <w:rFonts w:ascii="Times New Roman" w:hAnsi="Times New Roman"/>
          <w:sz w:val="28"/>
          <w:szCs w:val="28"/>
        </w:rPr>
      </w:pPr>
      <w:r w:rsidRPr="00DB2FCD">
        <w:rPr>
          <w:rFonts w:ascii="Times New Roman" w:hAnsi="Times New Roman"/>
          <w:sz w:val="28"/>
          <w:szCs w:val="28"/>
        </w:rPr>
        <w:t>наилучшего естественного освещения</w:t>
      </w:r>
    </w:p>
    <w:p w:rsidR="007F1B48" w:rsidRPr="00DB2FCD" w:rsidRDefault="007F1B48" w:rsidP="00773FF9">
      <w:pPr>
        <w:pStyle w:val="a5"/>
        <w:numPr>
          <w:ilvl w:val="0"/>
          <w:numId w:val="362"/>
        </w:numPr>
        <w:tabs>
          <w:tab w:val="left" w:pos="2552"/>
        </w:tabs>
        <w:ind w:left="2268" w:firstLine="0"/>
        <w:rPr>
          <w:rFonts w:ascii="Times New Roman" w:hAnsi="Times New Roman"/>
          <w:sz w:val="28"/>
          <w:szCs w:val="28"/>
        </w:rPr>
      </w:pPr>
      <w:r w:rsidRPr="00DB2FCD">
        <w:rPr>
          <w:rFonts w:ascii="Times New Roman" w:hAnsi="Times New Roman"/>
          <w:sz w:val="28"/>
          <w:szCs w:val="28"/>
        </w:rPr>
        <w:t>наихудшего естественного освещения</w:t>
      </w:r>
    </w:p>
    <w:p w:rsidR="007F1B48" w:rsidRPr="00DB2FCD" w:rsidRDefault="007F1B48" w:rsidP="00773FF9">
      <w:pPr>
        <w:pStyle w:val="a5"/>
        <w:numPr>
          <w:ilvl w:val="0"/>
          <w:numId w:val="362"/>
        </w:numPr>
        <w:tabs>
          <w:tab w:val="left" w:pos="2552"/>
        </w:tabs>
        <w:ind w:left="2268" w:firstLine="0"/>
        <w:rPr>
          <w:rFonts w:ascii="Times New Roman" w:hAnsi="Times New Roman"/>
          <w:sz w:val="28"/>
          <w:szCs w:val="28"/>
        </w:rPr>
      </w:pPr>
      <w:r w:rsidRPr="00DB2FCD">
        <w:rPr>
          <w:rFonts w:ascii="Times New Roman" w:hAnsi="Times New Roman"/>
          <w:sz w:val="28"/>
          <w:szCs w:val="28"/>
        </w:rPr>
        <w:t>среднего уровня естественного освещения</w:t>
      </w:r>
    </w:p>
    <w:p w:rsidR="007F1B48" w:rsidRPr="00DB2FCD" w:rsidRDefault="007F1B48" w:rsidP="00773FF9">
      <w:pPr>
        <w:pStyle w:val="a5"/>
        <w:numPr>
          <w:ilvl w:val="0"/>
          <w:numId w:val="362"/>
        </w:numPr>
        <w:tabs>
          <w:tab w:val="left" w:pos="2552"/>
        </w:tabs>
        <w:ind w:left="2268" w:firstLine="0"/>
        <w:rPr>
          <w:sz w:val="28"/>
          <w:szCs w:val="28"/>
        </w:rPr>
      </w:pPr>
      <w:r w:rsidRPr="00DB2FCD">
        <w:rPr>
          <w:rFonts w:ascii="Times New Roman" w:hAnsi="Times New Roman"/>
          <w:sz w:val="28"/>
          <w:szCs w:val="28"/>
        </w:rPr>
        <w:t>не имеет значения</w:t>
      </w:r>
    </w:p>
    <w:p w:rsidR="007F1B48" w:rsidRDefault="007F1B48" w:rsidP="007F1B48">
      <w:pPr>
        <w:jc w:val="both"/>
        <w:rPr>
          <w:sz w:val="28"/>
          <w:szCs w:val="28"/>
        </w:rPr>
      </w:pPr>
    </w:p>
    <w:p w:rsidR="007F1B48" w:rsidRDefault="007F1B48" w:rsidP="007F1B48">
      <w:pPr>
        <w:jc w:val="both"/>
        <w:rPr>
          <w:sz w:val="28"/>
          <w:szCs w:val="28"/>
        </w:rPr>
      </w:pPr>
      <w:r>
        <w:rPr>
          <w:sz w:val="28"/>
          <w:szCs w:val="28"/>
        </w:rPr>
        <w:t>Выберите несколько правильных ответов:</w:t>
      </w:r>
    </w:p>
    <w:p w:rsidR="00D465B9" w:rsidRPr="00DB2FCD" w:rsidRDefault="00DB2FCD" w:rsidP="00D465B9">
      <w:pPr>
        <w:ind w:left="-567" w:firstLine="540"/>
        <w:jc w:val="both"/>
        <w:rPr>
          <w:sz w:val="28"/>
          <w:szCs w:val="28"/>
        </w:rPr>
      </w:pPr>
      <w:r w:rsidRPr="00DB2FCD">
        <w:rPr>
          <w:sz w:val="28"/>
          <w:szCs w:val="28"/>
        </w:rPr>
        <w:lastRenderedPageBreak/>
        <w:t xml:space="preserve">5. ГИГИЕНИЧЕСКОЕ НОРМИРОВАНИЕ ПРИ ПРОЕКТИРОВАНИИ УЧРЕЖДЕНИЙ ДЛЯ ДЕТЕЙ И ПОДРОСТКОВ ОСУЩЕСТВЛЯЕТСЯ С УЧЕТОМ: </w:t>
      </w:r>
    </w:p>
    <w:p w:rsidR="00D465B9" w:rsidRPr="00DB2FCD" w:rsidRDefault="00D465B9" w:rsidP="00773FF9">
      <w:pPr>
        <w:pStyle w:val="a5"/>
        <w:numPr>
          <w:ilvl w:val="0"/>
          <w:numId w:val="363"/>
        </w:numPr>
        <w:tabs>
          <w:tab w:val="left" w:pos="2552"/>
        </w:tabs>
        <w:ind w:left="2268" w:firstLine="0"/>
        <w:rPr>
          <w:rFonts w:ascii="Times New Roman" w:hAnsi="Times New Roman"/>
          <w:sz w:val="28"/>
          <w:szCs w:val="28"/>
        </w:rPr>
      </w:pPr>
      <w:r w:rsidRPr="00DB2FCD">
        <w:rPr>
          <w:rFonts w:ascii="Times New Roman" w:hAnsi="Times New Roman"/>
          <w:sz w:val="28"/>
          <w:szCs w:val="28"/>
        </w:rPr>
        <w:t>отличной от организма взрослого чувствительности и реактивности детей и подростков</w:t>
      </w:r>
    </w:p>
    <w:p w:rsidR="00D465B9" w:rsidRPr="00DB2FCD" w:rsidRDefault="00D465B9" w:rsidP="00773FF9">
      <w:pPr>
        <w:pStyle w:val="a5"/>
        <w:numPr>
          <w:ilvl w:val="0"/>
          <w:numId w:val="363"/>
        </w:numPr>
        <w:tabs>
          <w:tab w:val="left" w:pos="2552"/>
        </w:tabs>
        <w:ind w:left="2268" w:firstLine="0"/>
        <w:rPr>
          <w:rFonts w:ascii="Times New Roman" w:hAnsi="Times New Roman"/>
          <w:sz w:val="28"/>
          <w:szCs w:val="28"/>
        </w:rPr>
      </w:pPr>
      <w:r w:rsidRPr="00DB2FCD">
        <w:rPr>
          <w:rFonts w:ascii="Times New Roman" w:hAnsi="Times New Roman"/>
          <w:sz w:val="28"/>
          <w:szCs w:val="28"/>
        </w:rPr>
        <w:t>изменения уровня морфофункциональной зрелости и адаптационных возможностей детского организма с возрастом</w:t>
      </w:r>
    </w:p>
    <w:p w:rsidR="00D465B9" w:rsidRPr="00DB2FCD" w:rsidRDefault="00D465B9" w:rsidP="00773FF9">
      <w:pPr>
        <w:pStyle w:val="a5"/>
        <w:numPr>
          <w:ilvl w:val="0"/>
          <w:numId w:val="363"/>
        </w:numPr>
        <w:tabs>
          <w:tab w:val="left" w:pos="2552"/>
        </w:tabs>
        <w:ind w:left="2268" w:firstLine="0"/>
        <w:rPr>
          <w:rFonts w:ascii="Times New Roman" w:hAnsi="Times New Roman"/>
          <w:sz w:val="28"/>
          <w:szCs w:val="28"/>
        </w:rPr>
      </w:pPr>
      <w:r w:rsidRPr="00DB2FCD">
        <w:rPr>
          <w:rFonts w:ascii="Times New Roman" w:hAnsi="Times New Roman"/>
          <w:sz w:val="28"/>
          <w:szCs w:val="28"/>
        </w:rPr>
        <w:t>характера учебно-воспитательного процесса</w:t>
      </w:r>
    </w:p>
    <w:p w:rsidR="00D465B9" w:rsidRPr="00DB2FCD" w:rsidRDefault="00D465B9" w:rsidP="00773FF9">
      <w:pPr>
        <w:pStyle w:val="a5"/>
        <w:numPr>
          <w:ilvl w:val="0"/>
          <w:numId w:val="363"/>
        </w:numPr>
        <w:tabs>
          <w:tab w:val="left" w:pos="2552"/>
        </w:tabs>
        <w:ind w:left="2268" w:firstLine="0"/>
        <w:rPr>
          <w:sz w:val="28"/>
          <w:szCs w:val="28"/>
        </w:rPr>
      </w:pPr>
      <w:proofErr w:type="spellStart"/>
      <w:r w:rsidRPr="00DB2FCD">
        <w:rPr>
          <w:rFonts w:ascii="Times New Roman" w:hAnsi="Times New Roman"/>
          <w:sz w:val="28"/>
          <w:szCs w:val="28"/>
        </w:rPr>
        <w:t>климато</w:t>
      </w:r>
      <w:proofErr w:type="spellEnd"/>
      <w:r w:rsidRPr="00DB2FCD">
        <w:rPr>
          <w:rFonts w:ascii="Times New Roman" w:hAnsi="Times New Roman"/>
          <w:sz w:val="28"/>
          <w:szCs w:val="28"/>
        </w:rPr>
        <w:t>-географических особенностей</w:t>
      </w:r>
    </w:p>
    <w:p w:rsidR="00D465B9" w:rsidRPr="00D465B9" w:rsidRDefault="00D465B9" w:rsidP="00D465B9">
      <w:pPr>
        <w:ind w:left="-567" w:firstLine="540"/>
        <w:jc w:val="both"/>
        <w:rPr>
          <w:sz w:val="28"/>
          <w:szCs w:val="28"/>
        </w:rPr>
      </w:pPr>
    </w:p>
    <w:p w:rsidR="00D465B9" w:rsidRPr="00DB2FCD" w:rsidRDefault="00DB2FCD" w:rsidP="00D465B9">
      <w:pPr>
        <w:ind w:left="-567" w:firstLine="540"/>
        <w:jc w:val="both"/>
        <w:rPr>
          <w:sz w:val="28"/>
          <w:szCs w:val="28"/>
        </w:rPr>
      </w:pPr>
      <w:r w:rsidRPr="00DB2FCD">
        <w:rPr>
          <w:sz w:val="28"/>
          <w:szCs w:val="28"/>
        </w:rPr>
        <w:t xml:space="preserve">6. ПЛАНИРОВКА ЗДАНИЯ ОБРАЗОВАТЕЛЬНЫХ УЧРЕЖДЕНИЙ ДЛЯ ДЕТЕЙ И ПОДРОСТКОВ ДОЛЖНА ОБЕСПЕЧИВАТЬ: </w:t>
      </w:r>
    </w:p>
    <w:p w:rsidR="00D465B9" w:rsidRPr="00DB2FCD" w:rsidRDefault="00D465B9" w:rsidP="00773FF9">
      <w:pPr>
        <w:pStyle w:val="a5"/>
        <w:numPr>
          <w:ilvl w:val="0"/>
          <w:numId w:val="364"/>
        </w:numPr>
        <w:tabs>
          <w:tab w:val="left" w:pos="2552"/>
        </w:tabs>
        <w:ind w:left="2268" w:firstLine="0"/>
        <w:rPr>
          <w:rFonts w:ascii="Times New Roman" w:hAnsi="Times New Roman"/>
          <w:sz w:val="28"/>
          <w:szCs w:val="28"/>
        </w:rPr>
      </w:pPr>
      <w:r w:rsidRPr="00DB2FCD">
        <w:rPr>
          <w:rFonts w:ascii="Times New Roman" w:hAnsi="Times New Roman"/>
          <w:sz w:val="28"/>
          <w:szCs w:val="28"/>
        </w:rPr>
        <w:t>выделение помещений, являющихся источником шума и загрязнения воздуха</w:t>
      </w:r>
    </w:p>
    <w:p w:rsidR="00D465B9" w:rsidRPr="00DB2FCD" w:rsidRDefault="00D465B9" w:rsidP="00773FF9">
      <w:pPr>
        <w:pStyle w:val="a5"/>
        <w:numPr>
          <w:ilvl w:val="0"/>
          <w:numId w:val="364"/>
        </w:numPr>
        <w:tabs>
          <w:tab w:val="left" w:pos="2552"/>
        </w:tabs>
        <w:ind w:left="2268" w:firstLine="0"/>
        <w:rPr>
          <w:rFonts w:ascii="Times New Roman" w:hAnsi="Times New Roman"/>
          <w:sz w:val="28"/>
          <w:szCs w:val="28"/>
        </w:rPr>
      </w:pPr>
      <w:r w:rsidRPr="00DB2FCD">
        <w:rPr>
          <w:rFonts w:ascii="Times New Roman" w:hAnsi="Times New Roman"/>
          <w:sz w:val="28"/>
          <w:szCs w:val="28"/>
        </w:rPr>
        <w:t>удобную связь с земельным участком</w:t>
      </w:r>
    </w:p>
    <w:p w:rsidR="00D465B9" w:rsidRPr="00DB2FCD" w:rsidRDefault="00D465B9" w:rsidP="00773FF9">
      <w:pPr>
        <w:pStyle w:val="a5"/>
        <w:numPr>
          <w:ilvl w:val="0"/>
          <w:numId w:val="364"/>
        </w:numPr>
        <w:tabs>
          <w:tab w:val="left" w:pos="2552"/>
        </w:tabs>
        <w:ind w:left="2268" w:firstLine="0"/>
        <w:rPr>
          <w:rFonts w:ascii="Times New Roman" w:hAnsi="Times New Roman"/>
          <w:sz w:val="28"/>
          <w:szCs w:val="28"/>
        </w:rPr>
      </w:pPr>
      <w:r w:rsidRPr="00DB2FCD">
        <w:rPr>
          <w:rFonts w:ascii="Times New Roman" w:hAnsi="Times New Roman"/>
          <w:sz w:val="28"/>
          <w:szCs w:val="28"/>
        </w:rPr>
        <w:t xml:space="preserve"> выделение в один блок помещений со сходным характером деятельности (классы, кабинеты)</w:t>
      </w:r>
    </w:p>
    <w:p w:rsidR="00D465B9" w:rsidRPr="00DB2FCD" w:rsidRDefault="00D465B9" w:rsidP="00DB2FCD">
      <w:pPr>
        <w:tabs>
          <w:tab w:val="left" w:pos="2552"/>
        </w:tabs>
        <w:ind w:left="2268"/>
        <w:jc w:val="both"/>
        <w:rPr>
          <w:sz w:val="28"/>
          <w:szCs w:val="28"/>
        </w:rPr>
      </w:pPr>
    </w:p>
    <w:p w:rsidR="00D465B9" w:rsidRPr="00DB2FCD" w:rsidRDefault="00DB2FCD" w:rsidP="00D465B9">
      <w:pPr>
        <w:ind w:left="-567" w:firstLine="540"/>
        <w:jc w:val="both"/>
        <w:rPr>
          <w:sz w:val="28"/>
          <w:szCs w:val="28"/>
        </w:rPr>
      </w:pPr>
      <w:r w:rsidRPr="00DB2FCD">
        <w:rPr>
          <w:sz w:val="28"/>
          <w:szCs w:val="28"/>
        </w:rPr>
        <w:t xml:space="preserve">7. ОПТИМАЛЬНЫМ С ГИГИЕНИЧЕСКИХ ПОЗИЦИЙ ДЛЯ ГОРОДСКИХ ОБЩЕОБРАЗОВАТЕЛЬНЫХ УЧРЕЖДЕНИЙ ЯВЛЯЕТСЯ: </w:t>
      </w:r>
    </w:p>
    <w:p w:rsidR="00D465B9" w:rsidRPr="00DB2FCD" w:rsidRDefault="00D465B9" w:rsidP="00773FF9">
      <w:pPr>
        <w:pStyle w:val="a5"/>
        <w:numPr>
          <w:ilvl w:val="0"/>
          <w:numId w:val="368"/>
        </w:numPr>
        <w:tabs>
          <w:tab w:val="left" w:pos="2552"/>
        </w:tabs>
        <w:ind w:left="2268" w:firstLine="0"/>
        <w:rPr>
          <w:rFonts w:ascii="Times New Roman" w:hAnsi="Times New Roman"/>
          <w:sz w:val="28"/>
          <w:szCs w:val="28"/>
        </w:rPr>
      </w:pPr>
      <w:r w:rsidRPr="00DB2FCD">
        <w:rPr>
          <w:rFonts w:ascii="Times New Roman" w:hAnsi="Times New Roman"/>
          <w:sz w:val="28"/>
          <w:szCs w:val="28"/>
        </w:rPr>
        <w:t>вместимость до 1960 мест</w:t>
      </w:r>
    </w:p>
    <w:p w:rsidR="00D465B9" w:rsidRPr="00DB2FCD" w:rsidRDefault="00D465B9" w:rsidP="00773FF9">
      <w:pPr>
        <w:pStyle w:val="a5"/>
        <w:numPr>
          <w:ilvl w:val="0"/>
          <w:numId w:val="368"/>
        </w:numPr>
        <w:tabs>
          <w:tab w:val="left" w:pos="2552"/>
        </w:tabs>
        <w:ind w:left="2268" w:firstLine="0"/>
        <w:rPr>
          <w:rFonts w:ascii="Times New Roman" w:hAnsi="Times New Roman"/>
          <w:sz w:val="28"/>
          <w:szCs w:val="28"/>
        </w:rPr>
      </w:pPr>
      <w:r w:rsidRPr="00DB2FCD">
        <w:rPr>
          <w:rFonts w:ascii="Times New Roman" w:hAnsi="Times New Roman"/>
          <w:sz w:val="28"/>
          <w:szCs w:val="28"/>
        </w:rPr>
        <w:t>вместимость до 1000 мест</w:t>
      </w:r>
    </w:p>
    <w:p w:rsidR="00D465B9" w:rsidRPr="00DB2FCD" w:rsidRDefault="00D465B9" w:rsidP="00773FF9">
      <w:pPr>
        <w:pStyle w:val="a5"/>
        <w:numPr>
          <w:ilvl w:val="0"/>
          <w:numId w:val="368"/>
        </w:numPr>
        <w:tabs>
          <w:tab w:val="left" w:pos="2552"/>
        </w:tabs>
        <w:ind w:left="2268" w:firstLine="0"/>
        <w:rPr>
          <w:rFonts w:ascii="Times New Roman" w:hAnsi="Times New Roman"/>
          <w:sz w:val="28"/>
          <w:szCs w:val="28"/>
        </w:rPr>
      </w:pPr>
      <w:r w:rsidRPr="00DB2FCD">
        <w:rPr>
          <w:rFonts w:ascii="Times New Roman" w:hAnsi="Times New Roman"/>
          <w:sz w:val="28"/>
          <w:szCs w:val="28"/>
        </w:rPr>
        <w:t>радиус обслуживания до 1,5км</w:t>
      </w:r>
    </w:p>
    <w:p w:rsidR="00D465B9" w:rsidRPr="00DB2FCD" w:rsidRDefault="00D465B9" w:rsidP="00773FF9">
      <w:pPr>
        <w:pStyle w:val="a5"/>
        <w:numPr>
          <w:ilvl w:val="0"/>
          <w:numId w:val="368"/>
        </w:numPr>
        <w:tabs>
          <w:tab w:val="left" w:pos="2552"/>
        </w:tabs>
        <w:ind w:left="2268" w:firstLine="0"/>
        <w:rPr>
          <w:rFonts w:ascii="Times New Roman" w:hAnsi="Times New Roman"/>
          <w:sz w:val="28"/>
          <w:szCs w:val="28"/>
        </w:rPr>
      </w:pPr>
      <w:r w:rsidRPr="00DB2FCD">
        <w:rPr>
          <w:rFonts w:ascii="Times New Roman" w:hAnsi="Times New Roman"/>
          <w:sz w:val="28"/>
          <w:szCs w:val="28"/>
        </w:rPr>
        <w:t>радиус обслуживания до 0,5км</w:t>
      </w:r>
    </w:p>
    <w:p w:rsidR="00D465B9" w:rsidRPr="00DB2FCD" w:rsidRDefault="00D465B9" w:rsidP="00773FF9">
      <w:pPr>
        <w:pStyle w:val="a5"/>
        <w:numPr>
          <w:ilvl w:val="0"/>
          <w:numId w:val="368"/>
        </w:numPr>
        <w:tabs>
          <w:tab w:val="left" w:pos="2552"/>
        </w:tabs>
        <w:ind w:left="2268" w:firstLine="0"/>
        <w:rPr>
          <w:rFonts w:ascii="Times New Roman" w:hAnsi="Times New Roman"/>
          <w:sz w:val="28"/>
          <w:szCs w:val="28"/>
        </w:rPr>
      </w:pPr>
      <w:r w:rsidRPr="00DB2FCD">
        <w:rPr>
          <w:rFonts w:ascii="Times New Roman" w:hAnsi="Times New Roman"/>
          <w:sz w:val="28"/>
          <w:szCs w:val="28"/>
        </w:rPr>
        <w:t>внутриквартальное размещение</w:t>
      </w:r>
    </w:p>
    <w:p w:rsidR="00D465B9" w:rsidRPr="00D465B9" w:rsidRDefault="00D465B9" w:rsidP="00D465B9">
      <w:pPr>
        <w:ind w:left="-567" w:firstLine="540"/>
        <w:jc w:val="both"/>
        <w:rPr>
          <w:sz w:val="28"/>
          <w:szCs w:val="28"/>
        </w:rPr>
      </w:pPr>
    </w:p>
    <w:p w:rsidR="00D465B9" w:rsidRPr="00DB2FCD" w:rsidRDefault="00DB2FCD" w:rsidP="00D465B9">
      <w:pPr>
        <w:ind w:left="-567" w:firstLine="540"/>
        <w:jc w:val="both"/>
        <w:rPr>
          <w:sz w:val="28"/>
          <w:szCs w:val="28"/>
        </w:rPr>
      </w:pPr>
      <w:r w:rsidRPr="00DB2FCD">
        <w:rPr>
          <w:sz w:val="28"/>
          <w:szCs w:val="28"/>
        </w:rPr>
        <w:t xml:space="preserve">8. НА УЧАСТКАХ ОБЩЕОБРАЗОВАТЕЛЬНЫХ УЧРЕЖДЕНИЙ ПРОЕКТИРУЕТСЯ: </w:t>
      </w:r>
    </w:p>
    <w:p w:rsidR="00D465B9" w:rsidRPr="00DB2FCD" w:rsidRDefault="00D465B9" w:rsidP="00773FF9">
      <w:pPr>
        <w:pStyle w:val="a5"/>
        <w:numPr>
          <w:ilvl w:val="0"/>
          <w:numId w:val="367"/>
        </w:numPr>
        <w:tabs>
          <w:tab w:val="left" w:pos="2552"/>
        </w:tabs>
        <w:ind w:left="2268" w:firstLine="0"/>
        <w:rPr>
          <w:rFonts w:ascii="Times New Roman" w:hAnsi="Times New Roman"/>
          <w:sz w:val="28"/>
          <w:szCs w:val="28"/>
        </w:rPr>
      </w:pPr>
      <w:r w:rsidRPr="00DB2FCD">
        <w:rPr>
          <w:rFonts w:ascii="Times New Roman" w:hAnsi="Times New Roman"/>
          <w:sz w:val="28"/>
          <w:szCs w:val="28"/>
        </w:rPr>
        <w:t>учебно-опытная зона</w:t>
      </w:r>
    </w:p>
    <w:p w:rsidR="00D465B9" w:rsidRPr="00DB2FCD" w:rsidRDefault="00D465B9" w:rsidP="00773FF9">
      <w:pPr>
        <w:pStyle w:val="a5"/>
        <w:numPr>
          <w:ilvl w:val="0"/>
          <w:numId w:val="367"/>
        </w:numPr>
        <w:tabs>
          <w:tab w:val="left" w:pos="2552"/>
        </w:tabs>
        <w:ind w:left="2268" w:firstLine="0"/>
        <w:rPr>
          <w:rFonts w:ascii="Times New Roman" w:hAnsi="Times New Roman"/>
          <w:sz w:val="28"/>
          <w:szCs w:val="28"/>
        </w:rPr>
      </w:pPr>
      <w:r w:rsidRPr="00DB2FCD">
        <w:rPr>
          <w:rFonts w:ascii="Times New Roman" w:hAnsi="Times New Roman"/>
          <w:sz w:val="28"/>
          <w:szCs w:val="28"/>
        </w:rPr>
        <w:t>зона производственного обучения</w:t>
      </w:r>
    </w:p>
    <w:p w:rsidR="00D465B9" w:rsidRPr="00DB2FCD" w:rsidRDefault="00D465B9" w:rsidP="00773FF9">
      <w:pPr>
        <w:pStyle w:val="a5"/>
        <w:numPr>
          <w:ilvl w:val="0"/>
          <w:numId w:val="367"/>
        </w:numPr>
        <w:tabs>
          <w:tab w:val="left" w:pos="2552"/>
        </w:tabs>
        <w:ind w:left="2268" w:firstLine="0"/>
        <w:rPr>
          <w:rFonts w:ascii="Times New Roman" w:hAnsi="Times New Roman"/>
          <w:sz w:val="28"/>
          <w:szCs w:val="28"/>
        </w:rPr>
      </w:pPr>
      <w:r w:rsidRPr="00DB2FCD">
        <w:rPr>
          <w:rFonts w:ascii="Times New Roman" w:hAnsi="Times New Roman"/>
          <w:sz w:val="28"/>
          <w:szCs w:val="28"/>
        </w:rPr>
        <w:t>зона отдыха</w:t>
      </w:r>
    </w:p>
    <w:p w:rsidR="00D465B9" w:rsidRPr="00DB2FCD" w:rsidRDefault="00D465B9" w:rsidP="00773FF9">
      <w:pPr>
        <w:pStyle w:val="a5"/>
        <w:numPr>
          <w:ilvl w:val="0"/>
          <w:numId w:val="367"/>
        </w:numPr>
        <w:tabs>
          <w:tab w:val="left" w:pos="2552"/>
        </w:tabs>
        <w:ind w:left="2268" w:firstLine="0"/>
        <w:rPr>
          <w:rFonts w:ascii="Times New Roman" w:hAnsi="Times New Roman"/>
          <w:sz w:val="28"/>
          <w:szCs w:val="28"/>
        </w:rPr>
      </w:pPr>
      <w:r w:rsidRPr="00DB2FCD">
        <w:rPr>
          <w:rFonts w:ascii="Times New Roman" w:hAnsi="Times New Roman"/>
          <w:sz w:val="28"/>
          <w:szCs w:val="28"/>
        </w:rPr>
        <w:t>физкультурно-спортивная зона</w:t>
      </w:r>
    </w:p>
    <w:p w:rsidR="00D465B9" w:rsidRPr="00DB2FCD" w:rsidRDefault="00D465B9" w:rsidP="00773FF9">
      <w:pPr>
        <w:pStyle w:val="a5"/>
        <w:numPr>
          <w:ilvl w:val="0"/>
          <w:numId w:val="367"/>
        </w:numPr>
        <w:tabs>
          <w:tab w:val="left" w:pos="2552"/>
        </w:tabs>
        <w:ind w:left="2268" w:firstLine="0"/>
        <w:rPr>
          <w:rFonts w:ascii="Times New Roman" w:hAnsi="Times New Roman"/>
          <w:sz w:val="28"/>
          <w:szCs w:val="28"/>
        </w:rPr>
      </w:pPr>
      <w:r w:rsidRPr="00DB2FCD">
        <w:rPr>
          <w:rFonts w:ascii="Times New Roman" w:hAnsi="Times New Roman"/>
          <w:sz w:val="28"/>
          <w:szCs w:val="28"/>
        </w:rPr>
        <w:t>хозяйственная зона</w:t>
      </w:r>
    </w:p>
    <w:p w:rsidR="00D465B9" w:rsidRPr="00D465B9" w:rsidRDefault="00D465B9" w:rsidP="00D465B9">
      <w:pPr>
        <w:ind w:left="-567" w:firstLine="540"/>
        <w:jc w:val="both"/>
        <w:rPr>
          <w:sz w:val="28"/>
          <w:szCs w:val="28"/>
        </w:rPr>
      </w:pPr>
    </w:p>
    <w:p w:rsidR="00D465B9" w:rsidRPr="00DB2FCD" w:rsidRDefault="00DB2FCD" w:rsidP="00D465B9">
      <w:pPr>
        <w:ind w:left="-567" w:firstLine="540"/>
        <w:jc w:val="both"/>
        <w:rPr>
          <w:sz w:val="28"/>
          <w:szCs w:val="28"/>
        </w:rPr>
      </w:pPr>
      <w:r w:rsidRPr="00DB2FCD">
        <w:rPr>
          <w:sz w:val="28"/>
          <w:szCs w:val="28"/>
        </w:rPr>
        <w:t xml:space="preserve">9. ПОМЕЩЕНИЯ С ПОВЫШЕННЫМИ УРОВНЯМИ ШУМА НЕ РЕКОМЕНДУЮТСЯ: </w:t>
      </w:r>
    </w:p>
    <w:p w:rsidR="00D465B9" w:rsidRPr="00DB2FCD" w:rsidRDefault="00D465B9" w:rsidP="00773FF9">
      <w:pPr>
        <w:pStyle w:val="a5"/>
        <w:numPr>
          <w:ilvl w:val="0"/>
          <w:numId w:val="366"/>
        </w:numPr>
        <w:tabs>
          <w:tab w:val="left" w:pos="2552"/>
        </w:tabs>
        <w:ind w:left="2268" w:firstLine="0"/>
        <w:rPr>
          <w:rFonts w:ascii="Times New Roman" w:hAnsi="Times New Roman"/>
          <w:sz w:val="28"/>
          <w:szCs w:val="28"/>
        </w:rPr>
      </w:pPr>
      <w:r w:rsidRPr="00DB2FCD">
        <w:rPr>
          <w:rFonts w:ascii="Times New Roman" w:hAnsi="Times New Roman"/>
          <w:sz w:val="28"/>
          <w:szCs w:val="28"/>
        </w:rPr>
        <w:t>располагать вдали от учебных кабинетов</w:t>
      </w:r>
    </w:p>
    <w:p w:rsidR="00D465B9" w:rsidRPr="00DB2FCD" w:rsidRDefault="00D465B9" w:rsidP="00773FF9">
      <w:pPr>
        <w:pStyle w:val="a5"/>
        <w:numPr>
          <w:ilvl w:val="0"/>
          <w:numId w:val="366"/>
        </w:numPr>
        <w:tabs>
          <w:tab w:val="left" w:pos="2552"/>
        </w:tabs>
        <w:ind w:left="2268" w:firstLine="0"/>
        <w:rPr>
          <w:rFonts w:ascii="Times New Roman" w:hAnsi="Times New Roman"/>
          <w:sz w:val="28"/>
          <w:szCs w:val="28"/>
        </w:rPr>
      </w:pPr>
      <w:r w:rsidRPr="00DB2FCD">
        <w:rPr>
          <w:rFonts w:ascii="Times New Roman" w:hAnsi="Times New Roman"/>
          <w:sz w:val="28"/>
          <w:szCs w:val="28"/>
        </w:rPr>
        <w:t>облицовывать керамической плиткой</w:t>
      </w:r>
    </w:p>
    <w:p w:rsidR="00D465B9" w:rsidRPr="00DB2FCD" w:rsidRDefault="00D465B9" w:rsidP="00773FF9">
      <w:pPr>
        <w:pStyle w:val="a5"/>
        <w:numPr>
          <w:ilvl w:val="0"/>
          <w:numId w:val="366"/>
        </w:numPr>
        <w:tabs>
          <w:tab w:val="left" w:pos="2552"/>
        </w:tabs>
        <w:ind w:left="2268" w:firstLine="0"/>
        <w:rPr>
          <w:rFonts w:ascii="Times New Roman" w:hAnsi="Times New Roman"/>
          <w:sz w:val="28"/>
          <w:szCs w:val="28"/>
        </w:rPr>
      </w:pPr>
      <w:r w:rsidRPr="00DB2FCD">
        <w:rPr>
          <w:rFonts w:ascii="Times New Roman" w:hAnsi="Times New Roman"/>
          <w:sz w:val="28"/>
          <w:szCs w:val="28"/>
        </w:rPr>
        <w:t>располагать комнату для заготовок между двумя «шумными» помещениями</w:t>
      </w:r>
    </w:p>
    <w:p w:rsidR="00D465B9" w:rsidRPr="00DB2FCD" w:rsidRDefault="00D465B9" w:rsidP="00773FF9">
      <w:pPr>
        <w:pStyle w:val="a5"/>
        <w:numPr>
          <w:ilvl w:val="0"/>
          <w:numId w:val="366"/>
        </w:numPr>
        <w:tabs>
          <w:tab w:val="left" w:pos="2552"/>
        </w:tabs>
        <w:ind w:left="2268" w:firstLine="0"/>
        <w:rPr>
          <w:rFonts w:ascii="Times New Roman" w:hAnsi="Times New Roman"/>
          <w:sz w:val="28"/>
          <w:szCs w:val="28"/>
        </w:rPr>
      </w:pPr>
      <w:r w:rsidRPr="00DB2FCD">
        <w:rPr>
          <w:rFonts w:ascii="Times New Roman" w:hAnsi="Times New Roman"/>
          <w:sz w:val="28"/>
          <w:szCs w:val="28"/>
        </w:rPr>
        <w:t>окрашивать масляной краской</w:t>
      </w:r>
    </w:p>
    <w:p w:rsidR="00D465B9" w:rsidRPr="00D465B9" w:rsidRDefault="00D465B9" w:rsidP="00D465B9">
      <w:pPr>
        <w:ind w:left="-567" w:firstLine="540"/>
        <w:jc w:val="both"/>
        <w:rPr>
          <w:sz w:val="28"/>
          <w:szCs w:val="28"/>
        </w:rPr>
      </w:pPr>
    </w:p>
    <w:p w:rsidR="00D465B9" w:rsidRPr="00DB2FCD" w:rsidRDefault="00DB2FCD" w:rsidP="00D465B9">
      <w:pPr>
        <w:ind w:left="-567" w:firstLine="540"/>
        <w:jc w:val="both"/>
        <w:rPr>
          <w:sz w:val="28"/>
          <w:szCs w:val="28"/>
        </w:rPr>
      </w:pPr>
      <w:r w:rsidRPr="00DB2FCD">
        <w:rPr>
          <w:sz w:val="28"/>
          <w:szCs w:val="28"/>
        </w:rPr>
        <w:t xml:space="preserve">10. РАЦИОНАЛЬНЫМ С ГИГИЕНИЧЕСКИХ ПОЗИЦИЙ МОЖЕТ БЫТЬ ПРИЗНАНО ОСВЕЩЕНИЕ, КОТОРОЕ ОБЕСПЕЧИВАЕТ: </w:t>
      </w:r>
    </w:p>
    <w:p w:rsidR="00D465B9" w:rsidRPr="00DB2FCD" w:rsidRDefault="00D465B9" w:rsidP="00773FF9">
      <w:pPr>
        <w:pStyle w:val="a5"/>
        <w:numPr>
          <w:ilvl w:val="0"/>
          <w:numId w:val="365"/>
        </w:numPr>
        <w:tabs>
          <w:tab w:val="left" w:pos="2552"/>
        </w:tabs>
        <w:ind w:left="2268" w:firstLine="0"/>
        <w:rPr>
          <w:rFonts w:ascii="Times New Roman" w:hAnsi="Times New Roman"/>
          <w:sz w:val="28"/>
          <w:szCs w:val="28"/>
        </w:rPr>
      </w:pPr>
      <w:r w:rsidRPr="00DB2FCD">
        <w:rPr>
          <w:rFonts w:ascii="Times New Roman" w:hAnsi="Times New Roman"/>
          <w:sz w:val="28"/>
          <w:szCs w:val="28"/>
        </w:rPr>
        <w:t>достаточную освещенность</w:t>
      </w:r>
    </w:p>
    <w:p w:rsidR="00D465B9" w:rsidRPr="00DB2FCD" w:rsidRDefault="00D465B9" w:rsidP="00773FF9">
      <w:pPr>
        <w:pStyle w:val="a5"/>
        <w:numPr>
          <w:ilvl w:val="0"/>
          <w:numId w:val="365"/>
        </w:numPr>
        <w:tabs>
          <w:tab w:val="left" w:pos="2552"/>
        </w:tabs>
        <w:ind w:left="2268" w:firstLine="0"/>
        <w:rPr>
          <w:rFonts w:ascii="Times New Roman" w:hAnsi="Times New Roman"/>
          <w:sz w:val="28"/>
          <w:szCs w:val="28"/>
        </w:rPr>
      </w:pPr>
      <w:r w:rsidRPr="00DB2FCD">
        <w:rPr>
          <w:rFonts w:ascii="Times New Roman" w:hAnsi="Times New Roman"/>
          <w:sz w:val="28"/>
          <w:szCs w:val="28"/>
        </w:rPr>
        <w:t>равномерность освещения</w:t>
      </w:r>
    </w:p>
    <w:p w:rsidR="00D465B9" w:rsidRPr="00DB2FCD" w:rsidRDefault="00D465B9" w:rsidP="00773FF9">
      <w:pPr>
        <w:pStyle w:val="a5"/>
        <w:numPr>
          <w:ilvl w:val="0"/>
          <w:numId w:val="365"/>
        </w:numPr>
        <w:tabs>
          <w:tab w:val="left" w:pos="2552"/>
        </w:tabs>
        <w:ind w:left="2268" w:firstLine="0"/>
        <w:rPr>
          <w:rFonts w:ascii="Times New Roman" w:hAnsi="Times New Roman"/>
          <w:sz w:val="28"/>
          <w:szCs w:val="28"/>
        </w:rPr>
      </w:pPr>
      <w:r w:rsidRPr="00DB2FCD">
        <w:rPr>
          <w:rFonts w:ascii="Times New Roman" w:hAnsi="Times New Roman"/>
          <w:sz w:val="28"/>
          <w:szCs w:val="28"/>
        </w:rPr>
        <w:t xml:space="preserve">ограничение прямой и отраженной </w:t>
      </w:r>
      <w:proofErr w:type="spellStart"/>
      <w:r w:rsidRPr="00DB2FCD">
        <w:rPr>
          <w:rFonts w:ascii="Times New Roman" w:hAnsi="Times New Roman"/>
          <w:sz w:val="28"/>
          <w:szCs w:val="28"/>
        </w:rPr>
        <w:t>блесткости</w:t>
      </w:r>
      <w:proofErr w:type="spellEnd"/>
    </w:p>
    <w:p w:rsidR="00D465B9" w:rsidRPr="00DB2FCD" w:rsidRDefault="00D465B9" w:rsidP="00773FF9">
      <w:pPr>
        <w:pStyle w:val="a5"/>
        <w:numPr>
          <w:ilvl w:val="0"/>
          <w:numId w:val="365"/>
        </w:numPr>
        <w:tabs>
          <w:tab w:val="left" w:pos="2552"/>
        </w:tabs>
        <w:ind w:left="2268" w:firstLine="0"/>
        <w:rPr>
          <w:rFonts w:ascii="Times New Roman" w:hAnsi="Times New Roman"/>
          <w:sz w:val="28"/>
          <w:szCs w:val="28"/>
        </w:rPr>
      </w:pPr>
      <w:r w:rsidRPr="00DB2FCD">
        <w:rPr>
          <w:rFonts w:ascii="Times New Roman" w:hAnsi="Times New Roman"/>
          <w:sz w:val="28"/>
          <w:szCs w:val="28"/>
        </w:rPr>
        <w:lastRenderedPageBreak/>
        <w:t>непосредственную инсоляцию помещений</w:t>
      </w:r>
    </w:p>
    <w:p w:rsidR="00D465B9" w:rsidRPr="00D465B9" w:rsidRDefault="00D465B9" w:rsidP="00D465B9">
      <w:pPr>
        <w:ind w:left="-567" w:firstLine="540"/>
        <w:jc w:val="both"/>
        <w:rPr>
          <w:sz w:val="28"/>
          <w:szCs w:val="28"/>
        </w:rPr>
      </w:pPr>
    </w:p>
    <w:p w:rsidR="006F348A" w:rsidRDefault="006F348A" w:rsidP="006F348A">
      <w:pPr>
        <w:shd w:val="clear" w:color="auto" w:fill="FFFFFF"/>
        <w:ind w:left="709"/>
        <w:rPr>
          <w:b/>
          <w:bCs/>
          <w:iCs/>
          <w:sz w:val="28"/>
          <w:szCs w:val="28"/>
        </w:rPr>
      </w:pPr>
    </w:p>
    <w:p w:rsidR="006F348A" w:rsidRPr="00BC1C59" w:rsidRDefault="006F348A" w:rsidP="006F348A">
      <w:pPr>
        <w:shd w:val="clear" w:color="auto" w:fill="FFFFFF"/>
        <w:ind w:left="709"/>
        <w:rPr>
          <w:b/>
          <w:bCs/>
          <w:iCs/>
          <w:sz w:val="28"/>
          <w:szCs w:val="28"/>
        </w:rPr>
      </w:pPr>
    </w:p>
    <w:p w:rsidR="006F348A" w:rsidRDefault="006F348A" w:rsidP="006F348A">
      <w:pPr>
        <w:jc w:val="both"/>
        <w:rPr>
          <w:b/>
          <w:sz w:val="28"/>
          <w:szCs w:val="28"/>
        </w:rPr>
      </w:pPr>
    </w:p>
    <w:p w:rsidR="006F348A" w:rsidRPr="00BC1C59" w:rsidRDefault="006F348A" w:rsidP="006F348A">
      <w:pPr>
        <w:ind w:left="360"/>
        <w:rPr>
          <w:sz w:val="28"/>
          <w:szCs w:val="28"/>
        </w:rPr>
      </w:pPr>
      <w:r w:rsidRPr="00BC1C59">
        <w:rPr>
          <w:sz w:val="28"/>
          <w:szCs w:val="28"/>
        </w:rPr>
        <w:t>Вопросы для устного опроса:</w:t>
      </w:r>
    </w:p>
    <w:p w:rsidR="000A30C5"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Санитарно-гигиенические требования к земельному участку и зданию школы (размеры участка, планировка, озеленение).</w:t>
      </w:r>
    </w:p>
    <w:p w:rsidR="000A30C5" w:rsidRPr="00335EBC"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Внутренняя планировка школьного здания (расположение классов, кабинетов, мастерских, лабораторий, спортивного зала).</w:t>
      </w:r>
    </w:p>
    <w:p w:rsidR="000A30C5" w:rsidRPr="00335EBC"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Группы школьных помещений: основные, вспомогательные, жилые, служебные, их взаимное и поэтажное расположение.</w:t>
      </w:r>
    </w:p>
    <w:p w:rsidR="000A30C5" w:rsidRPr="00335EBC"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Требования к классному помещению: ориентация, площадь и кубатура, естественная освещенность, вентиляция, площадь на одного ученика.</w:t>
      </w:r>
    </w:p>
    <w:p w:rsidR="000A30C5" w:rsidRPr="00335EBC"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Санитарно-гигиенические требования к мастерским: расположение, площадь на одного работающего, освещенность.</w:t>
      </w:r>
    </w:p>
    <w:p w:rsidR="000A30C5" w:rsidRPr="00335EBC"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Требования к спортивному залу.</w:t>
      </w:r>
    </w:p>
    <w:p w:rsidR="000A30C5" w:rsidRPr="00335EBC" w:rsidRDefault="000A30C5" w:rsidP="00773FF9">
      <w:pPr>
        <w:pStyle w:val="a5"/>
        <w:widowControl/>
        <w:numPr>
          <w:ilvl w:val="0"/>
          <w:numId w:val="37"/>
        </w:numPr>
        <w:autoSpaceDE/>
        <w:autoSpaceDN/>
        <w:adjustRightInd/>
        <w:rPr>
          <w:rFonts w:ascii="Times New Roman" w:eastAsia="MS Mincho" w:hAnsi="Times New Roman"/>
          <w:sz w:val="28"/>
          <w:szCs w:val="28"/>
        </w:rPr>
      </w:pPr>
      <w:r w:rsidRPr="00335EBC">
        <w:rPr>
          <w:rFonts w:ascii="Times New Roman" w:eastAsia="MS Mincho" w:hAnsi="Times New Roman"/>
          <w:sz w:val="28"/>
          <w:szCs w:val="28"/>
        </w:rPr>
        <w:t>Требования к устройству и оборудованию столовой, буфета.</w:t>
      </w:r>
    </w:p>
    <w:p w:rsidR="00733C56" w:rsidRDefault="00733C56" w:rsidP="00733C56">
      <w:pPr>
        <w:pStyle w:val="a5"/>
        <w:ind w:firstLine="0"/>
        <w:rPr>
          <w:b/>
          <w:sz w:val="28"/>
          <w:szCs w:val="28"/>
        </w:rPr>
      </w:pPr>
    </w:p>
    <w:p w:rsidR="00733C56" w:rsidRPr="00733C56" w:rsidRDefault="00733C56" w:rsidP="00733C56">
      <w:pPr>
        <w:ind w:left="360"/>
        <w:rPr>
          <w:b/>
          <w:sz w:val="28"/>
          <w:szCs w:val="28"/>
        </w:rPr>
      </w:pPr>
      <w:r w:rsidRPr="00733C56">
        <w:rPr>
          <w:b/>
          <w:sz w:val="28"/>
          <w:szCs w:val="28"/>
        </w:rPr>
        <w:t>Изучение нормативной документации:</w:t>
      </w:r>
    </w:p>
    <w:p w:rsidR="00733C56" w:rsidRPr="00733C56" w:rsidRDefault="00733C56" w:rsidP="00733C56">
      <w:pPr>
        <w:pStyle w:val="a5"/>
        <w:ind w:firstLine="0"/>
        <w:rPr>
          <w:rFonts w:ascii="Times New Roman" w:hAnsi="Times New Roman"/>
          <w:color w:val="000000"/>
          <w:sz w:val="28"/>
          <w:szCs w:val="28"/>
        </w:rPr>
      </w:pPr>
      <w:r w:rsidRPr="00733C56">
        <w:rPr>
          <w:rFonts w:ascii="Times New Roman" w:hAnsi="Times New Roman"/>
          <w:color w:val="000000"/>
          <w:sz w:val="28"/>
          <w:szCs w:val="28"/>
        </w:rPr>
        <w:t>1.СП.2.4.3648-20 «Санитарно-эпидемиологические требования к организациям воспитания и обучения, отдыха и оздоровления детей и молодежи»</w:t>
      </w:r>
    </w:p>
    <w:p w:rsidR="00733C56" w:rsidRPr="00733C56" w:rsidRDefault="00733C56" w:rsidP="00733C56">
      <w:pPr>
        <w:pStyle w:val="a5"/>
        <w:ind w:firstLine="0"/>
        <w:rPr>
          <w:color w:val="000000"/>
          <w:sz w:val="28"/>
          <w:szCs w:val="28"/>
        </w:rPr>
      </w:pPr>
      <w:r w:rsidRPr="00733C56">
        <w:rPr>
          <w:rFonts w:ascii="Times New Roman" w:hAnsi="Times New Roman"/>
          <w:sz w:val="28"/>
          <w:szCs w:val="28"/>
        </w:rPr>
        <w:t>2. СанПиН 1.2.3685-21 «Гигиенические нормативы и требования к обеспечению безопасности и (или) безвредности для человека факторов среды обитания».</w:t>
      </w:r>
      <w:r w:rsidRPr="00733C56">
        <w:rPr>
          <w:sz w:val="28"/>
          <w:szCs w:val="28"/>
        </w:rPr>
        <w:t xml:space="preserve"> </w:t>
      </w:r>
    </w:p>
    <w:p w:rsidR="006F348A" w:rsidRDefault="006F348A" w:rsidP="00DC6E86">
      <w:pPr>
        <w:ind w:firstLine="709"/>
        <w:jc w:val="both"/>
        <w:rPr>
          <w:i/>
          <w:color w:val="000000"/>
          <w:sz w:val="28"/>
          <w:szCs w:val="28"/>
        </w:rPr>
      </w:pPr>
    </w:p>
    <w:p w:rsidR="00E97D14" w:rsidRDefault="00E97D14" w:rsidP="00F604EF">
      <w:pPr>
        <w:ind w:firstLine="709"/>
        <w:jc w:val="both"/>
        <w:rPr>
          <w:b/>
          <w:color w:val="000000"/>
          <w:sz w:val="28"/>
          <w:szCs w:val="28"/>
        </w:rPr>
      </w:pPr>
    </w:p>
    <w:p w:rsidR="00E97D14" w:rsidRDefault="00E97D14" w:rsidP="00F604EF">
      <w:pPr>
        <w:jc w:val="both"/>
        <w:rPr>
          <w:b/>
          <w:bCs/>
          <w:sz w:val="28"/>
          <w:szCs w:val="28"/>
        </w:rPr>
      </w:pPr>
    </w:p>
    <w:p w:rsidR="001D0F32" w:rsidRPr="00C15139" w:rsidRDefault="001D0F32" w:rsidP="001D0F32">
      <w:pPr>
        <w:jc w:val="both"/>
        <w:rPr>
          <w:color w:val="000000"/>
          <w:sz w:val="28"/>
          <w:szCs w:val="28"/>
        </w:rPr>
      </w:pPr>
      <w:r w:rsidRPr="00321A77">
        <w:rPr>
          <w:b/>
          <w:color w:val="000000"/>
          <w:sz w:val="28"/>
          <w:szCs w:val="28"/>
        </w:rPr>
        <w:t xml:space="preserve">Тема </w:t>
      </w:r>
      <w:r>
        <w:rPr>
          <w:b/>
          <w:color w:val="000000"/>
          <w:sz w:val="28"/>
          <w:szCs w:val="28"/>
        </w:rPr>
        <w:t>20</w:t>
      </w:r>
      <w:r w:rsidRPr="00175B31">
        <w:rPr>
          <w:b/>
          <w:color w:val="000000"/>
          <w:sz w:val="28"/>
          <w:szCs w:val="28"/>
        </w:rPr>
        <w:t xml:space="preserve">. </w:t>
      </w:r>
      <w:r w:rsidRPr="00C15139">
        <w:rPr>
          <w:sz w:val="28"/>
          <w:szCs w:val="28"/>
        </w:rPr>
        <w:t>Гигиеническая оценка учебного процесса и физического воспитания в школе</w:t>
      </w:r>
      <w:r w:rsidRPr="00C15139">
        <w:rPr>
          <w:bCs/>
          <w:sz w:val="28"/>
          <w:szCs w:val="28"/>
        </w:rPr>
        <w:t>.</w:t>
      </w:r>
    </w:p>
    <w:p w:rsidR="00F604EF" w:rsidRDefault="00F604EF" w:rsidP="00DC6E86">
      <w:pPr>
        <w:ind w:firstLine="709"/>
        <w:jc w:val="both"/>
        <w:rPr>
          <w:i/>
          <w:color w:val="000000"/>
          <w:sz w:val="28"/>
          <w:szCs w:val="28"/>
        </w:rPr>
      </w:pPr>
    </w:p>
    <w:p w:rsidR="003B583A" w:rsidRPr="00E836D2" w:rsidRDefault="003B583A" w:rsidP="003B583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3B583A" w:rsidRDefault="003B583A" w:rsidP="003B583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3B583A" w:rsidRPr="001D0F32" w:rsidRDefault="003B583A" w:rsidP="00773FF9">
      <w:pPr>
        <w:pStyle w:val="a5"/>
        <w:numPr>
          <w:ilvl w:val="0"/>
          <w:numId w:val="40"/>
        </w:numPr>
        <w:rPr>
          <w:rFonts w:ascii="Times New Roman" w:hAnsi="Times New Roman"/>
          <w:sz w:val="28"/>
          <w:szCs w:val="28"/>
        </w:rPr>
      </w:pPr>
      <w:r w:rsidRPr="001D0F32">
        <w:rPr>
          <w:rFonts w:ascii="Times New Roman" w:hAnsi="Times New Roman"/>
          <w:sz w:val="28"/>
          <w:szCs w:val="28"/>
        </w:rPr>
        <w:t>Вопросы для письменного входного контроля:</w:t>
      </w:r>
    </w:p>
    <w:p w:rsidR="001D0F32" w:rsidRPr="00374A1B" w:rsidRDefault="001D0F32" w:rsidP="00773FF9">
      <w:pPr>
        <w:pStyle w:val="a5"/>
        <w:numPr>
          <w:ilvl w:val="0"/>
          <w:numId w:val="40"/>
        </w:numPr>
        <w:autoSpaceDE/>
        <w:autoSpaceDN/>
        <w:adjustRightInd/>
        <w:spacing w:after="160"/>
        <w:rPr>
          <w:rFonts w:ascii="Times New Roman" w:hAnsi="Times New Roman"/>
          <w:color w:val="000000"/>
          <w:sz w:val="28"/>
          <w:szCs w:val="28"/>
        </w:rPr>
      </w:pPr>
      <w:r w:rsidRPr="00374A1B">
        <w:rPr>
          <w:rFonts w:ascii="Times New Roman" w:hAnsi="Times New Roman"/>
          <w:bCs/>
          <w:sz w:val="28"/>
          <w:szCs w:val="28"/>
        </w:rPr>
        <w:t>Анатомо</w:t>
      </w:r>
      <w:r w:rsidRPr="00374A1B">
        <w:rPr>
          <w:rFonts w:ascii="Times New Roman" w:hAnsi="Times New Roman"/>
          <w:color w:val="000000"/>
          <w:sz w:val="28"/>
          <w:szCs w:val="28"/>
        </w:rPr>
        <w:t>-физиологические особенности ЦНС, костно-мышечной системы детей и подростков.</w:t>
      </w:r>
    </w:p>
    <w:p w:rsidR="001D0F32" w:rsidRPr="00374A1B" w:rsidRDefault="001D0F32" w:rsidP="00773FF9">
      <w:pPr>
        <w:pStyle w:val="a5"/>
        <w:numPr>
          <w:ilvl w:val="0"/>
          <w:numId w:val="40"/>
        </w:numPr>
        <w:autoSpaceDE/>
        <w:autoSpaceDN/>
        <w:adjustRightInd/>
        <w:spacing w:after="160"/>
        <w:rPr>
          <w:rFonts w:ascii="Times New Roman" w:hAnsi="Times New Roman"/>
          <w:color w:val="000000"/>
          <w:sz w:val="28"/>
          <w:szCs w:val="28"/>
        </w:rPr>
      </w:pPr>
      <w:r w:rsidRPr="00374A1B">
        <w:rPr>
          <w:rFonts w:ascii="Times New Roman" w:hAnsi="Times New Roman"/>
          <w:bCs/>
          <w:sz w:val="28"/>
          <w:szCs w:val="28"/>
        </w:rPr>
        <w:t>Утомление</w:t>
      </w:r>
      <w:r w:rsidRPr="00374A1B">
        <w:rPr>
          <w:rFonts w:ascii="Times New Roman" w:hAnsi="Times New Roman"/>
          <w:color w:val="000000"/>
          <w:sz w:val="28"/>
          <w:szCs w:val="28"/>
        </w:rPr>
        <w:t>. Признаки проявления.</w:t>
      </w:r>
    </w:p>
    <w:p w:rsidR="001D0F32" w:rsidRPr="00374A1B" w:rsidRDefault="001D0F32" w:rsidP="00773FF9">
      <w:pPr>
        <w:pStyle w:val="a5"/>
        <w:numPr>
          <w:ilvl w:val="0"/>
          <w:numId w:val="40"/>
        </w:numPr>
        <w:autoSpaceDE/>
        <w:autoSpaceDN/>
        <w:adjustRightInd/>
        <w:spacing w:after="160"/>
        <w:rPr>
          <w:rFonts w:ascii="Times New Roman" w:hAnsi="Times New Roman"/>
          <w:color w:val="000000"/>
          <w:sz w:val="28"/>
          <w:szCs w:val="28"/>
        </w:rPr>
      </w:pPr>
      <w:r w:rsidRPr="00374A1B">
        <w:rPr>
          <w:rFonts w:ascii="Times New Roman" w:hAnsi="Times New Roman"/>
          <w:bCs/>
          <w:sz w:val="28"/>
          <w:szCs w:val="28"/>
        </w:rPr>
        <w:t>Переутомление</w:t>
      </w:r>
      <w:r w:rsidRPr="00374A1B">
        <w:rPr>
          <w:rFonts w:ascii="Times New Roman" w:hAnsi="Times New Roman"/>
          <w:color w:val="000000"/>
          <w:sz w:val="28"/>
          <w:szCs w:val="28"/>
        </w:rPr>
        <w:t>. Признаки проявления.</w:t>
      </w:r>
    </w:p>
    <w:p w:rsidR="001D0F32" w:rsidRPr="001D0F32" w:rsidRDefault="001D0F32" w:rsidP="00773FF9">
      <w:pPr>
        <w:pStyle w:val="a5"/>
        <w:widowControl/>
        <w:numPr>
          <w:ilvl w:val="0"/>
          <w:numId w:val="40"/>
        </w:numPr>
        <w:autoSpaceDE/>
        <w:autoSpaceDN/>
        <w:adjustRightInd/>
        <w:spacing w:after="160"/>
        <w:rPr>
          <w:rFonts w:ascii="Times New Roman" w:hAnsi="Times New Roman"/>
          <w:sz w:val="28"/>
          <w:szCs w:val="28"/>
        </w:rPr>
      </w:pPr>
      <w:r w:rsidRPr="001D0F32">
        <w:rPr>
          <w:rFonts w:ascii="Times New Roman" w:hAnsi="Times New Roman"/>
          <w:bCs/>
          <w:sz w:val="28"/>
          <w:szCs w:val="28"/>
        </w:rPr>
        <w:t>Профилактика переутомления</w:t>
      </w:r>
      <w:r w:rsidRPr="001D0F32">
        <w:rPr>
          <w:rFonts w:ascii="Times New Roman" w:hAnsi="Times New Roman"/>
          <w:color w:val="000000"/>
          <w:sz w:val="28"/>
          <w:szCs w:val="28"/>
        </w:rPr>
        <w:t>.</w:t>
      </w:r>
    </w:p>
    <w:p w:rsidR="001D0F32" w:rsidRPr="001D0F32" w:rsidRDefault="001D0F32" w:rsidP="00773FF9">
      <w:pPr>
        <w:pStyle w:val="a5"/>
        <w:widowControl/>
        <w:numPr>
          <w:ilvl w:val="0"/>
          <w:numId w:val="40"/>
        </w:numPr>
        <w:autoSpaceDE/>
        <w:autoSpaceDN/>
        <w:adjustRightInd/>
        <w:spacing w:after="160"/>
        <w:rPr>
          <w:rFonts w:ascii="Times New Roman" w:hAnsi="Times New Roman"/>
          <w:sz w:val="28"/>
          <w:szCs w:val="28"/>
        </w:rPr>
      </w:pPr>
      <w:r w:rsidRPr="001D0F32">
        <w:rPr>
          <w:rFonts w:ascii="Times New Roman" w:hAnsi="Times New Roman"/>
          <w:bCs/>
          <w:sz w:val="28"/>
          <w:szCs w:val="28"/>
        </w:rPr>
        <w:t>Кривая динамики работоспособности в зависимости от возраста.</w:t>
      </w:r>
    </w:p>
    <w:p w:rsidR="001D0F32" w:rsidRPr="001D0F32" w:rsidRDefault="001D0F32" w:rsidP="00773FF9">
      <w:pPr>
        <w:pStyle w:val="a5"/>
        <w:numPr>
          <w:ilvl w:val="0"/>
          <w:numId w:val="40"/>
        </w:numPr>
        <w:rPr>
          <w:rFonts w:ascii="Times New Roman" w:hAnsi="Times New Roman"/>
          <w:sz w:val="28"/>
          <w:szCs w:val="28"/>
        </w:rPr>
      </w:pPr>
      <w:r w:rsidRPr="001D0F32">
        <w:rPr>
          <w:rFonts w:ascii="Times New Roman" w:hAnsi="Times New Roman"/>
          <w:snapToGrid w:val="0"/>
          <w:sz w:val="28"/>
          <w:szCs w:val="28"/>
        </w:rPr>
        <w:t xml:space="preserve">Средства и формы физического воспитания учащихся. </w:t>
      </w:r>
      <w:r w:rsidRPr="001D0F32">
        <w:rPr>
          <w:rFonts w:ascii="Times New Roman" w:hAnsi="Times New Roman"/>
          <w:sz w:val="28"/>
          <w:szCs w:val="28"/>
        </w:rPr>
        <w:t xml:space="preserve">Гигиенические принципы </w:t>
      </w:r>
      <w:r w:rsidRPr="001D0F32">
        <w:rPr>
          <w:rFonts w:ascii="Times New Roman" w:hAnsi="Times New Roman"/>
          <w:bCs/>
          <w:snapToGrid w:val="0"/>
          <w:sz w:val="28"/>
          <w:szCs w:val="28"/>
        </w:rPr>
        <w:t>организации физического воспитания учащихся.</w:t>
      </w:r>
    </w:p>
    <w:p w:rsidR="001D0F32" w:rsidRPr="001D0F32" w:rsidRDefault="001D0F32" w:rsidP="00773FF9">
      <w:pPr>
        <w:pStyle w:val="a5"/>
        <w:numPr>
          <w:ilvl w:val="0"/>
          <w:numId w:val="40"/>
        </w:numPr>
        <w:rPr>
          <w:sz w:val="28"/>
          <w:szCs w:val="28"/>
        </w:rPr>
      </w:pPr>
      <w:r w:rsidRPr="001D0F32">
        <w:rPr>
          <w:rFonts w:ascii="Times New Roman" w:hAnsi="Times New Roman"/>
          <w:bCs/>
          <w:snapToGrid w:val="0"/>
          <w:sz w:val="28"/>
          <w:szCs w:val="28"/>
        </w:rPr>
        <w:t>Критерии эффективности проведения урока физического воспитания</w:t>
      </w:r>
      <w:r w:rsidRPr="001D0F32">
        <w:rPr>
          <w:bCs/>
          <w:snapToGrid w:val="0"/>
          <w:sz w:val="28"/>
          <w:szCs w:val="28"/>
        </w:rPr>
        <w:t>.</w:t>
      </w:r>
    </w:p>
    <w:p w:rsidR="001D0F32" w:rsidRPr="001318D2" w:rsidRDefault="001D0F32" w:rsidP="001D0F32">
      <w:pPr>
        <w:pStyle w:val="a5"/>
        <w:autoSpaceDE/>
        <w:autoSpaceDN/>
        <w:adjustRightInd/>
        <w:spacing w:after="160" w:line="259" w:lineRule="auto"/>
        <w:ind w:firstLine="0"/>
        <w:rPr>
          <w:rFonts w:ascii="Times New Roman" w:hAnsi="Times New Roman"/>
          <w:snapToGrid w:val="0"/>
          <w:sz w:val="28"/>
          <w:szCs w:val="28"/>
        </w:rPr>
      </w:pPr>
    </w:p>
    <w:p w:rsidR="001D0F32" w:rsidRPr="001D0F32" w:rsidRDefault="001D0F32" w:rsidP="001D0F32">
      <w:pPr>
        <w:spacing w:after="160"/>
        <w:rPr>
          <w:sz w:val="28"/>
          <w:szCs w:val="28"/>
        </w:rPr>
      </w:pPr>
    </w:p>
    <w:p w:rsidR="003B583A" w:rsidRPr="00DF1F26" w:rsidRDefault="003B583A" w:rsidP="003B583A">
      <w:pPr>
        <w:pStyle w:val="a5"/>
        <w:widowControl/>
        <w:autoSpaceDE/>
        <w:autoSpaceDN/>
        <w:adjustRightInd/>
        <w:ind w:left="1429" w:firstLine="0"/>
        <w:rPr>
          <w:rFonts w:ascii="Times New Roman" w:hAnsi="Times New Roman"/>
          <w:sz w:val="28"/>
          <w:szCs w:val="28"/>
        </w:rPr>
      </w:pPr>
    </w:p>
    <w:p w:rsidR="003B583A" w:rsidRDefault="003B583A" w:rsidP="003B583A">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3B583A" w:rsidRDefault="003B583A" w:rsidP="003B583A">
      <w:pPr>
        <w:shd w:val="clear" w:color="auto" w:fill="FFFFFF"/>
        <w:ind w:left="709"/>
        <w:rPr>
          <w:b/>
          <w:bCs/>
          <w:iCs/>
          <w:sz w:val="28"/>
          <w:szCs w:val="28"/>
        </w:rPr>
      </w:pPr>
    </w:p>
    <w:p w:rsidR="003B0420" w:rsidRPr="006B5DA2" w:rsidRDefault="006B5DA2" w:rsidP="003B0420">
      <w:pPr>
        <w:ind w:left="-567" w:firstLine="540"/>
        <w:jc w:val="both"/>
        <w:rPr>
          <w:sz w:val="28"/>
          <w:szCs w:val="28"/>
        </w:rPr>
      </w:pPr>
      <w:r w:rsidRPr="006B5DA2">
        <w:rPr>
          <w:sz w:val="28"/>
          <w:szCs w:val="28"/>
        </w:rPr>
        <w:t xml:space="preserve">1. ОСНОВНЫМ МЕТОДОМ ИЗУЧЕНИЯ ОРГАНИЗАЦИИ ЗАНЯТИЙ ШКОЛЬНИКОВ ЯВЛЯЕТСЯ: </w:t>
      </w:r>
    </w:p>
    <w:p w:rsidR="003B0420" w:rsidRPr="006B5DA2" w:rsidRDefault="003B0420" w:rsidP="00773FF9">
      <w:pPr>
        <w:pStyle w:val="a5"/>
        <w:numPr>
          <w:ilvl w:val="0"/>
          <w:numId w:val="369"/>
        </w:numPr>
        <w:tabs>
          <w:tab w:val="left" w:pos="2552"/>
        </w:tabs>
        <w:ind w:left="2268" w:firstLine="0"/>
        <w:rPr>
          <w:rFonts w:ascii="Times New Roman" w:hAnsi="Times New Roman"/>
          <w:sz w:val="28"/>
          <w:szCs w:val="28"/>
        </w:rPr>
      </w:pPr>
      <w:r w:rsidRPr="006B5DA2">
        <w:rPr>
          <w:rFonts w:ascii="Times New Roman" w:hAnsi="Times New Roman"/>
          <w:sz w:val="28"/>
          <w:szCs w:val="28"/>
        </w:rPr>
        <w:t>исследование латентного периода зрительно-моторной реакции до и после занятий</w:t>
      </w:r>
    </w:p>
    <w:p w:rsidR="003B0420" w:rsidRPr="006B5DA2" w:rsidRDefault="003B0420" w:rsidP="00773FF9">
      <w:pPr>
        <w:pStyle w:val="a5"/>
        <w:numPr>
          <w:ilvl w:val="0"/>
          <w:numId w:val="369"/>
        </w:numPr>
        <w:tabs>
          <w:tab w:val="left" w:pos="2552"/>
        </w:tabs>
        <w:ind w:left="2268" w:firstLine="0"/>
        <w:rPr>
          <w:rFonts w:ascii="Times New Roman" w:hAnsi="Times New Roman"/>
          <w:sz w:val="28"/>
          <w:szCs w:val="28"/>
        </w:rPr>
      </w:pPr>
      <w:r w:rsidRPr="006B5DA2">
        <w:rPr>
          <w:rFonts w:ascii="Times New Roman" w:hAnsi="Times New Roman"/>
          <w:sz w:val="28"/>
          <w:szCs w:val="28"/>
        </w:rPr>
        <w:t>исследование умственной работоспособности с помощью корректурных проб до и после занятий</w:t>
      </w:r>
    </w:p>
    <w:p w:rsidR="003B0420" w:rsidRPr="006B5DA2" w:rsidRDefault="003B0420" w:rsidP="00773FF9">
      <w:pPr>
        <w:pStyle w:val="a5"/>
        <w:numPr>
          <w:ilvl w:val="0"/>
          <w:numId w:val="369"/>
        </w:numPr>
        <w:tabs>
          <w:tab w:val="left" w:pos="2552"/>
        </w:tabs>
        <w:ind w:left="2268" w:firstLine="0"/>
        <w:rPr>
          <w:rFonts w:ascii="Times New Roman" w:hAnsi="Times New Roman"/>
          <w:sz w:val="28"/>
          <w:szCs w:val="28"/>
        </w:rPr>
      </w:pPr>
      <w:r w:rsidRPr="006B5DA2">
        <w:rPr>
          <w:rFonts w:ascii="Times New Roman" w:hAnsi="Times New Roman"/>
          <w:sz w:val="28"/>
          <w:szCs w:val="28"/>
        </w:rPr>
        <w:t>исследование субъективного состояния с помощью теста САН (самочувствие, активность, настроение) до и после занятий</w:t>
      </w:r>
    </w:p>
    <w:p w:rsidR="003B0420" w:rsidRPr="006B5DA2" w:rsidRDefault="003B0420" w:rsidP="00773FF9">
      <w:pPr>
        <w:pStyle w:val="a5"/>
        <w:numPr>
          <w:ilvl w:val="0"/>
          <w:numId w:val="369"/>
        </w:numPr>
        <w:tabs>
          <w:tab w:val="left" w:pos="2552"/>
        </w:tabs>
        <w:ind w:left="2268" w:firstLine="0"/>
        <w:rPr>
          <w:rFonts w:ascii="Times New Roman" w:hAnsi="Times New Roman"/>
          <w:sz w:val="28"/>
          <w:szCs w:val="28"/>
        </w:rPr>
      </w:pPr>
      <w:r w:rsidRPr="006B5DA2">
        <w:rPr>
          <w:rFonts w:ascii="Times New Roman" w:hAnsi="Times New Roman"/>
          <w:sz w:val="28"/>
          <w:szCs w:val="28"/>
        </w:rPr>
        <w:t>хронометраж урока</w:t>
      </w:r>
    </w:p>
    <w:p w:rsidR="003B0420" w:rsidRPr="006B5DA2" w:rsidRDefault="003B0420" w:rsidP="00773FF9">
      <w:pPr>
        <w:pStyle w:val="a5"/>
        <w:numPr>
          <w:ilvl w:val="0"/>
          <w:numId w:val="369"/>
        </w:numPr>
        <w:tabs>
          <w:tab w:val="left" w:pos="2552"/>
        </w:tabs>
        <w:ind w:left="2268" w:firstLine="0"/>
        <w:rPr>
          <w:rFonts w:ascii="Times New Roman" w:hAnsi="Times New Roman"/>
          <w:sz w:val="28"/>
          <w:szCs w:val="28"/>
        </w:rPr>
      </w:pPr>
      <w:r w:rsidRPr="006B5DA2">
        <w:rPr>
          <w:rFonts w:ascii="Times New Roman" w:hAnsi="Times New Roman"/>
          <w:sz w:val="28"/>
          <w:szCs w:val="28"/>
        </w:rPr>
        <w:t>изучение «выживаемости» знаний после урока</w:t>
      </w:r>
    </w:p>
    <w:p w:rsidR="003B0420" w:rsidRPr="003B0420" w:rsidRDefault="003B0420" w:rsidP="003B0420">
      <w:pPr>
        <w:ind w:left="-567" w:firstLine="540"/>
        <w:jc w:val="both"/>
        <w:rPr>
          <w:sz w:val="28"/>
          <w:szCs w:val="28"/>
        </w:rPr>
      </w:pPr>
    </w:p>
    <w:p w:rsidR="003B0420" w:rsidRPr="00087311" w:rsidRDefault="00087311" w:rsidP="003B0420">
      <w:pPr>
        <w:ind w:left="-567" w:firstLine="540"/>
        <w:jc w:val="both"/>
        <w:rPr>
          <w:sz w:val="28"/>
          <w:szCs w:val="28"/>
        </w:rPr>
      </w:pPr>
      <w:r w:rsidRPr="00087311">
        <w:rPr>
          <w:sz w:val="28"/>
          <w:szCs w:val="28"/>
        </w:rPr>
        <w:t xml:space="preserve">2. МЕРОПРИЯТИЯ, НАПРАВЛЕННЫЕ НА ПРОФИЛАКТИКУ ПЕРЕУТОМЛЕНИЯ, ЦЕЛЕСООБРАЗНО ПРОВОДИТЬ В ФАЗЕ: </w:t>
      </w:r>
    </w:p>
    <w:p w:rsidR="003B0420" w:rsidRPr="00087311" w:rsidRDefault="003B0420" w:rsidP="00773FF9">
      <w:pPr>
        <w:pStyle w:val="a5"/>
        <w:numPr>
          <w:ilvl w:val="0"/>
          <w:numId w:val="370"/>
        </w:numPr>
        <w:tabs>
          <w:tab w:val="left" w:pos="2552"/>
        </w:tabs>
        <w:ind w:left="2268" w:firstLine="0"/>
        <w:rPr>
          <w:rFonts w:ascii="Times New Roman" w:hAnsi="Times New Roman"/>
          <w:sz w:val="28"/>
          <w:szCs w:val="28"/>
        </w:rPr>
      </w:pPr>
      <w:r w:rsidRPr="00087311">
        <w:rPr>
          <w:rFonts w:ascii="Times New Roman" w:hAnsi="Times New Roman"/>
          <w:sz w:val="28"/>
          <w:szCs w:val="28"/>
        </w:rPr>
        <w:t>врабатывания</w:t>
      </w:r>
    </w:p>
    <w:p w:rsidR="003B0420" w:rsidRPr="00087311" w:rsidRDefault="003B0420" w:rsidP="00773FF9">
      <w:pPr>
        <w:pStyle w:val="a5"/>
        <w:numPr>
          <w:ilvl w:val="0"/>
          <w:numId w:val="370"/>
        </w:numPr>
        <w:tabs>
          <w:tab w:val="left" w:pos="2552"/>
        </w:tabs>
        <w:ind w:left="2268" w:firstLine="0"/>
        <w:rPr>
          <w:rFonts w:ascii="Times New Roman" w:hAnsi="Times New Roman"/>
          <w:sz w:val="28"/>
          <w:szCs w:val="28"/>
        </w:rPr>
      </w:pPr>
      <w:r w:rsidRPr="00087311">
        <w:rPr>
          <w:rFonts w:ascii="Times New Roman" w:hAnsi="Times New Roman"/>
          <w:sz w:val="28"/>
          <w:szCs w:val="28"/>
        </w:rPr>
        <w:t>устойчивой работоспособности</w:t>
      </w:r>
    </w:p>
    <w:p w:rsidR="003B0420" w:rsidRPr="00087311" w:rsidRDefault="003B0420" w:rsidP="00773FF9">
      <w:pPr>
        <w:pStyle w:val="a5"/>
        <w:numPr>
          <w:ilvl w:val="0"/>
          <w:numId w:val="370"/>
        </w:numPr>
        <w:tabs>
          <w:tab w:val="left" w:pos="2552"/>
        </w:tabs>
        <w:ind w:left="2268" w:firstLine="0"/>
        <w:rPr>
          <w:rFonts w:ascii="Times New Roman" w:hAnsi="Times New Roman"/>
          <w:sz w:val="28"/>
          <w:szCs w:val="28"/>
        </w:rPr>
      </w:pPr>
      <w:r w:rsidRPr="00087311">
        <w:rPr>
          <w:rFonts w:ascii="Times New Roman" w:hAnsi="Times New Roman"/>
          <w:sz w:val="28"/>
          <w:szCs w:val="28"/>
        </w:rPr>
        <w:t>снижения работоспособности – зоне неполной компенсации</w:t>
      </w:r>
    </w:p>
    <w:p w:rsidR="003B0420" w:rsidRPr="00087311" w:rsidRDefault="003B0420" w:rsidP="00773FF9">
      <w:pPr>
        <w:pStyle w:val="a5"/>
        <w:numPr>
          <w:ilvl w:val="0"/>
          <w:numId w:val="370"/>
        </w:numPr>
        <w:tabs>
          <w:tab w:val="left" w:pos="2552"/>
        </w:tabs>
        <w:ind w:left="2268" w:firstLine="0"/>
        <w:rPr>
          <w:rFonts w:ascii="Times New Roman" w:hAnsi="Times New Roman"/>
          <w:sz w:val="28"/>
          <w:szCs w:val="28"/>
        </w:rPr>
      </w:pPr>
      <w:r w:rsidRPr="00087311">
        <w:rPr>
          <w:rFonts w:ascii="Times New Roman" w:hAnsi="Times New Roman"/>
          <w:sz w:val="28"/>
          <w:szCs w:val="28"/>
        </w:rPr>
        <w:t>снижения работоспособности – зоне конечного порыва</w:t>
      </w:r>
    </w:p>
    <w:p w:rsidR="003B0420" w:rsidRPr="00087311" w:rsidRDefault="003B0420" w:rsidP="00773FF9">
      <w:pPr>
        <w:pStyle w:val="a5"/>
        <w:numPr>
          <w:ilvl w:val="0"/>
          <w:numId w:val="370"/>
        </w:numPr>
        <w:tabs>
          <w:tab w:val="left" w:pos="2552"/>
        </w:tabs>
        <w:ind w:left="2268" w:firstLine="0"/>
        <w:rPr>
          <w:rFonts w:ascii="Times New Roman" w:hAnsi="Times New Roman"/>
          <w:sz w:val="28"/>
          <w:szCs w:val="28"/>
        </w:rPr>
      </w:pPr>
      <w:r w:rsidRPr="00087311">
        <w:rPr>
          <w:rFonts w:ascii="Times New Roman" w:hAnsi="Times New Roman"/>
          <w:sz w:val="28"/>
          <w:szCs w:val="28"/>
        </w:rPr>
        <w:t>снижения работоспособности – зоне прогрессивного падения работоспособности</w:t>
      </w:r>
    </w:p>
    <w:p w:rsidR="003B0420" w:rsidRPr="003B0420" w:rsidRDefault="003B0420" w:rsidP="003B0420">
      <w:pPr>
        <w:ind w:left="-567" w:firstLine="540"/>
        <w:jc w:val="both"/>
        <w:rPr>
          <w:sz w:val="28"/>
          <w:szCs w:val="28"/>
        </w:rPr>
      </w:pPr>
    </w:p>
    <w:p w:rsidR="003B0420" w:rsidRPr="00FA3A2F" w:rsidRDefault="00FA3A2F" w:rsidP="003B0420">
      <w:pPr>
        <w:ind w:left="-567" w:firstLine="540"/>
        <w:jc w:val="both"/>
        <w:rPr>
          <w:sz w:val="28"/>
          <w:szCs w:val="28"/>
        </w:rPr>
      </w:pPr>
      <w:r w:rsidRPr="00FA3A2F">
        <w:rPr>
          <w:sz w:val="28"/>
          <w:szCs w:val="28"/>
        </w:rPr>
        <w:t xml:space="preserve">3. ОБЛЕГЧЕННЫМ ДНЕМ В РАСПИСАНИИ УЧЕБНЫХ ЗАНЯТИЙ ДЛЯ УЧАЩИХСЯ ПЕРВЫХ КЛАССОВ ДОЛЖЕН БЫТЬ: </w:t>
      </w:r>
    </w:p>
    <w:p w:rsidR="003B0420" w:rsidRPr="007F7172" w:rsidRDefault="003B0420" w:rsidP="00773FF9">
      <w:pPr>
        <w:pStyle w:val="a5"/>
        <w:numPr>
          <w:ilvl w:val="0"/>
          <w:numId w:val="371"/>
        </w:numPr>
        <w:tabs>
          <w:tab w:val="left" w:pos="2552"/>
        </w:tabs>
        <w:ind w:left="2268" w:firstLine="0"/>
        <w:rPr>
          <w:rFonts w:ascii="Times New Roman" w:hAnsi="Times New Roman"/>
          <w:sz w:val="28"/>
          <w:szCs w:val="28"/>
        </w:rPr>
      </w:pPr>
      <w:r w:rsidRPr="007F7172">
        <w:rPr>
          <w:rFonts w:ascii="Times New Roman" w:hAnsi="Times New Roman"/>
          <w:sz w:val="28"/>
          <w:szCs w:val="28"/>
        </w:rPr>
        <w:t>понедельник</w:t>
      </w:r>
    </w:p>
    <w:p w:rsidR="003B0420" w:rsidRPr="007F7172" w:rsidRDefault="003B0420" w:rsidP="00773FF9">
      <w:pPr>
        <w:pStyle w:val="a5"/>
        <w:numPr>
          <w:ilvl w:val="0"/>
          <w:numId w:val="371"/>
        </w:numPr>
        <w:tabs>
          <w:tab w:val="left" w:pos="2552"/>
        </w:tabs>
        <w:ind w:left="2268" w:firstLine="0"/>
        <w:rPr>
          <w:rFonts w:ascii="Times New Roman" w:hAnsi="Times New Roman"/>
          <w:sz w:val="28"/>
          <w:szCs w:val="28"/>
        </w:rPr>
      </w:pPr>
      <w:r w:rsidRPr="007F7172">
        <w:rPr>
          <w:rFonts w:ascii="Times New Roman" w:hAnsi="Times New Roman"/>
          <w:sz w:val="28"/>
          <w:szCs w:val="28"/>
        </w:rPr>
        <w:t>вторник</w:t>
      </w:r>
    </w:p>
    <w:p w:rsidR="003B0420" w:rsidRPr="007F7172" w:rsidRDefault="003B0420" w:rsidP="00773FF9">
      <w:pPr>
        <w:pStyle w:val="a5"/>
        <w:numPr>
          <w:ilvl w:val="0"/>
          <w:numId w:val="371"/>
        </w:numPr>
        <w:tabs>
          <w:tab w:val="left" w:pos="2552"/>
        </w:tabs>
        <w:ind w:left="2268" w:firstLine="0"/>
        <w:rPr>
          <w:rFonts w:ascii="Times New Roman" w:hAnsi="Times New Roman"/>
          <w:sz w:val="28"/>
          <w:szCs w:val="28"/>
        </w:rPr>
      </w:pPr>
      <w:r w:rsidRPr="007F7172">
        <w:rPr>
          <w:rFonts w:ascii="Times New Roman" w:hAnsi="Times New Roman"/>
          <w:sz w:val="28"/>
          <w:szCs w:val="28"/>
        </w:rPr>
        <w:t>среда</w:t>
      </w:r>
    </w:p>
    <w:p w:rsidR="003B0420" w:rsidRPr="007F7172" w:rsidRDefault="003B0420" w:rsidP="00773FF9">
      <w:pPr>
        <w:pStyle w:val="a5"/>
        <w:numPr>
          <w:ilvl w:val="0"/>
          <w:numId w:val="371"/>
        </w:numPr>
        <w:tabs>
          <w:tab w:val="left" w:pos="2552"/>
        </w:tabs>
        <w:ind w:left="2268" w:firstLine="0"/>
        <w:rPr>
          <w:rFonts w:ascii="Times New Roman" w:hAnsi="Times New Roman"/>
          <w:sz w:val="28"/>
          <w:szCs w:val="28"/>
        </w:rPr>
      </w:pPr>
      <w:r w:rsidRPr="007F7172">
        <w:rPr>
          <w:rFonts w:ascii="Times New Roman" w:hAnsi="Times New Roman"/>
          <w:sz w:val="28"/>
          <w:szCs w:val="28"/>
        </w:rPr>
        <w:t>четверг</w:t>
      </w:r>
    </w:p>
    <w:p w:rsidR="003B0420" w:rsidRPr="007F7172" w:rsidRDefault="003B0420" w:rsidP="00773FF9">
      <w:pPr>
        <w:pStyle w:val="a5"/>
        <w:numPr>
          <w:ilvl w:val="0"/>
          <w:numId w:val="371"/>
        </w:numPr>
        <w:tabs>
          <w:tab w:val="left" w:pos="2552"/>
        </w:tabs>
        <w:ind w:left="2268" w:firstLine="0"/>
        <w:rPr>
          <w:rFonts w:ascii="Times New Roman" w:hAnsi="Times New Roman"/>
          <w:sz w:val="28"/>
          <w:szCs w:val="28"/>
        </w:rPr>
      </w:pPr>
      <w:r w:rsidRPr="007F7172">
        <w:rPr>
          <w:rFonts w:ascii="Times New Roman" w:hAnsi="Times New Roman"/>
          <w:sz w:val="28"/>
          <w:szCs w:val="28"/>
        </w:rPr>
        <w:t>пятница</w:t>
      </w:r>
    </w:p>
    <w:p w:rsidR="003B0420" w:rsidRPr="003B0420" w:rsidRDefault="003B0420" w:rsidP="003B0420">
      <w:pPr>
        <w:ind w:left="-567" w:firstLine="540"/>
        <w:jc w:val="both"/>
        <w:rPr>
          <w:sz w:val="28"/>
          <w:szCs w:val="28"/>
        </w:rPr>
      </w:pPr>
    </w:p>
    <w:p w:rsidR="003B0420" w:rsidRPr="007F7172" w:rsidRDefault="007F7172" w:rsidP="003B0420">
      <w:pPr>
        <w:ind w:left="-567" w:firstLine="540"/>
        <w:jc w:val="both"/>
        <w:rPr>
          <w:sz w:val="28"/>
          <w:szCs w:val="28"/>
        </w:rPr>
      </w:pPr>
      <w:r w:rsidRPr="007F7172">
        <w:rPr>
          <w:sz w:val="28"/>
          <w:szCs w:val="28"/>
        </w:rPr>
        <w:t xml:space="preserve">4. ПОКАЗАНИЕМ К НАЧАЛУ ФИЗКУЛЬТУРНЫХ МИНУТ НА УРОКЕ ЯВЛЯЕТСЯ: </w:t>
      </w:r>
    </w:p>
    <w:p w:rsidR="003B0420" w:rsidRPr="007F7172" w:rsidRDefault="003B0420" w:rsidP="00773FF9">
      <w:pPr>
        <w:pStyle w:val="a5"/>
        <w:numPr>
          <w:ilvl w:val="0"/>
          <w:numId w:val="372"/>
        </w:numPr>
        <w:tabs>
          <w:tab w:val="left" w:pos="2552"/>
        </w:tabs>
        <w:ind w:left="2268" w:firstLine="0"/>
        <w:rPr>
          <w:rFonts w:ascii="Times New Roman" w:hAnsi="Times New Roman"/>
          <w:sz w:val="28"/>
          <w:szCs w:val="28"/>
        </w:rPr>
      </w:pPr>
      <w:r w:rsidRPr="007F7172">
        <w:rPr>
          <w:rFonts w:ascii="Times New Roman" w:hAnsi="Times New Roman"/>
          <w:sz w:val="28"/>
          <w:szCs w:val="28"/>
        </w:rPr>
        <w:t>20-я минута 45-минутного урока</w:t>
      </w:r>
    </w:p>
    <w:p w:rsidR="003B0420" w:rsidRPr="007F7172" w:rsidRDefault="003B0420" w:rsidP="00773FF9">
      <w:pPr>
        <w:pStyle w:val="a5"/>
        <w:numPr>
          <w:ilvl w:val="0"/>
          <w:numId w:val="372"/>
        </w:numPr>
        <w:tabs>
          <w:tab w:val="left" w:pos="2552"/>
        </w:tabs>
        <w:ind w:left="2268" w:firstLine="0"/>
        <w:rPr>
          <w:rFonts w:ascii="Times New Roman" w:hAnsi="Times New Roman"/>
          <w:sz w:val="28"/>
          <w:szCs w:val="28"/>
        </w:rPr>
      </w:pPr>
      <w:r w:rsidRPr="007F7172">
        <w:rPr>
          <w:rFonts w:ascii="Times New Roman" w:hAnsi="Times New Roman"/>
          <w:sz w:val="28"/>
          <w:szCs w:val="28"/>
        </w:rPr>
        <w:t>30-я минута 45-минутного урока</w:t>
      </w:r>
    </w:p>
    <w:p w:rsidR="003B0420" w:rsidRPr="007F7172" w:rsidRDefault="003B0420" w:rsidP="00773FF9">
      <w:pPr>
        <w:pStyle w:val="a5"/>
        <w:numPr>
          <w:ilvl w:val="0"/>
          <w:numId w:val="372"/>
        </w:numPr>
        <w:tabs>
          <w:tab w:val="left" w:pos="2552"/>
        </w:tabs>
        <w:ind w:left="2268" w:firstLine="0"/>
        <w:rPr>
          <w:rFonts w:ascii="Times New Roman" w:hAnsi="Times New Roman"/>
          <w:sz w:val="28"/>
          <w:szCs w:val="28"/>
        </w:rPr>
      </w:pPr>
      <w:r w:rsidRPr="007F7172">
        <w:rPr>
          <w:rFonts w:ascii="Times New Roman" w:hAnsi="Times New Roman"/>
          <w:sz w:val="28"/>
          <w:szCs w:val="28"/>
        </w:rPr>
        <w:t>появление первоначальных признаков утомления у отдельных учащихся</w:t>
      </w:r>
    </w:p>
    <w:p w:rsidR="003B0420" w:rsidRPr="007F7172" w:rsidRDefault="003B0420" w:rsidP="00773FF9">
      <w:pPr>
        <w:pStyle w:val="a5"/>
        <w:numPr>
          <w:ilvl w:val="0"/>
          <w:numId w:val="372"/>
        </w:numPr>
        <w:tabs>
          <w:tab w:val="left" w:pos="2552"/>
        </w:tabs>
        <w:ind w:left="2268" w:firstLine="0"/>
        <w:rPr>
          <w:rFonts w:ascii="Times New Roman" w:hAnsi="Times New Roman"/>
          <w:sz w:val="28"/>
          <w:szCs w:val="28"/>
        </w:rPr>
      </w:pPr>
      <w:r w:rsidRPr="007F7172">
        <w:rPr>
          <w:rFonts w:ascii="Times New Roman" w:hAnsi="Times New Roman"/>
          <w:sz w:val="28"/>
          <w:szCs w:val="28"/>
        </w:rPr>
        <w:t>появление первоначальных признаков утомления у большинства учащихся</w:t>
      </w:r>
    </w:p>
    <w:p w:rsidR="003F7575" w:rsidRDefault="003F7575" w:rsidP="003F7575">
      <w:pPr>
        <w:jc w:val="both"/>
        <w:rPr>
          <w:sz w:val="28"/>
          <w:szCs w:val="28"/>
        </w:rPr>
      </w:pPr>
    </w:p>
    <w:p w:rsidR="003F7575" w:rsidRDefault="003F7575" w:rsidP="003F7575">
      <w:pPr>
        <w:jc w:val="both"/>
        <w:rPr>
          <w:sz w:val="28"/>
          <w:szCs w:val="28"/>
        </w:rPr>
      </w:pPr>
      <w:r>
        <w:rPr>
          <w:sz w:val="28"/>
          <w:szCs w:val="28"/>
        </w:rPr>
        <w:t>Выберите несколько правильных ответов:</w:t>
      </w:r>
    </w:p>
    <w:p w:rsidR="003B0420" w:rsidRPr="007F7172" w:rsidRDefault="007F7172" w:rsidP="003B0420">
      <w:pPr>
        <w:ind w:left="-567" w:firstLine="540"/>
        <w:jc w:val="both"/>
        <w:rPr>
          <w:sz w:val="28"/>
          <w:szCs w:val="28"/>
        </w:rPr>
      </w:pPr>
      <w:r w:rsidRPr="007F7172">
        <w:rPr>
          <w:sz w:val="28"/>
          <w:szCs w:val="28"/>
        </w:rPr>
        <w:t xml:space="preserve">5. ГИГИЕНИЧЕСКИЕ ПРИНЦИПЫ СОСТАВЛЕНИЯ РАСПИСАНИЯ ЗАНЯТИЙ В ШКОЛЕ: </w:t>
      </w:r>
    </w:p>
    <w:p w:rsidR="003B0420" w:rsidRPr="007F7172" w:rsidRDefault="003B0420" w:rsidP="00773FF9">
      <w:pPr>
        <w:pStyle w:val="a5"/>
        <w:numPr>
          <w:ilvl w:val="0"/>
          <w:numId w:val="373"/>
        </w:numPr>
        <w:tabs>
          <w:tab w:val="left" w:pos="2552"/>
        </w:tabs>
        <w:ind w:left="2268" w:firstLine="0"/>
        <w:rPr>
          <w:rFonts w:ascii="Times New Roman" w:hAnsi="Times New Roman"/>
          <w:sz w:val="28"/>
          <w:szCs w:val="28"/>
        </w:rPr>
      </w:pPr>
      <w:r w:rsidRPr="007F7172">
        <w:rPr>
          <w:rFonts w:ascii="Times New Roman" w:hAnsi="Times New Roman"/>
          <w:sz w:val="28"/>
          <w:szCs w:val="28"/>
        </w:rPr>
        <w:t>учет трудности предмета</w:t>
      </w:r>
    </w:p>
    <w:p w:rsidR="003B0420" w:rsidRPr="007F7172" w:rsidRDefault="003B0420" w:rsidP="00773FF9">
      <w:pPr>
        <w:pStyle w:val="a5"/>
        <w:numPr>
          <w:ilvl w:val="0"/>
          <w:numId w:val="373"/>
        </w:numPr>
        <w:tabs>
          <w:tab w:val="left" w:pos="2552"/>
        </w:tabs>
        <w:ind w:left="2268" w:firstLine="0"/>
        <w:rPr>
          <w:rFonts w:ascii="Times New Roman" w:hAnsi="Times New Roman"/>
          <w:sz w:val="28"/>
          <w:szCs w:val="28"/>
        </w:rPr>
      </w:pPr>
      <w:r w:rsidRPr="007F7172">
        <w:rPr>
          <w:rFonts w:ascii="Times New Roman" w:hAnsi="Times New Roman"/>
          <w:sz w:val="28"/>
          <w:szCs w:val="28"/>
        </w:rPr>
        <w:t xml:space="preserve">учет физиологической кривой дневной и недельной </w:t>
      </w:r>
      <w:r w:rsidRPr="007F7172">
        <w:rPr>
          <w:rFonts w:ascii="Times New Roman" w:hAnsi="Times New Roman"/>
          <w:sz w:val="28"/>
          <w:szCs w:val="28"/>
        </w:rPr>
        <w:lastRenderedPageBreak/>
        <w:t>работоспособности</w:t>
      </w:r>
    </w:p>
    <w:p w:rsidR="003B0420" w:rsidRPr="007F7172" w:rsidRDefault="003B0420" w:rsidP="00773FF9">
      <w:pPr>
        <w:pStyle w:val="a5"/>
        <w:numPr>
          <w:ilvl w:val="0"/>
          <w:numId w:val="373"/>
        </w:numPr>
        <w:tabs>
          <w:tab w:val="left" w:pos="2552"/>
        </w:tabs>
        <w:ind w:left="2268" w:firstLine="0"/>
        <w:rPr>
          <w:rFonts w:ascii="Times New Roman" w:hAnsi="Times New Roman"/>
          <w:sz w:val="28"/>
          <w:szCs w:val="28"/>
        </w:rPr>
      </w:pPr>
      <w:r w:rsidRPr="007F7172">
        <w:rPr>
          <w:rFonts w:ascii="Times New Roman" w:hAnsi="Times New Roman"/>
          <w:sz w:val="28"/>
          <w:szCs w:val="28"/>
        </w:rPr>
        <w:t>расположение занятий с динамическим компонентом в часы и дни наивысшей работоспособности</w:t>
      </w:r>
    </w:p>
    <w:p w:rsidR="003B0420" w:rsidRPr="007F7172" w:rsidRDefault="003B0420" w:rsidP="00773FF9">
      <w:pPr>
        <w:pStyle w:val="a5"/>
        <w:numPr>
          <w:ilvl w:val="0"/>
          <w:numId w:val="373"/>
        </w:numPr>
        <w:tabs>
          <w:tab w:val="left" w:pos="2552"/>
        </w:tabs>
        <w:ind w:left="2268" w:firstLine="0"/>
        <w:rPr>
          <w:rFonts w:ascii="Times New Roman" w:hAnsi="Times New Roman"/>
          <w:sz w:val="28"/>
          <w:szCs w:val="28"/>
        </w:rPr>
      </w:pPr>
      <w:r w:rsidRPr="007F7172">
        <w:rPr>
          <w:rFonts w:ascii="Times New Roman" w:hAnsi="Times New Roman"/>
          <w:sz w:val="28"/>
          <w:szCs w:val="28"/>
        </w:rPr>
        <w:t>расположение занятий с динамическим компонентом в часы и дни начинающегося утомления</w:t>
      </w:r>
    </w:p>
    <w:p w:rsidR="003B0420" w:rsidRPr="007F7172" w:rsidRDefault="003B0420" w:rsidP="00773FF9">
      <w:pPr>
        <w:pStyle w:val="a5"/>
        <w:numPr>
          <w:ilvl w:val="0"/>
          <w:numId w:val="373"/>
        </w:numPr>
        <w:tabs>
          <w:tab w:val="left" w:pos="2552"/>
        </w:tabs>
        <w:ind w:left="2268" w:firstLine="0"/>
        <w:rPr>
          <w:rFonts w:ascii="Times New Roman" w:hAnsi="Times New Roman"/>
          <w:sz w:val="28"/>
          <w:szCs w:val="28"/>
        </w:rPr>
      </w:pPr>
      <w:r w:rsidRPr="007F7172">
        <w:rPr>
          <w:rFonts w:ascii="Times New Roman" w:hAnsi="Times New Roman"/>
          <w:sz w:val="28"/>
          <w:szCs w:val="28"/>
        </w:rPr>
        <w:t>расположение занятий с динамическим компонентом в часы и дня выраженного утомления</w:t>
      </w:r>
    </w:p>
    <w:p w:rsidR="003B0420" w:rsidRPr="003B0420" w:rsidRDefault="003B0420" w:rsidP="003B0420">
      <w:pPr>
        <w:ind w:left="-567" w:firstLine="540"/>
        <w:jc w:val="both"/>
        <w:rPr>
          <w:sz w:val="28"/>
          <w:szCs w:val="28"/>
        </w:rPr>
      </w:pPr>
    </w:p>
    <w:p w:rsidR="003B0420" w:rsidRPr="007F7172" w:rsidRDefault="007F7172" w:rsidP="003B0420">
      <w:pPr>
        <w:ind w:left="-567" w:firstLine="540"/>
        <w:jc w:val="both"/>
        <w:rPr>
          <w:sz w:val="28"/>
          <w:szCs w:val="28"/>
        </w:rPr>
      </w:pPr>
      <w:r w:rsidRPr="007F7172">
        <w:rPr>
          <w:sz w:val="28"/>
          <w:szCs w:val="28"/>
        </w:rPr>
        <w:t xml:space="preserve">6. ПРАВИЛЬНО ОРГАНИЗОВАННАЯ ФИЗКУЛЬТУРНАЯ ПАУЗА НА УРОКЕ: </w:t>
      </w:r>
    </w:p>
    <w:p w:rsidR="003B0420" w:rsidRPr="007F7172" w:rsidRDefault="003B0420" w:rsidP="00773FF9">
      <w:pPr>
        <w:pStyle w:val="a5"/>
        <w:numPr>
          <w:ilvl w:val="0"/>
          <w:numId w:val="374"/>
        </w:numPr>
        <w:tabs>
          <w:tab w:val="left" w:pos="2552"/>
        </w:tabs>
        <w:ind w:left="2268" w:firstLine="0"/>
        <w:rPr>
          <w:rFonts w:ascii="Times New Roman" w:hAnsi="Times New Roman"/>
          <w:sz w:val="28"/>
          <w:szCs w:val="28"/>
        </w:rPr>
      </w:pPr>
      <w:r w:rsidRPr="007F7172">
        <w:rPr>
          <w:rFonts w:ascii="Times New Roman" w:hAnsi="Times New Roman"/>
          <w:sz w:val="28"/>
          <w:szCs w:val="28"/>
        </w:rPr>
        <w:t>длится 1-2 минуты</w:t>
      </w:r>
    </w:p>
    <w:p w:rsidR="003B0420" w:rsidRPr="007F7172" w:rsidRDefault="003B0420" w:rsidP="00773FF9">
      <w:pPr>
        <w:pStyle w:val="a5"/>
        <w:numPr>
          <w:ilvl w:val="0"/>
          <w:numId w:val="374"/>
        </w:numPr>
        <w:tabs>
          <w:tab w:val="left" w:pos="2552"/>
        </w:tabs>
        <w:ind w:left="2268" w:firstLine="0"/>
        <w:rPr>
          <w:rFonts w:ascii="Times New Roman" w:hAnsi="Times New Roman"/>
          <w:sz w:val="28"/>
          <w:szCs w:val="28"/>
        </w:rPr>
      </w:pPr>
      <w:r w:rsidRPr="007F7172">
        <w:rPr>
          <w:rFonts w:ascii="Times New Roman" w:hAnsi="Times New Roman"/>
          <w:sz w:val="28"/>
          <w:szCs w:val="28"/>
        </w:rPr>
        <w:t>длится 4-5 минут</w:t>
      </w:r>
    </w:p>
    <w:p w:rsidR="003B0420" w:rsidRPr="007F7172" w:rsidRDefault="003B0420" w:rsidP="00773FF9">
      <w:pPr>
        <w:pStyle w:val="a5"/>
        <w:numPr>
          <w:ilvl w:val="0"/>
          <w:numId w:val="374"/>
        </w:numPr>
        <w:tabs>
          <w:tab w:val="left" w:pos="2552"/>
        </w:tabs>
        <w:ind w:left="2268" w:firstLine="0"/>
        <w:rPr>
          <w:rFonts w:ascii="Times New Roman" w:hAnsi="Times New Roman"/>
          <w:sz w:val="28"/>
          <w:szCs w:val="28"/>
        </w:rPr>
      </w:pPr>
      <w:r w:rsidRPr="007F7172">
        <w:rPr>
          <w:rFonts w:ascii="Times New Roman" w:hAnsi="Times New Roman"/>
          <w:sz w:val="28"/>
          <w:szCs w:val="28"/>
        </w:rPr>
        <w:t>включает упражнения для снятия утомления с мышц кисти, туловища</w:t>
      </w:r>
    </w:p>
    <w:p w:rsidR="003B0420" w:rsidRPr="007F7172" w:rsidRDefault="003B0420" w:rsidP="00773FF9">
      <w:pPr>
        <w:pStyle w:val="a5"/>
        <w:numPr>
          <w:ilvl w:val="0"/>
          <w:numId w:val="374"/>
        </w:numPr>
        <w:tabs>
          <w:tab w:val="left" w:pos="2552"/>
        </w:tabs>
        <w:ind w:left="2268" w:firstLine="0"/>
        <w:rPr>
          <w:rFonts w:ascii="Times New Roman" w:hAnsi="Times New Roman"/>
          <w:sz w:val="28"/>
          <w:szCs w:val="28"/>
        </w:rPr>
      </w:pPr>
      <w:r w:rsidRPr="007F7172">
        <w:rPr>
          <w:rFonts w:ascii="Times New Roman" w:hAnsi="Times New Roman"/>
          <w:sz w:val="28"/>
          <w:szCs w:val="28"/>
        </w:rPr>
        <w:t>включает упражнения для глаз</w:t>
      </w:r>
    </w:p>
    <w:p w:rsidR="003B0420" w:rsidRPr="007F7172" w:rsidRDefault="003B0420" w:rsidP="00773FF9">
      <w:pPr>
        <w:pStyle w:val="a5"/>
        <w:numPr>
          <w:ilvl w:val="0"/>
          <w:numId w:val="374"/>
        </w:numPr>
        <w:tabs>
          <w:tab w:val="left" w:pos="2552"/>
        </w:tabs>
        <w:ind w:left="2268" w:firstLine="0"/>
        <w:rPr>
          <w:rFonts w:ascii="Times New Roman" w:hAnsi="Times New Roman"/>
          <w:sz w:val="28"/>
          <w:szCs w:val="28"/>
        </w:rPr>
      </w:pPr>
      <w:r w:rsidRPr="007F7172">
        <w:rPr>
          <w:rFonts w:ascii="Times New Roman" w:hAnsi="Times New Roman"/>
          <w:sz w:val="28"/>
          <w:szCs w:val="28"/>
        </w:rPr>
        <w:t>включает упражнения для улучшения мозгового кровообращения</w:t>
      </w:r>
    </w:p>
    <w:p w:rsidR="003B0420" w:rsidRPr="003B0420" w:rsidRDefault="003B0420" w:rsidP="003B0420">
      <w:pPr>
        <w:ind w:left="-567" w:firstLine="540"/>
        <w:jc w:val="both"/>
        <w:rPr>
          <w:sz w:val="28"/>
          <w:szCs w:val="28"/>
        </w:rPr>
      </w:pPr>
    </w:p>
    <w:p w:rsidR="003B0420" w:rsidRPr="007F7172" w:rsidRDefault="007F7172" w:rsidP="003B0420">
      <w:pPr>
        <w:ind w:left="-567" w:firstLine="540"/>
        <w:jc w:val="both"/>
        <w:rPr>
          <w:sz w:val="28"/>
          <w:szCs w:val="28"/>
        </w:rPr>
      </w:pPr>
      <w:r w:rsidRPr="007F7172">
        <w:rPr>
          <w:sz w:val="28"/>
          <w:szCs w:val="28"/>
        </w:rPr>
        <w:t xml:space="preserve">7. В РЕЖИМЕ ДНЯ ДЕТЕЙ И ПОДРОСТКОВ НЕОБХОДИМО ОБЯЗАТЕЛЬНО ПРЕДУСМАТРИВАТЬ НАЛИЧИЕ ТАКИХ ЭЛЕМЕНТОВ, КАК: </w:t>
      </w:r>
    </w:p>
    <w:p w:rsidR="003B0420" w:rsidRPr="007F7172" w:rsidRDefault="003B0420" w:rsidP="00773FF9">
      <w:pPr>
        <w:pStyle w:val="a5"/>
        <w:numPr>
          <w:ilvl w:val="0"/>
          <w:numId w:val="375"/>
        </w:numPr>
        <w:tabs>
          <w:tab w:val="left" w:pos="2552"/>
        </w:tabs>
        <w:ind w:left="2268" w:firstLine="0"/>
        <w:rPr>
          <w:rFonts w:ascii="Times New Roman" w:hAnsi="Times New Roman"/>
          <w:sz w:val="28"/>
          <w:szCs w:val="28"/>
        </w:rPr>
      </w:pPr>
      <w:r w:rsidRPr="007F7172">
        <w:rPr>
          <w:rFonts w:ascii="Times New Roman" w:hAnsi="Times New Roman"/>
          <w:sz w:val="28"/>
          <w:szCs w:val="28"/>
        </w:rPr>
        <w:t>двигательная активность на свежем воздухе</w:t>
      </w:r>
    </w:p>
    <w:p w:rsidR="003B0420" w:rsidRPr="007F7172" w:rsidRDefault="003B0420" w:rsidP="00773FF9">
      <w:pPr>
        <w:pStyle w:val="a5"/>
        <w:numPr>
          <w:ilvl w:val="0"/>
          <w:numId w:val="375"/>
        </w:numPr>
        <w:tabs>
          <w:tab w:val="left" w:pos="2552"/>
        </w:tabs>
        <w:ind w:left="2268" w:firstLine="0"/>
        <w:rPr>
          <w:rFonts w:ascii="Times New Roman" w:hAnsi="Times New Roman"/>
          <w:sz w:val="28"/>
          <w:szCs w:val="28"/>
        </w:rPr>
      </w:pPr>
      <w:r w:rsidRPr="007F7172">
        <w:rPr>
          <w:rFonts w:ascii="Times New Roman" w:hAnsi="Times New Roman"/>
          <w:sz w:val="28"/>
          <w:szCs w:val="28"/>
        </w:rPr>
        <w:t>занятия в спортивных секциях</w:t>
      </w:r>
    </w:p>
    <w:p w:rsidR="003B0420" w:rsidRPr="007F7172" w:rsidRDefault="003B0420" w:rsidP="00773FF9">
      <w:pPr>
        <w:pStyle w:val="a5"/>
        <w:numPr>
          <w:ilvl w:val="0"/>
          <w:numId w:val="375"/>
        </w:numPr>
        <w:tabs>
          <w:tab w:val="left" w:pos="2552"/>
        </w:tabs>
        <w:ind w:left="2268" w:firstLine="0"/>
        <w:rPr>
          <w:rFonts w:ascii="Times New Roman" w:hAnsi="Times New Roman"/>
          <w:sz w:val="28"/>
          <w:szCs w:val="28"/>
        </w:rPr>
      </w:pPr>
      <w:r w:rsidRPr="007F7172">
        <w:rPr>
          <w:rFonts w:ascii="Times New Roman" w:hAnsi="Times New Roman"/>
          <w:sz w:val="28"/>
          <w:szCs w:val="28"/>
        </w:rPr>
        <w:t>кружковые занятия</w:t>
      </w:r>
    </w:p>
    <w:p w:rsidR="003B0420" w:rsidRPr="007F7172" w:rsidRDefault="003B0420" w:rsidP="00773FF9">
      <w:pPr>
        <w:pStyle w:val="a5"/>
        <w:numPr>
          <w:ilvl w:val="0"/>
          <w:numId w:val="375"/>
        </w:numPr>
        <w:tabs>
          <w:tab w:val="left" w:pos="2552"/>
        </w:tabs>
        <w:ind w:left="2268" w:firstLine="0"/>
        <w:rPr>
          <w:rFonts w:ascii="Times New Roman" w:hAnsi="Times New Roman"/>
          <w:sz w:val="28"/>
          <w:szCs w:val="28"/>
        </w:rPr>
      </w:pPr>
      <w:r w:rsidRPr="007F7172">
        <w:rPr>
          <w:rFonts w:ascii="Times New Roman" w:hAnsi="Times New Roman"/>
          <w:sz w:val="28"/>
          <w:szCs w:val="28"/>
        </w:rPr>
        <w:t>свободное время</w:t>
      </w:r>
    </w:p>
    <w:p w:rsidR="007F7172" w:rsidRDefault="007F7172" w:rsidP="003B0420">
      <w:pPr>
        <w:ind w:left="-567" w:firstLine="540"/>
        <w:jc w:val="both"/>
        <w:rPr>
          <w:b/>
          <w:sz w:val="28"/>
          <w:szCs w:val="28"/>
        </w:rPr>
      </w:pPr>
    </w:p>
    <w:p w:rsidR="003B0420" w:rsidRPr="007F7172" w:rsidRDefault="007F7172" w:rsidP="003B0420">
      <w:pPr>
        <w:ind w:left="-567" w:firstLine="540"/>
        <w:jc w:val="both"/>
        <w:rPr>
          <w:sz w:val="28"/>
          <w:szCs w:val="28"/>
        </w:rPr>
      </w:pPr>
      <w:r w:rsidRPr="007F7172">
        <w:rPr>
          <w:sz w:val="28"/>
          <w:szCs w:val="28"/>
        </w:rPr>
        <w:t xml:space="preserve">8. ОСНОВНЫМИ МЕТОДАМИ ИЗУЧЕНИЯ РЕЖИМА ДНЯ ДЕТЕЙ И ПОДРОСТКОВ ЯВЛЯЮТСЯ: </w:t>
      </w:r>
    </w:p>
    <w:p w:rsidR="003B0420" w:rsidRPr="007F7172" w:rsidRDefault="003B0420" w:rsidP="00773FF9">
      <w:pPr>
        <w:pStyle w:val="a5"/>
        <w:numPr>
          <w:ilvl w:val="0"/>
          <w:numId w:val="376"/>
        </w:numPr>
        <w:tabs>
          <w:tab w:val="left" w:pos="2552"/>
        </w:tabs>
        <w:ind w:left="2268" w:firstLine="0"/>
        <w:rPr>
          <w:rFonts w:ascii="Times New Roman" w:hAnsi="Times New Roman"/>
          <w:sz w:val="28"/>
          <w:szCs w:val="28"/>
        </w:rPr>
      </w:pPr>
      <w:r w:rsidRPr="007F7172">
        <w:rPr>
          <w:rFonts w:ascii="Times New Roman" w:hAnsi="Times New Roman"/>
          <w:sz w:val="28"/>
          <w:szCs w:val="28"/>
        </w:rPr>
        <w:t>хронометраж</w:t>
      </w:r>
    </w:p>
    <w:p w:rsidR="003B0420" w:rsidRPr="007F7172" w:rsidRDefault="003B0420" w:rsidP="00773FF9">
      <w:pPr>
        <w:pStyle w:val="a5"/>
        <w:numPr>
          <w:ilvl w:val="0"/>
          <w:numId w:val="376"/>
        </w:numPr>
        <w:tabs>
          <w:tab w:val="left" w:pos="2552"/>
        </w:tabs>
        <w:ind w:left="2268" w:firstLine="0"/>
        <w:rPr>
          <w:rFonts w:ascii="Times New Roman" w:hAnsi="Times New Roman"/>
          <w:sz w:val="28"/>
          <w:szCs w:val="28"/>
        </w:rPr>
      </w:pPr>
      <w:proofErr w:type="spellStart"/>
      <w:r w:rsidRPr="007F7172">
        <w:rPr>
          <w:rFonts w:ascii="Times New Roman" w:hAnsi="Times New Roman"/>
          <w:sz w:val="28"/>
          <w:szCs w:val="28"/>
        </w:rPr>
        <w:t>самохронометраж</w:t>
      </w:r>
      <w:proofErr w:type="spellEnd"/>
    </w:p>
    <w:p w:rsidR="003B0420" w:rsidRPr="007F7172" w:rsidRDefault="003B0420" w:rsidP="00773FF9">
      <w:pPr>
        <w:pStyle w:val="a5"/>
        <w:numPr>
          <w:ilvl w:val="0"/>
          <w:numId w:val="376"/>
        </w:numPr>
        <w:tabs>
          <w:tab w:val="left" w:pos="2552"/>
        </w:tabs>
        <w:ind w:left="2268" w:firstLine="0"/>
        <w:rPr>
          <w:rFonts w:ascii="Times New Roman" w:hAnsi="Times New Roman"/>
          <w:sz w:val="28"/>
          <w:szCs w:val="28"/>
        </w:rPr>
      </w:pPr>
      <w:r w:rsidRPr="007F7172">
        <w:rPr>
          <w:rFonts w:ascii="Times New Roman" w:hAnsi="Times New Roman"/>
          <w:sz w:val="28"/>
          <w:szCs w:val="28"/>
        </w:rPr>
        <w:t>анкетный опрос</w:t>
      </w:r>
    </w:p>
    <w:p w:rsidR="003B0420" w:rsidRPr="007F7172" w:rsidRDefault="003B0420" w:rsidP="00773FF9">
      <w:pPr>
        <w:pStyle w:val="a5"/>
        <w:numPr>
          <w:ilvl w:val="0"/>
          <w:numId w:val="376"/>
        </w:numPr>
        <w:tabs>
          <w:tab w:val="left" w:pos="2552"/>
        </w:tabs>
        <w:ind w:left="2268" w:firstLine="0"/>
        <w:rPr>
          <w:rFonts w:ascii="Times New Roman" w:hAnsi="Times New Roman"/>
          <w:sz w:val="28"/>
          <w:szCs w:val="28"/>
        </w:rPr>
      </w:pPr>
      <w:r w:rsidRPr="007F7172">
        <w:rPr>
          <w:rFonts w:ascii="Times New Roman" w:hAnsi="Times New Roman"/>
          <w:sz w:val="28"/>
          <w:szCs w:val="28"/>
        </w:rPr>
        <w:t>тест САН (самочувствие, активность, настроение)</w:t>
      </w:r>
    </w:p>
    <w:p w:rsidR="003B0420" w:rsidRPr="007F7172" w:rsidRDefault="003B0420" w:rsidP="00773FF9">
      <w:pPr>
        <w:pStyle w:val="a5"/>
        <w:numPr>
          <w:ilvl w:val="0"/>
          <w:numId w:val="376"/>
        </w:numPr>
        <w:tabs>
          <w:tab w:val="left" w:pos="2552"/>
        </w:tabs>
        <w:ind w:left="2268" w:firstLine="0"/>
        <w:rPr>
          <w:rFonts w:ascii="Times New Roman" w:hAnsi="Times New Roman"/>
          <w:sz w:val="28"/>
          <w:szCs w:val="28"/>
        </w:rPr>
      </w:pPr>
      <w:proofErr w:type="spellStart"/>
      <w:r w:rsidRPr="007F7172">
        <w:rPr>
          <w:rFonts w:ascii="Times New Roman" w:hAnsi="Times New Roman"/>
          <w:sz w:val="28"/>
          <w:szCs w:val="28"/>
        </w:rPr>
        <w:t>хронорефлексометрия</w:t>
      </w:r>
      <w:proofErr w:type="spellEnd"/>
    </w:p>
    <w:p w:rsidR="003B0420" w:rsidRPr="003B0420" w:rsidRDefault="003B0420" w:rsidP="003B0420">
      <w:pPr>
        <w:ind w:left="-567" w:firstLine="540"/>
        <w:jc w:val="both"/>
        <w:rPr>
          <w:sz w:val="28"/>
          <w:szCs w:val="28"/>
        </w:rPr>
      </w:pPr>
    </w:p>
    <w:p w:rsidR="003B0420" w:rsidRPr="007F7172" w:rsidRDefault="007F7172" w:rsidP="003B0420">
      <w:pPr>
        <w:ind w:left="-567" w:firstLine="540"/>
        <w:jc w:val="both"/>
        <w:rPr>
          <w:sz w:val="28"/>
          <w:szCs w:val="28"/>
        </w:rPr>
      </w:pPr>
      <w:r w:rsidRPr="007F7172">
        <w:rPr>
          <w:sz w:val="28"/>
          <w:szCs w:val="28"/>
        </w:rPr>
        <w:t xml:space="preserve">9. ПРИНЦИПАМИ ОРГАНИЗАЦИИ СТУПЕНЧАТОГО РЕЖИМА ОБУЧЕНИЯ ДЛЯ ПЕРВОКЛАССНИКОВ ЯВЛЯЮТСЯ: </w:t>
      </w:r>
    </w:p>
    <w:p w:rsidR="003B0420" w:rsidRPr="007F7172" w:rsidRDefault="003B0420" w:rsidP="00773FF9">
      <w:pPr>
        <w:pStyle w:val="a5"/>
        <w:numPr>
          <w:ilvl w:val="0"/>
          <w:numId w:val="377"/>
        </w:numPr>
        <w:tabs>
          <w:tab w:val="left" w:pos="2552"/>
        </w:tabs>
        <w:ind w:left="2268" w:firstLine="0"/>
        <w:rPr>
          <w:rFonts w:ascii="Times New Roman" w:hAnsi="Times New Roman"/>
          <w:sz w:val="28"/>
          <w:szCs w:val="28"/>
        </w:rPr>
      </w:pPr>
      <w:r w:rsidRPr="007F7172">
        <w:rPr>
          <w:rFonts w:ascii="Times New Roman" w:hAnsi="Times New Roman"/>
          <w:sz w:val="28"/>
          <w:szCs w:val="28"/>
        </w:rPr>
        <w:t>сокращение длительности урока 35 минут на протяжении всего учебного года</w:t>
      </w:r>
    </w:p>
    <w:p w:rsidR="003B0420" w:rsidRPr="007F7172" w:rsidRDefault="003B0420" w:rsidP="00773FF9">
      <w:pPr>
        <w:pStyle w:val="a5"/>
        <w:numPr>
          <w:ilvl w:val="0"/>
          <w:numId w:val="377"/>
        </w:numPr>
        <w:tabs>
          <w:tab w:val="left" w:pos="2552"/>
        </w:tabs>
        <w:ind w:left="2268" w:firstLine="0"/>
        <w:rPr>
          <w:rFonts w:ascii="Times New Roman" w:hAnsi="Times New Roman"/>
          <w:sz w:val="28"/>
          <w:szCs w:val="28"/>
        </w:rPr>
      </w:pPr>
      <w:r w:rsidRPr="007F7172">
        <w:rPr>
          <w:rFonts w:ascii="Times New Roman" w:hAnsi="Times New Roman"/>
          <w:sz w:val="28"/>
          <w:szCs w:val="28"/>
        </w:rPr>
        <w:t>постепенное увеличение длительности урока от 35 до 45 минут на протяжении учебного года</w:t>
      </w:r>
    </w:p>
    <w:p w:rsidR="003B0420" w:rsidRPr="007F7172" w:rsidRDefault="003B0420" w:rsidP="00773FF9">
      <w:pPr>
        <w:pStyle w:val="a5"/>
        <w:numPr>
          <w:ilvl w:val="0"/>
          <w:numId w:val="377"/>
        </w:numPr>
        <w:tabs>
          <w:tab w:val="left" w:pos="2552"/>
        </w:tabs>
        <w:ind w:left="2268" w:firstLine="0"/>
        <w:rPr>
          <w:rFonts w:ascii="Times New Roman" w:hAnsi="Times New Roman"/>
          <w:sz w:val="28"/>
          <w:szCs w:val="28"/>
        </w:rPr>
      </w:pPr>
      <w:r w:rsidRPr="007F7172">
        <w:rPr>
          <w:rFonts w:ascii="Times New Roman" w:hAnsi="Times New Roman"/>
          <w:sz w:val="28"/>
          <w:szCs w:val="28"/>
        </w:rPr>
        <w:t>сокращение числа уроков на протяжении всего учебного года</w:t>
      </w:r>
    </w:p>
    <w:p w:rsidR="003B0420" w:rsidRPr="007F7172" w:rsidRDefault="003B0420" w:rsidP="00773FF9">
      <w:pPr>
        <w:pStyle w:val="a5"/>
        <w:numPr>
          <w:ilvl w:val="0"/>
          <w:numId w:val="377"/>
        </w:numPr>
        <w:tabs>
          <w:tab w:val="left" w:pos="2552"/>
        </w:tabs>
        <w:ind w:left="2268" w:firstLine="0"/>
        <w:rPr>
          <w:rFonts w:ascii="Times New Roman" w:hAnsi="Times New Roman"/>
          <w:sz w:val="28"/>
          <w:szCs w:val="28"/>
        </w:rPr>
      </w:pPr>
      <w:r w:rsidRPr="007F7172">
        <w:rPr>
          <w:rFonts w:ascii="Times New Roman" w:hAnsi="Times New Roman"/>
          <w:sz w:val="28"/>
          <w:szCs w:val="28"/>
        </w:rPr>
        <w:t>постепенное увеличение числа уроков</w:t>
      </w:r>
    </w:p>
    <w:p w:rsidR="003B0420" w:rsidRPr="007F7172" w:rsidRDefault="003B0420" w:rsidP="00773FF9">
      <w:pPr>
        <w:pStyle w:val="a5"/>
        <w:numPr>
          <w:ilvl w:val="0"/>
          <w:numId w:val="377"/>
        </w:numPr>
        <w:tabs>
          <w:tab w:val="left" w:pos="2552"/>
        </w:tabs>
        <w:ind w:left="2268" w:firstLine="0"/>
        <w:rPr>
          <w:rFonts w:ascii="Times New Roman" w:hAnsi="Times New Roman"/>
          <w:sz w:val="28"/>
          <w:szCs w:val="28"/>
        </w:rPr>
      </w:pPr>
      <w:r w:rsidRPr="007F7172">
        <w:rPr>
          <w:rFonts w:ascii="Times New Roman" w:hAnsi="Times New Roman"/>
          <w:sz w:val="28"/>
          <w:szCs w:val="28"/>
        </w:rPr>
        <w:t>постепенное укорочение перемен</w:t>
      </w:r>
    </w:p>
    <w:p w:rsidR="003B0420" w:rsidRPr="003B0420" w:rsidRDefault="003B0420" w:rsidP="003B0420">
      <w:pPr>
        <w:ind w:left="-567" w:firstLine="540"/>
        <w:jc w:val="both"/>
        <w:rPr>
          <w:sz w:val="28"/>
          <w:szCs w:val="28"/>
        </w:rPr>
      </w:pPr>
    </w:p>
    <w:p w:rsidR="003B0420" w:rsidRPr="007F7172" w:rsidRDefault="007F7172" w:rsidP="003B0420">
      <w:pPr>
        <w:ind w:left="-567" w:firstLine="540"/>
        <w:jc w:val="both"/>
        <w:rPr>
          <w:sz w:val="28"/>
          <w:szCs w:val="28"/>
        </w:rPr>
      </w:pPr>
      <w:r w:rsidRPr="007F7172">
        <w:rPr>
          <w:sz w:val="28"/>
          <w:szCs w:val="28"/>
        </w:rPr>
        <w:t xml:space="preserve">10. ОСНОВНЫМИ ПРИНЦИПАМИ ПОСТРОЕНИЯ РЕЖИМА ДНЯ ДЕТЕЙ И ПОДРОСТКОВ ЯВЛЯЮТСЯ: </w:t>
      </w:r>
    </w:p>
    <w:p w:rsidR="003B0420" w:rsidRPr="007F7172" w:rsidRDefault="003B0420" w:rsidP="00773FF9">
      <w:pPr>
        <w:pStyle w:val="a5"/>
        <w:numPr>
          <w:ilvl w:val="0"/>
          <w:numId w:val="378"/>
        </w:numPr>
        <w:tabs>
          <w:tab w:val="left" w:pos="2552"/>
        </w:tabs>
        <w:ind w:left="2268" w:firstLine="0"/>
        <w:rPr>
          <w:rFonts w:ascii="Times New Roman" w:hAnsi="Times New Roman"/>
          <w:sz w:val="28"/>
          <w:szCs w:val="28"/>
        </w:rPr>
      </w:pPr>
      <w:r w:rsidRPr="007F7172">
        <w:rPr>
          <w:rFonts w:ascii="Times New Roman" w:hAnsi="Times New Roman"/>
          <w:sz w:val="28"/>
          <w:szCs w:val="28"/>
        </w:rPr>
        <w:t>оптимальная продолжительность всех видов деятельности</w:t>
      </w:r>
    </w:p>
    <w:p w:rsidR="003B0420" w:rsidRPr="007F7172" w:rsidRDefault="003B0420" w:rsidP="00773FF9">
      <w:pPr>
        <w:pStyle w:val="a5"/>
        <w:numPr>
          <w:ilvl w:val="0"/>
          <w:numId w:val="378"/>
        </w:numPr>
        <w:tabs>
          <w:tab w:val="left" w:pos="2552"/>
        </w:tabs>
        <w:ind w:left="2268" w:firstLine="0"/>
        <w:rPr>
          <w:rFonts w:ascii="Times New Roman" w:hAnsi="Times New Roman"/>
          <w:sz w:val="28"/>
          <w:szCs w:val="28"/>
        </w:rPr>
      </w:pPr>
      <w:r w:rsidRPr="007F7172">
        <w:rPr>
          <w:rFonts w:ascii="Times New Roman" w:hAnsi="Times New Roman"/>
          <w:sz w:val="28"/>
          <w:szCs w:val="28"/>
        </w:rPr>
        <w:t>чередование видов деятельности</w:t>
      </w:r>
    </w:p>
    <w:p w:rsidR="003B0420" w:rsidRPr="007F7172" w:rsidRDefault="003B0420" w:rsidP="00773FF9">
      <w:pPr>
        <w:pStyle w:val="a5"/>
        <w:numPr>
          <w:ilvl w:val="0"/>
          <w:numId w:val="378"/>
        </w:numPr>
        <w:tabs>
          <w:tab w:val="left" w:pos="2552"/>
        </w:tabs>
        <w:ind w:left="2268" w:firstLine="0"/>
        <w:rPr>
          <w:rFonts w:ascii="Times New Roman" w:hAnsi="Times New Roman"/>
          <w:sz w:val="28"/>
          <w:szCs w:val="28"/>
        </w:rPr>
      </w:pPr>
      <w:r w:rsidRPr="007F7172">
        <w:rPr>
          <w:rFonts w:ascii="Times New Roman" w:hAnsi="Times New Roman"/>
          <w:sz w:val="28"/>
          <w:szCs w:val="28"/>
        </w:rPr>
        <w:lastRenderedPageBreak/>
        <w:t>регулярность видов деятельности</w:t>
      </w:r>
    </w:p>
    <w:p w:rsidR="003B0420" w:rsidRPr="007F7172" w:rsidRDefault="003B0420" w:rsidP="00773FF9">
      <w:pPr>
        <w:pStyle w:val="a5"/>
        <w:numPr>
          <w:ilvl w:val="0"/>
          <w:numId w:val="378"/>
        </w:numPr>
        <w:tabs>
          <w:tab w:val="left" w:pos="2552"/>
        </w:tabs>
        <w:ind w:left="2268" w:firstLine="0"/>
        <w:rPr>
          <w:rFonts w:ascii="Times New Roman" w:hAnsi="Times New Roman"/>
          <w:sz w:val="28"/>
          <w:szCs w:val="28"/>
        </w:rPr>
      </w:pPr>
      <w:r w:rsidRPr="007F7172">
        <w:rPr>
          <w:rFonts w:ascii="Times New Roman" w:hAnsi="Times New Roman"/>
          <w:sz w:val="28"/>
          <w:szCs w:val="28"/>
        </w:rPr>
        <w:t>учет морфофункциональных возможностей организма</w:t>
      </w:r>
    </w:p>
    <w:p w:rsidR="003B0420" w:rsidRPr="007F7172" w:rsidRDefault="003B0420" w:rsidP="00773FF9">
      <w:pPr>
        <w:pStyle w:val="a5"/>
        <w:numPr>
          <w:ilvl w:val="0"/>
          <w:numId w:val="378"/>
        </w:numPr>
        <w:tabs>
          <w:tab w:val="left" w:pos="2552"/>
        </w:tabs>
        <w:ind w:left="2268" w:firstLine="0"/>
        <w:rPr>
          <w:rFonts w:ascii="Times New Roman" w:hAnsi="Times New Roman"/>
          <w:sz w:val="28"/>
          <w:szCs w:val="28"/>
        </w:rPr>
      </w:pPr>
      <w:r w:rsidRPr="007F7172">
        <w:rPr>
          <w:rFonts w:ascii="Times New Roman" w:hAnsi="Times New Roman"/>
          <w:sz w:val="28"/>
          <w:szCs w:val="28"/>
        </w:rPr>
        <w:t>свободный режим</w:t>
      </w:r>
    </w:p>
    <w:p w:rsidR="003B583A" w:rsidRPr="003B0420" w:rsidRDefault="003B583A" w:rsidP="003B583A">
      <w:pPr>
        <w:shd w:val="clear" w:color="auto" w:fill="FFFFFF"/>
        <w:ind w:left="709"/>
        <w:rPr>
          <w:b/>
          <w:bCs/>
          <w:iCs/>
          <w:sz w:val="28"/>
          <w:szCs w:val="28"/>
        </w:rPr>
      </w:pPr>
    </w:p>
    <w:p w:rsidR="003B583A" w:rsidRDefault="003B583A" w:rsidP="003B583A">
      <w:pPr>
        <w:jc w:val="both"/>
        <w:rPr>
          <w:b/>
          <w:sz w:val="28"/>
          <w:szCs w:val="28"/>
        </w:rPr>
      </w:pPr>
    </w:p>
    <w:p w:rsidR="003B583A" w:rsidRPr="00BC1C59" w:rsidRDefault="003B583A" w:rsidP="003B583A">
      <w:pPr>
        <w:ind w:left="360"/>
        <w:rPr>
          <w:sz w:val="28"/>
          <w:szCs w:val="28"/>
        </w:rPr>
      </w:pPr>
      <w:r w:rsidRPr="00BC1C59">
        <w:rPr>
          <w:sz w:val="28"/>
          <w:szCs w:val="28"/>
        </w:rPr>
        <w:t>Вопросы для устного опроса:</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Анатомо-физиологические особенности центральной нервной, костно-мышечной, сердечно-сосудистой систем детей различных возрастно-половых групп.</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Физиолого-гигиенические основы построения режима дня школьников.</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Гигиенические требования к организации урока, учебного дня, учебной недели школьников различных возрастных групп. Факторы, способствующие развитию утомления.</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Роль активного отдыха в профилактике утомления.  Профилактика переутомления.</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Медико-гигиенические особенности обучения 6-летних детей.</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Формы физического воспитания.  Требования к построению урока физкультуры.</w:t>
      </w:r>
    </w:p>
    <w:p w:rsidR="001D0F32" w:rsidRPr="00C15139" w:rsidRDefault="001D0F32" w:rsidP="00773FF9">
      <w:pPr>
        <w:pStyle w:val="a5"/>
        <w:widowControl/>
        <w:numPr>
          <w:ilvl w:val="0"/>
          <w:numId w:val="39"/>
        </w:numPr>
        <w:autoSpaceDE/>
        <w:autoSpaceDN/>
        <w:adjustRightInd/>
        <w:ind w:left="0" w:firstLine="709"/>
        <w:rPr>
          <w:rFonts w:ascii="Times New Roman" w:eastAsia="MS Mincho" w:hAnsi="Times New Roman"/>
          <w:sz w:val="28"/>
          <w:szCs w:val="28"/>
        </w:rPr>
      </w:pPr>
      <w:r w:rsidRPr="00C15139">
        <w:rPr>
          <w:rFonts w:ascii="Times New Roman" w:eastAsia="MS Mincho" w:hAnsi="Times New Roman"/>
          <w:sz w:val="28"/>
          <w:szCs w:val="28"/>
        </w:rPr>
        <w:t xml:space="preserve">Гигиеническая оценка физического воспитания в школе и подростковых учреждениях: медицинский контроль и распределение детей по группам физического воспитания, гигиеническая оценка урока (хронометраж, плотность урока, физиологическая кривая физической нагрузки), оценка функциональных возможностей организма (ортостатическая проба, пробы Штанге, </w:t>
      </w:r>
      <w:proofErr w:type="spellStart"/>
      <w:r w:rsidRPr="00C15139">
        <w:rPr>
          <w:rFonts w:ascii="Times New Roman" w:eastAsia="MS Mincho" w:hAnsi="Times New Roman"/>
          <w:sz w:val="28"/>
          <w:szCs w:val="28"/>
        </w:rPr>
        <w:t>Генчи</w:t>
      </w:r>
      <w:proofErr w:type="spellEnd"/>
      <w:r w:rsidRPr="00C15139">
        <w:rPr>
          <w:rFonts w:ascii="Times New Roman" w:eastAsia="MS Mincho" w:hAnsi="Times New Roman"/>
          <w:sz w:val="28"/>
          <w:szCs w:val="28"/>
        </w:rPr>
        <w:t xml:space="preserve">, </w:t>
      </w:r>
      <w:proofErr w:type="spellStart"/>
      <w:r w:rsidRPr="00C15139">
        <w:rPr>
          <w:rFonts w:ascii="Times New Roman" w:eastAsia="MS Mincho" w:hAnsi="Times New Roman"/>
          <w:sz w:val="28"/>
          <w:szCs w:val="28"/>
        </w:rPr>
        <w:t>Летунова</w:t>
      </w:r>
      <w:proofErr w:type="spellEnd"/>
      <w:r w:rsidRPr="00C15139">
        <w:rPr>
          <w:rFonts w:ascii="Times New Roman" w:eastAsia="MS Mincho" w:hAnsi="Times New Roman"/>
          <w:sz w:val="28"/>
          <w:szCs w:val="28"/>
        </w:rPr>
        <w:t xml:space="preserve"> и др.),</w:t>
      </w:r>
      <w:r>
        <w:rPr>
          <w:rFonts w:ascii="Times New Roman" w:eastAsia="MS Mincho" w:hAnsi="Times New Roman"/>
          <w:sz w:val="28"/>
          <w:szCs w:val="28"/>
        </w:rPr>
        <w:t xml:space="preserve"> </w:t>
      </w:r>
      <w:r w:rsidRPr="00C15139">
        <w:rPr>
          <w:rFonts w:ascii="Times New Roman" w:eastAsia="MS Mincho" w:hAnsi="Times New Roman"/>
          <w:sz w:val="28"/>
          <w:szCs w:val="28"/>
        </w:rPr>
        <w:t>санитарно-гигиенические требования к спортивному залу и местам для внешкольных занятий.</w:t>
      </w:r>
    </w:p>
    <w:p w:rsidR="009C143B" w:rsidRDefault="009C143B" w:rsidP="00E836D2">
      <w:pPr>
        <w:ind w:firstLine="709"/>
        <w:jc w:val="both"/>
        <w:rPr>
          <w:i/>
          <w:color w:val="000000"/>
          <w:sz w:val="28"/>
          <w:szCs w:val="28"/>
        </w:rPr>
      </w:pPr>
    </w:p>
    <w:p w:rsidR="001D0F32" w:rsidRPr="00306B8F" w:rsidRDefault="001D0F32" w:rsidP="001D0F32">
      <w:pPr>
        <w:ind w:firstLine="709"/>
        <w:jc w:val="both"/>
        <w:rPr>
          <w:color w:val="000000"/>
          <w:sz w:val="28"/>
          <w:szCs w:val="28"/>
        </w:rPr>
      </w:pPr>
      <w:r w:rsidRPr="00321A77">
        <w:rPr>
          <w:b/>
          <w:color w:val="000000"/>
          <w:sz w:val="28"/>
          <w:szCs w:val="28"/>
        </w:rPr>
        <w:t xml:space="preserve">Тема </w:t>
      </w:r>
      <w:r>
        <w:rPr>
          <w:b/>
          <w:color w:val="000000"/>
          <w:sz w:val="28"/>
          <w:szCs w:val="28"/>
        </w:rPr>
        <w:t>21</w:t>
      </w:r>
      <w:r w:rsidRPr="00306B8F">
        <w:rPr>
          <w:b/>
          <w:color w:val="000000"/>
          <w:sz w:val="28"/>
          <w:szCs w:val="28"/>
        </w:rPr>
        <w:t xml:space="preserve">. </w:t>
      </w:r>
      <w:r w:rsidRPr="00306B8F">
        <w:rPr>
          <w:sz w:val="28"/>
          <w:szCs w:val="28"/>
        </w:rPr>
        <w:t xml:space="preserve">Гигиена трудового политехнического и трудового обучения. </w:t>
      </w:r>
      <w:proofErr w:type="spellStart"/>
      <w:r w:rsidRPr="00306B8F">
        <w:rPr>
          <w:sz w:val="28"/>
          <w:szCs w:val="28"/>
        </w:rPr>
        <w:t>Санитарно</w:t>
      </w:r>
      <w:proofErr w:type="spellEnd"/>
      <w:r w:rsidRPr="00306B8F">
        <w:rPr>
          <w:sz w:val="28"/>
          <w:szCs w:val="28"/>
        </w:rPr>
        <w:t xml:space="preserve"> – гигиеническая оценка условий пребывания и </w:t>
      </w:r>
      <w:proofErr w:type="spellStart"/>
      <w:r w:rsidRPr="00306B8F">
        <w:rPr>
          <w:sz w:val="28"/>
          <w:szCs w:val="28"/>
        </w:rPr>
        <w:t>учебно</w:t>
      </w:r>
      <w:proofErr w:type="spellEnd"/>
      <w:r w:rsidRPr="00306B8F">
        <w:rPr>
          <w:sz w:val="28"/>
          <w:szCs w:val="28"/>
        </w:rPr>
        <w:t xml:space="preserve"> – производственного процесса учреждений начального и среднего профессионального образования</w:t>
      </w:r>
      <w:r w:rsidRPr="00306B8F">
        <w:rPr>
          <w:bCs/>
          <w:sz w:val="28"/>
          <w:szCs w:val="28"/>
        </w:rPr>
        <w:t>.</w:t>
      </w:r>
    </w:p>
    <w:p w:rsidR="00E97D14" w:rsidRDefault="00E97D14" w:rsidP="00E836D2">
      <w:pPr>
        <w:ind w:firstLine="709"/>
        <w:jc w:val="both"/>
        <w:rPr>
          <w:i/>
          <w:color w:val="000000"/>
          <w:sz w:val="28"/>
          <w:szCs w:val="28"/>
        </w:rPr>
      </w:pPr>
    </w:p>
    <w:p w:rsidR="00E97D14" w:rsidRPr="00E836D2" w:rsidRDefault="00E97D14" w:rsidP="00E97D14">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E97D14" w:rsidRDefault="00E97D14" w:rsidP="00E97D14">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E97D14" w:rsidRDefault="00E97D14" w:rsidP="00E97D14">
      <w:pPr>
        <w:ind w:firstLine="709"/>
        <w:jc w:val="both"/>
        <w:rPr>
          <w:sz w:val="28"/>
          <w:szCs w:val="28"/>
        </w:rPr>
      </w:pPr>
      <w:r w:rsidRPr="00834AEA">
        <w:rPr>
          <w:sz w:val="28"/>
          <w:szCs w:val="28"/>
        </w:rPr>
        <w:t>Вопросы для письменного входного контроля</w:t>
      </w:r>
      <w:r>
        <w:rPr>
          <w:sz w:val="28"/>
          <w:szCs w:val="28"/>
        </w:rPr>
        <w:t>:</w:t>
      </w:r>
    </w:p>
    <w:p w:rsidR="001D0F32" w:rsidRPr="0060515E" w:rsidRDefault="001D0F32" w:rsidP="00773FF9">
      <w:pPr>
        <w:pStyle w:val="a5"/>
        <w:numPr>
          <w:ilvl w:val="0"/>
          <w:numId w:val="12"/>
        </w:numPr>
        <w:autoSpaceDE/>
        <w:autoSpaceDN/>
        <w:adjustRightInd/>
        <w:rPr>
          <w:rFonts w:ascii="Times New Roman" w:hAnsi="Times New Roman"/>
          <w:bCs/>
          <w:snapToGrid w:val="0"/>
          <w:sz w:val="28"/>
          <w:szCs w:val="28"/>
        </w:rPr>
      </w:pPr>
      <w:r w:rsidRPr="0060515E">
        <w:rPr>
          <w:rFonts w:ascii="Times New Roman" w:hAnsi="Times New Roman"/>
          <w:sz w:val="28"/>
          <w:szCs w:val="28"/>
        </w:rPr>
        <w:t xml:space="preserve">Гигиенические принципы </w:t>
      </w:r>
      <w:r w:rsidRPr="0060515E">
        <w:rPr>
          <w:rFonts w:ascii="Times New Roman" w:hAnsi="Times New Roman"/>
          <w:bCs/>
          <w:snapToGrid w:val="0"/>
          <w:sz w:val="28"/>
          <w:szCs w:val="28"/>
        </w:rPr>
        <w:t>организации трудового обучения и воспитания учащихся</w:t>
      </w:r>
      <w:r>
        <w:rPr>
          <w:rFonts w:ascii="Times New Roman" w:hAnsi="Times New Roman"/>
          <w:bCs/>
          <w:snapToGrid w:val="0"/>
          <w:sz w:val="28"/>
          <w:szCs w:val="28"/>
        </w:rPr>
        <w:t>.</w:t>
      </w:r>
    </w:p>
    <w:p w:rsidR="001D0F32" w:rsidRPr="0060515E" w:rsidRDefault="001D0F32" w:rsidP="00773FF9">
      <w:pPr>
        <w:pStyle w:val="a5"/>
        <w:numPr>
          <w:ilvl w:val="0"/>
          <w:numId w:val="12"/>
        </w:numPr>
        <w:autoSpaceDE/>
        <w:autoSpaceDN/>
        <w:adjustRightInd/>
        <w:rPr>
          <w:rFonts w:ascii="Times New Roman" w:hAnsi="Times New Roman"/>
          <w:snapToGrid w:val="0"/>
          <w:sz w:val="28"/>
          <w:szCs w:val="28"/>
        </w:rPr>
      </w:pPr>
      <w:r w:rsidRPr="0060515E">
        <w:rPr>
          <w:rFonts w:ascii="Times New Roman" w:hAnsi="Times New Roman"/>
          <w:snapToGrid w:val="0"/>
          <w:sz w:val="28"/>
          <w:szCs w:val="28"/>
        </w:rPr>
        <w:t>Гигиеническая оценка уроков труда</w:t>
      </w:r>
      <w:r>
        <w:rPr>
          <w:rFonts w:ascii="Times New Roman" w:hAnsi="Times New Roman"/>
          <w:snapToGrid w:val="0"/>
          <w:sz w:val="28"/>
          <w:szCs w:val="28"/>
        </w:rPr>
        <w:t>.</w:t>
      </w:r>
    </w:p>
    <w:p w:rsidR="001D0F32" w:rsidRPr="0060515E" w:rsidRDefault="001D0F32" w:rsidP="00773FF9">
      <w:pPr>
        <w:pStyle w:val="a5"/>
        <w:numPr>
          <w:ilvl w:val="0"/>
          <w:numId w:val="12"/>
        </w:numPr>
        <w:autoSpaceDE/>
        <w:autoSpaceDN/>
        <w:adjustRightInd/>
        <w:rPr>
          <w:rFonts w:ascii="Times New Roman" w:hAnsi="Times New Roman"/>
          <w:color w:val="000000"/>
          <w:sz w:val="28"/>
          <w:szCs w:val="28"/>
        </w:rPr>
      </w:pPr>
      <w:r w:rsidRPr="0060515E">
        <w:rPr>
          <w:rFonts w:ascii="Times New Roman" w:hAnsi="Times New Roman"/>
          <w:snapToGrid w:val="0"/>
          <w:sz w:val="28"/>
          <w:szCs w:val="28"/>
        </w:rPr>
        <w:t>Профилактика травматизма на уроках труда</w:t>
      </w:r>
      <w:r>
        <w:rPr>
          <w:rFonts w:ascii="Times New Roman" w:hAnsi="Times New Roman"/>
          <w:snapToGrid w:val="0"/>
          <w:sz w:val="28"/>
          <w:szCs w:val="28"/>
        </w:rPr>
        <w:t>.</w:t>
      </w:r>
    </w:p>
    <w:p w:rsidR="001D0F32" w:rsidRPr="00D47210" w:rsidRDefault="001D0F32" w:rsidP="00773FF9">
      <w:pPr>
        <w:pStyle w:val="a5"/>
        <w:widowControl/>
        <w:numPr>
          <w:ilvl w:val="0"/>
          <w:numId w:val="12"/>
        </w:numPr>
        <w:autoSpaceDE/>
        <w:autoSpaceDN/>
        <w:adjustRightInd/>
        <w:rPr>
          <w:rFonts w:ascii="Times New Roman" w:hAnsi="Times New Roman"/>
          <w:snapToGrid w:val="0"/>
          <w:sz w:val="28"/>
          <w:szCs w:val="28"/>
        </w:rPr>
      </w:pPr>
      <w:r w:rsidRPr="00D47210">
        <w:rPr>
          <w:rFonts w:ascii="Times New Roman" w:hAnsi="Times New Roman"/>
          <w:snapToGrid w:val="0"/>
          <w:sz w:val="28"/>
          <w:szCs w:val="28"/>
        </w:rPr>
        <w:t>Гигиенические требования к выбору участка учреждений НПО, СПО.</w:t>
      </w:r>
    </w:p>
    <w:p w:rsidR="001D0F32" w:rsidRPr="00D47210" w:rsidRDefault="001D0F32" w:rsidP="00773FF9">
      <w:pPr>
        <w:pStyle w:val="a5"/>
        <w:widowControl/>
        <w:numPr>
          <w:ilvl w:val="0"/>
          <w:numId w:val="12"/>
        </w:numPr>
        <w:autoSpaceDE/>
        <w:autoSpaceDN/>
        <w:adjustRightInd/>
        <w:rPr>
          <w:rFonts w:ascii="Times New Roman" w:hAnsi="Times New Roman"/>
          <w:snapToGrid w:val="0"/>
          <w:sz w:val="28"/>
          <w:szCs w:val="28"/>
        </w:rPr>
      </w:pPr>
      <w:r w:rsidRPr="00D47210">
        <w:rPr>
          <w:rFonts w:ascii="Times New Roman" w:hAnsi="Times New Roman"/>
          <w:snapToGrid w:val="0"/>
          <w:sz w:val="28"/>
          <w:szCs w:val="28"/>
        </w:rPr>
        <w:t>Гигиенические принципы проектирования производственных мастерских.</w:t>
      </w:r>
    </w:p>
    <w:p w:rsidR="001D0F32" w:rsidRDefault="001D0F32" w:rsidP="00773FF9">
      <w:pPr>
        <w:pStyle w:val="a5"/>
        <w:widowControl/>
        <w:numPr>
          <w:ilvl w:val="0"/>
          <w:numId w:val="12"/>
        </w:numPr>
        <w:autoSpaceDE/>
        <w:autoSpaceDN/>
        <w:adjustRightInd/>
      </w:pPr>
      <w:r w:rsidRPr="00D47210">
        <w:rPr>
          <w:rFonts w:ascii="Times New Roman" w:hAnsi="Times New Roman"/>
          <w:snapToGrid w:val="0"/>
          <w:sz w:val="28"/>
          <w:szCs w:val="28"/>
        </w:rPr>
        <w:t>Гигиенические принципы нормирования освещения в учебных и учебно-производственных мастерских.</w:t>
      </w:r>
    </w:p>
    <w:p w:rsidR="00E97D14" w:rsidRDefault="00E97D14" w:rsidP="00E97D14">
      <w:pPr>
        <w:shd w:val="clear" w:color="auto" w:fill="FFFFFF"/>
        <w:ind w:left="709"/>
        <w:rPr>
          <w:b/>
          <w:bCs/>
          <w:iCs/>
          <w:sz w:val="28"/>
          <w:szCs w:val="28"/>
        </w:rPr>
      </w:pPr>
    </w:p>
    <w:p w:rsidR="00E97D14" w:rsidRDefault="00E97D14" w:rsidP="00E97D14">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4D311E" w:rsidRDefault="004D311E" w:rsidP="00E97D14">
      <w:pPr>
        <w:shd w:val="clear" w:color="auto" w:fill="FFFFFF"/>
        <w:ind w:left="709"/>
        <w:rPr>
          <w:b/>
          <w:bCs/>
          <w:iCs/>
          <w:sz w:val="28"/>
          <w:szCs w:val="28"/>
        </w:rPr>
      </w:pPr>
    </w:p>
    <w:p w:rsidR="00F413E6" w:rsidRPr="00F413E6" w:rsidRDefault="00F413E6" w:rsidP="00F413E6">
      <w:pPr>
        <w:tabs>
          <w:tab w:val="left" w:pos="7797"/>
        </w:tabs>
        <w:ind w:left="-567" w:firstLine="567"/>
        <w:jc w:val="both"/>
        <w:rPr>
          <w:sz w:val="28"/>
          <w:szCs w:val="28"/>
        </w:rPr>
      </w:pPr>
    </w:p>
    <w:p w:rsidR="00F413E6" w:rsidRPr="00AD0EA1" w:rsidRDefault="00AD0EA1" w:rsidP="00F413E6">
      <w:pPr>
        <w:tabs>
          <w:tab w:val="left" w:pos="7797"/>
        </w:tabs>
        <w:ind w:left="-567" w:firstLine="567"/>
        <w:jc w:val="both"/>
        <w:rPr>
          <w:sz w:val="28"/>
          <w:szCs w:val="28"/>
        </w:rPr>
      </w:pPr>
      <w:r w:rsidRPr="00AD0EA1">
        <w:rPr>
          <w:sz w:val="28"/>
          <w:szCs w:val="28"/>
        </w:rPr>
        <w:t xml:space="preserve">1. ВИД МАТЕРИАЛА, ПРЕДУСМОТРЕННОГО ПРОГРАММОЙ ТРУДОВОГО ОБУЧЕНИЯ, С КОТОРЫМ ШКОЛЬНИКАМ ПРЕДСТОИТ РАБОТАТЬ НА УРОКАХ ТРУДА, ВЫБИРАЕТСЯ В ПЕРВУЮ ОЧЕРЕДЬ С УЧЕТОМ: </w:t>
      </w:r>
    </w:p>
    <w:p w:rsidR="00F413E6" w:rsidRPr="00AD0EA1" w:rsidRDefault="00F413E6" w:rsidP="00773FF9">
      <w:pPr>
        <w:pStyle w:val="a5"/>
        <w:numPr>
          <w:ilvl w:val="0"/>
          <w:numId w:val="358"/>
        </w:numPr>
        <w:tabs>
          <w:tab w:val="left" w:pos="2552"/>
          <w:tab w:val="left" w:pos="7797"/>
        </w:tabs>
        <w:ind w:left="2268" w:firstLine="0"/>
        <w:rPr>
          <w:rFonts w:ascii="Times New Roman" w:hAnsi="Times New Roman"/>
          <w:sz w:val="28"/>
          <w:szCs w:val="28"/>
        </w:rPr>
      </w:pPr>
      <w:r w:rsidRPr="00AD0EA1">
        <w:rPr>
          <w:rFonts w:ascii="Times New Roman" w:hAnsi="Times New Roman"/>
          <w:sz w:val="28"/>
          <w:szCs w:val="28"/>
        </w:rPr>
        <w:t>экономических показателей (стоимость)</w:t>
      </w:r>
    </w:p>
    <w:p w:rsidR="00F413E6" w:rsidRPr="00AD0EA1" w:rsidRDefault="00F413E6" w:rsidP="00773FF9">
      <w:pPr>
        <w:pStyle w:val="a5"/>
        <w:numPr>
          <w:ilvl w:val="0"/>
          <w:numId w:val="358"/>
        </w:numPr>
        <w:tabs>
          <w:tab w:val="left" w:pos="2552"/>
          <w:tab w:val="left" w:pos="7797"/>
        </w:tabs>
        <w:ind w:left="2268" w:firstLine="0"/>
        <w:rPr>
          <w:rFonts w:ascii="Times New Roman" w:hAnsi="Times New Roman"/>
          <w:sz w:val="28"/>
          <w:szCs w:val="28"/>
        </w:rPr>
      </w:pPr>
      <w:r w:rsidRPr="00AD0EA1">
        <w:rPr>
          <w:rFonts w:ascii="Times New Roman" w:hAnsi="Times New Roman"/>
          <w:sz w:val="28"/>
          <w:szCs w:val="28"/>
        </w:rPr>
        <w:t>историко-этнографических особенностей региона (использование опыта традиционных народных промыслов)</w:t>
      </w:r>
    </w:p>
    <w:p w:rsidR="00F413E6" w:rsidRPr="00AD0EA1" w:rsidRDefault="00F413E6" w:rsidP="00773FF9">
      <w:pPr>
        <w:pStyle w:val="a5"/>
        <w:numPr>
          <w:ilvl w:val="0"/>
          <w:numId w:val="358"/>
        </w:numPr>
        <w:tabs>
          <w:tab w:val="left" w:pos="2552"/>
          <w:tab w:val="left" w:pos="7797"/>
        </w:tabs>
        <w:ind w:left="2268" w:firstLine="0"/>
        <w:rPr>
          <w:rFonts w:ascii="Times New Roman" w:hAnsi="Times New Roman"/>
          <w:sz w:val="28"/>
          <w:szCs w:val="28"/>
        </w:rPr>
      </w:pPr>
      <w:r w:rsidRPr="00AD0EA1">
        <w:rPr>
          <w:rFonts w:ascii="Times New Roman" w:hAnsi="Times New Roman"/>
          <w:sz w:val="28"/>
          <w:szCs w:val="28"/>
        </w:rPr>
        <w:t>прохождения основных разделов общеобразовательных дисциплин (природоведение, химия, физика, биология)</w:t>
      </w:r>
    </w:p>
    <w:p w:rsidR="00F413E6" w:rsidRPr="00AD0EA1" w:rsidRDefault="00F413E6" w:rsidP="00773FF9">
      <w:pPr>
        <w:pStyle w:val="a5"/>
        <w:numPr>
          <w:ilvl w:val="0"/>
          <w:numId w:val="358"/>
        </w:numPr>
        <w:tabs>
          <w:tab w:val="left" w:pos="2552"/>
          <w:tab w:val="left" w:pos="7797"/>
        </w:tabs>
        <w:ind w:left="2268" w:firstLine="0"/>
        <w:rPr>
          <w:rFonts w:ascii="Times New Roman" w:hAnsi="Times New Roman"/>
          <w:sz w:val="28"/>
          <w:szCs w:val="28"/>
        </w:rPr>
      </w:pPr>
      <w:r w:rsidRPr="00AD0EA1">
        <w:rPr>
          <w:rFonts w:ascii="Times New Roman" w:hAnsi="Times New Roman"/>
          <w:sz w:val="28"/>
          <w:szCs w:val="28"/>
        </w:rPr>
        <w:t>величины физических усилий, требующихся для его обработки</w:t>
      </w:r>
    </w:p>
    <w:p w:rsidR="00F413E6" w:rsidRPr="00AD0EA1" w:rsidRDefault="00F413E6" w:rsidP="00773FF9">
      <w:pPr>
        <w:pStyle w:val="a5"/>
        <w:numPr>
          <w:ilvl w:val="0"/>
          <w:numId w:val="358"/>
        </w:numPr>
        <w:tabs>
          <w:tab w:val="left" w:pos="2552"/>
          <w:tab w:val="left" w:pos="7797"/>
        </w:tabs>
        <w:ind w:left="2268" w:firstLine="0"/>
        <w:rPr>
          <w:rFonts w:ascii="Times New Roman" w:hAnsi="Times New Roman"/>
          <w:sz w:val="28"/>
          <w:szCs w:val="28"/>
        </w:rPr>
      </w:pPr>
      <w:r w:rsidRPr="00AD0EA1">
        <w:rPr>
          <w:rFonts w:ascii="Times New Roman" w:hAnsi="Times New Roman"/>
          <w:sz w:val="28"/>
          <w:szCs w:val="28"/>
        </w:rPr>
        <w:t>эстетических показателей (яркость, окраска, разнообразие форм)</w:t>
      </w:r>
    </w:p>
    <w:p w:rsidR="00F413E6" w:rsidRPr="00F413E6" w:rsidRDefault="00F413E6" w:rsidP="00F413E6">
      <w:pPr>
        <w:tabs>
          <w:tab w:val="left" w:pos="7797"/>
        </w:tabs>
        <w:ind w:left="-567" w:firstLine="567"/>
        <w:jc w:val="both"/>
        <w:rPr>
          <w:sz w:val="28"/>
          <w:szCs w:val="28"/>
        </w:rPr>
      </w:pPr>
    </w:p>
    <w:p w:rsidR="00F413E6" w:rsidRPr="00F413E6" w:rsidRDefault="00F413E6" w:rsidP="00F413E6">
      <w:pPr>
        <w:ind w:left="-567" w:firstLine="567"/>
        <w:jc w:val="both"/>
        <w:rPr>
          <w:sz w:val="28"/>
          <w:szCs w:val="28"/>
        </w:rPr>
      </w:pPr>
    </w:p>
    <w:p w:rsidR="00F413E6" w:rsidRPr="00AD0EA1" w:rsidRDefault="00AD0EA1" w:rsidP="00F413E6">
      <w:pPr>
        <w:ind w:left="-567" w:firstLine="567"/>
        <w:jc w:val="both"/>
        <w:rPr>
          <w:sz w:val="28"/>
          <w:szCs w:val="28"/>
        </w:rPr>
      </w:pPr>
      <w:r w:rsidRPr="00AD0EA1">
        <w:rPr>
          <w:sz w:val="28"/>
          <w:szCs w:val="28"/>
        </w:rPr>
        <w:t xml:space="preserve">2. НЕПОСРЕДСТВЕННЫМ  КРИТЕРИЕМ ОРГАНИЗАЦИИ РАБОЧЕГО МЕСТА УЧАЩЕГОСЯ В УЧЕБНЫХ МАСТЕРСКИХ ЯВЛЯЕТСЯ: </w:t>
      </w:r>
    </w:p>
    <w:p w:rsidR="00F413E6" w:rsidRPr="00AD0EA1" w:rsidRDefault="00F413E6" w:rsidP="00773FF9">
      <w:pPr>
        <w:pStyle w:val="a5"/>
        <w:numPr>
          <w:ilvl w:val="0"/>
          <w:numId w:val="357"/>
        </w:numPr>
        <w:tabs>
          <w:tab w:val="left" w:pos="2552"/>
        </w:tabs>
        <w:ind w:left="2268" w:firstLine="0"/>
        <w:rPr>
          <w:rFonts w:ascii="Times New Roman" w:hAnsi="Times New Roman"/>
          <w:sz w:val="28"/>
          <w:szCs w:val="28"/>
        </w:rPr>
      </w:pPr>
      <w:r w:rsidRPr="00AD0EA1">
        <w:rPr>
          <w:rFonts w:ascii="Times New Roman" w:hAnsi="Times New Roman"/>
          <w:sz w:val="28"/>
          <w:szCs w:val="28"/>
        </w:rPr>
        <w:t>подбор мебели росту учащихся</w:t>
      </w:r>
    </w:p>
    <w:p w:rsidR="00F413E6" w:rsidRPr="00AD0EA1" w:rsidRDefault="00F413E6" w:rsidP="00773FF9">
      <w:pPr>
        <w:pStyle w:val="a5"/>
        <w:numPr>
          <w:ilvl w:val="0"/>
          <w:numId w:val="357"/>
        </w:numPr>
        <w:tabs>
          <w:tab w:val="left" w:pos="2552"/>
        </w:tabs>
        <w:ind w:left="2268" w:firstLine="0"/>
        <w:rPr>
          <w:rFonts w:ascii="Times New Roman" w:hAnsi="Times New Roman"/>
          <w:sz w:val="28"/>
          <w:szCs w:val="28"/>
        </w:rPr>
      </w:pPr>
      <w:r w:rsidRPr="00AD0EA1">
        <w:rPr>
          <w:rFonts w:ascii="Times New Roman" w:hAnsi="Times New Roman"/>
          <w:sz w:val="28"/>
          <w:szCs w:val="28"/>
        </w:rPr>
        <w:t>площади помещения мастерских</w:t>
      </w:r>
    </w:p>
    <w:p w:rsidR="00F413E6" w:rsidRPr="00AD0EA1" w:rsidRDefault="00F413E6" w:rsidP="00773FF9">
      <w:pPr>
        <w:pStyle w:val="a5"/>
        <w:numPr>
          <w:ilvl w:val="0"/>
          <w:numId w:val="357"/>
        </w:numPr>
        <w:tabs>
          <w:tab w:val="left" w:pos="2552"/>
        </w:tabs>
        <w:ind w:left="2268" w:firstLine="0"/>
        <w:rPr>
          <w:rFonts w:ascii="Times New Roman" w:hAnsi="Times New Roman"/>
          <w:sz w:val="28"/>
          <w:szCs w:val="28"/>
        </w:rPr>
      </w:pPr>
      <w:r w:rsidRPr="00AD0EA1">
        <w:rPr>
          <w:rFonts w:ascii="Times New Roman" w:hAnsi="Times New Roman"/>
          <w:sz w:val="28"/>
          <w:szCs w:val="28"/>
        </w:rPr>
        <w:t>искусственное освещение</w:t>
      </w:r>
    </w:p>
    <w:p w:rsidR="00F413E6" w:rsidRPr="00AD0EA1" w:rsidRDefault="00F413E6" w:rsidP="00773FF9">
      <w:pPr>
        <w:pStyle w:val="a5"/>
        <w:numPr>
          <w:ilvl w:val="0"/>
          <w:numId w:val="357"/>
        </w:numPr>
        <w:tabs>
          <w:tab w:val="left" w:pos="2552"/>
        </w:tabs>
        <w:ind w:left="2268" w:firstLine="0"/>
        <w:rPr>
          <w:rFonts w:ascii="Times New Roman" w:hAnsi="Times New Roman"/>
          <w:sz w:val="28"/>
          <w:szCs w:val="28"/>
        </w:rPr>
      </w:pPr>
      <w:r w:rsidRPr="00AD0EA1">
        <w:rPr>
          <w:rFonts w:ascii="Times New Roman" w:hAnsi="Times New Roman"/>
          <w:sz w:val="28"/>
          <w:szCs w:val="28"/>
        </w:rPr>
        <w:t>расстановка оборудования</w:t>
      </w:r>
    </w:p>
    <w:p w:rsidR="00F413E6" w:rsidRPr="00F413E6" w:rsidRDefault="00F413E6" w:rsidP="00F413E6">
      <w:pPr>
        <w:ind w:left="-567" w:firstLine="567"/>
        <w:jc w:val="both"/>
        <w:rPr>
          <w:sz w:val="28"/>
          <w:szCs w:val="28"/>
        </w:rPr>
      </w:pPr>
    </w:p>
    <w:p w:rsidR="00F413E6" w:rsidRPr="00AD0EA1" w:rsidRDefault="00AD0EA1" w:rsidP="00F413E6">
      <w:pPr>
        <w:ind w:left="-567" w:firstLine="567"/>
        <w:jc w:val="both"/>
        <w:rPr>
          <w:sz w:val="28"/>
          <w:szCs w:val="28"/>
        </w:rPr>
      </w:pPr>
      <w:r w:rsidRPr="00AD0EA1">
        <w:rPr>
          <w:sz w:val="28"/>
          <w:szCs w:val="28"/>
        </w:rPr>
        <w:t xml:space="preserve">3. ДЛЯ УЧАЩИХСЯ 6-12 ЛЕТ (1-7 КЛАССЫ) ПРЕДУСМОТРЕН СЛЕДУЮЩИЙ РАЗДЕЛ ТРУДОВОГО ОБУЧЕНИЯ: </w:t>
      </w:r>
    </w:p>
    <w:p w:rsidR="00F413E6" w:rsidRPr="00AD0EA1" w:rsidRDefault="00F413E6" w:rsidP="00773FF9">
      <w:pPr>
        <w:pStyle w:val="a5"/>
        <w:numPr>
          <w:ilvl w:val="0"/>
          <w:numId w:val="356"/>
        </w:numPr>
        <w:tabs>
          <w:tab w:val="left" w:pos="2552"/>
        </w:tabs>
        <w:ind w:left="2268" w:firstLine="0"/>
        <w:rPr>
          <w:rFonts w:ascii="Times New Roman" w:hAnsi="Times New Roman"/>
          <w:sz w:val="28"/>
          <w:szCs w:val="28"/>
        </w:rPr>
      </w:pPr>
      <w:r w:rsidRPr="00AD0EA1">
        <w:rPr>
          <w:rFonts w:ascii="Times New Roman" w:hAnsi="Times New Roman"/>
          <w:sz w:val="28"/>
          <w:szCs w:val="28"/>
        </w:rPr>
        <w:t>первоначальная профессиональная подготовка по определенным профилям</w:t>
      </w:r>
    </w:p>
    <w:p w:rsidR="00F413E6" w:rsidRPr="00AD0EA1" w:rsidRDefault="00F413E6" w:rsidP="00773FF9">
      <w:pPr>
        <w:pStyle w:val="a5"/>
        <w:numPr>
          <w:ilvl w:val="0"/>
          <w:numId w:val="356"/>
        </w:numPr>
        <w:tabs>
          <w:tab w:val="left" w:pos="2552"/>
        </w:tabs>
        <w:ind w:left="2268" w:firstLine="0"/>
        <w:rPr>
          <w:rFonts w:ascii="Times New Roman" w:hAnsi="Times New Roman"/>
          <w:sz w:val="28"/>
          <w:szCs w:val="28"/>
        </w:rPr>
      </w:pPr>
      <w:proofErr w:type="spellStart"/>
      <w:r w:rsidRPr="00AD0EA1">
        <w:rPr>
          <w:rFonts w:ascii="Times New Roman" w:hAnsi="Times New Roman"/>
          <w:sz w:val="28"/>
          <w:szCs w:val="28"/>
        </w:rPr>
        <w:t>общетрудовая</w:t>
      </w:r>
      <w:proofErr w:type="spellEnd"/>
      <w:r w:rsidRPr="00AD0EA1">
        <w:rPr>
          <w:rFonts w:ascii="Times New Roman" w:hAnsi="Times New Roman"/>
          <w:sz w:val="28"/>
          <w:szCs w:val="28"/>
        </w:rPr>
        <w:t xml:space="preserve"> подготовка политехнического характера</w:t>
      </w:r>
    </w:p>
    <w:p w:rsidR="00F413E6" w:rsidRPr="00AD0EA1" w:rsidRDefault="00F413E6" w:rsidP="00773FF9">
      <w:pPr>
        <w:pStyle w:val="a5"/>
        <w:numPr>
          <w:ilvl w:val="0"/>
          <w:numId w:val="356"/>
        </w:numPr>
        <w:tabs>
          <w:tab w:val="left" w:pos="2552"/>
        </w:tabs>
        <w:ind w:left="2268" w:firstLine="0"/>
        <w:rPr>
          <w:rFonts w:ascii="Times New Roman" w:hAnsi="Times New Roman"/>
          <w:sz w:val="28"/>
          <w:szCs w:val="28"/>
        </w:rPr>
      </w:pPr>
      <w:r w:rsidRPr="00AD0EA1">
        <w:rPr>
          <w:rFonts w:ascii="Times New Roman" w:hAnsi="Times New Roman"/>
          <w:sz w:val="28"/>
          <w:szCs w:val="28"/>
        </w:rPr>
        <w:t>профессиональное обучение по конкретным профессиям</w:t>
      </w:r>
    </w:p>
    <w:p w:rsidR="00F413E6" w:rsidRPr="00AD0EA1" w:rsidRDefault="00F413E6" w:rsidP="00773FF9">
      <w:pPr>
        <w:pStyle w:val="a5"/>
        <w:numPr>
          <w:ilvl w:val="0"/>
          <w:numId w:val="356"/>
        </w:numPr>
        <w:tabs>
          <w:tab w:val="left" w:pos="2552"/>
        </w:tabs>
        <w:ind w:left="2268" w:firstLine="0"/>
        <w:rPr>
          <w:rFonts w:ascii="Times New Roman" w:hAnsi="Times New Roman"/>
          <w:sz w:val="28"/>
          <w:szCs w:val="28"/>
        </w:rPr>
      </w:pPr>
      <w:r w:rsidRPr="00AD0EA1">
        <w:rPr>
          <w:rFonts w:ascii="Times New Roman" w:hAnsi="Times New Roman"/>
          <w:sz w:val="28"/>
          <w:szCs w:val="28"/>
        </w:rPr>
        <w:t>ни один из перечисленных</w:t>
      </w:r>
    </w:p>
    <w:p w:rsidR="00F413E6" w:rsidRPr="00F413E6" w:rsidRDefault="00F413E6" w:rsidP="00F413E6">
      <w:pPr>
        <w:ind w:left="-567" w:firstLine="567"/>
        <w:jc w:val="both"/>
        <w:rPr>
          <w:sz w:val="28"/>
          <w:szCs w:val="28"/>
        </w:rPr>
      </w:pPr>
    </w:p>
    <w:p w:rsidR="00F413E6" w:rsidRPr="00AD0EA1" w:rsidRDefault="00AD0EA1" w:rsidP="00F413E6">
      <w:pPr>
        <w:ind w:left="-567" w:firstLine="567"/>
        <w:jc w:val="both"/>
        <w:rPr>
          <w:sz w:val="28"/>
          <w:szCs w:val="28"/>
        </w:rPr>
      </w:pPr>
      <w:r w:rsidRPr="00AD0EA1">
        <w:rPr>
          <w:sz w:val="28"/>
          <w:szCs w:val="28"/>
        </w:rPr>
        <w:t xml:space="preserve">4. ТЕМП И РИТМ РАБОТЫ ПРИ ТРУДОВОМ ОБУЧЕНИИ В 1-7 КЛАССАХ ОБУСЛАВЛИВАЕТСЯ: </w:t>
      </w:r>
    </w:p>
    <w:p w:rsidR="00F413E6" w:rsidRPr="00AD0EA1" w:rsidRDefault="00F413E6" w:rsidP="00773FF9">
      <w:pPr>
        <w:pStyle w:val="a5"/>
        <w:numPr>
          <w:ilvl w:val="0"/>
          <w:numId w:val="355"/>
        </w:numPr>
        <w:tabs>
          <w:tab w:val="left" w:pos="2552"/>
        </w:tabs>
        <w:ind w:left="2268" w:firstLine="0"/>
        <w:rPr>
          <w:rFonts w:ascii="Times New Roman" w:hAnsi="Times New Roman"/>
          <w:sz w:val="28"/>
          <w:szCs w:val="28"/>
        </w:rPr>
      </w:pPr>
      <w:r w:rsidRPr="00AD0EA1">
        <w:rPr>
          <w:rFonts w:ascii="Times New Roman" w:hAnsi="Times New Roman"/>
          <w:sz w:val="28"/>
          <w:szCs w:val="28"/>
        </w:rPr>
        <w:t>состоянием здоровья учащихся</w:t>
      </w:r>
    </w:p>
    <w:p w:rsidR="00F413E6" w:rsidRPr="00AD0EA1" w:rsidRDefault="00F413E6" w:rsidP="00773FF9">
      <w:pPr>
        <w:pStyle w:val="a5"/>
        <w:numPr>
          <w:ilvl w:val="0"/>
          <w:numId w:val="355"/>
        </w:numPr>
        <w:tabs>
          <w:tab w:val="left" w:pos="2552"/>
        </w:tabs>
        <w:ind w:left="2268" w:firstLine="0"/>
        <w:rPr>
          <w:rFonts w:ascii="Times New Roman" w:hAnsi="Times New Roman"/>
          <w:sz w:val="28"/>
          <w:szCs w:val="28"/>
        </w:rPr>
      </w:pPr>
      <w:r w:rsidRPr="00AD0EA1">
        <w:rPr>
          <w:rFonts w:ascii="Times New Roman" w:hAnsi="Times New Roman"/>
          <w:sz w:val="28"/>
          <w:szCs w:val="28"/>
        </w:rPr>
        <w:t>возрастными и индивидуальными особенностями</w:t>
      </w:r>
    </w:p>
    <w:p w:rsidR="00F413E6" w:rsidRPr="00AD0EA1" w:rsidRDefault="00F413E6" w:rsidP="00773FF9">
      <w:pPr>
        <w:pStyle w:val="a5"/>
        <w:numPr>
          <w:ilvl w:val="0"/>
          <w:numId w:val="355"/>
        </w:numPr>
        <w:tabs>
          <w:tab w:val="left" w:pos="2552"/>
        </w:tabs>
        <w:ind w:left="2268" w:firstLine="0"/>
        <w:rPr>
          <w:rFonts w:ascii="Times New Roman" w:hAnsi="Times New Roman"/>
          <w:sz w:val="28"/>
          <w:szCs w:val="28"/>
        </w:rPr>
      </w:pPr>
      <w:r w:rsidRPr="00AD0EA1">
        <w:rPr>
          <w:rFonts w:ascii="Times New Roman" w:hAnsi="Times New Roman"/>
          <w:sz w:val="28"/>
          <w:szCs w:val="28"/>
        </w:rPr>
        <w:t>учебным планом и программой занятий</w:t>
      </w:r>
    </w:p>
    <w:p w:rsidR="00F413E6" w:rsidRPr="00AD0EA1" w:rsidRDefault="00F413E6" w:rsidP="00773FF9">
      <w:pPr>
        <w:pStyle w:val="a5"/>
        <w:numPr>
          <w:ilvl w:val="0"/>
          <w:numId w:val="355"/>
        </w:numPr>
        <w:tabs>
          <w:tab w:val="left" w:pos="2552"/>
        </w:tabs>
        <w:ind w:left="2268" w:firstLine="0"/>
        <w:rPr>
          <w:rFonts w:ascii="Times New Roman" w:hAnsi="Times New Roman"/>
          <w:sz w:val="28"/>
          <w:szCs w:val="28"/>
        </w:rPr>
      </w:pPr>
      <w:r w:rsidRPr="00AD0EA1">
        <w:rPr>
          <w:rFonts w:ascii="Times New Roman" w:hAnsi="Times New Roman"/>
          <w:sz w:val="28"/>
          <w:szCs w:val="28"/>
        </w:rPr>
        <w:t>волевым решением преподавателя по труду</w:t>
      </w:r>
    </w:p>
    <w:p w:rsidR="00F413E6" w:rsidRPr="00AD0EA1" w:rsidRDefault="00F413E6" w:rsidP="00773FF9">
      <w:pPr>
        <w:pStyle w:val="a5"/>
        <w:numPr>
          <w:ilvl w:val="0"/>
          <w:numId w:val="355"/>
        </w:numPr>
        <w:tabs>
          <w:tab w:val="left" w:pos="2552"/>
        </w:tabs>
        <w:ind w:left="2268" w:firstLine="0"/>
        <w:rPr>
          <w:rFonts w:ascii="Times New Roman" w:hAnsi="Times New Roman"/>
          <w:sz w:val="28"/>
          <w:szCs w:val="28"/>
        </w:rPr>
      </w:pPr>
      <w:r w:rsidRPr="00AD0EA1">
        <w:rPr>
          <w:rFonts w:ascii="Times New Roman" w:hAnsi="Times New Roman"/>
          <w:sz w:val="28"/>
          <w:szCs w:val="28"/>
        </w:rPr>
        <w:t>всем выше перечисленным</w:t>
      </w:r>
    </w:p>
    <w:p w:rsidR="00F413E6" w:rsidRPr="00F413E6" w:rsidRDefault="00F413E6" w:rsidP="00F413E6">
      <w:pPr>
        <w:ind w:left="-567" w:firstLine="567"/>
        <w:jc w:val="both"/>
        <w:rPr>
          <w:sz w:val="28"/>
          <w:szCs w:val="28"/>
        </w:rPr>
      </w:pPr>
    </w:p>
    <w:p w:rsidR="00F413E6" w:rsidRPr="00AD0EA1" w:rsidRDefault="00AD0EA1" w:rsidP="00F413E6">
      <w:pPr>
        <w:ind w:left="-567" w:firstLine="567"/>
        <w:jc w:val="both"/>
        <w:rPr>
          <w:sz w:val="28"/>
          <w:szCs w:val="28"/>
        </w:rPr>
      </w:pPr>
      <w:r w:rsidRPr="00AD0EA1">
        <w:rPr>
          <w:sz w:val="28"/>
          <w:szCs w:val="28"/>
        </w:rPr>
        <w:t xml:space="preserve">5. ФАКТОРОМ, СПОСОБСТВУЮЩИМ УТОМЛЕНИЮ УЧАЩИХСЯ 2-ГО КЛАССА НА УРОКЕ ТРУДА, ЯВЛЯЕТСЯ: </w:t>
      </w:r>
    </w:p>
    <w:p w:rsidR="00F413E6" w:rsidRPr="00AD0EA1" w:rsidRDefault="00F413E6" w:rsidP="00773FF9">
      <w:pPr>
        <w:pStyle w:val="a5"/>
        <w:numPr>
          <w:ilvl w:val="0"/>
          <w:numId w:val="354"/>
        </w:numPr>
        <w:tabs>
          <w:tab w:val="left" w:pos="2552"/>
        </w:tabs>
        <w:ind w:left="2268" w:firstLine="0"/>
        <w:rPr>
          <w:rFonts w:ascii="Times New Roman" w:hAnsi="Times New Roman"/>
          <w:sz w:val="28"/>
          <w:szCs w:val="28"/>
        </w:rPr>
      </w:pPr>
      <w:r w:rsidRPr="00AD0EA1">
        <w:rPr>
          <w:rFonts w:ascii="Times New Roman" w:hAnsi="Times New Roman"/>
          <w:sz w:val="28"/>
          <w:szCs w:val="28"/>
        </w:rPr>
        <w:t>трудовая операция в течение 5 минут</w:t>
      </w:r>
    </w:p>
    <w:p w:rsidR="00F413E6" w:rsidRPr="00AD0EA1" w:rsidRDefault="00F413E6" w:rsidP="00773FF9">
      <w:pPr>
        <w:pStyle w:val="a5"/>
        <w:numPr>
          <w:ilvl w:val="0"/>
          <w:numId w:val="354"/>
        </w:numPr>
        <w:tabs>
          <w:tab w:val="left" w:pos="2552"/>
        </w:tabs>
        <w:ind w:left="2268" w:firstLine="0"/>
        <w:rPr>
          <w:rFonts w:ascii="Times New Roman" w:hAnsi="Times New Roman"/>
          <w:sz w:val="28"/>
          <w:szCs w:val="28"/>
        </w:rPr>
      </w:pPr>
      <w:r w:rsidRPr="00AD0EA1">
        <w:rPr>
          <w:rFonts w:ascii="Times New Roman" w:hAnsi="Times New Roman"/>
          <w:sz w:val="28"/>
          <w:szCs w:val="28"/>
        </w:rPr>
        <w:t>общая длительность практической работы 25 минут</w:t>
      </w:r>
    </w:p>
    <w:p w:rsidR="00F413E6" w:rsidRPr="00AD0EA1" w:rsidRDefault="00F413E6" w:rsidP="00773FF9">
      <w:pPr>
        <w:pStyle w:val="a5"/>
        <w:numPr>
          <w:ilvl w:val="0"/>
          <w:numId w:val="354"/>
        </w:numPr>
        <w:tabs>
          <w:tab w:val="left" w:pos="2552"/>
        </w:tabs>
        <w:ind w:left="2268" w:firstLine="0"/>
        <w:rPr>
          <w:rFonts w:ascii="Times New Roman" w:hAnsi="Times New Roman"/>
          <w:sz w:val="28"/>
          <w:szCs w:val="28"/>
        </w:rPr>
      </w:pPr>
      <w:r w:rsidRPr="00AD0EA1">
        <w:rPr>
          <w:rFonts w:ascii="Times New Roman" w:hAnsi="Times New Roman"/>
          <w:sz w:val="28"/>
          <w:szCs w:val="28"/>
        </w:rPr>
        <w:t>выполнение в течение урока одной трудовой операции</w:t>
      </w:r>
    </w:p>
    <w:p w:rsidR="00F413E6" w:rsidRPr="00AD0EA1" w:rsidRDefault="00F413E6" w:rsidP="00773FF9">
      <w:pPr>
        <w:pStyle w:val="a5"/>
        <w:numPr>
          <w:ilvl w:val="0"/>
          <w:numId w:val="354"/>
        </w:numPr>
        <w:tabs>
          <w:tab w:val="left" w:pos="2552"/>
        </w:tabs>
        <w:ind w:left="2268" w:firstLine="0"/>
        <w:rPr>
          <w:rFonts w:ascii="Times New Roman" w:hAnsi="Times New Roman"/>
          <w:sz w:val="28"/>
          <w:szCs w:val="28"/>
        </w:rPr>
      </w:pPr>
      <w:r w:rsidRPr="00AD0EA1">
        <w:rPr>
          <w:rFonts w:ascii="Times New Roman" w:hAnsi="Times New Roman"/>
          <w:sz w:val="28"/>
          <w:szCs w:val="28"/>
        </w:rPr>
        <w:t>физкультминутки, проводимые на 20-й минуте урока</w:t>
      </w:r>
    </w:p>
    <w:p w:rsidR="00F413E6" w:rsidRPr="00F413E6" w:rsidRDefault="00F413E6" w:rsidP="00F413E6">
      <w:pPr>
        <w:ind w:left="-567" w:firstLine="567"/>
        <w:jc w:val="both"/>
        <w:rPr>
          <w:sz w:val="28"/>
          <w:szCs w:val="28"/>
        </w:rPr>
      </w:pPr>
    </w:p>
    <w:p w:rsidR="00F413E6" w:rsidRPr="00AD0EA1" w:rsidRDefault="00AD0EA1" w:rsidP="00F413E6">
      <w:pPr>
        <w:ind w:left="-567" w:firstLine="567"/>
        <w:jc w:val="both"/>
        <w:rPr>
          <w:sz w:val="28"/>
          <w:szCs w:val="28"/>
        </w:rPr>
      </w:pPr>
      <w:r w:rsidRPr="00AD0EA1">
        <w:rPr>
          <w:sz w:val="28"/>
          <w:szCs w:val="28"/>
        </w:rPr>
        <w:lastRenderedPageBreak/>
        <w:t xml:space="preserve">6. НЕ СООТВЕТСТВУЕТ ГИГИЕНИЧЕСКИМ ТРЕБОВАНИЯМ К НЕОБХОДИМЫМ УСЛОВИЯМ РАБОТЫ В СЛЕСАРНОЙ МАСТЕРСКОЙ СЛЕДУЮЩИЙ ПОКАЗАТЕЛЬ: </w:t>
      </w:r>
    </w:p>
    <w:p w:rsidR="00F413E6" w:rsidRPr="00AD0EA1" w:rsidRDefault="00F413E6" w:rsidP="00773FF9">
      <w:pPr>
        <w:pStyle w:val="a5"/>
        <w:numPr>
          <w:ilvl w:val="0"/>
          <w:numId w:val="353"/>
        </w:numPr>
        <w:tabs>
          <w:tab w:val="left" w:pos="2552"/>
        </w:tabs>
        <w:ind w:left="2268" w:firstLine="0"/>
        <w:rPr>
          <w:rFonts w:ascii="Times New Roman" w:hAnsi="Times New Roman"/>
          <w:sz w:val="28"/>
          <w:szCs w:val="28"/>
        </w:rPr>
      </w:pPr>
      <w:r w:rsidRPr="00AD0EA1">
        <w:rPr>
          <w:rFonts w:ascii="Times New Roman" w:hAnsi="Times New Roman"/>
          <w:sz w:val="28"/>
          <w:szCs w:val="28"/>
        </w:rPr>
        <w:t>световой коэффициент</w:t>
      </w:r>
    </w:p>
    <w:p w:rsidR="00F413E6" w:rsidRPr="00AD0EA1" w:rsidRDefault="00F413E6" w:rsidP="00773FF9">
      <w:pPr>
        <w:pStyle w:val="a5"/>
        <w:numPr>
          <w:ilvl w:val="0"/>
          <w:numId w:val="353"/>
        </w:numPr>
        <w:tabs>
          <w:tab w:val="left" w:pos="2552"/>
        </w:tabs>
        <w:ind w:left="2268" w:firstLine="0"/>
        <w:rPr>
          <w:rFonts w:ascii="Times New Roman" w:hAnsi="Times New Roman"/>
          <w:sz w:val="28"/>
          <w:szCs w:val="28"/>
        </w:rPr>
      </w:pPr>
      <w:r w:rsidRPr="00AD0EA1">
        <w:rPr>
          <w:rFonts w:ascii="Times New Roman" w:hAnsi="Times New Roman"/>
          <w:sz w:val="28"/>
          <w:szCs w:val="28"/>
        </w:rPr>
        <w:t>столы расположены параллельно окнам</w:t>
      </w:r>
    </w:p>
    <w:p w:rsidR="00F413E6" w:rsidRPr="00AD0EA1" w:rsidRDefault="00F413E6" w:rsidP="00773FF9">
      <w:pPr>
        <w:pStyle w:val="a5"/>
        <w:numPr>
          <w:ilvl w:val="0"/>
          <w:numId w:val="353"/>
        </w:numPr>
        <w:tabs>
          <w:tab w:val="left" w:pos="2552"/>
        </w:tabs>
        <w:ind w:left="2268" w:firstLine="0"/>
        <w:rPr>
          <w:rFonts w:ascii="Times New Roman" w:hAnsi="Times New Roman"/>
          <w:sz w:val="28"/>
          <w:szCs w:val="28"/>
        </w:rPr>
      </w:pPr>
      <w:r w:rsidRPr="00AD0EA1">
        <w:rPr>
          <w:rFonts w:ascii="Times New Roman" w:hAnsi="Times New Roman"/>
          <w:sz w:val="28"/>
          <w:szCs w:val="28"/>
        </w:rPr>
        <w:t>температура в помещении +16</w:t>
      </w:r>
      <w:r w:rsidRPr="00AD0EA1">
        <w:rPr>
          <w:rFonts w:ascii="Times New Roman" w:hAnsi="Times New Roman"/>
          <w:sz w:val="28"/>
          <w:szCs w:val="28"/>
          <w:vertAlign w:val="superscript"/>
        </w:rPr>
        <w:t>о</w:t>
      </w:r>
      <w:r w:rsidRPr="00AD0EA1">
        <w:rPr>
          <w:rFonts w:ascii="Times New Roman" w:hAnsi="Times New Roman"/>
          <w:sz w:val="28"/>
          <w:szCs w:val="28"/>
        </w:rPr>
        <w:t>С</w:t>
      </w:r>
    </w:p>
    <w:p w:rsidR="00F413E6" w:rsidRPr="00AD0EA1" w:rsidRDefault="00F413E6" w:rsidP="00773FF9">
      <w:pPr>
        <w:pStyle w:val="a5"/>
        <w:numPr>
          <w:ilvl w:val="0"/>
          <w:numId w:val="353"/>
        </w:numPr>
        <w:tabs>
          <w:tab w:val="left" w:pos="2552"/>
        </w:tabs>
        <w:ind w:left="2268" w:firstLine="0"/>
        <w:rPr>
          <w:rFonts w:ascii="Times New Roman" w:hAnsi="Times New Roman"/>
          <w:sz w:val="28"/>
          <w:szCs w:val="28"/>
        </w:rPr>
      </w:pPr>
      <w:r w:rsidRPr="00AD0EA1">
        <w:rPr>
          <w:rFonts w:ascii="Times New Roman" w:hAnsi="Times New Roman"/>
          <w:sz w:val="28"/>
          <w:szCs w:val="28"/>
        </w:rPr>
        <w:t>свет падает на рабочее место справа</w:t>
      </w:r>
    </w:p>
    <w:p w:rsidR="00F413E6" w:rsidRPr="00AD0EA1" w:rsidRDefault="00F413E6" w:rsidP="00773FF9">
      <w:pPr>
        <w:pStyle w:val="a5"/>
        <w:numPr>
          <w:ilvl w:val="0"/>
          <w:numId w:val="353"/>
        </w:numPr>
        <w:tabs>
          <w:tab w:val="left" w:pos="2552"/>
        </w:tabs>
        <w:ind w:left="2268" w:firstLine="0"/>
        <w:rPr>
          <w:sz w:val="28"/>
          <w:szCs w:val="28"/>
        </w:rPr>
      </w:pPr>
      <w:r w:rsidRPr="00AD0EA1">
        <w:rPr>
          <w:rFonts w:ascii="Times New Roman" w:hAnsi="Times New Roman"/>
          <w:sz w:val="28"/>
          <w:szCs w:val="28"/>
        </w:rPr>
        <w:t>помещение оборудовано многоместными столами</w:t>
      </w:r>
    </w:p>
    <w:p w:rsidR="00E97D14" w:rsidRDefault="00E97D14" w:rsidP="00E97D14">
      <w:pPr>
        <w:shd w:val="clear" w:color="auto" w:fill="FFFFFF"/>
        <w:ind w:left="709"/>
        <w:rPr>
          <w:b/>
          <w:bCs/>
          <w:iCs/>
          <w:sz w:val="28"/>
          <w:szCs w:val="28"/>
        </w:rPr>
      </w:pPr>
    </w:p>
    <w:p w:rsidR="003F7575" w:rsidRDefault="003F7575" w:rsidP="003F7575">
      <w:pPr>
        <w:jc w:val="both"/>
        <w:rPr>
          <w:sz w:val="28"/>
          <w:szCs w:val="28"/>
        </w:rPr>
      </w:pPr>
      <w:r>
        <w:rPr>
          <w:sz w:val="28"/>
          <w:szCs w:val="28"/>
        </w:rPr>
        <w:t>Выберите несколько правильных ответов:</w:t>
      </w:r>
    </w:p>
    <w:p w:rsidR="00501CDD" w:rsidRPr="00121728" w:rsidRDefault="00121728" w:rsidP="00501CDD">
      <w:pPr>
        <w:tabs>
          <w:tab w:val="left" w:pos="7797"/>
        </w:tabs>
        <w:ind w:left="-567" w:firstLine="567"/>
        <w:jc w:val="both"/>
        <w:rPr>
          <w:sz w:val="28"/>
          <w:szCs w:val="28"/>
        </w:rPr>
      </w:pPr>
      <w:r w:rsidRPr="00121728">
        <w:rPr>
          <w:sz w:val="28"/>
          <w:szCs w:val="28"/>
        </w:rPr>
        <w:t xml:space="preserve">7. К МЕРАМ ПРОФИЛАКТИКИ ТРАВМАТИЗМА ВО ВРЕМЯ ТРУДОВОГО ОБУЧЕНИЯ ДЕТЕЙ И ПОДРОСТКОВ ОТНОСЯТСЯ: </w:t>
      </w:r>
    </w:p>
    <w:p w:rsidR="00501CDD" w:rsidRPr="00121728" w:rsidRDefault="00501CDD" w:rsidP="00773FF9">
      <w:pPr>
        <w:pStyle w:val="a5"/>
        <w:numPr>
          <w:ilvl w:val="0"/>
          <w:numId w:val="345"/>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соответствие характера и организации трудовой деятельности возрасту, полу и состоянию здоровья учащихся</w:t>
      </w:r>
    </w:p>
    <w:p w:rsidR="00501CDD" w:rsidRPr="00121728" w:rsidRDefault="00501CDD" w:rsidP="00773FF9">
      <w:pPr>
        <w:pStyle w:val="a5"/>
        <w:numPr>
          <w:ilvl w:val="0"/>
          <w:numId w:val="345"/>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подбор оборудования и инструментария в соответствии с морфо-функциональными особенностями учащихся</w:t>
      </w:r>
    </w:p>
    <w:p w:rsidR="00501CDD" w:rsidRPr="00121728" w:rsidRDefault="00501CDD" w:rsidP="00773FF9">
      <w:pPr>
        <w:pStyle w:val="a5"/>
        <w:numPr>
          <w:ilvl w:val="0"/>
          <w:numId w:val="345"/>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создание оптимальных санитарно-гигиенических условий</w:t>
      </w:r>
    </w:p>
    <w:p w:rsidR="00501CDD" w:rsidRPr="00121728" w:rsidRDefault="00501CDD" w:rsidP="00773FF9">
      <w:pPr>
        <w:pStyle w:val="a5"/>
        <w:numPr>
          <w:ilvl w:val="0"/>
          <w:numId w:val="345"/>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обеспечение учащихся спецодеждой и средствами индивидуальной защиты</w:t>
      </w:r>
    </w:p>
    <w:p w:rsidR="00501CDD" w:rsidRPr="00121728" w:rsidRDefault="00501CDD" w:rsidP="00773FF9">
      <w:pPr>
        <w:pStyle w:val="a5"/>
        <w:numPr>
          <w:ilvl w:val="0"/>
          <w:numId w:val="345"/>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наличие уголков по технике безопасности и проведение инструктажа по технике безопасности</w:t>
      </w:r>
    </w:p>
    <w:p w:rsidR="00501CDD" w:rsidRPr="00F413E6" w:rsidRDefault="00501CDD" w:rsidP="00501CDD">
      <w:pPr>
        <w:tabs>
          <w:tab w:val="left" w:pos="7797"/>
        </w:tabs>
        <w:ind w:left="-567" w:firstLine="567"/>
        <w:jc w:val="both"/>
        <w:rPr>
          <w:sz w:val="28"/>
          <w:szCs w:val="28"/>
        </w:rPr>
      </w:pPr>
    </w:p>
    <w:p w:rsidR="00501CDD" w:rsidRPr="00121728" w:rsidRDefault="00121728" w:rsidP="00501CDD">
      <w:pPr>
        <w:tabs>
          <w:tab w:val="left" w:pos="7797"/>
        </w:tabs>
        <w:ind w:left="-567" w:firstLine="567"/>
        <w:jc w:val="both"/>
        <w:rPr>
          <w:sz w:val="28"/>
          <w:szCs w:val="28"/>
        </w:rPr>
      </w:pPr>
      <w:r w:rsidRPr="00121728">
        <w:rPr>
          <w:sz w:val="28"/>
          <w:szCs w:val="28"/>
        </w:rPr>
        <w:t xml:space="preserve">8. ГИГИЕНИЧЕСКИМИ ТРЕБОВАНИЯМИ К ОРГАНИЗАЦИИ УРОКОВ ТРУДА В СРЕДНЕЙ ШКОЛЕ ЯВЛЯЮТСЯ: </w:t>
      </w:r>
    </w:p>
    <w:p w:rsidR="00501CDD" w:rsidRPr="00121728" w:rsidRDefault="00501CDD" w:rsidP="00773FF9">
      <w:pPr>
        <w:pStyle w:val="a5"/>
        <w:numPr>
          <w:ilvl w:val="0"/>
          <w:numId w:val="344"/>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плотность урока 60-80%</w:t>
      </w:r>
    </w:p>
    <w:p w:rsidR="00501CDD" w:rsidRPr="00121728" w:rsidRDefault="00501CDD" w:rsidP="00773FF9">
      <w:pPr>
        <w:pStyle w:val="a5"/>
        <w:numPr>
          <w:ilvl w:val="0"/>
          <w:numId w:val="344"/>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число основных операций — 1-2</w:t>
      </w:r>
    </w:p>
    <w:p w:rsidR="00501CDD" w:rsidRPr="00121728" w:rsidRDefault="00501CDD" w:rsidP="00773FF9">
      <w:pPr>
        <w:pStyle w:val="a5"/>
        <w:numPr>
          <w:ilvl w:val="0"/>
          <w:numId w:val="344"/>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число основных операций — 3-5</w:t>
      </w:r>
    </w:p>
    <w:p w:rsidR="00501CDD" w:rsidRPr="00121728" w:rsidRDefault="00501CDD" w:rsidP="00773FF9">
      <w:pPr>
        <w:pStyle w:val="a5"/>
        <w:numPr>
          <w:ilvl w:val="0"/>
          <w:numId w:val="344"/>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преобладание статического компонента</w:t>
      </w:r>
    </w:p>
    <w:p w:rsidR="00121728" w:rsidRPr="00121728" w:rsidRDefault="00501CDD" w:rsidP="00773FF9">
      <w:pPr>
        <w:pStyle w:val="a5"/>
        <w:numPr>
          <w:ilvl w:val="0"/>
          <w:numId w:val="344"/>
        </w:numPr>
        <w:tabs>
          <w:tab w:val="left" w:pos="2552"/>
          <w:tab w:val="left" w:pos="7797"/>
        </w:tabs>
        <w:ind w:left="2268" w:firstLine="0"/>
        <w:rPr>
          <w:rFonts w:ascii="Times New Roman" w:hAnsi="Times New Roman"/>
          <w:sz w:val="28"/>
          <w:szCs w:val="28"/>
        </w:rPr>
      </w:pPr>
      <w:r w:rsidRPr="00121728">
        <w:rPr>
          <w:rFonts w:ascii="Times New Roman" w:hAnsi="Times New Roman"/>
          <w:sz w:val="28"/>
          <w:szCs w:val="28"/>
        </w:rPr>
        <w:t>преобладание динамического компонента</w:t>
      </w:r>
    </w:p>
    <w:p w:rsidR="00121728" w:rsidRDefault="00121728" w:rsidP="00121728">
      <w:pPr>
        <w:tabs>
          <w:tab w:val="left" w:pos="7797"/>
        </w:tabs>
        <w:ind w:left="-567" w:firstLine="567"/>
        <w:jc w:val="both"/>
        <w:rPr>
          <w:sz w:val="28"/>
          <w:szCs w:val="28"/>
        </w:rPr>
      </w:pPr>
    </w:p>
    <w:p w:rsidR="00501CDD" w:rsidRPr="00121728" w:rsidRDefault="00121728" w:rsidP="00121728">
      <w:pPr>
        <w:tabs>
          <w:tab w:val="left" w:pos="7797"/>
        </w:tabs>
        <w:ind w:left="-567" w:firstLine="567"/>
        <w:jc w:val="both"/>
        <w:rPr>
          <w:sz w:val="28"/>
          <w:szCs w:val="28"/>
        </w:rPr>
      </w:pPr>
      <w:r w:rsidRPr="00121728">
        <w:rPr>
          <w:sz w:val="28"/>
          <w:szCs w:val="28"/>
        </w:rPr>
        <w:t xml:space="preserve">9. ФИЗИОЛОГО-ГИГИЕНИЧЕСКИЕ ПРИНЦИПЫ ОРГАНИЗАЦИИ ТРУДОВОГО ОБУЧЕНИЯ В ШКОЛЕ: </w:t>
      </w:r>
    </w:p>
    <w:p w:rsidR="00501CDD" w:rsidRPr="00121728" w:rsidRDefault="00501CDD" w:rsidP="00773FF9">
      <w:pPr>
        <w:pStyle w:val="a5"/>
        <w:numPr>
          <w:ilvl w:val="0"/>
          <w:numId w:val="343"/>
        </w:numPr>
        <w:tabs>
          <w:tab w:val="left" w:pos="2552"/>
        </w:tabs>
        <w:ind w:left="2268" w:firstLine="0"/>
        <w:rPr>
          <w:rFonts w:ascii="Times New Roman" w:hAnsi="Times New Roman"/>
          <w:sz w:val="28"/>
          <w:szCs w:val="28"/>
        </w:rPr>
      </w:pPr>
      <w:r w:rsidRPr="00121728">
        <w:rPr>
          <w:rFonts w:ascii="Times New Roman" w:hAnsi="Times New Roman"/>
          <w:sz w:val="28"/>
          <w:szCs w:val="28"/>
        </w:rPr>
        <w:t>системность в организации и проведении трудового обучения</w:t>
      </w:r>
    </w:p>
    <w:p w:rsidR="00501CDD" w:rsidRPr="00121728" w:rsidRDefault="00501CDD" w:rsidP="00773FF9">
      <w:pPr>
        <w:pStyle w:val="a5"/>
        <w:numPr>
          <w:ilvl w:val="0"/>
          <w:numId w:val="343"/>
        </w:numPr>
        <w:tabs>
          <w:tab w:val="left" w:pos="2552"/>
        </w:tabs>
        <w:ind w:left="2268" w:firstLine="0"/>
        <w:rPr>
          <w:rFonts w:ascii="Times New Roman" w:hAnsi="Times New Roman"/>
          <w:sz w:val="28"/>
          <w:szCs w:val="28"/>
        </w:rPr>
      </w:pPr>
      <w:r w:rsidRPr="00121728">
        <w:rPr>
          <w:rFonts w:ascii="Times New Roman" w:hAnsi="Times New Roman"/>
          <w:sz w:val="28"/>
          <w:szCs w:val="28"/>
        </w:rPr>
        <w:t>соответствие характера деятельности и ее построения возрастно-половым особенностям и состоянию здоровья детей</w:t>
      </w:r>
    </w:p>
    <w:p w:rsidR="00501CDD" w:rsidRPr="00121728" w:rsidRDefault="00501CDD" w:rsidP="00773FF9">
      <w:pPr>
        <w:pStyle w:val="a5"/>
        <w:numPr>
          <w:ilvl w:val="0"/>
          <w:numId w:val="343"/>
        </w:numPr>
        <w:tabs>
          <w:tab w:val="left" w:pos="2552"/>
        </w:tabs>
        <w:ind w:left="2268" w:firstLine="0"/>
        <w:rPr>
          <w:rFonts w:ascii="Times New Roman" w:hAnsi="Times New Roman"/>
          <w:sz w:val="28"/>
          <w:szCs w:val="28"/>
        </w:rPr>
      </w:pPr>
      <w:r w:rsidRPr="00121728">
        <w:rPr>
          <w:rFonts w:ascii="Times New Roman" w:hAnsi="Times New Roman"/>
          <w:sz w:val="28"/>
          <w:szCs w:val="28"/>
        </w:rPr>
        <w:t>постепенное увеличение нагрузок, оказывающее тренирующее воздействие на организм</w:t>
      </w:r>
    </w:p>
    <w:p w:rsidR="00501CDD" w:rsidRPr="00121728" w:rsidRDefault="00501CDD" w:rsidP="00773FF9">
      <w:pPr>
        <w:pStyle w:val="a5"/>
        <w:numPr>
          <w:ilvl w:val="0"/>
          <w:numId w:val="343"/>
        </w:numPr>
        <w:tabs>
          <w:tab w:val="left" w:pos="2552"/>
        </w:tabs>
        <w:ind w:left="2268" w:firstLine="0"/>
        <w:rPr>
          <w:rFonts w:ascii="Times New Roman" w:hAnsi="Times New Roman"/>
          <w:sz w:val="28"/>
          <w:szCs w:val="28"/>
        </w:rPr>
      </w:pPr>
      <w:r w:rsidRPr="00121728">
        <w:rPr>
          <w:rFonts w:ascii="Times New Roman" w:hAnsi="Times New Roman"/>
          <w:sz w:val="28"/>
          <w:szCs w:val="28"/>
        </w:rPr>
        <w:t>постоянство физических и других видов нагрузок, оказывающее адаптирующее воздействие на организма</w:t>
      </w:r>
    </w:p>
    <w:p w:rsidR="00501CDD" w:rsidRPr="00121728" w:rsidRDefault="00501CDD" w:rsidP="00773FF9">
      <w:pPr>
        <w:pStyle w:val="a5"/>
        <w:numPr>
          <w:ilvl w:val="0"/>
          <w:numId w:val="343"/>
        </w:numPr>
        <w:tabs>
          <w:tab w:val="left" w:pos="2552"/>
        </w:tabs>
        <w:ind w:left="2268" w:firstLine="0"/>
        <w:rPr>
          <w:rFonts w:ascii="Times New Roman" w:hAnsi="Times New Roman"/>
          <w:sz w:val="28"/>
          <w:szCs w:val="28"/>
        </w:rPr>
      </w:pPr>
      <w:r w:rsidRPr="00121728">
        <w:rPr>
          <w:rFonts w:ascii="Times New Roman" w:hAnsi="Times New Roman"/>
          <w:sz w:val="28"/>
          <w:szCs w:val="28"/>
        </w:rPr>
        <w:t xml:space="preserve">рациональный режим трудового обучения и благоприятные </w:t>
      </w:r>
      <w:proofErr w:type="spellStart"/>
      <w:r w:rsidRPr="00121728">
        <w:rPr>
          <w:rFonts w:ascii="Times New Roman" w:hAnsi="Times New Roman"/>
          <w:sz w:val="28"/>
          <w:szCs w:val="28"/>
        </w:rPr>
        <w:t>манитерно</w:t>
      </w:r>
      <w:proofErr w:type="spellEnd"/>
      <w:r w:rsidRPr="00121728">
        <w:rPr>
          <w:rFonts w:ascii="Times New Roman" w:hAnsi="Times New Roman"/>
          <w:sz w:val="28"/>
          <w:szCs w:val="28"/>
        </w:rPr>
        <w:t>-гигиенические условия трудовой деятельности</w:t>
      </w:r>
    </w:p>
    <w:p w:rsidR="00501CDD" w:rsidRPr="00F413E6" w:rsidRDefault="00501CDD" w:rsidP="00501CDD">
      <w:pPr>
        <w:ind w:left="-567" w:firstLine="567"/>
        <w:jc w:val="both"/>
        <w:rPr>
          <w:sz w:val="28"/>
          <w:szCs w:val="28"/>
        </w:rPr>
      </w:pPr>
    </w:p>
    <w:p w:rsidR="00501CDD" w:rsidRPr="00121728" w:rsidRDefault="00121728" w:rsidP="00501CDD">
      <w:pPr>
        <w:ind w:left="-567" w:firstLine="567"/>
        <w:jc w:val="both"/>
        <w:rPr>
          <w:sz w:val="28"/>
          <w:szCs w:val="28"/>
        </w:rPr>
      </w:pPr>
      <w:r w:rsidRPr="00121728">
        <w:rPr>
          <w:sz w:val="28"/>
          <w:szCs w:val="28"/>
        </w:rPr>
        <w:t xml:space="preserve">10. ОСОБЕННОСТИ РЕАКЦИЙ ОРГАНИЗМА ПОДРОСТКОВ НА ВОЗДЕЙСТВИЕ ПРОИЗВОДСТВЕННОГО ШУМА: </w:t>
      </w:r>
    </w:p>
    <w:p w:rsidR="00501CDD" w:rsidRPr="00121728" w:rsidRDefault="00501CDD" w:rsidP="00773FF9">
      <w:pPr>
        <w:pStyle w:val="a5"/>
        <w:numPr>
          <w:ilvl w:val="0"/>
          <w:numId w:val="342"/>
        </w:numPr>
        <w:tabs>
          <w:tab w:val="left" w:pos="2552"/>
        </w:tabs>
        <w:ind w:left="2268" w:firstLine="0"/>
        <w:rPr>
          <w:rFonts w:ascii="Times New Roman" w:hAnsi="Times New Roman"/>
          <w:sz w:val="28"/>
          <w:szCs w:val="28"/>
        </w:rPr>
      </w:pPr>
      <w:r w:rsidRPr="00121728">
        <w:rPr>
          <w:rFonts w:ascii="Times New Roman" w:hAnsi="Times New Roman"/>
          <w:sz w:val="28"/>
          <w:szCs w:val="28"/>
        </w:rPr>
        <w:t>повышенная чувствительность к воздействию шума всех параметров</w:t>
      </w:r>
    </w:p>
    <w:p w:rsidR="00501CDD" w:rsidRPr="00121728" w:rsidRDefault="00501CDD" w:rsidP="00773FF9">
      <w:pPr>
        <w:pStyle w:val="a5"/>
        <w:numPr>
          <w:ilvl w:val="0"/>
          <w:numId w:val="342"/>
        </w:numPr>
        <w:tabs>
          <w:tab w:val="left" w:pos="2552"/>
        </w:tabs>
        <w:ind w:left="2268" w:firstLine="0"/>
        <w:rPr>
          <w:rFonts w:ascii="Times New Roman" w:hAnsi="Times New Roman"/>
          <w:sz w:val="28"/>
          <w:szCs w:val="28"/>
        </w:rPr>
      </w:pPr>
      <w:r w:rsidRPr="00121728">
        <w:rPr>
          <w:rFonts w:ascii="Times New Roman" w:hAnsi="Times New Roman"/>
          <w:sz w:val="28"/>
          <w:szCs w:val="28"/>
        </w:rPr>
        <w:lastRenderedPageBreak/>
        <w:t>замедление восстановления слуховой чувствительности</w:t>
      </w:r>
    </w:p>
    <w:p w:rsidR="00501CDD" w:rsidRPr="00121728" w:rsidRDefault="00501CDD" w:rsidP="00773FF9">
      <w:pPr>
        <w:pStyle w:val="a5"/>
        <w:numPr>
          <w:ilvl w:val="0"/>
          <w:numId w:val="342"/>
        </w:numPr>
        <w:tabs>
          <w:tab w:val="left" w:pos="2552"/>
        </w:tabs>
        <w:ind w:left="2268" w:firstLine="0"/>
        <w:rPr>
          <w:rFonts w:ascii="Times New Roman" w:hAnsi="Times New Roman"/>
          <w:sz w:val="28"/>
          <w:szCs w:val="28"/>
        </w:rPr>
      </w:pPr>
      <w:r w:rsidRPr="00121728">
        <w:rPr>
          <w:rFonts w:ascii="Times New Roman" w:hAnsi="Times New Roman"/>
          <w:sz w:val="28"/>
          <w:szCs w:val="28"/>
        </w:rPr>
        <w:t>более выраженные изменения в организме вызывают шумы, в спектре которых преобладают низкие частоты</w:t>
      </w:r>
    </w:p>
    <w:p w:rsidR="00501CDD" w:rsidRPr="00121728" w:rsidRDefault="00501CDD" w:rsidP="00773FF9">
      <w:pPr>
        <w:pStyle w:val="a5"/>
        <w:numPr>
          <w:ilvl w:val="0"/>
          <w:numId w:val="342"/>
        </w:numPr>
        <w:tabs>
          <w:tab w:val="left" w:pos="2552"/>
        </w:tabs>
        <w:ind w:left="2268" w:firstLine="0"/>
        <w:rPr>
          <w:rFonts w:ascii="Times New Roman" w:hAnsi="Times New Roman"/>
          <w:sz w:val="28"/>
          <w:szCs w:val="28"/>
        </w:rPr>
      </w:pPr>
      <w:r w:rsidRPr="00121728">
        <w:rPr>
          <w:rFonts w:ascii="Times New Roman" w:hAnsi="Times New Roman"/>
          <w:sz w:val="28"/>
          <w:szCs w:val="28"/>
        </w:rPr>
        <w:t>более выраженные изменения в организме вызывают шумы, в спектре которых преобладают высокие частоты</w:t>
      </w:r>
    </w:p>
    <w:p w:rsidR="00501CDD" w:rsidRPr="00121728" w:rsidRDefault="00501CDD" w:rsidP="00773FF9">
      <w:pPr>
        <w:pStyle w:val="a5"/>
        <w:numPr>
          <w:ilvl w:val="0"/>
          <w:numId w:val="342"/>
        </w:numPr>
        <w:tabs>
          <w:tab w:val="left" w:pos="2552"/>
        </w:tabs>
        <w:ind w:left="2268" w:firstLine="0"/>
        <w:rPr>
          <w:rFonts w:ascii="Times New Roman" w:hAnsi="Times New Roman"/>
          <w:sz w:val="28"/>
          <w:szCs w:val="28"/>
        </w:rPr>
      </w:pPr>
      <w:r w:rsidRPr="00121728">
        <w:rPr>
          <w:rFonts w:ascii="Times New Roman" w:hAnsi="Times New Roman"/>
          <w:sz w:val="28"/>
          <w:szCs w:val="28"/>
        </w:rPr>
        <w:t>замедление темпов развития центральной нервной системы</w:t>
      </w:r>
    </w:p>
    <w:p w:rsidR="00E97D14" w:rsidRPr="00BC1C59" w:rsidRDefault="00E97D14" w:rsidP="00E97D14">
      <w:pPr>
        <w:shd w:val="clear" w:color="auto" w:fill="FFFFFF"/>
        <w:ind w:left="709"/>
        <w:rPr>
          <w:b/>
          <w:bCs/>
          <w:iCs/>
          <w:sz w:val="28"/>
          <w:szCs w:val="28"/>
        </w:rPr>
      </w:pPr>
    </w:p>
    <w:p w:rsidR="00E97D14" w:rsidRDefault="00E97D14" w:rsidP="00E97D14">
      <w:pPr>
        <w:jc w:val="both"/>
        <w:rPr>
          <w:b/>
          <w:sz w:val="28"/>
          <w:szCs w:val="28"/>
        </w:rPr>
      </w:pPr>
    </w:p>
    <w:p w:rsidR="00E97D14" w:rsidRPr="00BC1C59" w:rsidRDefault="00E97D14" w:rsidP="00E97D14">
      <w:pPr>
        <w:ind w:left="360"/>
        <w:rPr>
          <w:sz w:val="28"/>
          <w:szCs w:val="28"/>
        </w:rPr>
      </w:pPr>
      <w:r w:rsidRPr="00BC1C59">
        <w:rPr>
          <w:sz w:val="28"/>
          <w:szCs w:val="28"/>
        </w:rPr>
        <w:t>Вопросы для устного опроса:</w:t>
      </w:r>
    </w:p>
    <w:p w:rsidR="001D0F32" w:rsidRPr="00031645"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Физиолого-гигиенические основы политехнического и производственного обучения в школе.</w:t>
      </w:r>
    </w:p>
    <w:p w:rsidR="001D0F32" w:rsidRPr="00031645"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Особенности политехнического обучения подростков в НПО и СПО.</w:t>
      </w:r>
    </w:p>
    <w:p w:rsidR="001D0F32" w:rsidRPr="00031645"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Санитарно-гигиенические требования к земельному участку НПО и СПО.</w:t>
      </w:r>
    </w:p>
    <w:p w:rsidR="001D0F32" w:rsidRPr="00031645"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Санитарно-гигиенические условия обучения в учебных помещениях училища (площадь, кубатура, микроклимат, освещенность).</w:t>
      </w:r>
    </w:p>
    <w:p w:rsidR="001D0F32" w:rsidRPr="00031645"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Санитарно-гигиенические условия обучения в учебно-производственных мастерских (площадь, кубатура, высота рабочих мест, режим труда, техника безопасности и т.д.)</w:t>
      </w:r>
    </w:p>
    <w:p w:rsidR="001D0F32" w:rsidRPr="00031645"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Организация питания учащихся НПО и СПО.</w:t>
      </w:r>
    </w:p>
    <w:p w:rsidR="001D0F32" w:rsidRDefault="001D0F32" w:rsidP="00773FF9">
      <w:pPr>
        <w:pStyle w:val="a5"/>
        <w:widowControl/>
        <w:numPr>
          <w:ilvl w:val="0"/>
          <w:numId w:val="41"/>
        </w:numPr>
        <w:autoSpaceDE/>
        <w:autoSpaceDN/>
        <w:adjustRightInd/>
        <w:ind w:left="0" w:firstLine="709"/>
        <w:rPr>
          <w:rFonts w:ascii="Times New Roman" w:eastAsia="MS Mincho" w:hAnsi="Times New Roman"/>
          <w:sz w:val="28"/>
          <w:szCs w:val="28"/>
        </w:rPr>
      </w:pPr>
      <w:r w:rsidRPr="00031645">
        <w:rPr>
          <w:rFonts w:ascii="Times New Roman" w:eastAsia="MS Mincho" w:hAnsi="Times New Roman"/>
          <w:sz w:val="28"/>
          <w:szCs w:val="28"/>
        </w:rPr>
        <w:t>Влияние профессионально-вредных факторов производственного процесса и производственной среды на развитие и обострение заболеваний подростков.</w:t>
      </w:r>
    </w:p>
    <w:p w:rsidR="00733C56" w:rsidRDefault="00733C56" w:rsidP="00733C56">
      <w:pPr>
        <w:rPr>
          <w:rFonts w:eastAsia="MS Mincho"/>
          <w:sz w:val="28"/>
          <w:szCs w:val="28"/>
        </w:rPr>
      </w:pPr>
    </w:p>
    <w:p w:rsidR="00733C56" w:rsidRPr="00733C56" w:rsidRDefault="00733C56" w:rsidP="00733C56">
      <w:pPr>
        <w:ind w:left="360"/>
        <w:rPr>
          <w:b/>
          <w:sz w:val="28"/>
          <w:szCs w:val="28"/>
        </w:rPr>
      </w:pPr>
      <w:r w:rsidRPr="00733C56">
        <w:rPr>
          <w:b/>
          <w:sz w:val="28"/>
          <w:szCs w:val="28"/>
        </w:rPr>
        <w:t>Изучение нормативной документации:</w:t>
      </w:r>
    </w:p>
    <w:p w:rsidR="00733C56" w:rsidRPr="00733C56" w:rsidRDefault="00733C56" w:rsidP="00733C56">
      <w:pPr>
        <w:pStyle w:val="a5"/>
        <w:ind w:firstLine="0"/>
        <w:rPr>
          <w:rFonts w:ascii="Times New Roman" w:hAnsi="Times New Roman"/>
          <w:color w:val="000000"/>
          <w:sz w:val="28"/>
          <w:szCs w:val="28"/>
        </w:rPr>
      </w:pPr>
      <w:r w:rsidRPr="00733C56">
        <w:rPr>
          <w:rFonts w:ascii="Times New Roman" w:hAnsi="Times New Roman"/>
          <w:color w:val="000000"/>
          <w:sz w:val="28"/>
          <w:szCs w:val="28"/>
        </w:rPr>
        <w:t>1.СП.2.4.3648-20 «Санитарно-эпидемиологические требования к организациям воспитания и обучения, отдыха и оздоровления детей и молодежи»</w:t>
      </w:r>
    </w:p>
    <w:p w:rsidR="00733C56" w:rsidRPr="00733C56" w:rsidRDefault="00733C56" w:rsidP="00733C56">
      <w:pPr>
        <w:pStyle w:val="a5"/>
        <w:ind w:firstLine="0"/>
        <w:rPr>
          <w:color w:val="000000"/>
          <w:sz w:val="28"/>
          <w:szCs w:val="28"/>
        </w:rPr>
      </w:pPr>
      <w:r w:rsidRPr="00733C56">
        <w:rPr>
          <w:rFonts w:ascii="Times New Roman" w:hAnsi="Times New Roman"/>
          <w:sz w:val="28"/>
          <w:szCs w:val="28"/>
        </w:rPr>
        <w:t>2. СанПиН 1.2.3685-21 «Гигиенические нормативы и требования к обеспечению безопасности и (или) безвредности для человека факторов среды обитания».</w:t>
      </w:r>
      <w:r w:rsidRPr="00733C56">
        <w:rPr>
          <w:sz w:val="28"/>
          <w:szCs w:val="28"/>
        </w:rPr>
        <w:t xml:space="preserve"> </w:t>
      </w:r>
    </w:p>
    <w:p w:rsidR="00733C56" w:rsidRPr="00733C56" w:rsidRDefault="00733C56" w:rsidP="00733C56">
      <w:pPr>
        <w:rPr>
          <w:rFonts w:eastAsia="MS Mincho"/>
          <w:sz w:val="28"/>
          <w:szCs w:val="28"/>
        </w:rPr>
      </w:pPr>
    </w:p>
    <w:p w:rsidR="00E97D14" w:rsidRDefault="00E97D14" w:rsidP="00E836D2">
      <w:pPr>
        <w:ind w:firstLine="709"/>
        <w:jc w:val="both"/>
        <w:rPr>
          <w:i/>
          <w:color w:val="000000"/>
          <w:sz w:val="28"/>
          <w:szCs w:val="28"/>
        </w:rPr>
      </w:pPr>
    </w:p>
    <w:p w:rsidR="003E399A" w:rsidRPr="002153F1" w:rsidRDefault="003E399A" w:rsidP="003E399A">
      <w:pPr>
        <w:ind w:firstLine="709"/>
        <w:jc w:val="both"/>
        <w:rPr>
          <w:color w:val="000000"/>
          <w:sz w:val="28"/>
          <w:szCs w:val="28"/>
        </w:rPr>
      </w:pPr>
      <w:r>
        <w:rPr>
          <w:b/>
          <w:color w:val="000000"/>
          <w:sz w:val="28"/>
          <w:szCs w:val="28"/>
        </w:rPr>
        <w:t>Тема 22</w:t>
      </w:r>
      <w:r w:rsidRPr="00175B31">
        <w:rPr>
          <w:b/>
          <w:color w:val="000000"/>
          <w:sz w:val="28"/>
          <w:szCs w:val="28"/>
        </w:rPr>
        <w:t xml:space="preserve">. </w:t>
      </w:r>
      <w:r w:rsidRPr="002F6C27">
        <w:rPr>
          <w:sz w:val="28"/>
          <w:szCs w:val="28"/>
        </w:rPr>
        <w:t xml:space="preserve">Санитарно-гигиеническое обследование </w:t>
      </w:r>
      <w:r w:rsidRPr="002F6C27">
        <w:rPr>
          <w:bCs/>
          <w:iCs/>
          <w:sz w:val="28"/>
          <w:szCs w:val="28"/>
        </w:rPr>
        <w:t>школ</w:t>
      </w:r>
      <w:r w:rsidRPr="002F6C27">
        <w:rPr>
          <w:bCs/>
          <w:sz w:val="28"/>
          <w:szCs w:val="28"/>
        </w:rPr>
        <w:t>.</w:t>
      </w:r>
    </w:p>
    <w:p w:rsidR="003E399A" w:rsidRPr="00E836D2" w:rsidRDefault="003E399A" w:rsidP="003E399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F604EF">
        <w:rPr>
          <w:b/>
          <w:color w:val="000000"/>
          <w:sz w:val="28"/>
          <w:szCs w:val="28"/>
        </w:rPr>
        <w:t>успеваемости</w:t>
      </w:r>
      <w:r w:rsidRPr="00F604EF">
        <w:rPr>
          <w:color w:val="000000"/>
          <w:sz w:val="28"/>
          <w:szCs w:val="28"/>
        </w:rPr>
        <w:t xml:space="preserve"> проверка</w:t>
      </w:r>
      <w:r>
        <w:rPr>
          <w:i/>
          <w:color w:val="000000"/>
          <w:sz w:val="28"/>
          <w:szCs w:val="28"/>
        </w:rPr>
        <w:t xml:space="preserve"> </w:t>
      </w:r>
      <w:r>
        <w:rPr>
          <w:sz w:val="28"/>
          <w:szCs w:val="28"/>
        </w:rPr>
        <w:t>акта к</w:t>
      </w:r>
      <w:r w:rsidRPr="00AB347D">
        <w:rPr>
          <w:bCs/>
          <w:snapToGrid w:val="0"/>
          <w:sz w:val="28"/>
          <w:szCs w:val="28"/>
        </w:rPr>
        <w:t>омплексно</w:t>
      </w:r>
      <w:r>
        <w:rPr>
          <w:bCs/>
          <w:snapToGrid w:val="0"/>
          <w:sz w:val="28"/>
          <w:szCs w:val="28"/>
        </w:rPr>
        <w:t xml:space="preserve">го </w:t>
      </w:r>
      <w:r w:rsidRPr="00AB347D">
        <w:rPr>
          <w:bCs/>
          <w:snapToGrid w:val="0"/>
          <w:sz w:val="28"/>
          <w:szCs w:val="28"/>
        </w:rPr>
        <w:t>санитарно-гигиеническо</w:t>
      </w:r>
      <w:r>
        <w:rPr>
          <w:bCs/>
          <w:snapToGrid w:val="0"/>
          <w:sz w:val="28"/>
          <w:szCs w:val="28"/>
        </w:rPr>
        <w:t>го</w:t>
      </w:r>
      <w:r w:rsidRPr="00AB347D">
        <w:rPr>
          <w:bCs/>
          <w:snapToGrid w:val="0"/>
          <w:sz w:val="28"/>
          <w:szCs w:val="28"/>
        </w:rPr>
        <w:t xml:space="preserve"> обследовани</w:t>
      </w:r>
      <w:r>
        <w:rPr>
          <w:bCs/>
          <w:snapToGrid w:val="0"/>
          <w:sz w:val="28"/>
          <w:szCs w:val="28"/>
        </w:rPr>
        <w:t>я</w:t>
      </w:r>
      <w:r w:rsidRPr="00AB347D">
        <w:rPr>
          <w:bCs/>
          <w:snapToGrid w:val="0"/>
          <w:sz w:val="28"/>
          <w:szCs w:val="28"/>
        </w:rPr>
        <w:t xml:space="preserve"> общеобразовательного учреждения</w:t>
      </w:r>
    </w:p>
    <w:p w:rsidR="003E399A" w:rsidRDefault="003E399A" w:rsidP="003E399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3E399A" w:rsidRDefault="003E399A" w:rsidP="003E399A">
      <w:pPr>
        <w:ind w:firstLine="709"/>
        <w:jc w:val="both"/>
        <w:rPr>
          <w:color w:val="000000"/>
          <w:sz w:val="28"/>
          <w:szCs w:val="28"/>
        </w:rPr>
      </w:pPr>
      <w:r w:rsidRPr="00834AEA">
        <w:rPr>
          <w:sz w:val="28"/>
          <w:szCs w:val="28"/>
        </w:rPr>
        <w:t>Вопросы для письменного входного контроля</w:t>
      </w:r>
      <w:r>
        <w:rPr>
          <w:sz w:val="28"/>
          <w:szCs w:val="28"/>
        </w:rPr>
        <w:t>:</w:t>
      </w:r>
      <w:r w:rsidRPr="00F604EF">
        <w:rPr>
          <w:color w:val="000000"/>
          <w:sz w:val="28"/>
          <w:szCs w:val="28"/>
        </w:rPr>
        <w:t xml:space="preserve"> </w:t>
      </w:r>
      <w:r w:rsidRPr="00483D78">
        <w:rPr>
          <w:color w:val="000000"/>
          <w:sz w:val="28"/>
          <w:szCs w:val="28"/>
        </w:rPr>
        <w:t>не предусмотрены.</w:t>
      </w:r>
    </w:p>
    <w:p w:rsidR="003E399A" w:rsidRDefault="003E399A" w:rsidP="003E399A">
      <w:pPr>
        <w:ind w:firstLine="709"/>
        <w:jc w:val="both"/>
        <w:rPr>
          <w:b/>
          <w:bCs/>
          <w:iCs/>
          <w:sz w:val="28"/>
          <w:szCs w:val="28"/>
        </w:rPr>
      </w:pPr>
      <w:r>
        <w:rPr>
          <w:b/>
          <w:bCs/>
          <w:iCs/>
          <w:sz w:val="28"/>
          <w:szCs w:val="28"/>
        </w:rPr>
        <w:t>Тестовые задания:</w:t>
      </w:r>
      <w:r w:rsidRPr="00F604EF">
        <w:rPr>
          <w:color w:val="000000"/>
          <w:sz w:val="28"/>
          <w:szCs w:val="28"/>
        </w:rPr>
        <w:t xml:space="preserve"> </w:t>
      </w:r>
      <w:r w:rsidRPr="00483D78">
        <w:rPr>
          <w:color w:val="000000"/>
          <w:sz w:val="28"/>
          <w:szCs w:val="28"/>
        </w:rPr>
        <w:t>не предусмотрены</w:t>
      </w:r>
    </w:p>
    <w:p w:rsidR="003E399A" w:rsidRDefault="003E399A" w:rsidP="003E399A">
      <w:pPr>
        <w:ind w:left="360" w:firstLine="349"/>
        <w:rPr>
          <w:color w:val="000000"/>
          <w:sz w:val="28"/>
          <w:szCs w:val="28"/>
        </w:rPr>
      </w:pPr>
      <w:r w:rsidRPr="00BC1C59">
        <w:rPr>
          <w:sz w:val="28"/>
          <w:szCs w:val="28"/>
        </w:rPr>
        <w:t>Вопросы для устного опроса:</w:t>
      </w:r>
      <w:r w:rsidRPr="00F604EF">
        <w:rPr>
          <w:color w:val="000000"/>
          <w:sz w:val="28"/>
          <w:szCs w:val="28"/>
        </w:rPr>
        <w:t xml:space="preserve"> </w:t>
      </w:r>
      <w:r w:rsidRPr="00483D78">
        <w:rPr>
          <w:color w:val="000000"/>
          <w:sz w:val="28"/>
          <w:szCs w:val="28"/>
        </w:rPr>
        <w:t>не предусмотрены</w:t>
      </w:r>
    </w:p>
    <w:p w:rsidR="003E399A" w:rsidRDefault="003E399A" w:rsidP="003E399A">
      <w:pPr>
        <w:shd w:val="clear" w:color="auto" w:fill="FFFFFF"/>
        <w:ind w:firstLine="284"/>
        <w:jc w:val="both"/>
        <w:rPr>
          <w:sz w:val="28"/>
        </w:rPr>
      </w:pPr>
      <w:r>
        <w:rPr>
          <w:b/>
          <w:color w:val="000000"/>
          <w:sz w:val="28"/>
        </w:rPr>
        <w:t>Схема санитарно-гигиенического обследования общеобразовательной школы</w:t>
      </w:r>
    </w:p>
    <w:p w:rsidR="003E399A" w:rsidRDefault="003E399A" w:rsidP="003E399A">
      <w:pPr>
        <w:shd w:val="clear" w:color="auto" w:fill="FFFFFF"/>
        <w:ind w:firstLine="284"/>
        <w:jc w:val="both"/>
        <w:rPr>
          <w:sz w:val="28"/>
        </w:rPr>
      </w:pPr>
      <w:r>
        <w:rPr>
          <w:color w:val="000000"/>
          <w:sz w:val="28"/>
          <w:lang w:val="en-US"/>
        </w:rPr>
        <w:t>I</w:t>
      </w:r>
      <w:r>
        <w:rPr>
          <w:color w:val="000000"/>
          <w:sz w:val="28"/>
        </w:rPr>
        <w:t>.  Общие сведения о школе.</w:t>
      </w:r>
    </w:p>
    <w:p w:rsidR="003E399A" w:rsidRDefault="003E399A" w:rsidP="003E399A">
      <w:pPr>
        <w:shd w:val="clear" w:color="auto" w:fill="FFFFFF"/>
        <w:ind w:firstLine="284"/>
        <w:jc w:val="both"/>
        <w:rPr>
          <w:sz w:val="28"/>
        </w:rPr>
      </w:pPr>
      <w:r>
        <w:rPr>
          <w:color w:val="000000"/>
          <w:sz w:val="28"/>
        </w:rPr>
        <w:t>№ школы, адрес, Ф. И. О. директора, врача. Количество учащихся по классам, % перегрузки, общее количество учащихся.</w:t>
      </w:r>
    </w:p>
    <w:p w:rsidR="003E399A" w:rsidRDefault="003E399A" w:rsidP="003E399A">
      <w:pPr>
        <w:shd w:val="clear" w:color="auto" w:fill="FFFFFF"/>
        <w:ind w:firstLine="284"/>
        <w:jc w:val="both"/>
        <w:rPr>
          <w:sz w:val="28"/>
        </w:rPr>
      </w:pPr>
      <w:r>
        <w:rPr>
          <w:color w:val="000000"/>
          <w:sz w:val="28"/>
          <w:lang w:val="en-US"/>
        </w:rPr>
        <w:t>II</w:t>
      </w:r>
      <w:r>
        <w:rPr>
          <w:color w:val="000000"/>
          <w:sz w:val="28"/>
        </w:rPr>
        <w:t>.   Оценка медицинского обслуживания    и состояния    здоровья</w:t>
      </w:r>
    </w:p>
    <w:p w:rsidR="003E399A" w:rsidRDefault="003E399A" w:rsidP="003E399A">
      <w:pPr>
        <w:shd w:val="clear" w:color="auto" w:fill="FFFFFF"/>
        <w:ind w:firstLine="284"/>
        <w:jc w:val="both"/>
        <w:rPr>
          <w:sz w:val="28"/>
        </w:rPr>
      </w:pPr>
      <w:r>
        <w:rPr>
          <w:color w:val="000000"/>
          <w:sz w:val="28"/>
        </w:rPr>
        <w:t>1.  Число штатных единиц мед. персонала, укомплектованность штатов, график работы.</w:t>
      </w:r>
    </w:p>
    <w:p w:rsidR="003E399A" w:rsidRDefault="003E399A" w:rsidP="003E399A">
      <w:pPr>
        <w:shd w:val="clear" w:color="auto" w:fill="FFFFFF"/>
        <w:ind w:firstLine="284"/>
        <w:jc w:val="both"/>
        <w:rPr>
          <w:sz w:val="28"/>
        </w:rPr>
      </w:pPr>
      <w:r>
        <w:rPr>
          <w:color w:val="000000"/>
          <w:sz w:val="28"/>
        </w:rPr>
        <w:t>2.  Характеристика медпункта   (расположение,    площадь, длина, освещение, температура, оснащение и т. д.).</w:t>
      </w:r>
    </w:p>
    <w:p w:rsidR="003E399A" w:rsidRDefault="003E399A" w:rsidP="003E399A">
      <w:pPr>
        <w:shd w:val="clear" w:color="auto" w:fill="FFFFFF"/>
        <w:ind w:firstLine="284"/>
        <w:jc w:val="both"/>
        <w:rPr>
          <w:sz w:val="28"/>
        </w:rPr>
      </w:pPr>
      <w:r>
        <w:rPr>
          <w:color w:val="000000"/>
          <w:sz w:val="28"/>
        </w:rPr>
        <w:lastRenderedPageBreak/>
        <w:t>3.  Медицинская документация  (наличие основных    учетных и отчетных документов, своевременность и качество исполнения).</w:t>
      </w:r>
    </w:p>
    <w:p w:rsidR="003E399A" w:rsidRDefault="003E399A" w:rsidP="003E399A">
      <w:pPr>
        <w:shd w:val="clear" w:color="auto" w:fill="FFFFFF"/>
        <w:ind w:firstLine="284"/>
        <w:jc w:val="both"/>
        <w:rPr>
          <w:sz w:val="28"/>
        </w:rPr>
      </w:pPr>
      <w:r>
        <w:rPr>
          <w:color w:val="000000"/>
          <w:sz w:val="28"/>
        </w:rPr>
        <w:t>4.  План работы мед. персонала на текущий год, его анализ.</w:t>
      </w:r>
    </w:p>
    <w:p w:rsidR="003E399A" w:rsidRDefault="003E399A" w:rsidP="003E399A">
      <w:pPr>
        <w:shd w:val="clear" w:color="auto" w:fill="FFFFFF"/>
        <w:ind w:firstLine="284"/>
        <w:jc w:val="both"/>
        <w:rPr>
          <w:sz w:val="28"/>
        </w:rPr>
      </w:pPr>
      <w:r>
        <w:rPr>
          <w:color w:val="000000"/>
          <w:sz w:val="28"/>
        </w:rPr>
        <w:t>5.  Организация наблюдения за состоянием здоровья учащихся:</w:t>
      </w:r>
    </w:p>
    <w:p w:rsidR="003E399A" w:rsidRDefault="003E399A" w:rsidP="003E399A">
      <w:pPr>
        <w:shd w:val="clear" w:color="auto" w:fill="FFFFFF"/>
        <w:ind w:firstLine="284"/>
        <w:jc w:val="both"/>
        <w:rPr>
          <w:sz w:val="28"/>
        </w:rPr>
      </w:pPr>
      <w:r>
        <w:rPr>
          <w:color w:val="000000"/>
          <w:sz w:val="28"/>
        </w:rPr>
        <w:t>а)   частота и качество углубленных осмотров, диспансерные группы  (количество школьников, форма патологии, качество диспансеризации), анализ  результатов углубленного мед. осмотра по данным годового отчета, динамики за два года в сравнении со средними районными данными;</w:t>
      </w:r>
    </w:p>
    <w:p w:rsidR="003E399A" w:rsidRDefault="003E399A" w:rsidP="003E399A">
      <w:pPr>
        <w:shd w:val="clear" w:color="auto" w:fill="FFFFFF"/>
        <w:ind w:firstLine="284"/>
        <w:jc w:val="both"/>
        <w:rPr>
          <w:sz w:val="28"/>
        </w:rPr>
      </w:pPr>
      <w:r>
        <w:rPr>
          <w:color w:val="000000"/>
          <w:sz w:val="28"/>
        </w:rPr>
        <w:t>б)  наблюдение за физическим развитием, частота и объем измерений, методика и качество индивидуальной оценки физического развития  (проверяются карты всех учащихся одного младшего и старшего класса с использованием «Стандартов физического развития», проводится анализ результатов данных физического развития коллектива    (из годового отчета);</w:t>
      </w:r>
    </w:p>
    <w:p w:rsidR="003E399A" w:rsidRDefault="003E399A" w:rsidP="003E399A">
      <w:pPr>
        <w:shd w:val="clear" w:color="auto" w:fill="FFFFFF"/>
        <w:ind w:firstLine="284"/>
        <w:jc w:val="both"/>
        <w:rPr>
          <w:sz w:val="28"/>
        </w:rPr>
      </w:pPr>
      <w:r>
        <w:rPr>
          <w:color w:val="000000"/>
          <w:sz w:val="28"/>
        </w:rPr>
        <w:t>в)   анализ заболеваемости    (инфекционной   и соматической) в динамике за 2 года и в сравнении со средне-районными данными.</w:t>
      </w:r>
    </w:p>
    <w:p w:rsidR="003E399A" w:rsidRDefault="003E399A" w:rsidP="003E399A">
      <w:pPr>
        <w:shd w:val="clear" w:color="auto" w:fill="FFFFFF"/>
        <w:ind w:firstLine="284"/>
        <w:jc w:val="both"/>
        <w:rPr>
          <w:sz w:val="28"/>
        </w:rPr>
      </w:pPr>
      <w:r>
        <w:rPr>
          <w:color w:val="000000"/>
          <w:sz w:val="28"/>
        </w:rPr>
        <w:t>'    6. Оздоровительная работа (санация полости рта, дегельминтизация, мероприятия в отношении ослабленных и т. д.).</w:t>
      </w:r>
    </w:p>
    <w:p w:rsidR="003E399A" w:rsidRDefault="003E399A" w:rsidP="003E399A">
      <w:pPr>
        <w:shd w:val="clear" w:color="auto" w:fill="FFFFFF"/>
        <w:ind w:firstLine="284"/>
        <w:jc w:val="both"/>
        <w:rPr>
          <w:sz w:val="28"/>
        </w:rPr>
      </w:pPr>
      <w:r>
        <w:rPr>
          <w:color w:val="000000"/>
          <w:sz w:val="28"/>
          <w:lang w:val="en-US"/>
        </w:rPr>
        <w:t>III</w:t>
      </w:r>
      <w:r>
        <w:rPr>
          <w:color w:val="000000"/>
          <w:sz w:val="28"/>
        </w:rPr>
        <w:t>. Гигиеническая оценка условий воспитания   и обучения. Земельный участок школы.</w:t>
      </w:r>
    </w:p>
    <w:p w:rsidR="003E399A" w:rsidRDefault="003E399A" w:rsidP="003E399A">
      <w:pPr>
        <w:shd w:val="clear" w:color="auto" w:fill="FFFFFF"/>
        <w:ind w:firstLine="284"/>
        <w:jc w:val="both"/>
        <w:rPr>
          <w:sz w:val="28"/>
        </w:rPr>
      </w:pPr>
      <w:r>
        <w:rPr>
          <w:color w:val="000000"/>
          <w:sz w:val="28"/>
        </w:rPr>
        <w:t>1.   Размещение участка  на  территории района   (внутри-квартальное, смежное с несколькими кварталами,    на межквартальных проездах и т. д.).</w:t>
      </w:r>
    </w:p>
    <w:p w:rsidR="003E399A" w:rsidRDefault="003E399A" w:rsidP="003E399A">
      <w:pPr>
        <w:shd w:val="clear" w:color="auto" w:fill="FFFFFF"/>
        <w:ind w:firstLine="284"/>
        <w:jc w:val="both"/>
        <w:rPr>
          <w:sz w:val="28"/>
        </w:rPr>
      </w:pPr>
      <w:r>
        <w:rPr>
          <w:color w:val="000000"/>
          <w:sz w:val="28"/>
        </w:rPr>
        <w:t>2.  Окружение участка, разрыв между зданиями школы и окружающими    строениями,   наличие и характер   ограждения.</w:t>
      </w:r>
    </w:p>
    <w:p w:rsidR="003E399A" w:rsidRDefault="003E399A" w:rsidP="003E399A">
      <w:pPr>
        <w:shd w:val="clear" w:color="auto" w:fill="FFFFFF"/>
        <w:ind w:firstLine="284"/>
        <w:jc w:val="both"/>
        <w:rPr>
          <w:sz w:val="28"/>
        </w:rPr>
      </w:pPr>
      <w:r>
        <w:rPr>
          <w:color w:val="000000"/>
          <w:sz w:val="28"/>
        </w:rPr>
        <w:t>3.  Планировка участка  (площадь,    наличие   спортивной, учебно-опытной, хозяйственной зон и зоны отдыха, % озеленения и характер его).</w:t>
      </w:r>
    </w:p>
    <w:p w:rsidR="003E399A" w:rsidRDefault="003E399A" w:rsidP="003E399A">
      <w:pPr>
        <w:shd w:val="clear" w:color="auto" w:fill="FFFFFF"/>
        <w:ind w:firstLine="284"/>
        <w:jc w:val="both"/>
        <w:rPr>
          <w:sz w:val="28"/>
        </w:rPr>
      </w:pPr>
      <w:r>
        <w:rPr>
          <w:color w:val="000000"/>
          <w:sz w:val="28"/>
        </w:rPr>
        <w:t>4.  Расположение здания на участке, его ориентация.</w:t>
      </w:r>
    </w:p>
    <w:p w:rsidR="003E399A" w:rsidRDefault="003E399A" w:rsidP="003E399A">
      <w:pPr>
        <w:shd w:val="clear" w:color="auto" w:fill="FFFFFF"/>
        <w:ind w:firstLine="284"/>
        <w:jc w:val="both"/>
        <w:rPr>
          <w:sz w:val="28"/>
        </w:rPr>
      </w:pPr>
      <w:r>
        <w:rPr>
          <w:color w:val="000000"/>
          <w:sz w:val="28"/>
        </w:rPr>
        <w:t>5.  Использование участка. Оформляется эскизный план участка.</w:t>
      </w:r>
    </w:p>
    <w:p w:rsidR="003E399A" w:rsidRDefault="003E399A" w:rsidP="003E399A">
      <w:pPr>
        <w:shd w:val="clear" w:color="auto" w:fill="FFFFFF"/>
        <w:ind w:firstLine="284"/>
        <w:jc w:val="both"/>
        <w:rPr>
          <w:sz w:val="28"/>
        </w:rPr>
      </w:pPr>
      <w:r>
        <w:rPr>
          <w:color w:val="000000"/>
          <w:sz w:val="28"/>
        </w:rPr>
        <w:t>Здание школы</w:t>
      </w:r>
    </w:p>
    <w:p w:rsidR="003E399A" w:rsidRDefault="003E399A" w:rsidP="003E399A">
      <w:pPr>
        <w:shd w:val="clear" w:color="auto" w:fill="FFFFFF"/>
        <w:ind w:firstLine="284"/>
        <w:jc w:val="both"/>
        <w:rPr>
          <w:sz w:val="28"/>
        </w:rPr>
      </w:pPr>
      <w:r>
        <w:rPr>
          <w:color w:val="000000"/>
          <w:sz w:val="28"/>
        </w:rPr>
        <w:t>1.  Композиционная   структура здания (централизованная, блочная, павильонная).</w:t>
      </w:r>
    </w:p>
    <w:p w:rsidR="003E399A" w:rsidRDefault="003E399A" w:rsidP="003E399A">
      <w:pPr>
        <w:shd w:val="clear" w:color="auto" w:fill="FFFFFF"/>
        <w:ind w:firstLine="284"/>
        <w:jc w:val="both"/>
        <w:rPr>
          <w:sz w:val="28"/>
        </w:rPr>
      </w:pPr>
      <w:r>
        <w:rPr>
          <w:color w:val="000000"/>
          <w:sz w:val="28"/>
        </w:rPr>
        <w:t>2.  Этажность, число входов в здание.</w:t>
      </w:r>
    </w:p>
    <w:p w:rsidR="003E399A" w:rsidRDefault="003E399A" w:rsidP="003E399A">
      <w:pPr>
        <w:shd w:val="clear" w:color="auto" w:fill="FFFFFF"/>
        <w:ind w:firstLine="284"/>
        <w:jc w:val="both"/>
        <w:rPr>
          <w:sz w:val="28"/>
        </w:rPr>
      </w:pPr>
      <w:r>
        <w:rPr>
          <w:color w:val="000000"/>
          <w:sz w:val="28"/>
        </w:rPr>
        <w:t>3.   Поэтажная  планировочная структура здания   (оформляется эскизный план здания школы).</w:t>
      </w:r>
    </w:p>
    <w:p w:rsidR="003E399A" w:rsidRDefault="003E399A" w:rsidP="003E399A">
      <w:pPr>
        <w:shd w:val="clear" w:color="auto" w:fill="FFFFFF"/>
        <w:ind w:firstLine="284"/>
        <w:jc w:val="both"/>
        <w:rPr>
          <w:sz w:val="28"/>
        </w:rPr>
      </w:pPr>
      <w:r>
        <w:rPr>
          <w:color w:val="000000"/>
          <w:sz w:val="28"/>
        </w:rPr>
        <w:t>4.   Гигиеническая  оценка  основных  помещений   (классы, кабинеты, лаборатории, кабинеты продленного дня и т. д.):</w:t>
      </w:r>
    </w:p>
    <w:p w:rsidR="003E399A" w:rsidRDefault="003E399A" w:rsidP="003E399A">
      <w:pPr>
        <w:shd w:val="clear" w:color="auto" w:fill="FFFFFF"/>
        <w:ind w:firstLine="284"/>
        <w:jc w:val="both"/>
        <w:rPr>
          <w:sz w:val="28"/>
        </w:rPr>
      </w:pPr>
      <w:r>
        <w:rPr>
          <w:color w:val="000000"/>
          <w:sz w:val="28"/>
        </w:rPr>
        <w:t>а)  площадь общая и на одного ученика;</w:t>
      </w:r>
    </w:p>
    <w:p w:rsidR="003E399A" w:rsidRDefault="003E399A" w:rsidP="003E399A">
      <w:pPr>
        <w:shd w:val="clear" w:color="auto" w:fill="FFFFFF"/>
        <w:ind w:firstLine="284"/>
        <w:jc w:val="both"/>
        <w:rPr>
          <w:sz w:val="28"/>
        </w:rPr>
      </w:pPr>
      <w:r>
        <w:rPr>
          <w:color w:val="000000"/>
          <w:sz w:val="28"/>
        </w:rPr>
        <w:t>б)   естественное освещение (ориентация, СК, глубина заложения, окраска стен, потолка, коэффициентов отражения, чистота окон и т. д.); КОЕ.</w:t>
      </w:r>
    </w:p>
    <w:p w:rsidR="003E399A" w:rsidRDefault="003E399A" w:rsidP="003E399A">
      <w:pPr>
        <w:shd w:val="clear" w:color="auto" w:fill="FFFFFF"/>
        <w:ind w:firstLine="284"/>
        <w:jc w:val="both"/>
        <w:rPr>
          <w:sz w:val="28"/>
        </w:rPr>
      </w:pPr>
      <w:r>
        <w:rPr>
          <w:color w:val="000000"/>
          <w:sz w:val="28"/>
        </w:rPr>
        <w:t>в)   искусственное освещение   (количество и тип светильников, высота подвеса, общая мощность в ваттах, количество люкс); фактический уровень освещенности определяется люксметром  (минимальная,    максимальная, средняя,   отношение минимальной освещенности к средней, т. е. равномерность освещения).</w:t>
      </w:r>
    </w:p>
    <w:p w:rsidR="003E399A" w:rsidRDefault="003E399A" w:rsidP="003E399A">
      <w:pPr>
        <w:shd w:val="clear" w:color="auto" w:fill="FFFFFF"/>
        <w:ind w:firstLine="284"/>
        <w:jc w:val="both"/>
        <w:rPr>
          <w:sz w:val="28"/>
        </w:rPr>
      </w:pPr>
      <w:r>
        <w:rPr>
          <w:color w:val="000000"/>
          <w:sz w:val="28"/>
        </w:rPr>
        <w:t>г)   аэрация, рассчитать коэффициент аэрации;</w:t>
      </w:r>
    </w:p>
    <w:p w:rsidR="003E399A" w:rsidRDefault="003E399A" w:rsidP="003E399A">
      <w:pPr>
        <w:shd w:val="clear" w:color="auto" w:fill="FFFFFF"/>
        <w:ind w:firstLine="284"/>
        <w:jc w:val="both"/>
        <w:rPr>
          <w:sz w:val="28"/>
        </w:rPr>
      </w:pPr>
      <w:r>
        <w:rPr>
          <w:color w:val="000000"/>
          <w:sz w:val="28"/>
        </w:rPr>
        <w:t>д)  система отопления, тип радиаторов, исправность;</w:t>
      </w:r>
    </w:p>
    <w:p w:rsidR="003E399A" w:rsidRDefault="003E399A" w:rsidP="003E399A">
      <w:pPr>
        <w:shd w:val="clear" w:color="auto" w:fill="FFFFFF"/>
        <w:ind w:firstLine="284"/>
        <w:jc w:val="both"/>
        <w:rPr>
          <w:sz w:val="28"/>
        </w:rPr>
      </w:pPr>
      <w:r>
        <w:rPr>
          <w:color w:val="000000"/>
          <w:sz w:val="28"/>
        </w:rPr>
        <w:t>е) вентиляция, характер,  исправность;  режим  проветривания,   отношение     площади   фрамуг   к   площади     пола (не&lt;1:50); т.е.. коэффициент аэрации.</w:t>
      </w:r>
    </w:p>
    <w:p w:rsidR="003E399A" w:rsidRDefault="003E399A" w:rsidP="003E399A">
      <w:pPr>
        <w:shd w:val="clear" w:color="auto" w:fill="FFFFFF"/>
        <w:ind w:firstLine="284"/>
        <w:jc w:val="both"/>
        <w:rPr>
          <w:sz w:val="28"/>
        </w:rPr>
      </w:pPr>
      <w:r>
        <w:rPr>
          <w:color w:val="000000"/>
          <w:sz w:val="28"/>
        </w:rPr>
        <w:t>ж)   водоснабжение, организация питьевого режима;</w:t>
      </w:r>
    </w:p>
    <w:p w:rsidR="003E399A" w:rsidRDefault="003E399A" w:rsidP="003E399A">
      <w:pPr>
        <w:shd w:val="clear" w:color="auto" w:fill="FFFFFF"/>
        <w:ind w:firstLine="284"/>
        <w:jc w:val="both"/>
        <w:rPr>
          <w:sz w:val="28"/>
        </w:rPr>
      </w:pPr>
      <w:r>
        <w:rPr>
          <w:color w:val="000000"/>
          <w:sz w:val="28"/>
        </w:rPr>
        <w:lastRenderedPageBreak/>
        <w:t>з)   микроклимат в динамике учебного дня (до уроков, до большой перемены, в конце учебного дня).</w:t>
      </w:r>
    </w:p>
    <w:p w:rsidR="003E399A" w:rsidRDefault="003E399A" w:rsidP="003E399A">
      <w:pPr>
        <w:shd w:val="clear" w:color="auto" w:fill="FFFFFF"/>
        <w:ind w:firstLine="284"/>
        <w:jc w:val="both"/>
        <w:rPr>
          <w:sz w:val="28"/>
        </w:rPr>
      </w:pPr>
      <w:r>
        <w:rPr>
          <w:color w:val="000000"/>
          <w:sz w:val="28"/>
        </w:rPr>
        <w:t>и) санитарно-техническое оборудование (достаточность, исправность, высота установки и т. д.).</w:t>
      </w:r>
    </w:p>
    <w:p w:rsidR="003E399A" w:rsidRDefault="003E399A" w:rsidP="003E399A">
      <w:pPr>
        <w:shd w:val="clear" w:color="auto" w:fill="FFFFFF"/>
        <w:ind w:firstLine="284"/>
        <w:jc w:val="both"/>
        <w:rPr>
          <w:sz w:val="28"/>
        </w:rPr>
      </w:pPr>
      <w:r>
        <w:rPr>
          <w:color w:val="000000"/>
          <w:sz w:val="28"/>
        </w:rPr>
        <w:t>Учебное оборудование</w:t>
      </w:r>
    </w:p>
    <w:p w:rsidR="003E399A" w:rsidRDefault="003E399A" w:rsidP="003E399A">
      <w:pPr>
        <w:shd w:val="clear" w:color="auto" w:fill="FFFFFF"/>
        <w:ind w:firstLine="284"/>
        <w:jc w:val="both"/>
        <w:rPr>
          <w:sz w:val="28"/>
        </w:rPr>
      </w:pPr>
      <w:r>
        <w:rPr>
          <w:color w:val="000000"/>
          <w:sz w:val="28"/>
        </w:rPr>
        <w:t>1. Классные комнаты, учебные кабинеты:</w:t>
      </w:r>
    </w:p>
    <w:p w:rsidR="003E399A" w:rsidRDefault="003E399A" w:rsidP="003E399A">
      <w:pPr>
        <w:shd w:val="clear" w:color="auto" w:fill="FFFFFF"/>
        <w:ind w:firstLine="284"/>
        <w:jc w:val="both"/>
        <w:rPr>
          <w:sz w:val="28"/>
        </w:rPr>
      </w:pPr>
      <w:r>
        <w:rPr>
          <w:color w:val="000000"/>
          <w:sz w:val="28"/>
        </w:rPr>
        <w:t>—  тип  мебели,  материал,  цвет,  исправность,  расстановка  (количество рядов, расстояние между ними, наружной и внутренней стеной).</w:t>
      </w:r>
    </w:p>
    <w:p w:rsidR="003E399A" w:rsidRDefault="003E399A" w:rsidP="003E399A">
      <w:pPr>
        <w:shd w:val="clear" w:color="auto" w:fill="FFFFFF"/>
        <w:ind w:firstLine="284"/>
        <w:jc w:val="both"/>
        <w:rPr>
          <w:sz w:val="28"/>
        </w:rPr>
      </w:pPr>
      <w:r>
        <w:rPr>
          <w:color w:val="000000"/>
          <w:sz w:val="28"/>
        </w:rPr>
        <w:t>Наличие маркировки, ее качество (определение №№ мебели, измеряя высоту стола и высоту сидения, сравнить с маркировкой). Измерения провести в 3 начальных классах и 2 кабинетах.</w:t>
      </w:r>
    </w:p>
    <w:p w:rsidR="003E399A" w:rsidRDefault="003E399A" w:rsidP="003E399A">
      <w:pPr>
        <w:shd w:val="clear" w:color="auto" w:fill="FFFFFF"/>
        <w:ind w:firstLine="284"/>
        <w:jc w:val="both"/>
        <w:rPr>
          <w:sz w:val="28"/>
        </w:rPr>
      </w:pPr>
      <w:r>
        <w:rPr>
          <w:color w:val="000000"/>
          <w:sz w:val="28"/>
        </w:rPr>
        <w:t>—  оценка  рассаживания   (наличие в помещении    ростовой линейки, а также сведений о состоянии слуха, зрения, данных роста в классном журнале, определить количество и % правильно и неправильно рассаженных детей).</w:t>
      </w:r>
    </w:p>
    <w:p w:rsidR="003E399A" w:rsidRDefault="003E399A" w:rsidP="003E399A">
      <w:pPr>
        <w:shd w:val="clear" w:color="auto" w:fill="FFFFFF"/>
        <w:ind w:firstLine="284"/>
        <w:jc w:val="both"/>
        <w:rPr>
          <w:sz w:val="28"/>
        </w:rPr>
      </w:pPr>
      <w:r>
        <w:rPr>
          <w:color w:val="000000"/>
          <w:sz w:val="28"/>
        </w:rPr>
        <w:t>Организация учебно-воспитательного процесса</w:t>
      </w:r>
    </w:p>
    <w:p w:rsidR="003E399A" w:rsidRDefault="003E399A" w:rsidP="003E399A">
      <w:pPr>
        <w:shd w:val="clear" w:color="auto" w:fill="FFFFFF"/>
        <w:ind w:firstLine="284"/>
        <w:jc w:val="both"/>
        <w:rPr>
          <w:sz w:val="28"/>
        </w:rPr>
      </w:pPr>
      <w:r>
        <w:rPr>
          <w:color w:val="000000"/>
          <w:sz w:val="28"/>
        </w:rPr>
        <w:t>Оценка проводится с учетом возраста детей.</w:t>
      </w:r>
    </w:p>
    <w:p w:rsidR="003E399A" w:rsidRDefault="003E399A" w:rsidP="003E399A">
      <w:pPr>
        <w:shd w:val="clear" w:color="auto" w:fill="FFFFFF"/>
        <w:ind w:firstLine="284"/>
        <w:jc w:val="both"/>
        <w:rPr>
          <w:sz w:val="28"/>
        </w:rPr>
      </w:pPr>
      <w:r>
        <w:rPr>
          <w:color w:val="000000"/>
          <w:sz w:val="28"/>
        </w:rPr>
        <w:t>1. Организация учебного дня: начало и конец занятий, продолжительность уроков, характер проведения перемен и их продолжительность.</w:t>
      </w:r>
    </w:p>
    <w:p w:rsidR="003E399A" w:rsidRDefault="003E399A" w:rsidP="003E399A">
      <w:pPr>
        <w:shd w:val="clear" w:color="auto" w:fill="FFFFFF"/>
        <w:ind w:firstLine="284"/>
        <w:jc w:val="both"/>
        <w:rPr>
          <w:sz w:val="28"/>
        </w:rPr>
      </w:pPr>
      <w:r>
        <w:rPr>
          <w:color w:val="000000"/>
          <w:sz w:val="28"/>
        </w:rPr>
        <w:t>2.   Анализ  расписания:  недельная нагрузка, учитывается в соответствии с учебным планом, построение расписания в течении дня и недели с учетом    гигиенических   требований (анализируется    недельное расписание   3 классов — начальный, средний, старший).</w:t>
      </w:r>
    </w:p>
    <w:p w:rsidR="003E399A" w:rsidRDefault="003E399A" w:rsidP="003E399A">
      <w:pPr>
        <w:shd w:val="clear" w:color="auto" w:fill="FFFFFF"/>
        <w:ind w:firstLine="284"/>
        <w:jc w:val="both"/>
        <w:rPr>
          <w:sz w:val="28"/>
        </w:rPr>
      </w:pPr>
      <w:r>
        <w:rPr>
          <w:color w:val="000000"/>
          <w:sz w:val="28"/>
        </w:rPr>
        <w:t xml:space="preserve">3.  Оценка   организации   урока   путем    присутствия   на 1 уроке в начальном классе (структура   урока,   продолжительность, наличие </w:t>
      </w:r>
      <w:proofErr w:type="spellStart"/>
      <w:r>
        <w:rPr>
          <w:color w:val="000000"/>
          <w:sz w:val="28"/>
        </w:rPr>
        <w:t>физкультпауз</w:t>
      </w:r>
      <w:proofErr w:type="spellEnd"/>
      <w:r>
        <w:rPr>
          <w:color w:val="000000"/>
          <w:sz w:val="28"/>
        </w:rPr>
        <w:t>, чередование различных видов деятельности, их длительность, использование наглядности в обучении и т. д.).</w:t>
      </w:r>
    </w:p>
    <w:p w:rsidR="003E399A" w:rsidRDefault="003E399A" w:rsidP="003E399A">
      <w:pPr>
        <w:shd w:val="clear" w:color="auto" w:fill="FFFFFF"/>
        <w:ind w:firstLine="284"/>
        <w:jc w:val="both"/>
        <w:rPr>
          <w:sz w:val="28"/>
        </w:rPr>
      </w:pPr>
      <w:r>
        <w:rPr>
          <w:color w:val="000000"/>
          <w:sz w:val="28"/>
        </w:rPr>
        <w:t>4.  Применение ТСО:</w:t>
      </w:r>
    </w:p>
    <w:p w:rsidR="003E399A" w:rsidRDefault="003E399A" w:rsidP="003E399A">
      <w:pPr>
        <w:shd w:val="clear" w:color="auto" w:fill="FFFFFF"/>
        <w:ind w:firstLine="284"/>
        <w:jc w:val="both"/>
        <w:rPr>
          <w:sz w:val="28"/>
        </w:rPr>
      </w:pPr>
      <w:r>
        <w:rPr>
          <w:color w:val="000000"/>
          <w:sz w:val="28"/>
        </w:rPr>
        <w:t>— специальные помещения:</w:t>
      </w:r>
    </w:p>
    <w:p w:rsidR="003E399A" w:rsidRDefault="003E399A" w:rsidP="003E399A">
      <w:pPr>
        <w:shd w:val="clear" w:color="auto" w:fill="FFFFFF"/>
        <w:ind w:firstLine="284"/>
        <w:jc w:val="both"/>
        <w:rPr>
          <w:sz w:val="28"/>
        </w:rPr>
      </w:pPr>
      <w:r>
        <w:rPr>
          <w:color w:val="000000"/>
          <w:sz w:val="28"/>
        </w:rPr>
        <w:t>размещение ТСО в классах, учебных кабинетах, характер ТСО (телевизор, диапроектор, магнитофоны и их марка, размещение по отношению к учащимся, высота размещения экрана, угол рассматривания для боковых мест и т. д.</w:t>
      </w:r>
    </w:p>
    <w:p w:rsidR="003E399A" w:rsidRDefault="003E399A" w:rsidP="003E399A">
      <w:pPr>
        <w:shd w:val="clear" w:color="auto" w:fill="FFFFFF"/>
        <w:ind w:firstLine="284"/>
        <w:jc w:val="both"/>
        <w:rPr>
          <w:sz w:val="28"/>
        </w:rPr>
      </w:pPr>
      <w:r>
        <w:rPr>
          <w:color w:val="000000"/>
          <w:sz w:val="28"/>
        </w:rPr>
        <w:t>5.  Организация факультативных занятий.</w:t>
      </w:r>
    </w:p>
    <w:p w:rsidR="003E399A" w:rsidRDefault="003E399A" w:rsidP="003E399A">
      <w:pPr>
        <w:shd w:val="clear" w:color="auto" w:fill="FFFFFF"/>
        <w:ind w:firstLine="284"/>
        <w:jc w:val="both"/>
        <w:rPr>
          <w:sz w:val="28"/>
        </w:rPr>
      </w:pPr>
      <w:r>
        <w:rPr>
          <w:color w:val="000000"/>
          <w:sz w:val="28"/>
        </w:rPr>
        <w:t xml:space="preserve">6.  График проведения контрольных работ. </w:t>
      </w:r>
    </w:p>
    <w:p w:rsidR="003E399A" w:rsidRDefault="003E399A" w:rsidP="003E399A">
      <w:pPr>
        <w:shd w:val="clear" w:color="auto" w:fill="FFFFFF"/>
        <w:ind w:firstLine="284"/>
        <w:jc w:val="both"/>
        <w:rPr>
          <w:sz w:val="28"/>
        </w:rPr>
      </w:pPr>
      <w:r>
        <w:rPr>
          <w:color w:val="000000"/>
          <w:sz w:val="28"/>
        </w:rPr>
        <w:t>Организация и качество питания</w:t>
      </w:r>
    </w:p>
    <w:p w:rsidR="003E399A" w:rsidRDefault="003E399A" w:rsidP="003E399A">
      <w:pPr>
        <w:shd w:val="clear" w:color="auto" w:fill="FFFFFF"/>
        <w:ind w:firstLine="284"/>
        <w:jc w:val="both"/>
        <w:rPr>
          <w:sz w:val="28"/>
        </w:rPr>
      </w:pPr>
      <w:r>
        <w:rPr>
          <w:color w:val="000000"/>
          <w:sz w:val="28"/>
        </w:rPr>
        <w:t>1.  Число детей  (в  %)  охваченных школьными завтраками по всем классам.</w:t>
      </w:r>
    </w:p>
    <w:p w:rsidR="003E399A" w:rsidRDefault="003E399A" w:rsidP="003E399A">
      <w:pPr>
        <w:shd w:val="clear" w:color="auto" w:fill="FFFFFF"/>
        <w:ind w:firstLine="284"/>
        <w:jc w:val="both"/>
        <w:rPr>
          <w:sz w:val="28"/>
        </w:rPr>
      </w:pPr>
      <w:r>
        <w:rPr>
          <w:color w:val="000000"/>
          <w:sz w:val="28"/>
        </w:rPr>
        <w:t>2.  Число детей, получаемых диетическое питание   и бесплатное молоко.</w:t>
      </w:r>
    </w:p>
    <w:p w:rsidR="003E399A" w:rsidRDefault="003E399A" w:rsidP="003E399A">
      <w:pPr>
        <w:shd w:val="clear" w:color="auto" w:fill="FFFFFF"/>
        <w:ind w:firstLine="284"/>
        <w:jc w:val="both"/>
        <w:rPr>
          <w:sz w:val="28"/>
        </w:rPr>
      </w:pPr>
      <w:r>
        <w:rPr>
          <w:color w:val="000000"/>
          <w:sz w:val="28"/>
        </w:rPr>
        <w:t>3.   Условия приема пищи  (количество мест в обеденном зале, площадь, сан. состояние, наличие условий для соблюдения личной гигиены учащихся).</w:t>
      </w:r>
    </w:p>
    <w:p w:rsidR="003E399A" w:rsidRDefault="003E399A" w:rsidP="003E399A">
      <w:pPr>
        <w:shd w:val="clear" w:color="auto" w:fill="FFFFFF"/>
        <w:ind w:firstLine="284"/>
        <w:jc w:val="both"/>
        <w:rPr>
          <w:sz w:val="28"/>
        </w:rPr>
      </w:pPr>
      <w:r>
        <w:rPr>
          <w:color w:val="000000"/>
          <w:sz w:val="28"/>
        </w:rPr>
        <w:t>4.  Санитарная оценка пищеблока:</w:t>
      </w:r>
    </w:p>
    <w:p w:rsidR="003E399A" w:rsidRDefault="003E399A" w:rsidP="003E399A">
      <w:pPr>
        <w:shd w:val="clear" w:color="auto" w:fill="FFFFFF"/>
        <w:ind w:firstLine="284"/>
        <w:jc w:val="both"/>
        <w:rPr>
          <w:sz w:val="28"/>
        </w:rPr>
      </w:pPr>
      <w:r>
        <w:rPr>
          <w:color w:val="000000"/>
          <w:sz w:val="28"/>
        </w:rPr>
        <w:t>—  состав и площадь помещений, оборудование;</w:t>
      </w:r>
    </w:p>
    <w:p w:rsidR="003E399A" w:rsidRDefault="003E399A" w:rsidP="003E399A">
      <w:pPr>
        <w:shd w:val="clear" w:color="auto" w:fill="FFFFFF"/>
        <w:ind w:firstLine="284"/>
        <w:jc w:val="both"/>
        <w:rPr>
          <w:sz w:val="28"/>
        </w:rPr>
      </w:pPr>
      <w:r>
        <w:rPr>
          <w:color w:val="000000"/>
          <w:sz w:val="28"/>
        </w:rPr>
        <w:t>—  условия работы пищеблока  (на сырье, полуфабрикатах, готовых блюдах);</w:t>
      </w:r>
    </w:p>
    <w:p w:rsidR="003E399A" w:rsidRDefault="003E399A" w:rsidP="003E399A">
      <w:pPr>
        <w:shd w:val="clear" w:color="auto" w:fill="FFFFFF"/>
        <w:ind w:firstLine="284"/>
        <w:jc w:val="both"/>
        <w:rPr>
          <w:sz w:val="28"/>
        </w:rPr>
      </w:pPr>
      <w:r>
        <w:rPr>
          <w:color w:val="000000"/>
          <w:sz w:val="28"/>
        </w:rPr>
        <w:t>—  условия транспортировки и хранения готовых    блюд;</w:t>
      </w:r>
    </w:p>
    <w:p w:rsidR="003E399A" w:rsidRDefault="003E399A" w:rsidP="003E399A">
      <w:pPr>
        <w:shd w:val="clear" w:color="auto" w:fill="FFFFFF"/>
        <w:ind w:firstLine="284"/>
        <w:jc w:val="both"/>
        <w:rPr>
          <w:sz w:val="28"/>
        </w:rPr>
      </w:pPr>
      <w:r>
        <w:rPr>
          <w:color w:val="000000"/>
          <w:sz w:val="28"/>
        </w:rPr>
        <w:t>—  условия хранения продуктов;</w:t>
      </w:r>
    </w:p>
    <w:p w:rsidR="003E399A" w:rsidRDefault="003E399A" w:rsidP="003E399A">
      <w:pPr>
        <w:shd w:val="clear" w:color="auto" w:fill="FFFFFF"/>
        <w:ind w:firstLine="284"/>
        <w:jc w:val="both"/>
        <w:rPr>
          <w:sz w:val="28"/>
        </w:rPr>
      </w:pPr>
      <w:r>
        <w:rPr>
          <w:color w:val="000000"/>
          <w:sz w:val="28"/>
        </w:rPr>
        <w:t>—  условия мытья    посуды    (количество    ванн, раздельность,  использование моющихся    средств,    качество мытья посуды, температура воды).</w:t>
      </w:r>
    </w:p>
    <w:p w:rsidR="003E399A" w:rsidRDefault="003E399A" w:rsidP="003E399A">
      <w:pPr>
        <w:shd w:val="clear" w:color="auto" w:fill="FFFFFF"/>
        <w:ind w:firstLine="284"/>
        <w:jc w:val="both"/>
        <w:rPr>
          <w:sz w:val="28"/>
        </w:rPr>
      </w:pPr>
      <w:r>
        <w:rPr>
          <w:color w:val="000000"/>
          <w:sz w:val="28"/>
        </w:rPr>
        <w:t>—  бракераж сырых продуктов и готовой пищи;</w:t>
      </w:r>
    </w:p>
    <w:p w:rsidR="003E399A" w:rsidRDefault="003E399A" w:rsidP="003E399A">
      <w:pPr>
        <w:shd w:val="clear" w:color="auto" w:fill="FFFFFF"/>
        <w:ind w:firstLine="284"/>
        <w:jc w:val="both"/>
        <w:rPr>
          <w:sz w:val="28"/>
        </w:rPr>
      </w:pPr>
      <w:r>
        <w:rPr>
          <w:color w:val="000000"/>
          <w:sz w:val="28"/>
        </w:rPr>
        <w:lastRenderedPageBreak/>
        <w:t>—  условия  для  соблюдения  персоналом  правил  личной гигиены;</w:t>
      </w:r>
    </w:p>
    <w:p w:rsidR="003E399A" w:rsidRDefault="003E399A" w:rsidP="003E399A">
      <w:pPr>
        <w:shd w:val="clear" w:color="auto" w:fill="FFFFFF"/>
        <w:ind w:firstLine="284"/>
        <w:jc w:val="both"/>
        <w:rPr>
          <w:sz w:val="28"/>
        </w:rPr>
      </w:pPr>
      <w:r>
        <w:rPr>
          <w:color w:val="000000"/>
          <w:sz w:val="28"/>
        </w:rPr>
        <w:t>—  контроль за состоянием    здоровья работников    пищеблока (профилактические осмотры).</w:t>
      </w:r>
    </w:p>
    <w:p w:rsidR="003E399A" w:rsidRDefault="003E399A" w:rsidP="003E399A">
      <w:pPr>
        <w:shd w:val="clear" w:color="auto" w:fill="FFFFFF"/>
        <w:ind w:firstLine="284"/>
        <w:jc w:val="both"/>
        <w:rPr>
          <w:sz w:val="28"/>
        </w:rPr>
      </w:pPr>
      <w:r>
        <w:rPr>
          <w:color w:val="000000"/>
          <w:sz w:val="28"/>
        </w:rPr>
        <w:t>5.  Оценка качества питания: анализ школьных завтраков (наличие молочных продуктов, овощных блюд, разнообразие и т. д.).</w:t>
      </w:r>
    </w:p>
    <w:p w:rsidR="003E399A" w:rsidRDefault="003E399A" w:rsidP="003E399A">
      <w:pPr>
        <w:shd w:val="clear" w:color="auto" w:fill="FFFFFF"/>
        <w:ind w:firstLine="284"/>
        <w:jc w:val="both"/>
        <w:rPr>
          <w:sz w:val="28"/>
        </w:rPr>
      </w:pPr>
      <w:r>
        <w:rPr>
          <w:color w:val="000000"/>
          <w:sz w:val="28"/>
        </w:rPr>
        <w:t>6.  Мед. документация по контролю за организацией питания (наличие, своевременность заполнения).</w:t>
      </w:r>
    </w:p>
    <w:p w:rsidR="003E399A" w:rsidRDefault="003E399A" w:rsidP="003E399A">
      <w:pPr>
        <w:shd w:val="clear" w:color="auto" w:fill="FFFFFF"/>
        <w:ind w:firstLine="284"/>
        <w:jc w:val="both"/>
        <w:rPr>
          <w:sz w:val="28"/>
        </w:rPr>
      </w:pPr>
      <w:r>
        <w:rPr>
          <w:color w:val="000000"/>
          <w:sz w:val="28"/>
        </w:rPr>
        <w:t>Организация физического воспитания</w:t>
      </w:r>
    </w:p>
    <w:p w:rsidR="003E399A" w:rsidRDefault="003E399A" w:rsidP="003E399A">
      <w:pPr>
        <w:shd w:val="clear" w:color="auto" w:fill="FFFFFF"/>
        <w:ind w:firstLine="284"/>
        <w:jc w:val="both"/>
        <w:rPr>
          <w:sz w:val="28"/>
        </w:rPr>
      </w:pPr>
      <w:r>
        <w:rPr>
          <w:color w:val="000000"/>
          <w:sz w:val="28"/>
        </w:rPr>
        <w:t>1.  Контроль за состоянием здоровья учащихся при организации физического    воспитания   (разбивка    детей    на группы — основную,  подготовительную, специальную,  количество детей по группам, использование функциональных проб, соблюдение сроков временного освобождения от занятий физкультурой по болезни, осмотр детей перед    соревнованиями и сдачей норм ГТО).</w:t>
      </w:r>
    </w:p>
    <w:p w:rsidR="003E399A" w:rsidRDefault="003E399A" w:rsidP="003E399A">
      <w:pPr>
        <w:shd w:val="clear" w:color="auto" w:fill="FFFFFF"/>
        <w:ind w:firstLine="284"/>
        <w:jc w:val="both"/>
        <w:rPr>
          <w:sz w:val="28"/>
        </w:rPr>
      </w:pPr>
      <w:r>
        <w:rPr>
          <w:color w:val="000000"/>
          <w:sz w:val="28"/>
        </w:rPr>
        <w:t>2.   Гигиеническая оценка условий занятий физкультурой: характеристика спортивной зоны на участке, гимнастического зала и вспомогательных помещений (общая площадь и площадь на одного ученика, высота, искусственное и естественное освещение, вентиляция,    исправность    ее,    возможность сквозного проветривания, обеспеченность спортивным инвентарем,   его  хранение и состояние, режим уборки помещений, характер и состояние пола, микроклимат в начале и в конце урока).</w:t>
      </w:r>
    </w:p>
    <w:p w:rsidR="003E399A" w:rsidRDefault="003E399A" w:rsidP="003E399A">
      <w:pPr>
        <w:shd w:val="clear" w:color="auto" w:fill="FFFFFF"/>
        <w:ind w:firstLine="284"/>
        <w:jc w:val="both"/>
        <w:rPr>
          <w:sz w:val="28"/>
        </w:rPr>
      </w:pPr>
      <w:r>
        <w:rPr>
          <w:color w:val="000000"/>
          <w:sz w:val="28"/>
        </w:rPr>
        <w:t>3.   Гигиеническая оценка урока физкультуры  (число учащихся на уроке, отсутствующие по болезни, освобожденные от занятий, причина освобождения, сценка спортивной формы. Структура урока   (путем хронометража    определяются составные части урока, их продолжительность, содержание). Плотность урока   (отношение    рационально    используемого времени к общей продолжительности урока в %). Физиологическая кривая физической нагрузки по показателям пульса перед уроком, в конце каждой части урока и когда восстановился у 2 учащихся).</w:t>
      </w:r>
    </w:p>
    <w:p w:rsidR="003E399A" w:rsidRDefault="003E399A" w:rsidP="003E399A">
      <w:pPr>
        <w:shd w:val="clear" w:color="auto" w:fill="FFFFFF"/>
        <w:ind w:firstLine="284"/>
        <w:jc w:val="both"/>
        <w:rPr>
          <w:sz w:val="28"/>
        </w:rPr>
      </w:pPr>
      <w:r>
        <w:rPr>
          <w:color w:val="000000"/>
          <w:sz w:val="28"/>
        </w:rPr>
        <w:t>4.  Качество медицинского контроля за физическим воспитанием учащихся.</w:t>
      </w:r>
    </w:p>
    <w:p w:rsidR="003E399A" w:rsidRDefault="003E399A" w:rsidP="003E399A">
      <w:pPr>
        <w:shd w:val="clear" w:color="auto" w:fill="FFFFFF"/>
        <w:ind w:firstLine="284"/>
        <w:jc w:val="both"/>
        <w:rPr>
          <w:sz w:val="28"/>
        </w:rPr>
      </w:pPr>
      <w:r>
        <w:rPr>
          <w:color w:val="000000"/>
          <w:sz w:val="28"/>
        </w:rPr>
        <w:t xml:space="preserve">5.  Другие формы физического воспитания в школе    (утренняя гимнастика, </w:t>
      </w:r>
      <w:proofErr w:type="spellStart"/>
      <w:r>
        <w:rPr>
          <w:color w:val="000000"/>
          <w:sz w:val="28"/>
        </w:rPr>
        <w:t>физкультпауза</w:t>
      </w:r>
      <w:proofErr w:type="spellEnd"/>
      <w:r>
        <w:rPr>
          <w:color w:val="000000"/>
          <w:sz w:val="28"/>
        </w:rPr>
        <w:t xml:space="preserve">    на уроках,    подвижные игры на переменах, секции, соревнования, сдача норм ГТО и т. д.).</w:t>
      </w:r>
    </w:p>
    <w:p w:rsidR="003E399A" w:rsidRDefault="003E399A" w:rsidP="003E399A">
      <w:pPr>
        <w:shd w:val="clear" w:color="auto" w:fill="FFFFFF"/>
        <w:ind w:firstLine="284"/>
        <w:jc w:val="both"/>
        <w:rPr>
          <w:sz w:val="28"/>
        </w:rPr>
      </w:pPr>
      <w:r>
        <w:rPr>
          <w:b/>
          <w:color w:val="000000"/>
          <w:sz w:val="28"/>
        </w:rPr>
        <w:t>Организация политехнического и трудового обучения</w:t>
      </w:r>
    </w:p>
    <w:p w:rsidR="003E399A" w:rsidRDefault="003E399A" w:rsidP="003E399A">
      <w:pPr>
        <w:shd w:val="clear" w:color="auto" w:fill="FFFFFF"/>
        <w:ind w:firstLine="284"/>
        <w:jc w:val="both"/>
        <w:rPr>
          <w:sz w:val="28"/>
        </w:rPr>
      </w:pPr>
      <w:r>
        <w:rPr>
          <w:color w:val="000000"/>
          <w:sz w:val="28"/>
        </w:rPr>
        <w:t>1.  Контроль за состоянием здоровья учащихся при организации политехнического обучения. При этом следует руководствоваться:</w:t>
      </w:r>
    </w:p>
    <w:p w:rsidR="003E399A" w:rsidRDefault="003E399A" w:rsidP="003E399A">
      <w:pPr>
        <w:shd w:val="clear" w:color="auto" w:fill="FFFFFF"/>
        <w:ind w:firstLine="284"/>
        <w:jc w:val="both"/>
        <w:rPr>
          <w:sz w:val="28"/>
        </w:rPr>
      </w:pPr>
      <w:r>
        <w:rPr>
          <w:color w:val="000000"/>
          <w:sz w:val="28"/>
        </w:rPr>
        <w:t xml:space="preserve">а)   «Перечнем медицинских противопоказаний для занятий в учебных мастерских на предприятиях и в сельском хозяйстве для учащихся </w:t>
      </w:r>
      <w:r>
        <w:rPr>
          <w:color w:val="000000"/>
          <w:sz w:val="28"/>
          <w:lang w:val="en-US"/>
        </w:rPr>
        <w:t>V</w:t>
      </w:r>
      <w:r>
        <w:rPr>
          <w:color w:val="000000"/>
          <w:sz w:val="28"/>
        </w:rPr>
        <w:t>—</w:t>
      </w:r>
      <w:r>
        <w:rPr>
          <w:color w:val="000000"/>
          <w:sz w:val="28"/>
          <w:lang w:val="en-US"/>
        </w:rPr>
        <w:t>X</w:t>
      </w:r>
      <w:r>
        <w:rPr>
          <w:color w:val="000000"/>
          <w:sz w:val="28"/>
        </w:rPr>
        <w:t xml:space="preserve"> классов школ с политехническим обучением», утвержденным Минздравом РСФСР  19.11.56;</w:t>
      </w:r>
    </w:p>
    <w:p w:rsidR="003E399A" w:rsidRDefault="003E399A" w:rsidP="003E399A">
      <w:pPr>
        <w:shd w:val="clear" w:color="auto" w:fill="FFFFFF"/>
        <w:ind w:firstLine="284"/>
        <w:jc w:val="both"/>
        <w:rPr>
          <w:sz w:val="28"/>
        </w:rPr>
      </w:pPr>
      <w:r>
        <w:rPr>
          <w:color w:val="000000"/>
          <w:sz w:val="28"/>
        </w:rPr>
        <w:t>б)   «О сроках допуска детей к труду в школьных мастерских после некоторых острых заболеваний».</w:t>
      </w:r>
    </w:p>
    <w:p w:rsidR="003E399A" w:rsidRDefault="003E399A" w:rsidP="003E399A">
      <w:pPr>
        <w:shd w:val="clear" w:color="auto" w:fill="FFFFFF"/>
        <w:ind w:firstLine="284"/>
        <w:jc w:val="both"/>
        <w:rPr>
          <w:sz w:val="28"/>
        </w:rPr>
      </w:pPr>
      <w:r>
        <w:rPr>
          <w:color w:val="000000"/>
          <w:sz w:val="28"/>
        </w:rPr>
        <w:t>2.   Гигиеническая    оценка    условий    проведения    уроков труда:</w:t>
      </w:r>
    </w:p>
    <w:p w:rsidR="003E399A" w:rsidRDefault="003E399A" w:rsidP="003E399A">
      <w:pPr>
        <w:shd w:val="clear" w:color="auto" w:fill="FFFFFF"/>
        <w:ind w:firstLine="284"/>
        <w:jc w:val="both"/>
        <w:rPr>
          <w:sz w:val="28"/>
        </w:rPr>
      </w:pPr>
      <w:r>
        <w:rPr>
          <w:color w:val="000000"/>
          <w:sz w:val="28"/>
        </w:rPr>
        <w:t>а)   расположение мастерских относительно других помещений, связь с участком;</w:t>
      </w:r>
    </w:p>
    <w:p w:rsidR="003E399A" w:rsidRDefault="003E399A" w:rsidP="003E399A">
      <w:pPr>
        <w:shd w:val="clear" w:color="auto" w:fill="FFFFFF"/>
        <w:ind w:firstLine="284"/>
        <w:jc w:val="both"/>
        <w:rPr>
          <w:sz w:val="28"/>
        </w:rPr>
      </w:pPr>
      <w:r>
        <w:rPr>
          <w:color w:val="000000"/>
          <w:sz w:val="28"/>
        </w:rPr>
        <w:t>б)  размеры помещения;</w:t>
      </w:r>
    </w:p>
    <w:p w:rsidR="003E399A" w:rsidRDefault="003E399A" w:rsidP="003E399A">
      <w:pPr>
        <w:shd w:val="clear" w:color="auto" w:fill="FFFFFF"/>
        <w:ind w:firstLine="284"/>
        <w:jc w:val="both"/>
        <w:rPr>
          <w:sz w:val="28"/>
        </w:rPr>
      </w:pPr>
      <w:r>
        <w:rPr>
          <w:color w:val="000000"/>
          <w:sz w:val="28"/>
        </w:rPr>
        <w:t xml:space="preserve">в)   размещение оборудования по отношению к </w:t>
      </w:r>
      <w:proofErr w:type="spellStart"/>
      <w:r>
        <w:rPr>
          <w:color w:val="000000"/>
          <w:sz w:val="28"/>
        </w:rPr>
        <w:t>светонесущей</w:t>
      </w:r>
      <w:proofErr w:type="spellEnd"/>
      <w:r>
        <w:rPr>
          <w:color w:val="000000"/>
          <w:sz w:val="28"/>
        </w:rPr>
        <w:t xml:space="preserve"> стене, расстояния между верстаками, соответствие верстаков </w:t>
      </w:r>
      <w:proofErr w:type="spellStart"/>
      <w:r>
        <w:rPr>
          <w:color w:val="000000"/>
          <w:sz w:val="28"/>
        </w:rPr>
        <w:t>ростовозрастным</w:t>
      </w:r>
      <w:proofErr w:type="spellEnd"/>
      <w:r>
        <w:rPr>
          <w:color w:val="000000"/>
          <w:sz w:val="28"/>
        </w:rPr>
        <w:t xml:space="preserve"> особенностям учащихся;</w:t>
      </w:r>
    </w:p>
    <w:p w:rsidR="003E399A" w:rsidRDefault="003E399A" w:rsidP="003E399A">
      <w:pPr>
        <w:shd w:val="clear" w:color="auto" w:fill="FFFFFF"/>
        <w:ind w:firstLine="284"/>
        <w:jc w:val="both"/>
        <w:rPr>
          <w:sz w:val="28"/>
        </w:rPr>
      </w:pPr>
      <w:r>
        <w:rPr>
          <w:color w:val="000000"/>
          <w:sz w:val="28"/>
        </w:rPr>
        <w:t>г)  характеристика инструментария;</w:t>
      </w:r>
    </w:p>
    <w:p w:rsidR="003E399A" w:rsidRDefault="003E399A" w:rsidP="003E399A">
      <w:pPr>
        <w:shd w:val="clear" w:color="auto" w:fill="FFFFFF"/>
        <w:ind w:firstLine="284"/>
        <w:jc w:val="both"/>
        <w:rPr>
          <w:sz w:val="28"/>
        </w:rPr>
      </w:pPr>
      <w:r>
        <w:rPr>
          <w:color w:val="000000"/>
          <w:sz w:val="28"/>
        </w:rPr>
        <w:t>д)  оценка воздушно-теплового режима;</w:t>
      </w:r>
    </w:p>
    <w:p w:rsidR="003E399A" w:rsidRDefault="003E399A" w:rsidP="003E399A">
      <w:pPr>
        <w:shd w:val="clear" w:color="auto" w:fill="FFFFFF"/>
        <w:ind w:firstLine="284"/>
        <w:jc w:val="both"/>
        <w:rPr>
          <w:sz w:val="28"/>
        </w:rPr>
      </w:pPr>
      <w:r>
        <w:rPr>
          <w:color w:val="000000"/>
          <w:sz w:val="28"/>
        </w:rPr>
        <w:lastRenderedPageBreak/>
        <w:t>е)   оценка естественного и искусственного освещения;</w:t>
      </w:r>
    </w:p>
    <w:p w:rsidR="003E399A" w:rsidRDefault="003E399A" w:rsidP="003E399A">
      <w:pPr>
        <w:shd w:val="clear" w:color="auto" w:fill="FFFFFF"/>
        <w:ind w:firstLine="284"/>
        <w:jc w:val="both"/>
        <w:rPr>
          <w:sz w:val="28"/>
        </w:rPr>
      </w:pPr>
      <w:r>
        <w:rPr>
          <w:color w:val="000000"/>
          <w:sz w:val="28"/>
        </w:rPr>
        <w:t>ж)  соблюдение мероприятий по технике безопасности (исправность оборудования и инструментария, наличие защитных кожухов на заточных станках, экранов, металлических сеток у слесарных верстаков, индивидуальных очков для работы на станках, местное освещение станков), наличие аптечки, ее укомплектованность, обеспеченность    учащихся спецодеждой.</w:t>
      </w:r>
    </w:p>
    <w:p w:rsidR="003E399A" w:rsidRDefault="003E399A" w:rsidP="003E399A">
      <w:pPr>
        <w:shd w:val="clear" w:color="auto" w:fill="FFFFFF"/>
        <w:ind w:firstLine="284"/>
        <w:jc w:val="both"/>
        <w:rPr>
          <w:sz w:val="28"/>
        </w:rPr>
      </w:pPr>
      <w:r>
        <w:rPr>
          <w:color w:val="000000"/>
          <w:sz w:val="28"/>
        </w:rPr>
        <w:t>3. Гигиеническая оценка уроков труда. Место уроков</w:t>
      </w:r>
      <w:r>
        <w:rPr>
          <w:color w:val="000000"/>
          <w:sz w:val="28"/>
          <w:vertAlign w:val="superscript"/>
        </w:rPr>
        <w:t xml:space="preserve">1 </w:t>
      </w:r>
      <w:r>
        <w:rPr>
          <w:color w:val="000000"/>
          <w:sz w:val="28"/>
        </w:rPr>
        <w:t>труда в расписании. Правильность организации и построения уроков труда, адекватность физической нагрузки функциональному состоянию организма и уровню подготовленности учащихся (хронометражные наблюдения, подсчет пульса на протяжении 1 часа урока у одного учащегося). Определяется плотность одного урока, количество рабочих операций, показатели пульса в начале, середине и конце занятия, время его восстановления.</w:t>
      </w:r>
    </w:p>
    <w:p w:rsidR="003E399A" w:rsidRDefault="003E399A" w:rsidP="003E399A">
      <w:pPr>
        <w:shd w:val="clear" w:color="auto" w:fill="FFFFFF"/>
        <w:ind w:firstLine="284"/>
        <w:jc w:val="center"/>
        <w:rPr>
          <w:b/>
          <w:color w:val="000000"/>
          <w:sz w:val="28"/>
        </w:rPr>
      </w:pPr>
    </w:p>
    <w:p w:rsidR="003E399A" w:rsidRDefault="003E399A" w:rsidP="003E399A"/>
    <w:p w:rsidR="00E97D14" w:rsidRDefault="00E97D14" w:rsidP="00E836D2">
      <w:pPr>
        <w:ind w:firstLine="709"/>
        <w:jc w:val="both"/>
        <w:rPr>
          <w:i/>
          <w:color w:val="000000"/>
          <w:sz w:val="28"/>
          <w:szCs w:val="28"/>
        </w:rPr>
      </w:pPr>
    </w:p>
    <w:p w:rsidR="003E399A" w:rsidRDefault="003E399A" w:rsidP="00BB5C89">
      <w:pPr>
        <w:ind w:firstLine="709"/>
        <w:jc w:val="both"/>
        <w:rPr>
          <w:b/>
          <w:color w:val="000000"/>
          <w:sz w:val="28"/>
          <w:szCs w:val="28"/>
        </w:rPr>
      </w:pPr>
    </w:p>
    <w:p w:rsidR="00BB5C89" w:rsidRPr="00F74CCA" w:rsidRDefault="00BB5C89" w:rsidP="00BB5C89">
      <w:pPr>
        <w:ind w:firstLine="709"/>
        <w:jc w:val="both"/>
        <w:rPr>
          <w:color w:val="000000"/>
          <w:sz w:val="28"/>
          <w:szCs w:val="28"/>
        </w:rPr>
      </w:pPr>
      <w:r>
        <w:rPr>
          <w:b/>
          <w:color w:val="000000"/>
          <w:sz w:val="28"/>
          <w:szCs w:val="28"/>
        </w:rPr>
        <w:t>Тема 2</w:t>
      </w:r>
      <w:r w:rsidR="003E399A">
        <w:rPr>
          <w:b/>
          <w:color w:val="000000"/>
          <w:sz w:val="28"/>
          <w:szCs w:val="28"/>
        </w:rPr>
        <w:t>3</w:t>
      </w:r>
      <w:r w:rsidRPr="00175B31">
        <w:rPr>
          <w:b/>
          <w:color w:val="000000"/>
          <w:sz w:val="28"/>
          <w:szCs w:val="28"/>
        </w:rPr>
        <w:t xml:space="preserve">. </w:t>
      </w:r>
      <w:r w:rsidRPr="00F74CCA">
        <w:rPr>
          <w:sz w:val="28"/>
          <w:szCs w:val="28"/>
        </w:rPr>
        <w:t xml:space="preserve">Медицинское обслуживание подростков. </w:t>
      </w:r>
      <w:proofErr w:type="spellStart"/>
      <w:r w:rsidRPr="00F74CCA">
        <w:rPr>
          <w:sz w:val="28"/>
          <w:szCs w:val="28"/>
        </w:rPr>
        <w:t>Врачебно</w:t>
      </w:r>
      <w:proofErr w:type="spellEnd"/>
      <w:r w:rsidRPr="00F74CCA">
        <w:rPr>
          <w:sz w:val="28"/>
          <w:szCs w:val="28"/>
        </w:rPr>
        <w:t xml:space="preserve"> – профессиональная консультация</w:t>
      </w:r>
      <w:r w:rsidRPr="00F74CCA">
        <w:rPr>
          <w:bCs/>
          <w:sz w:val="28"/>
          <w:szCs w:val="28"/>
        </w:rPr>
        <w:t>.</w:t>
      </w:r>
    </w:p>
    <w:p w:rsidR="00E97D14" w:rsidRDefault="00E97D14" w:rsidP="00E836D2">
      <w:pPr>
        <w:ind w:firstLine="709"/>
        <w:jc w:val="both"/>
        <w:rPr>
          <w:i/>
          <w:color w:val="000000"/>
          <w:sz w:val="28"/>
          <w:szCs w:val="28"/>
        </w:rPr>
      </w:pPr>
    </w:p>
    <w:p w:rsidR="00E97D14" w:rsidRPr="00E836D2" w:rsidRDefault="00E97D14" w:rsidP="00E97D14">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E97D14" w:rsidRDefault="00E97D14" w:rsidP="00E97D14">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E97D14" w:rsidRDefault="00E97D14" w:rsidP="00E97D14">
      <w:pPr>
        <w:ind w:firstLine="709"/>
        <w:jc w:val="both"/>
        <w:rPr>
          <w:sz w:val="28"/>
          <w:szCs w:val="28"/>
        </w:rPr>
      </w:pPr>
      <w:r w:rsidRPr="00834AEA">
        <w:rPr>
          <w:sz w:val="28"/>
          <w:szCs w:val="28"/>
        </w:rPr>
        <w:t>Вопросы для письменного входного контроля</w:t>
      </w:r>
      <w:r>
        <w:rPr>
          <w:sz w:val="28"/>
          <w:szCs w:val="28"/>
        </w:rPr>
        <w:t>:</w:t>
      </w:r>
    </w:p>
    <w:p w:rsidR="00E97D14" w:rsidRPr="005D7C9E" w:rsidRDefault="00E97D14" w:rsidP="00773FF9">
      <w:pPr>
        <w:pStyle w:val="a5"/>
        <w:widowControl/>
        <w:numPr>
          <w:ilvl w:val="0"/>
          <w:numId w:val="13"/>
        </w:numPr>
        <w:autoSpaceDE/>
        <w:autoSpaceDN/>
        <w:adjustRightInd/>
        <w:rPr>
          <w:rFonts w:ascii="Times New Roman" w:hAnsi="Times New Roman"/>
          <w:snapToGrid w:val="0"/>
          <w:sz w:val="28"/>
          <w:szCs w:val="28"/>
        </w:rPr>
      </w:pPr>
      <w:r w:rsidRPr="005D7C9E">
        <w:rPr>
          <w:rFonts w:ascii="Times New Roman" w:hAnsi="Times New Roman"/>
          <w:snapToGrid w:val="0"/>
          <w:sz w:val="28"/>
          <w:szCs w:val="28"/>
        </w:rPr>
        <w:t>Аспекты профессиональной ориентации подростков.</w:t>
      </w:r>
    </w:p>
    <w:p w:rsidR="00E97D14" w:rsidRPr="005D7C9E" w:rsidRDefault="00E97D14" w:rsidP="00773FF9">
      <w:pPr>
        <w:pStyle w:val="a5"/>
        <w:widowControl/>
        <w:numPr>
          <w:ilvl w:val="0"/>
          <w:numId w:val="13"/>
        </w:numPr>
        <w:autoSpaceDE/>
        <w:autoSpaceDN/>
        <w:adjustRightInd/>
        <w:rPr>
          <w:rFonts w:ascii="Times New Roman" w:hAnsi="Times New Roman"/>
          <w:snapToGrid w:val="0"/>
          <w:sz w:val="28"/>
          <w:szCs w:val="28"/>
        </w:rPr>
      </w:pPr>
      <w:r w:rsidRPr="005D7C9E">
        <w:rPr>
          <w:rFonts w:ascii="Times New Roman" w:hAnsi="Times New Roman"/>
          <w:snapToGrid w:val="0"/>
          <w:sz w:val="28"/>
          <w:szCs w:val="28"/>
        </w:rPr>
        <w:t>Классификация врачебно-профессиональной консультации, принципы и методы.</w:t>
      </w:r>
    </w:p>
    <w:p w:rsidR="00E97D14" w:rsidRDefault="00E97D14" w:rsidP="00773FF9">
      <w:pPr>
        <w:pStyle w:val="a5"/>
        <w:widowControl/>
        <w:numPr>
          <w:ilvl w:val="0"/>
          <w:numId w:val="13"/>
        </w:numPr>
        <w:autoSpaceDE/>
        <w:autoSpaceDN/>
        <w:adjustRightInd/>
      </w:pPr>
      <w:r w:rsidRPr="005D7C9E">
        <w:rPr>
          <w:rFonts w:ascii="Times New Roman" w:hAnsi="Times New Roman"/>
          <w:snapToGrid w:val="0"/>
          <w:sz w:val="28"/>
          <w:szCs w:val="28"/>
        </w:rPr>
        <w:t>Классификации профессий с медицинских позиций.</w:t>
      </w:r>
    </w:p>
    <w:p w:rsidR="00E97D14" w:rsidRDefault="00E97D14" w:rsidP="00E97D14">
      <w:pPr>
        <w:shd w:val="clear" w:color="auto" w:fill="FFFFFF"/>
        <w:ind w:left="709"/>
        <w:rPr>
          <w:b/>
          <w:bCs/>
          <w:iCs/>
          <w:sz w:val="28"/>
          <w:szCs w:val="28"/>
        </w:rPr>
      </w:pPr>
    </w:p>
    <w:p w:rsidR="00E97D14" w:rsidRDefault="00E97D14" w:rsidP="00E97D14">
      <w:pPr>
        <w:shd w:val="clear" w:color="auto" w:fill="FFFFFF"/>
        <w:ind w:left="709"/>
        <w:rPr>
          <w:b/>
          <w:bCs/>
          <w:iCs/>
          <w:sz w:val="28"/>
          <w:szCs w:val="28"/>
        </w:rPr>
      </w:pPr>
      <w:r>
        <w:rPr>
          <w:b/>
          <w:bCs/>
          <w:iCs/>
          <w:sz w:val="28"/>
          <w:szCs w:val="28"/>
        </w:rPr>
        <w:t>Тестовые задания:</w:t>
      </w:r>
    </w:p>
    <w:p w:rsidR="004D311E" w:rsidRP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E97D14" w:rsidRDefault="00E97D14" w:rsidP="00E97D14">
      <w:pPr>
        <w:shd w:val="clear" w:color="auto" w:fill="FFFFFF"/>
        <w:ind w:left="709"/>
        <w:rPr>
          <w:b/>
          <w:bCs/>
          <w:iCs/>
          <w:sz w:val="28"/>
          <w:szCs w:val="28"/>
        </w:rPr>
      </w:pPr>
    </w:p>
    <w:p w:rsidR="007179AF" w:rsidRPr="00605A51" w:rsidRDefault="00605A51" w:rsidP="007179AF">
      <w:pPr>
        <w:tabs>
          <w:tab w:val="left" w:pos="7797"/>
        </w:tabs>
        <w:ind w:left="-567" w:firstLine="567"/>
        <w:jc w:val="both"/>
        <w:rPr>
          <w:sz w:val="28"/>
          <w:szCs w:val="28"/>
        </w:rPr>
      </w:pPr>
      <w:r w:rsidRPr="00605A51">
        <w:rPr>
          <w:sz w:val="28"/>
          <w:szCs w:val="28"/>
        </w:rPr>
        <w:t xml:space="preserve">1. ПРОФЕССИОНАЛЬНО ПРИГОДНЫЙ ПОДРОСТОК — ЭТО ПОДРОСТОК, КОТОРЫЙ: </w:t>
      </w:r>
    </w:p>
    <w:p w:rsidR="007179AF" w:rsidRPr="00605A51" w:rsidRDefault="007179AF" w:rsidP="00773FF9">
      <w:pPr>
        <w:pStyle w:val="a5"/>
        <w:numPr>
          <w:ilvl w:val="0"/>
          <w:numId w:val="293"/>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может успешно овладеть профессией во время обучения, отведенного программой подготовки</w:t>
      </w:r>
    </w:p>
    <w:p w:rsidR="007179AF" w:rsidRPr="00605A51" w:rsidRDefault="007179AF" w:rsidP="00773FF9">
      <w:pPr>
        <w:pStyle w:val="a5"/>
        <w:numPr>
          <w:ilvl w:val="0"/>
          <w:numId w:val="293"/>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знает требования, предъявляемые профессией, и не имеет медицинских противопоказаний к работе и обучению</w:t>
      </w:r>
    </w:p>
    <w:p w:rsidR="007179AF" w:rsidRPr="00605A51" w:rsidRDefault="007179AF" w:rsidP="00773FF9">
      <w:pPr>
        <w:pStyle w:val="a5"/>
        <w:numPr>
          <w:ilvl w:val="0"/>
          <w:numId w:val="293"/>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может овладеть профессией за время обучения, совершенствоваться в ней при работе</w:t>
      </w:r>
    </w:p>
    <w:p w:rsidR="007179AF" w:rsidRPr="00605A51" w:rsidRDefault="007179AF" w:rsidP="00773FF9">
      <w:pPr>
        <w:pStyle w:val="a5"/>
        <w:numPr>
          <w:ilvl w:val="0"/>
          <w:numId w:val="293"/>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может овладеть профессией за время обучения, совершенствоваться и работать длительное время без ущерба для здоровья</w:t>
      </w:r>
    </w:p>
    <w:p w:rsidR="007179AF" w:rsidRPr="00605A51" w:rsidRDefault="00605A51" w:rsidP="007179AF">
      <w:pPr>
        <w:tabs>
          <w:tab w:val="left" w:pos="7797"/>
        </w:tabs>
        <w:ind w:left="-567" w:firstLine="567"/>
        <w:jc w:val="both"/>
        <w:rPr>
          <w:sz w:val="28"/>
          <w:szCs w:val="28"/>
        </w:rPr>
      </w:pPr>
      <w:r w:rsidRPr="00605A51">
        <w:rPr>
          <w:sz w:val="28"/>
          <w:szCs w:val="28"/>
        </w:rPr>
        <w:t xml:space="preserve">2. ВРАЧЕБНО-ПРОФЕССИОНАЛЬНАЯ КОНСУЛЬТАЦИЯ УЧАЩИХСЯ С ОТКЛОНЕНИЯМИ В СОСТОЯНИИ ЗДОРОВЬЯ ПРОВОДИТСЯ НА ОСНОВЕ: </w:t>
      </w:r>
    </w:p>
    <w:p w:rsidR="007179AF" w:rsidRPr="00605A51" w:rsidRDefault="007179AF" w:rsidP="00773FF9">
      <w:pPr>
        <w:pStyle w:val="a5"/>
        <w:numPr>
          <w:ilvl w:val="0"/>
          <w:numId w:val="294"/>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lastRenderedPageBreak/>
        <w:t>результатов осмотра одним узким специалистом</w:t>
      </w:r>
    </w:p>
    <w:p w:rsidR="007179AF" w:rsidRPr="00605A51" w:rsidRDefault="007179AF" w:rsidP="00773FF9">
      <w:pPr>
        <w:pStyle w:val="a5"/>
        <w:numPr>
          <w:ilvl w:val="0"/>
          <w:numId w:val="294"/>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 xml:space="preserve">результатов углубленного медицинского осмотра, проводимого </w:t>
      </w:r>
      <w:proofErr w:type="spellStart"/>
      <w:r w:rsidRPr="00605A51">
        <w:rPr>
          <w:rFonts w:ascii="Times New Roman" w:hAnsi="Times New Roman"/>
          <w:sz w:val="28"/>
          <w:szCs w:val="28"/>
        </w:rPr>
        <w:t>комиссионно</w:t>
      </w:r>
      <w:proofErr w:type="spellEnd"/>
    </w:p>
    <w:p w:rsidR="007179AF" w:rsidRPr="00605A51" w:rsidRDefault="007179AF" w:rsidP="00773FF9">
      <w:pPr>
        <w:pStyle w:val="a5"/>
        <w:numPr>
          <w:ilvl w:val="0"/>
          <w:numId w:val="294"/>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рекомендации педагога и психолога</w:t>
      </w:r>
    </w:p>
    <w:p w:rsidR="007179AF" w:rsidRPr="00605A51" w:rsidRDefault="007179AF" w:rsidP="00773FF9">
      <w:pPr>
        <w:pStyle w:val="a5"/>
        <w:numPr>
          <w:ilvl w:val="0"/>
          <w:numId w:val="294"/>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перечня профессии</w:t>
      </w:r>
    </w:p>
    <w:p w:rsidR="007179AF" w:rsidRPr="00605A51" w:rsidRDefault="007179AF" w:rsidP="00773FF9">
      <w:pPr>
        <w:pStyle w:val="a5"/>
        <w:numPr>
          <w:ilvl w:val="0"/>
          <w:numId w:val="294"/>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все перечисленное верно</w:t>
      </w:r>
    </w:p>
    <w:p w:rsidR="007204D9" w:rsidRDefault="007204D9" w:rsidP="007179AF">
      <w:pPr>
        <w:tabs>
          <w:tab w:val="left" w:pos="7797"/>
        </w:tabs>
        <w:ind w:left="-567" w:firstLine="567"/>
        <w:jc w:val="both"/>
        <w:rPr>
          <w:b/>
          <w:sz w:val="28"/>
          <w:szCs w:val="28"/>
        </w:rPr>
      </w:pPr>
    </w:p>
    <w:p w:rsidR="007179AF" w:rsidRPr="00605A51" w:rsidRDefault="00605A51" w:rsidP="007179AF">
      <w:pPr>
        <w:tabs>
          <w:tab w:val="left" w:pos="7797"/>
        </w:tabs>
        <w:ind w:left="-567" w:firstLine="567"/>
        <w:jc w:val="both"/>
        <w:rPr>
          <w:sz w:val="28"/>
          <w:szCs w:val="28"/>
        </w:rPr>
      </w:pPr>
      <w:r w:rsidRPr="00605A51">
        <w:rPr>
          <w:sz w:val="28"/>
          <w:szCs w:val="28"/>
        </w:rPr>
        <w:t xml:space="preserve">3. ТРУДОВАЯ ДЕЯТЕЛЬНОСТЬ ПОДРОСТКОВ НА ПОСТОЯННОЙ ОСНОВЕ РАЗРЕШАЕТСЯ: </w:t>
      </w:r>
    </w:p>
    <w:p w:rsidR="007179AF" w:rsidRPr="00605A51" w:rsidRDefault="007179AF" w:rsidP="00773FF9">
      <w:pPr>
        <w:pStyle w:val="a5"/>
        <w:numPr>
          <w:ilvl w:val="0"/>
          <w:numId w:val="295"/>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 xml:space="preserve"> с 14 лет</w:t>
      </w:r>
    </w:p>
    <w:p w:rsidR="007179AF" w:rsidRPr="00605A51" w:rsidRDefault="007179AF" w:rsidP="00773FF9">
      <w:pPr>
        <w:pStyle w:val="a5"/>
        <w:numPr>
          <w:ilvl w:val="0"/>
          <w:numId w:val="295"/>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 xml:space="preserve"> с 15 лет</w:t>
      </w:r>
    </w:p>
    <w:p w:rsidR="007179AF" w:rsidRPr="00605A51" w:rsidRDefault="007179AF" w:rsidP="00773FF9">
      <w:pPr>
        <w:pStyle w:val="a5"/>
        <w:numPr>
          <w:ilvl w:val="0"/>
          <w:numId w:val="295"/>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 xml:space="preserve"> с 16 лет</w:t>
      </w:r>
    </w:p>
    <w:p w:rsidR="007179AF" w:rsidRPr="00605A51" w:rsidRDefault="007179AF" w:rsidP="00773FF9">
      <w:pPr>
        <w:pStyle w:val="a5"/>
        <w:numPr>
          <w:ilvl w:val="0"/>
          <w:numId w:val="295"/>
        </w:numPr>
        <w:tabs>
          <w:tab w:val="left" w:pos="2552"/>
          <w:tab w:val="left" w:pos="7797"/>
        </w:tabs>
        <w:ind w:left="2268" w:firstLine="0"/>
        <w:rPr>
          <w:rFonts w:ascii="Times New Roman" w:hAnsi="Times New Roman"/>
          <w:sz w:val="28"/>
          <w:szCs w:val="28"/>
        </w:rPr>
      </w:pPr>
      <w:r w:rsidRPr="00605A51">
        <w:rPr>
          <w:rFonts w:ascii="Times New Roman" w:hAnsi="Times New Roman"/>
          <w:sz w:val="28"/>
          <w:szCs w:val="28"/>
        </w:rPr>
        <w:t xml:space="preserve"> с 18 лет</w:t>
      </w:r>
    </w:p>
    <w:p w:rsidR="007179AF" w:rsidRPr="007179AF" w:rsidRDefault="007179AF" w:rsidP="007179AF">
      <w:pPr>
        <w:tabs>
          <w:tab w:val="left" w:pos="7797"/>
        </w:tabs>
        <w:ind w:left="-567" w:firstLine="567"/>
        <w:jc w:val="both"/>
        <w:rPr>
          <w:sz w:val="28"/>
          <w:szCs w:val="28"/>
        </w:rPr>
      </w:pPr>
    </w:p>
    <w:p w:rsidR="007179AF" w:rsidRPr="009C36A2" w:rsidRDefault="009C36A2" w:rsidP="007179AF">
      <w:pPr>
        <w:tabs>
          <w:tab w:val="left" w:pos="7797"/>
        </w:tabs>
        <w:ind w:left="-567" w:firstLine="567"/>
        <w:jc w:val="both"/>
        <w:rPr>
          <w:sz w:val="28"/>
          <w:szCs w:val="28"/>
        </w:rPr>
      </w:pPr>
      <w:r w:rsidRPr="009C36A2">
        <w:rPr>
          <w:sz w:val="28"/>
          <w:szCs w:val="28"/>
        </w:rPr>
        <w:t xml:space="preserve">4. ТРУД ПОДРОСТКОВ НА ВРЕМЕННЫХ РАБОТАХ В СВОБОДНОЕ ОТ УЧЕБЫ ВРЕМЯ ДОПУСКАЕТСЯ: </w:t>
      </w:r>
    </w:p>
    <w:p w:rsidR="007179AF" w:rsidRPr="009C36A2" w:rsidRDefault="007179AF" w:rsidP="00773FF9">
      <w:pPr>
        <w:pStyle w:val="a5"/>
        <w:numPr>
          <w:ilvl w:val="0"/>
          <w:numId w:val="296"/>
        </w:numPr>
        <w:tabs>
          <w:tab w:val="left" w:pos="2552"/>
          <w:tab w:val="left" w:pos="7797"/>
        </w:tabs>
        <w:ind w:left="2268" w:firstLine="0"/>
        <w:rPr>
          <w:rFonts w:ascii="Times New Roman" w:hAnsi="Times New Roman"/>
          <w:sz w:val="28"/>
          <w:szCs w:val="28"/>
        </w:rPr>
      </w:pPr>
      <w:r w:rsidRPr="009C36A2">
        <w:rPr>
          <w:rFonts w:ascii="Times New Roman" w:hAnsi="Times New Roman"/>
          <w:sz w:val="28"/>
          <w:szCs w:val="28"/>
        </w:rPr>
        <w:t xml:space="preserve"> с 13 лет</w:t>
      </w:r>
    </w:p>
    <w:p w:rsidR="007179AF" w:rsidRPr="009C36A2" w:rsidRDefault="007179AF" w:rsidP="00773FF9">
      <w:pPr>
        <w:pStyle w:val="a5"/>
        <w:numPr>
          <w:ilvl w:val="0"/>
          <w:numId w:val="296"/>
        </w:numPr>
        <w:tabs>
          <w:tab w:val="left" w:pos="2552"/>
          <w:tab w:val="left" w:pos="7797"/>
        </w:tabs>
        <w:ind w:left="2268" w:firstLine="0"/>
        <w:rPr>
          <w:rFonts w:ascii="Times New Roman" w:hAnsi="Times New Roman"/>
          <w:sz w:val="28"/>
          <w:szCs w:val="28"/>
        </w:rPr>
      </w:pPr>
      <w:r w:rsidRPr="009C36A2">
        <w:rPr>
          <w:rFonts w:ascii="Times New Roman" w:hAnsi="Times New Roman"/>
          <w:sz w:val="28"/>
          <w:szCs w:val="28"/>
        </w:rPr>
        <w:t xml:space="preserve"> с 14 лет</w:t>
      </w:r>
    </w:p>
    <w:p w:rsidR="007179AF" w:rsidRPr="009C36A2" w:rsidRDefault="007179AF" w:rsidP="00773FF9">
      <w:pPr>
        <w:pStyle w:val="a5"/>
        <w:numPr>
          <w:ilvl w:val="0"/>
          <w:numId w:val="296"/>
        </w:numPr>
        <w:tabs>
          <w:tab w:val="left" w:pos="2552"/>
          <w:tab w:val="left" w:pos="7797"/>
        </w:tabs>
        <w:ind w:left="2268" w:firstLine="0"/>
        <w:rPr>
          <w:rFonts w:ascii="Times New Roman" w:hAnsi="Times New Roman"/>
          <w:sz w:val="28"/>
          <w:szCs w:val="28"/>
        </w:rPr>
      </w:pPr>
      <w:r w:rsidRPr="009C36A2">
        <w:rPr>
          <w:rFonts w:ascii="Times New Roman" w:hAnsi="Times New Roman"/>
          <w:sz w:val="28"/>
          <w:szCs w:val="28"/>
        </w:rPr>
        <w:t xml:space="preserve"> с 15 лет</w:t>
      </w:r>
    </w:p>
    <w:p w:rsidR="007179AF" w:rsidRPr="009C36A2" w:rsidRDefault="007179AF" w:rsidP="00773FF9">
      <w:pPr>
        <w:pStyle w:val="a5"/>
        <w:numPr>
          <w:ilvl w:val="0"/>
          <w:numId w:val="296"/>
        </w:numPr>
        <w:tabs>
          <w:tab w:val="left" w:pos="2552"/>
          <w:tab w:val="left" w:pos="7797"/>
        </w:tabs>
        <w:ind w:left="2268" w:firstLine="0"/>
        <w:rPr>
          <w:rFonts w:ascii="Times New Roman" w:hAnsi="Times New Roman"/>
          <w:sz w:val="28"/>
          <w:szCs w:val="28"/>
        </w:rPr>
      </w:pPr>
      <w:r w:rsidRPr="009C36A2">
        <w:rPr>
          <w:rFonts w:ascii="Times New Roman" w:hAnsi="Times New Roman"/>
          <w:sz w:val="28"/>
          <w:szCs w:val="28"/>
        </w:rPr>
        <w:t xml:space="preserve"> 16 лет</w:t>
      </w:r>
    </w:p>
    <w:p w:rsidR="007179AF" w:rsidRPr="007179AF" w:rsidRDefault="007179AF" w:rsidP="007179AF">
      <w:pPr>
        <w:tabs>
          <w:tab w:val="left" w:pos="7797"/>
        </w:tabs>
        <w:ind w:left="-567" w:firstLine="567"/>
        <w:jc w:val="both"/>
        <w:rPr>
          <w:sz w:val="28"/>
          <w:szCs w:val="28"/>
        </w:rPr>
      </w:pPr>
    </w:p>
    <w:p w:rsidR="007179AF" w:rsidRPr="00EA3BBD" w:rsidRDefault="005E4B05" w:rsidP="007179AF">
      <w:pPr>
        <w:tabs>
          <w:tab w:val="left" w:pos="7797"/>
        </w:tabs>
        <w:ind w:left="-567" w:firstLine="567"/>
        <w:jc w:val="both"/>
        <w:rPr>
          <w:sz w:val="28"/>
          <w:szCs w:val="28"/>
        </w:rPr>
      </w:pPr>
      <w:r>
        <w:rPr>
          <w:b/>
          <w:sz w:val="28"/>
          <w:szCs w:val="28"/>
        </w:rPr>
        <w:t>5</w:t>
      </w:r>
      <w:r w:rsidR="00EA3BBD" w:rsidRPr="00EA3BBD">
        <w:rPr>
          <w:sz w:val="28"/>
          <w:szCs w:val="28"/>
        </w:rPr>
        <w:t xml:space="preserve">. ПЕРВАЯ ВРАЧЕБНО-ПРОФЕССИОНАЛЬНАЯ КОНСУЛЬТАЦИЯ ДОЛЖНА БЫТЬ ПРОВЕДЕНА: </w:t>
      </w:r>
    </w:p>
    <w:p w:rsidR="007179AF" w:rsidRPr="00EA3BBD" w:rsidRDefault="007179AF" w:rsidP="00773FF9">
      <w:pPr>
        <w:pStyle w:val="a5"/>
        <w:numPr>
          <w:ilvl w:val="0"/>
          <w:numId w:val="297"/>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при поступлении в школу</w:t>
      </w:r>
    </w:p>
    <w:p w:rsidR="007179AF" w:rsidRPr="00EA3BBD" w:rsidRDefault="007179AF" w:rsidP="00773FF9">
      <w:pPr>
        <w:pStyle w:val="a5"/>
        <w:numPr>
          <w:ilvl w:val="0"/>
          <w:numId w:val="297"/>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в 5-6 классе</w:t>
      </w:r>
    </w:p>
    <w:p w:rsidR="007179AF" w:rsidRPr="00EA3BBD" w:rsidRDefault="007179AF" w:rsidP="00773FF9">
      <w:pPr>
        <w:pStyle w:val="a5"/>
        <w:numPr>
          <w:ilvl w:val="0"/>
          <w:numId w:val="297"/>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в 8-9 классе</w:t>
      </w:r>
    </w:p>
    <w:p w:rsidR="007179AF" w:rsidRPr="00EA3BBD" w:rsidRDefault="007179AF" w:rsidP="00773FF9">
      <w:pPr>
        <w:pStyle w:val="a5"/>
        <w:numPr>
          <w:ilvl w:val="0"/>
          <w:numId w:val="297"/>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в 10-11 классе</w:t>
      </w:r>
    </w:p>
    <w:p w:rsidR="007179AF" w:rsidRPr="00EA3BBD" w:rsidRDefault="007179AF" w:rsidP="00773FF9">
      <w:pPr>
        <w:pStyle w:val="a5"/>
        <w:numPr>
          <w:ilvl w:val="0"/>
          <w:numId w:val="297"/>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при поступлении на работу или а начале профессионального обучения</w:t>
      </w:r>
    </w:p>
    <w:p w:rsidR="007179AF" w:rsidRPr="007179AF" w:rsidRDefault="007179AF" w:rsidP="007179AF">
      <w:pPr>
        <w:tabs>
          <w:tab w:val="left" w:pos="7797"/>
        </w:tabs>
        <w:ind w:left="-567" w:firstLine="567"/>
        <w:jc w:val="both"/>
        <w:rPr>
          <w:sz w:val="28"/>
          <w:szCs w:val="28"/>
        </w:rPr>
      </w:pPr>
    </w:p>
    <w:p w:rsidR="007179AF" w:rsidRPr="00EA3BBD" w:rsidRDefault="00EA3BBD" w:rsidP="007179AF">
      <w:pPr>
        <w:tabs>
          <w:tab w:val="left" w:pos="7797"/>
        </w:tabs>
        <w:ind w:left="-567" w:firstLine="567"/>
        <w:jc w:val="both"/>
        <w:rPr>
          <w:sz w:val="28"/>
          <w:szCs w:val="28"/>
        </w:rPr>
      </w:pPr>
      <w:r w:rsidRPr="00EA3BBD">
        <w:rPr>
          <w:sz w:val="28"/>
          <w:szCs w:val="28"/>
        </w:rPr>
        <w:t xml:space="preserve">6. ВРАЧЕБНОЕ ПРОФКОНСУЛЬТАЦИОННОЕ ЗАКЛЮЧЕНИЕ ДЛЯ УЧАЩИХСЯ ШКОЛ ДОЛЖНО СОДЕРЖАТЬ: </w:t>
      </w:r>
    </w:p>
    <w:p w:rsidR="007179AF" w:rsidRPr="00EA3BBD" w:rsidRDefault="007179AF" w:rsidP="00773FF9">
      <w:pPr>
        <w:pStyle w:val="a5"/>
        <w:numPr>
          <w:ilvl w:val="0"/>
          <w:numId w:val="298"/>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перечень профессий, противопоказанных по состоянию здоровья</w:t>
      </w:r>
    </w:p>
    <w:p w:rsidR="007179AF" w:rsidRPr="00EA3BBD" w:rsidRDefault="007179AF" w:rsidP="00773FF9">
      <w:pPr>
        <w:pStyle w:val="a5"/>
        <w:numPr>
          <w:ilvl w:val="0"/>
          <w:numId w:val="298"/>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противопоказанный состоянию здоровья неблагоприятные производственные факторы</w:t>
      </w:r>
    </w:p>
    <w:p w:rsidR="007179AF" w:rsidRPr="00EA3BBD" w:rsidRDefault="007179AF" w:rsidP="00773FF9">
      <w:pPr>
        <w:pStyle w:val="a5"/>
        <w:numPr>
          <w:ilvl w:val="0"/>
          <w:numId w:val="298"/>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лечебно-профилактические мероприятия</w:t>
      </w:r>
    </w:p>
    <w:p w:rsidR="007179AF" w:rsidRPr="00EA3BBD" w:rsidRDefault="007179AF" w:rsidP="00773FF9">
      <w:pPr>
        <w:pStyle w:val="a5"/>
        <w:numPr>
          <w:ilvl w:val="0"/>
          <w:numId w:val="298"/>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рекомендации по диспансеризации</w:t>
      </w:r>
    </w:p>
    <w:p w:rsidR="007179AF" w:rsidRPr="00EA3BBD" w:rsidRDefault="007179AF" w:rsidP="00773FF9">
      <w:pPr>
        <w:pStyle w:val="a5"/>
        <w:numPr>
          <w:ilvl w:val="0"/>
          <w:numId w:val="298"/>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 xml:space="preserve"> все перечисленное верно</w:t>
      </w:r>
    </w:p>
    <w:p w:rsidR="007204D9" w:rsidRDefault="007204D9" w:rsidP="007204D9">
      <w:pPr>
        <w:jc w:val="both"/>
        <w:rPr>
          <w:sz w:val="28"/>
          <w:szCs w:val="28"/>
        </w:rPr>
      </w:pPr>
    </w:p>
    <w:p w:rsidR="007204D9" w:rsidRDefault="007204D9" w:rsidP="007204D9">
      <w:pPr>
        <w:jc w:val="both"/>
        <w:rPr>
          <w:sz w:val="28"/>
          <w:szCs w:val="28"/>
        </w:rPr>
      </w:pPr>
      <w:r>
        <w:rPr>
          <w:sz w:val="28"/>
          <w:szCs w:val="28"/>
        </w:rPr>
        <w:t>Выберите несколько правильных ответов:</w:t>
      </w:r>
    </w:p>
    <w:p w:rsidR="007204D9" w:rsidRPr="00EA3BBD" w:rsidRDefault="00EA3BBD" w:rsidP="007204D9">
      <w:pPr>
        <w:tabs>
          <w:tab w:val="left" w:pos="7797"/>
        </w:tabs>
        <w:ind w:left="-567" w:firstLine="567"/>
        <w:jc w:val="both"/>
        <w:rPr>
          <w:sz w:val="28"/>
          <w:szCs w:val="28"/>
        </w:rPr>
      </w:pPr>
      <w:r w:rsidRPr="00EA3BBD">
        <w:rPr>
          <w:sz w:val="28"/>
          <w:szCs w:val="28"/>
        </w:rPr>
        <w:t xml:space="preserve">7. ОСОБЕННОСТЯМИ ТЕРМОРЕГУЛЯЦИИ ПОДРОСТКОВ В ГОРЯЧИХ ЦЕХАХ ЯВЛЯЮТСЯ: </w:t>
      </w:r>
    </w:p>
    <w:p w:rsidR="007204D9" w:rsidRPr="00EA3BBD" w:rsidRDefault="007204D9" w:rsidP="00773FF9">
      <w:pPr>
        <w:pStyle w:val="a5"/>
        <w:numPr>
          <w:ilvl w:val="0"/>
          <w:numId w:val="299"/>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 xml:space="preserve"> </w:t>
      </w:r>
      <w:proofErr w:type="spellStart"/>
      <w:r w:rsidRPr="00EA3BBD">
        <w:rPr>
          <w:rFonts w:ascii="Times New Roman" w:hAnsi="Times New Roman"/>
          <w:sz w:val="28"/>
          <w:szCs w:val="28"/>
        </w:rPr>
        <w:t>гипо</w:t>
      </w:r>
      <w:proofErr w:type="spellEnd"/>
      <w:r w:rsidRPr="00EA3BBD">
        <w:rPr>
          <w:rFonts w:ascii="Times New Roman" w:hAnsi="Times New Roman"/>
          <w:sz w:val="28"/>
          <w:szCs w:val="28"/>
        </w:rPr>
        <w:t>-, неадекватные реакции, указывающие на нарушение процессов терморегуляции и гемодинамики</w:t>
      </w:r>
    </w:p>
    <w:p w:rsidR="007204D9" w:rsidRPr="00EA3BBD" w:rsidRDefault="007204D9" w:rsidP="00773FF9">
      <w:pPr>
        <w:pStyle w:val="a5"/>
        <w:numPr>
          <w:ilvl w:val="0"/>
          <w:numId w:val="299"/>
        </w:numPr>
        <w:tabs>
          <w:tab w:val="left" w:pos="2552"/>
          <w:tab w:val="left" w:pos="7797"/>
        </w:tabs>
        <w:ind w:left="2268" w:firstLine="0"/>
        <w:rPr>
          <w:rFonts w:ascii="Times New Roman" w:hAnsi="Times New Roman"/>
          <w:sz w:val="28"/>
          <w:szCs w:val="28"/>
        </w:rPr>
      </w:pPr>
      <w:proofErr w:type="spellStart"/>
      <w:r w:rsidRPr="00EA3BBD">
        <w:rPr>
          <w:rFonts w:ascii="Times New Roman" w:hAnsi="Times New Roman"/>
          <w:sz w:val="28"/>
          <w:szCs w:val="28"/>
        </w:rPr>
        <w:t>гипер</w:t>
      </w:r>
      <w:proofErr w:type="spellEnd"/>
      <w:r w:rsidRPr="00EA3BBD">
        <w:rPr>
          <w:rFonts w:ascii="Times New Roman" w:hAnsi="Times New Roman"/>
          <w:sz w:val="28"/>
          <w:szCs w:val="28"/>
        </w:rPr>
        <w:t xml:space="preserve">-, неадекватные реакции, указывающие на нарушение </w:t>
      </w:r>
      <w:r w:rsidRPr="00EA3BBD">
        <w:rPr>
          <w:rFonts w:ascii="Times New Roman" w:hAnsi="Times New Roman"/>
          <w:sz w:val="28"/>
          <w:szCs w:val="28"/>
        </w:rPr>
        <w:lastRenderedPageBreak/>
        <w:t>процессов терморегуляции и гемодинамики</w:t>
      </w:r>
    </w:p>
    <w:p w:rsidR="007204D9" w:rsidRPr="00EA3BBD" w:rsidRDefault="007204D9" w:rsidP="00773FF9">
      <w:pPr>
        <w:pStyle w:val="a5"/>
        <w:numPr>
          <w:ilvl w:val="0"/>
          <w:numId w:val="299"/>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 xml:space="preserve"> затягивание процессов восстановления функционального состояния организма подростков</w:t>
      </w:r>
    </w:p>
    <w:p w:rsidR="007204D9" w:rsidRPr="00EA3BBD" w:rsidRDefault="007204D9" w:rsidP="00773FF9">
      <w:pPr>
        <w:pStyle w:val="a5"/>
        <w:numPr>
          <w:ilvl w:val="0"/>
          <w:numId w:val="299"/>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 xml:space="preserve"> ускорение процессов восстановления функционального состояния организма подростков</w:t>
      </w:r>
    </w:p>
    <w:p w:rsidR="007204D9" w:rsidRPr="00EA3BBD" w:rsidRDefault="007204D9" w:rsidP="00773FF9">
      <w:pPr>
        <w:pStyle w:val="a5"/>
        <w:numPr>
          <w:ilvl w:val="0"/>
          <w:numId w:val="299"/>
        </w:numPr>
        <w:tabs>
          <w:tab w:val="left" w:pos="2552"/>
          <w:tab w:val="left" w:pos="7797"/>
        </w:tabs>
        <w:ind w:left="2268" w:firstLine="0"/>
        <w:rPr>
          <w:rFonts w:ascii="Times New Roman" w:hAnsi="Times New Roman"/>
          <w:sz w:val="28"/>
          <w:szCs w:val="28"/>
        </w:rPr>
      </w:pPr>
      <w:r w:rsidRPr="00EA3BBD">
        <w:rPr>
          <w:rFonts w:ascii="Times New Roman" w:hAnsi="Times New Roman"/>
          <w:sz w:val="28"/>
          <w:szCs w:val="28"/>
        </w:rPr>
        <w:t xml:space="preserve"> переход к новой функциональной системе применительно для воздействия повышенной температуры воздуха и излучения</w:t>
      </w:r>
    </w:p>
    <w:p w:rsidR="007204D9" w:rsidRPr="00C236CF" w:rsidRDefault="00C236CF" w:rsidP="007204D9">
      <w:pPr>
        <w:tabs>
          <w:tab w:val="left" w:pos="7797"/>
        </w:tabs>
        <w:ind w:left="-567" w:firstLine="567"/>
        <w:jc w:val="both"/>
        <w:rPr>
          <w:sz w:val="28"/>
          <w:szCs w:val="28"/>
        </w:rPr>
      </w:pPr>
      <w:r w:rsidRPr="00C236CF">
        <w:rPr>
          <w:sz w:val="28"/>
          <w:szCs w:val="28"/>
        </w:rPr>
        <w:t xml:space="preserve">8. ЗАДАЧАМИ ВРАЧА В ОБЛАСТИ ПРОФОРИЕНТАЦИИ ЯВЛЯЮТСЯ: </w:t>
      </w:r>
    </w:p>
    <w:p w:rsidR="007204D9" w:rsidRPr="00C236CF" w:rsidRDefault="007204D9" w:rsidP="00773FF9">
      <w:pPr>
        <w:pStyle w:val="a5"/>
        <w:numPr>
          <w:ilvl w:val="0"/>
          <w:numId w:val="300"/>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изучение потребности предприятий в профессиональных кадрах и условий труда на них</w:t>
      </w:r>
    </w:p>
    <w:p w:rsidR="007204D9" w:rsidRPr="00C236CF" w:rsidRDefault="007204D9" w:rsidP="00773FF9">
      <w:pPr>
        <w:pStyle w:val="a5"/>
        <w:numPr>
          <w:ilvl w:val="0"/>
          <w:numId w:val="300"/>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составление санитарных характеристик профессий, по которым осуществляется подготовка</w:t>
      </w:r>
    </w:p>
    <w:p w:rsidR="007204D9" w:rsidRPr="00C236CF" w:rsidRDefault="007204D9" w:rsidP="00773FF9">
      <w:pPr>
        <w:pStyle w:val="a5"/>
        <w:numPr>
          <w:ilvl w:val="0"/>
          <w:numId w:val="300"/>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контроль за соблюдением законодательства по охране труда при решении вопросов профориентации</w:t>
      </w:r>
    </w:p>
    <w:p w:rsidR="007204D9" w:rsidRPr="00C236CF" w:rsidRDefault="007204D9" w:rsidP="00773FF9">
      <w:pPr>
        <w:pStyle w:val="a5"/>
        <w:numPr>
          <w:ilvl w:val="0"/>
          <w:numId w:val="300"/>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контроль за проведением врачебной профессиональной консультации</w:t>
      </w:r>
    </w:p>
    <w:p w:rsidR="007204D9" w:rsidRPr="00C236CF" w:rsidRDefault="007204D9" w:rsidP="00773FF9">
      <w:pPr>
        <w:pStyle w:val="a5"/>
        <w:numPr>
          <w:ilvl w:val="0"/>
          <w:numId w:val="300"/>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санитарно-просветительная работа среди учащихся, родителей и педагогов по вопросам профориентации</w:t>
      </w:r>
    </w:p>
    <w:p w:rsidR="007204D9" w:rsidRPr="007179AF" w:rsidRDefault="007204D9" w:rsidP="007204D9">
      <w:pPr>
        <w:tabs>
          <w:tab w:val="left" w:pos="7797"/>
        </w:tabs>
        <w:ind w:left="-567" w:firstLine="567"/>
        <w:jc w:val="both"/>
        <w:rPr>
          <w:sz w:val="28"/>
          <w:szCs w:val="28"/>
        </w:rPr>
      </w:pPr>
    </w:p>
    <w:p w:rsidR="007204D9" w:rsidRPr="00C236CF" w:rsidRDefault="00C236CF" w:rsidP="007204D9">
      <w:pPr>
        <w:tabs>
          <w:tab w:val="left" w:pos="7797"/>
        </w:tabs>
        <w:ind w:left="-567" w:firstLine="567"/>
        <w:jc w:val="both"/>
        <w:rPr>
          <w:sz w:val="28"/>
          <w:szCs w:val="28"/>
        </w:rPr>
      </w:pPr>
      <w:r w:rsidRPr="00C236CF">
        <w:rPr>
          <w:sz w:val="28"/>
          <w:szCs w:val="28"/>
        </w:rPr>
        <w:t xml:space="preserve">9. ОСНОВНЫМИ ГРУППАМИ ПРОФЕССИОНАЛЬНО ЗНАЧИМЫХ ФУНКЦИЙ И КАЧЕСТВ ЯВЛЯЮТСЯ </w:t>
      </w:r>
    </w:p>
    <w:p w:rsidR="007204D9" w:rsidRPr="00C236CF" w:rsidRDefault="007204D9" w:rsidP="00773FF9">
      <w:pPr>
        <w:pStyle w:val="a5"/>
        <w:numPr>
          <w:ilvl w:val="0"/>
          <w:numId w:val="301"/>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двигательные (моторные) свойства</w:t>
      </w:r>
    </w:p>
    <w:p w:rsidR="007204D9" w:rsidRPr="00C236CF" w:rsidRDefault="007204D9" w:rsidP="00773FF9">
      <w:pPr>
        <w:pStyle w:val="a5"/>
        <w:numPr>
          <w:ilvl w:val="0"/>
          <w:numId w:val="301"/>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сенсорные свойства</w:t>
      </w:r>
    </w:p>
    <w:p w:rsidR="007204D9" w:rsidRPr="00C236CF" w:rsidRDefault="007204D9" w:rsidP="00773FF9">
      <w:pPr>
        <w:pStyle w:val="a5"/>
        <w:numPr>
          <w:ilvl w:val="0"/>
          <w:numId w:val="301"/>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индивидуально-типологические особенности высшей нервной деятельности</w:t>
      </w:r>
    </w:p>
    <w:p w:rsidR="007204D9" w:rsidRPr="00C236CF" w:rsidRDefault="007204D9" w:rsidP="00773FF9">
      <w:pPr>
        <w:pStyle w:val="a5"/>
        <w:numPr>
          <w:ilvl w:val="0"/>
          <w:numId w:val="301"/>
        </w:numPr>
        <w:tabs>
          <w:tab w:val="left" w:pos="2552"/>
          <w:tab w:val="left" w:pos="7797"/>
        </w:tabs>
        <w:ind w:left="2268" w:firstLine="0"/>
        <w:rPr>
          <w:rFonts w:ascii="Times New Roman" w:hAnsi="Times New Roman"/>
          <w:sz w:val="28"/>
          <w:szCs w:val="28"/>
        </w:rPr>
      </w:pPr>
      <w:proofErr w:type="spellStart"/>
      <w:r w:rsidRPr="00C236CF">
        <w:rPr>
          <w:rFonts w:ascii="Times New Roman" w:hAnsi="Times New Roman"/>
          <w:sz w:val="28"/>
          <w:szCs w:val="28"/>
        </w:rPr>
        <w:t>аттенционно-мнемические</w:t>
      </w:r>
      <w:proofErr w:type="spellEnd"/>
      <w:r w:rsidRPr="00C236CF">
        <w:rPr>
          <w:rFonts w:ascii="Times New Roman" w:hAnsi="Times New Roman"/>
          <w:sz w:val="28"/>
          <w:szCs w:val="28"/>
        </w:rPr>
        <w:t xml:space="preserve"> свойства</w:t>
      </w:r>
    </w:p>
    <w:p w:rsidR="007204D9" w:rsidRPr="00C236CF" w:rsidRDefault="007204D9" w:rsidP="00773FF9">
      <w:pPr>
        <w:pStyle w:val="a5"/>
        <w:numPr>
          <w:ilvl w:val="0"/>
          <w:numId w:val="301"/>
        </w:numPr>
        <w:tabs>
          <w:tab w:val="left" w:pos="2552"/>
          <w:tab w:val="left" w:pos="7797"/>
        </w:tabs>
        <w:ind w:left="2268" w:firstLine="0"/>
        <w:rPr>
          <w:rFonts w:ascii="Times New Roman" w:hAnsi="Times New Roman"/>
          <w:sz w:val="28"/>
          <w:szCs w:val="28"/>
        </w:rPr>
      </w:pPr>
      <w:r w:rsidRPr="00C236CF">
        <w:rPr>
          <w:rFonts w:ascii="Times New Roman" w:hAnsi="Times New Roman"/>
          <w:sz w:val="28"/>
          <w:szCs w:val="28"/>
        </w:rPr>
        <w:t xml:space="preserve"> характерологические и личностные свойства</w:t>
      </w:r>
    </w:p>
    <w:p w:rsidR="00E97D14" w:rsidRPr="00BC1C59" w:rsidRDefault="00E97D14" w:rsidP="00E97D14">
      <w:pPr>
        <w:shd w:val="clear" w:color="auto" w:fill="FFFFFF"/>
        <w:ind w:left="709"/>
        <w:rPr>
          <w:b/>
          <w:bCs/>
          <w:iCs/>
          <w:sz w:val="28"/>
          <w:szCs w:val="28"/>
        </w:rPr>
      </w:pPr>
    </w:p>
    <w:p w:rsidR="007204D9" w:rsidRPr="008703AA" w:rsidRDefault="008703AA" w:rsidP="007204D9">
      <w:pPr>
        <w:tabs>
          <w:tab w:val="left" w:pos="7797"/>
        </w:tabs>
        <w:ind w:left="-567" w:firstLine="567"/>
        <w:jc w:val="both"/>
        <w:rPr>
          <w:sz w:val="28"/>
          <w:szCs w:val="28"/>
        </w:rPr>
      </w:pPr>
      <w:r w:rsidRPr="008703AA">
        <w:rPr>
          <w:sz w:val="28"/>
          <w:szCs w:val="28"/>
        </w:rPr>
        <w:t xml:space="preserve">10. В ПРОФЕССИОНАЛЬНОЙ ОРИЕНТАЦИИ ПОДРОСТКОВ ВЫДЕЛЯЮТСЯ СЛЕДУЮЩИЕ АСПЕКТЫ: </w:t>
      </w:r>
    </w:p>
    <w:p w:rsidR="007204D9" w:rsidRPr="008703AA" w:rsidRDefault="007204D9" w:rsidP="00773FF9">
      <w:pPr>
        <w:pStyle w:val="a5"/>
        <w:numPr>
          <w:ilvl w:val="0"/>
          <w:numId w:val="302"/>
        </w:numPr>
        <w:tabs>
          <w:tab w:val="left" w:pos="2552"/>
          <w:tab w:val="left" w:pos="7797"/>
        </w:tabs>
        <w:ind w:left="2268" w:firstLine="0"/>
        <w:rPr>
          <w:rFonts w:ascii="Times New Roman" w:hAnsi="Times New Roman"/>
          <w:sz w:val="28"/>
          <w:szCs w:val="28"/>
        </w:rPr>
      </w:pPr>
      <w:r w:rsidRPr="008703AA">
        <w:rPr>
          <w:rFonts w:ascii="Times New Roman" w:hAnsi="Times New Roman"/>
          <w:sz w:val="28"/>
          <w:szCs w:val="28"/>
        </w:rPr>
        <w:t>информация и агитация</w:t>
      </w:r>
    </w:p>
    <w:p w:rsidR="007204D9" w:rsidRPr="008703AA" w:rsidRDefault="007204D9" w:rsidP="00773FF9">
      <w:pPr>
        <w:pStyle w:val="a5"/>
        <w:numPr>
          <w:ilvl w:val="0"/>
          <w:numId w:val="302"/>
        </w:numPr>
        <w:tabs>
          <w:tab w:val="left" w:pos="2552"/>
          <w:tab w:val="left" w:pos="7797"/>
        </w:tabs>
        <w:ind w:left="2268" w:firstLine="0"/>
        <w:rPr>
          <w:rFonts w:ascii="Times New Roman" w:hAnsi="Times New Roman"/>
          <w:sz w:val="28"/>
          <w:szCs w:val="28"/>
        </w:rPr>
      </w:pPr>
      <w:r w:rsidRPr="008703AA">
        <w:rPr>
          <w:rFonts w:ascii="Times New Roman" w:hAnsi="Times New Roman"/>
          <w:sz w:val="28"/>
          <w:szCs w:val="28"/>
        </w:rPr>
        <w:t>медицинский</w:t>
      </w:r>
    </w:p>
    <w:p w:rsidR="007204D9" w:rsidRPr="008703AA" w:rsidRDefault="007204D9" w:rsidP="00773FF9">
      <w:pPr>
        <w:pStyle w:val="a5"/>
        <w:numPr>
          <w:ilvl w:val="0"/>
          <w:numId w:val="302"/>
        </w:numPr>
        <w:tabs>
          <w:tab w:val="left" w:pos="2552"/>
          <w:tab w:val="left" w:pos="7797"/>
        </w:tabs>
        <w:ind w:left="2268" w:firstLine="0"/>
        <w:rPr>
          <w:rFonts w:ascii="Times New Roman" w:hAnsi="Times New Roman"/>
          <w:sz w:val="28"/>
          <w:szCs w:val="28"/>
        </w:rPr>
      </w:pPr>
      <w:r w:rsidRPr="008703AA">
        <w:rPr>
          <w:rFonts w:ascii="Times New Roman" w:hAnsi="Times New Roman"/>
          <w:sz w:val="28"/>
          <w:szCs w:val="28"/>
        </w:rPr>
        <w:t>клинический</w:t>
      </w:r>
    </w:p>
    <w:p w:rsidR="007204D9" w:rsidRPr="008703AA" w:rsidRDefault="007204D9" w:rsidP="00773FF9">
      <w:pPr>
        <w:pStyle w:val="a5"/>
        <w:numPr>
          <w:ilvl w:val="0"/>
          <w:numId w:val="302"/>
        </w:numPr>
        <w:tabs>
          <w:tab w:val="left" w:pos="2552"/>
          <w:tab w:val="left" w:pos="7797"/>
        </w:tabs>
        <w:ind w:left="2268" w:firstLine="0"/>
        <w:rPr>
          <w:rFonts w:ascii="Times New Roman" w:hAnsi="Times New Roman"/>
          <w:sz w:val="28"/>
          <w:szCs w:val="28"/>
        </w:rPr>
      </w:pPr>
      <w:r w:rsidRPr="008703AA">
        <w:rPr>
          <w:rFonts w:ascii="Times New Roman" w:hAnsi="Times New Roman"/>
          <w:sz w:val="28"/>
          <w:szCs w:val="28"/>
        </w:rPr>
        <w:t>психофизиологический</w:t>
      </w:r>
    </w:p>
    <w:p w:rsidR="007204D9" w:rsidRPr="008703AA" w:rsidRDefault="007204D9" w:rsidP="00773FF9">
      <w:pPr>
        <w:pStyle w:val="a5"/>
        <w:numPr>
          <w:ilvl w:val="0"/>
          <w:numId w:val="302"/>
        </w:numPr>
        <w:tabs>
          <w:tab w:val="left" w:pos="2552"/>
          <w:tab w:val="left" w:pos="7797"/>
        </w:tabs>
        <w:ind w:left="2268" w:firstLine="0"/>
        <w:rPr>
          <w:rFonts w:ascii="Times New Roman" w:hAnsi="Times New Roman"/>
          <w:sz w:val="28"/>
          <w:szCs w:val="28"/>
        </w:rPr>
      </w:pPr>
      <w:r w:rsidRPr="008703AA">
        <w:rPr>
          <w:rFonts w:ascii="Times New Roman" w:hAnsi="Times New Roman"/>
          <w:sz w:val="28"/>
          <w:szCs w:val="28"/>
        </w:rPr>
        <w:t>физиолого-гигиенический</w:t>
      </w:r>
    </w:p>
    <w:p w:rsidR="00E97D14" w:rsidRDefault="00E97D14" w:rsidP="00E97D14">
      <w:pPr>
        <w:jc w:val="both"/>
        <w:rPr>
          <w:b/>
          <w:sz w:val="28"/>
          <w:szCs w:val="28"/>
        </w:rPr>
      </w:pPr>
    </w:p>
    <w:p w:rsidR="00E97D14" w:rsidRPr="00BC1C59" w:rsidRDefault="00E97D14" w:rsidP="00E97D14">
      <w:pPr>
        <w:ind w:left="360"/>
        <w:rPr>
          <w:sz w:val="28"/>
          <w:szCs w:val="28"/>
        </w:rPr>
      </w:pPr>
      <w:r w:rsidRPr="00BC1C59">
        <w:rPr>
          <w:sz w:val="28"/>
          <w:szCs w:val="28"/>
        </w:rPr>
        <w:t>Вопросы для устного опроса:</w:t>
      </w:r>
    </w:p>
    <w:p w:rsidR="00BB5C89" w:rsidRPr="00F74CCA" w:rsidRDefault="00BB5C89" w:rsidP="00773FF9">
      <w:pPr>
        <w:pStyle w:val="31"/>
        <w:numPr>
          <w:ilvl w:val="0"/>
          <w:numId w:val="42"/>
        </w:numPr>
        <w:spacing w:after="0" w:line="240" w:lineRule="auto"/>
        <w:ind w:left="0" w:firstLine="709"/>
        <w:jc w:val="both"/>
        <w:rPr>
          <w:rFonts w:ascii="Times New Roman" w:eastAsia="MS Mincho" w:hAnsi="Times New Roman"/>
          <w:sz w:val="28"/>
          <w:szCs w:val="28"/>
          <w:lang w:eastAsia="ru-RU"/>
        </w:rPr>
      </w:pPr>
      <w:r w:rsidRPr="00F74CCA">
        <w:rPr>
          <w:rFonts w:ascii="Times New Roman" w:eastAsia="MS Mincho" w:hAnsi="Times New Roman"/>
          <w:sz w:val="28"/>
          <w:szCs w:val="28"/>
          <w:lang w:eastAsia="ru-RU"/>
        </w:rPr>
        <w:t>Вопросы охраны труда подростков Основные законодательные документы.</w:t>
      </w:r>
    </w:p>
    <w:p w:rsidR="00BB5C89" w:rsidRPr="00F74CCA" w:rsidRDefault="00BB5C89" w:rsidP="00773FF9">
      <w:pPr>
        <w:pStyle w:val="31"/>
        <w:numPr>
          <w:ilvl w:val="0"/>
          <w:numId w:val="42"/>
        </w:numPr>
        <w:spacing w:after="0" w:line="240" w:lineRule="auto"/>
        <w:ind w:left="0" w:firstLine="709"/>
        <w:jc w:val="both"/>
        <w:rPr>
          <w:rFonts w:ascii="Times New Roman" w:eastAsia="MS Mincho" w:hAnsi="Times New Roman"/>
          <w:sz w:val="28"/>
          <w:szCs w:val="28"/>
          <w:lang w:eastAsia="ru-RU"/>
        </w:rPr>
      </w:pPr>
      <w:r w:rsidRPr="00F74CCA">
        <w:rPr>
          <w:rFonts w:ascii="Times New Roman" w:eastAsia="MS Mincho" w:hAnsi="Times New Roman"/>
          <w:sz w:val="28"/>
          <w:szCs w:val="28"/>
          <w:lang w:eastAsia="ru-RU"/>
        </w:rPr>
        <w:t>Медико-гигиенические аспекты</w:t>
      </w:r>
      <w:r>
        <w:rPr>
          <w:rFonts w:ascii="Times New Roman" w:eastAsia="MS Mincho" w:hAnsi="Times New Roman"/>
          <w:sz w:val="28"/>
          <w:szCs w:val="28"/>
          <w:lang w:eastAsia="ru-RU"/>
        </w:rPr>
        <w:t xml:space="preserve"> </w:t>
      </w:r>
      <w:r w:rsidRPr="00F74CCA">
        <w:rPr>
          <w:rFonts w:ascii="Times New Roman" w:eastAsia="MS Mincho" w:hAnsi="Times New Roman"/>
          <w:sz w:val="28"/>
          <w:szCs w:val="28"/>
          <w:lang w:eastAsia="ru-RU"/>
        </w:rPr>
        <w:t>профессиональной  ориентации</w:t>
      </w:r>
      <w:r>
        <w:rPr>
          <w:rFonts w:ascii="Times New Roman" w:eastAsia="MS Mincho" w:hAnsi="Times New Roman"/>
          <w:sz w:val="28"/>
          <w:szCs w:val="28"/>
          <w:lang w:eastAsia="ru-RU"/>
        </w:rPr>
        <w:t xml:space="preserve"> </w:t>
      </w:r>
      <w:r w:rsidRPr="00F74CCA">
        <w:rPr>
          <w:rFonts w:ascii="Times New Roman" w:eastAsia="MS Mincho" w:hAnsi="Times New Roman"/>
          <w:sz w:val="28"/>
          <w:szCs w:val="28"/>
          <w:lang w:eastAsia="ru-RU"/>
        </w:rPr>
        <w:t>подростков.  Роль врача в его организации и проведении.</w:t>
      </w:r>
    </w:p>
    <w:p w:rsidR="00BB5C89" w:rsidRPr="00F74CCA" w:rsidRDefault="00BB5C89" w:rsidP="00773FF9">
      <w:pPr>
        <w:pStyle w:val="31"/>
        <w:numPr>
          <w:ilvl w:val="0"/>
          <w:numId w:val="42"/>
        </w:numPr>
        <w:spacing w:after="0" w:line="240" w:lineRule="auto"/>
        <w:ind w:left="0" w:firstLine="709"/>
        <w:jc w:val="both"/>
        <w:rPr>
          <w:rFonts w:ascii="Times New Roman" w:eastAsia="MS Mincho" w:hAnsi="Times New Roman"/>
          <w:sz w:val="28"/>
          <w:szCs w:val="28"/>
          <w:lang w:eastAsia="ru-RU"/>
        </w:rPr>
      </w:pPr>
      <w:r w:rsidRPr="00F74CCA">
        <w:rPr>
          <w:rFonts w:ascii="Times New Roman" w:eastAsia="MS Mincho" w:hAnsi="Times New Roman"/>
          <w:sz w:val="28"/>
          <w:szCs w:val="28"/>
          <w:lang w:eastAsia="ru-RU"/>
        </w:rPr>
        <w:t>Классификация профессий с медицинских позиций и их характеристика.</w:t>
      </w:r>
    </w:p>
    <w:p w:rsidR="00BB5C89" w:rsidRPr="00F74CCA" w:rsidRDefault="00BB5C89" w:rsidP="00773FF9">
      <w:pPr>
        <w:pStyle w:val="31"/>
        <w:numPr>
          <w:ilvl w:val="0"/>
          <w:numId w:val="42"/>
        </w:numPr>
        <w:spacing w:after="0" w:line="240" w:lineRule="auto"/>
        <w:ind w:left="0" w:firstLine="709"/>
        <w:jc w:val="both"/>
        <w:rPr>
          <w:rFonts w:ascii="Times New Roman" w:eastAsia="MS Mincho" w:hAnsi="Times New Roman"/>
          <w:sz w:val="28"/>
          <w:szCs w:val="28"/>
          <w:lang w:eastAsia="ru-RU"/>
        </w:rPr>
      </w:pPr>
      <w:r w:rsidRPr="00F74CCA">
        <w:rPr>
          <w:rFonts w:ascii="Times New Roman" w:eastAsia="MS Mincho" w:hAnsi="Times New Roman"/>
          <w:sz w:val="28"/>
          <w:szCs w:val="28"/>
          <w:lang w:eastAsia="ru-RU"/>
        </w:rPr>
        <w:t>Первичная и вторичная врачебно-профессиональная консультация, ее принципы и методы проведения.</w:t>
      </w:r>
    </w:p>
    <w:p w:rsidR="00E97D14" w:rsidRDefault="00E97D14" w:rsidP="00E836D2">
      <w:pPr>
        <w:ind w:firstLine="709"/>
        <w:jc w:val="both"/>
        <w:rPr>
          <w:i/>
          <w:color w:val="000000"/>
          <w:sz w:val="28"/>
          <w:szCs w:val="28"/>
        </w:rPr>
      </w:pPr>
    </w:p>
    <w:p w:rsidR="00E97D14" w:rsidRDefault="00E97D14" w:rsidP="00E836D2">
      <w:pPr>
        <w:ind w:firstLine="709"/>
        <w:jc w:val="both"/>
        <w:rPr>
          <w:i/>
          <w:color w:val="000000"/>
          <w:sz w:val="28"/>
          <w:szCs w:val="28"/>
        </w:rPr>
      </w:pPr>
    </w:p>
    <w:p w:rsidR="006E59CB" w:rsidRPr="00FD25CA" w:rsidRDefault="006E59CB" w:rsidP="006E59CB">
      <w:pPr>
        <w:ind w:firstLine="709"/>
        <w:jc w:val="both"/>
        <w:rPr>
          <w:color w:val="000000"/>
          <w:sz w:val="28"/>
          <w:szCs w:val="28"/>
        </w:rPr>
      </w:pPr>
      <w:r w:rsidRPr="00321A77">
        <w:rPr>
          <w:b/>
          <w:color w:val="000000"/>
          <w:sz w:val="28"/>
          <w:szCs w:val="28"/>
        </w:rPr>
        <w:lastRenderedPageBreak/>
        <w:t xml:space="preserve">Тема </w:t>
      </w:r>
      <w:r>
        <w:rPr>
          <w:b/>
          <w:color w:val="000000"/>
          <w:sz w:val="28"/>
          <w:szCs w:val="28"/>
        </w:rPr>
        <w:t>24</w:t>
      </w:r>
      <w:r w:rsidRPr="00175B31">
        <w:rPr>
          <w:b/>
          <w:color w:val="000000"/>
          <w:sz w:val="28"/>
          <w:szCs w:val="28"/>
        </w:rPr>
        <w:t xml:space="preserve">. </w:t>
      </w:r>
      <w:r w:rsidRPr="00FD25CA">
        <w:rPr>
          <w:sz w:val="28"/>
          <w:szCs w:val="28"/>
        </w:rPr>
        <w:t>Гигиеническая оценка питания организованных детских коллективов</w:t>
      </w:r>
      <w:r w:rsidRPr="00FD25CA">
        <w:rPr>
          <w:bCs/>
          <w:sz w:val="28"/>
          <w:szCs w:val="28"/>
        </w:rPr>
        <w:t>.</w:t>
      </w:r>
    </w:p>
    <w:p w:rsidR="00E97D14" w:rsidRDefault="00E97D14" w:rsidP="00E836D2">
      <w:pPr>
        <w:ind w:firstLine="709"/>
        <w:jc w:val="both"/>
        <w:rPr>
          <w:i/>
          <w:color w:val="000000"/>
          <w:sz w:val="28"/>
          <w:szCs w:val="28"/>
        </w:rPr>
      </w:pPr>
    </w:p>
    <w:p w:rsidR="00E97D14" w:rsidRPr="00E836D2" w:rsidRDefault="00E97D14" w:rsidP="00E97D14">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E97D14" w:rsidRDefault="00E97D14" w:rsidP="00E97D14">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E97D14" w:rsidRDefault="00E97D14" w:rsidP="00E97D14">
      <w:pPr>
        <w:ind w:firstLine="709"/>
        <w:jc w:val="both"/>
        <w:rPr>
          <w:sz w:val="28"/>
          <w:szCs w:val="28"/>
        </w:rPr>
      </w:pPr>
      <w:r w:rsidRPr="00834AEA">
        <w:rPr>
          <w:sz w:val="28"/>
          <w:szCs w:val="28"/>
        </w:rPr>
        <w:t>Вопросы для письменного входного контроля</w:t>
      </w:r>
      <w:r>
        <w:rPr>
          <w:sz w:val="28"/>
          <w:szCs w:val="28"/>
        </w:rPr>
        <w:t>:</w:t>
      </w:r>
    </w:p>
    <w:p w:rsidR="006E59CB" w:rsidRPr="006F7CB0" w:rsidRDefault="006E59CB" w:rsidP="00773FF9">
      <w:pPr>
        <w:pStyle w:val="a5"/>
        <w:widowControl/>
        <w:numPr>
          <w:ilvl w:val="0"/>
          <w:numId w:val="46"/>
        </w:numPr>
        <w:autoSpaceDE/>
        <w:autoSpaceDN/>
        <w:adjustRightInd/>
        <w:rPr>
          <w:rFonts w:ascii="Times New Roman" w:hAnsi="Times New Roman"/>
          <w:sz w:val="28"/>
          <w:szCs w:val="28"/>
        </w:rPr>
      </w:pPr>
      <w:r w:rsidRPr="006F7CB0">
        <w:rPr>
          <w:rFonts w:ascii="Times New Roman" w:hAnsi="Times New Roman"/>
          <w:sz w:val="28"/>
          <w:szCs w:val="28"/>
        </w:rPr>
        <w:t>Принципы питания детей и подростков</w:t>
      </w:r>
    </w:p>
    <w:p w:rsidR="006E59CB" w:rsidRPr="006F7CB0" w:rsidRDefault="006E59CB" w:rsidP="00773FF9">
      <w:pPr>
        <w:pStyle w:val="a5"/>
        <w:widowControl/>
        <w:numPr>
          <w:ilvl w:val="0"/>
          <w:numId w:val="46"/>
        </w:numPr>
        <w:autoSpaceDE/>
        <w:autoSpaceDN/>
        <w:adjustRightInd/>
        <w:rPr>
          <w:rFonts w:ascii="Times New Roman" w:hAnsi="Times New Roman"/>
          <w:sz w:val="28"/>
          <w:szCs w:val="28"/>
        </w:rPr>
      </w:pPr>
      <w:r w:rsidRPr="006F7CB0">
        <w:rPr>
          <w:rFonts w:ascii="Times New Roman" w:hAnsi="Times New Roman"/>
          <w:sz w:val="28"/>
          <w:szCs w:val="28"/>
        </w:rPr>
        <w:t>Организация питания в учреждениях разных типов</w:t>
      </w:r>
    </w:p>
    <w:p w:rsidR="006E59CB" w:rsidRDefault="006E59CB" w:rsidP="00773FF9">
      <w:pPr>
        <w:pStyle w:val="a5"/>
        <w:widowControl/>
        <w:numPr>
          <w:ilvl w:val="0"/>
          <w:numId w:val="46"/>
        </w:numPr>
        <w:autoSpaceDE/>
        <w:autoSpaceDN/>
        <w:adjustRightInd/>
      </w:pPr>
      <w:r w:rsidRPr="006F7CB0">
        <w:rPr>
          <w:rFonts w:ascii="Times New Roman" w:hAnsi="Times New Roman"/>
          <w:sz w:val="28"/>
          <w:szCs w:val="28"/>
        </w:rPr>
        <w:t>Методики оценки питания в учреждениях разных типов</w:t>
      </w:r>
    </w:p>
    <w:p w:rsidR="00E97D14" w:rsidRDefault="00E97D14" w:rsidP="00E97D14">
      <w:pPr>
        <w:shd w:val="clear" w:color="auto" w:fill="FFFFFF"/>
        <w:ind w:left="709"/>
        <w:rPr>
          <w:b/>
          <w:bCs/>
          <w:iCs/>
          <w:sz w:val="28"/>
          <w:szCs w:val="28"/>
        </w:rPr>
      </w:pPr>
    </w:p>
    <w:p w:rsidR="00E97D14" w:rsidRDefault="00E97D14" w:rsidP="00E97D14">
      <w:pPr>
        <w:shd w:val="clear" w:color="auto" w:fill="FFFFFF"/>
        <w:ind w:left="709"/>
        <w:rPr>
          <w:b/>
          <w:bCs/>
          <w:iCs/>
          <w:sz w:val="28"/>
          <w:szCs w:val="28"/>
        </w:rPr>
      </w:pPr>
      <w:r>
        <w:rPr>
          <w:b/>
          <w:bCs/>
          <w:iCs/>
          <w:sz w:val="28"/>
          <w:szCs w:val="28"/>
        </w:rPr>
        <w:t>Тестовые задания:</w:t>
      </w:r>
    </w:p>
    <w:p w:rsid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610DA6" w:rsidRPr="00082B29" w:rsidRDefault="00082B29" w:rsidP="00610DA6">
      <w:pPr>
        <w:spacing w:after="80"/>
        <w:jc w:val="both"/>
        <w:rPr>
          <w:sz w:val="28"/>
          <w:szCs w:val="28"/>
        </w:rPr>
      </w:pPr>
      <w:r w:rsidRPr="00082B29">
        <w:rPr>
          <w:sz w:val="28"/>
          <w:szCs w:val="28"/>
        </w:rPr>
        <w:t xml:space="preserve">1. ЛУЧШИМ ИЗ ПЕРЕЧИСЛЕННЫХ БЛЮД ДЛЯ ПРОВЕДЕНИЯ С-ВИТАМИНИЗАЦИИ ЯВЛЯЕТСЯ: </w:t>
      </w:r>
    </w:p>
    <w:p w:rsidR="00610DA6" w:rsidRPr="00082B29" w:rsidRDefault="00610DA6" w:rsidP="00773FF9">
      <w:pPr>
        <w:pStyle w:val="a5"/>
        <w:numPr>
          <w:ilvl w:val="0"/>
          <w:numId w:val="314"/>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кофе (завтрак)</w:t>
      </w:r>
    </w:p>
    <w:p w:rsidR="00610DA6" w:rsidRPr="00082B29" w:rsidRDefault="00610DA6" w:rsidP="00773FF9">
      <w:pPr>
        <w:pStyle w:val="a5"/>
        <w:numPr>
          <w:ilvl w:val="0"/>
          <w:numId w:val="314"/>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ягоды (обед)</w:t>
      </w:r>
    </w:p>
    <w:p w:rsidR="00610DA6" w:rsidRPr="00082B29" w:rsidRDefault="00610DA6" w:rsidP="00773FF9">
      <w:pPr>
        <w:pStyle w:val="a5"/>
        <w:numPr>
          <w:ilvl w:val="0"/>
          <w:numId w:val="314"/>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компот (полдник)</w:t>
      </w:r>
    </w:p>
    <w:p w:rsidR="00610DA6" w:rsidRPr="00082B29" w:rsidRDefault="00610DA6" w:rsidP="00773FF9">
      <w:pPr>
        <w:pStyle w:val="a5"/>
        <w:numPr>
          <w:ilvl w:val="0"/>
          <w:numId w:val="314"/>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молоко (ужин)</w:t>
      </w:r>
    </w:p>
    <w:p w:rsidR="00610DA6" w:rsidRPr="00082B29" w:rsidRDefault="00610DA6" w:rsidP="00773FF9">
      <w:pPr>
        <w:pStyle w:val="a5"/>
        <w:numPr>
          <w:ilvl w:val="0"/>
          <w:numId w:val="314"/>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чай (2-й завтрак)</w:t>
      </w:r>
    </w:p>
    <w:p w:rsidR="00610DA6" w:rsidRPr="0091012E" w:rsidRDefault="00610DA6" w:rsidP="00610DA6">
      <w:pPr>
        <w:spacing w:after="80"/>
        <w:jc w:val="both"/>
        <w:rPr>
          <w:sz w:val="28"/>
          <w:szCs w:val="28"/>
        </w:rPr>
      </w:pPr>
    </w:p>
    <w:p w:rsidR="00610DA6" w:rsidRPr="00082B29" w:rsidRDefault="00082B29" w:rsidP="00610DA6">
      <w:pPr>
        <w:spacing w:after="80"/>
        <w:jc w:val="both"/>
        <w:rPr>
          <w:sz w:val="28"/>
          <w:szCs w:val="28"/>
        </w:rPr>
      </w:pPr>
      <w:r w:rsidRPr="00082B29">
        <w:rPr>
          <w:sz w:val="28"/>
          <w:szCs w:val="28"/>
        </w:rPr>
        <w:t xml:space="preserve">2. ПИЩЕВАЯ ЦЕННОСТЬ ПРОДУКТА ОПРЕДЕЛЯТСЯ: </w:t>
      </w:r>
    </w:p>
    <w:p w:rsidR="00610DA6" w:rsidRPr="00082B29" w:rsidRDefault="00610DA6" w:rsidP="00773FF9">
      <w:pPr>
        <w:pStyle w:val="a5"/>
        <w:numPr>
          <w:ilvl w:val="0"/>
          <w:numId w:val="320"/>
        </w:numPr>
        <w:spacing w:after="80"/>
        <w:rPr>
          <w:rFonts w:ascii="Times New Roman" w:hAnsi="Times New Roman"/>
          <w:sz w:val="28"/>
          <w:szCs w:val="28"/>
        </w:rPr>
      </w:pPr>
      <w:r w:rsidRPr="00082B29">
        <w:rPr>
          <w:rFonts w:ascii="Times New Roman" w:hAnsi="Times New Roman"/>
          <w:sz w:val="28"/>
          <w:szCs w:val="28"/>
        </w:rPr>
        <w:t>калорийностью</w:t>
      </w:r>
    </w:p>
    <w:p w:rsidR="00610DA6" w:rsidRPr="00082B29" w:rsidRDefault="00610DA6" w:rsidP="00773FF9">
      <w:pPr>
        <w:pStyle w:val="a5"/>
        <w:numPr>
          <w:ilvl w:val="0"/>
          <w:numId w:val="320"/>
        </w:numPr>
        <w:spacing w:after="80"/>
        <w:rPr>
          <w:rFonts w:ascii="Times New Roman" w:hAnsi="Times New Roman"/>
          <w:sz w:val="28"/>
          <w:szCs w:val="28"/>
        </w:rPr>
      </w:pPr>
      <w:r w:rsidRPr="00082B29">
        <w:rPr>
          <w:rFonts w:ascii="Times New Roman" w:hAnsi="Times New Roman"/>
          <w:sz w:val="28"/>
          <w:szCs w:val="28"/>
        </w:rPr>
        <w:t>содержанием белка</w:t>
      </w:r>
    </w:p>
    <w:p w:rsidR="00610DA6" w:rsidRPr="00082B29" w:rsidRDefault="00610DA6" w:rsidP="00773FF9">
      <w:pPr>
        <w:pStyle w:val="a5"/>
        <w:numPr>
          <w:ilvl w:val="0"/>
          <w:numId w:val="320"/>
        </w:numPr>
        <w:spacing w:after="80"/>
        <w:rPr>
          <w:rFonts w:ascii="Times New Roman" w:hAnsi="Times New Roman"/>
          <w:sz w:val="28"/>
          <w:szCs w:val="28"/>
        </w:rPr>
      </w:pPr>
      <w:r w:rsidRPr="00082B29">
        <w:rPr>
          <w:rFonts w:ascii="Times New Roman" w:hAnsi="Times New Roman"/>
          <w:sz w:val="28"/>
          <w:szCs w:val="28"/>
        </w:rPr>
        <w:t>содержанием жира</w:t>
      </w:r>
    </w:p>
    <w:p w:rsidR="00610DA6" w:rsidRPr="00082B29" w:rsidRDefault="00610DA6" w:rsidP="00773FF9">
      <w:pPr>
        <w:pStyle w:val="a5"/>
        <w:numPr>
          <w:ilvl w:val="0"/>
          <w:numId w:val="320"/>
        </w:numPr>
        <w:spacing w:after="80"/>
        <w:rPr>
          <w:rFonts w:ascii="Times New Roman" w:hAnsi="Times New Roman"/>
          <w:sz w:val="28"/>
          <w:szCs w:val="28"/>
        </w:rPr>
      </w:pPr>
      <w:r w:rsidRPr="00082B29">
        <w:rPr>
          <w:rFonts w:ascii="Times New Roman" w:hAnsi="Times New Roman"/>
          <w:sz w:val="28"/>
          <w:szCs w:val="28"/>
        </w:rPr>
        <w:t>содержанием витаминной</w:t>
      </w:r>
    </w:p>
    <w:p w:rsidR="00610DA6" w:rsidRPr="00082B29" w:rsidRDefault="00610DA6" w:rsidP="00773FF9">
      <w:pPr>
        <w:pStyle w:val="a5"/>
        <w:numPr>
          <w:ilvl w:val="0"/>
          <w:numId w:val="320"/>
        </w:numPr>
        <w:spacing w:after="80"/>
        <w:rPr>
          <w:rFonts w:ascii="Times New Roman" w:hAnsi="Times New Roman"/>
          <w:sz w:val="28"/>
          <w:szCs w:val="28"/>
        </w:rPr>
      </w:pPr>
      <w:r w:rsidRPr="00082B29">
        <w:rPr>
          <w:rFonts w:ascii="Times New Roman" w:hAnsi="Times New Roman"/>
          <w:sz w:val="28"/>
          <w:szCs w:val="28"/>
        </w:rPr>
        <w:t>содержанием всех пищевых веществ</w:t>
      </w:r>
    </w:p>
    <w:p w:rsidR="00610DA6" w:rsidRPr="0091012E" w:rsidRDefault="00610DA6" w:rsidP="00610DA6">
      <w:pPr>
        <w:spacing w:after="80"/>
        <w:jc w:val="both"/>
        <w:rPr>
          <w:sz w:val="28"/>
          <w:szCs w:val="28"/>
        </w:rPr>
      </w:pPr>
    </w:p>
    <w:p w:rsidR="00610DA6" w:rsidRPr="00082B29" w:rsidRDefault="00082B29" w:rsidP="00610DA6">
      <w:pPr>
        <w:spacing w:after="80"/>
        <w:jc w:val="both"/>
        <w:rPr>
          <w:sz w:val="28"/>
          <w:szCs w:val="28"/>
        </w:rPr>
      </w:pPr>
      <w:r w:rsidRPr="00082B29">
        <w:rPr>
          <w:sz w:val="28"/>
          <w:szCs w:val="28"/>
        </w:rPr>
        <w:t xml:space="preserve">3. СУТОЧНЫЙ РАЦИОН ДЕТСКОГО ПИТАНИЯ СОДЕРЖИТ 80Г БЕЛКОВ. В КАКОМ КОЛИЧЕСТВЕ (В Г.) ДОЛЖНЫ БЫТЬ В РАЦИОНЕ ЖИРЫ: </w:t>
      </w:r>
    </w:p>
    <w:p w:rsidR="00610DA6" w:rsidRPr="00082B29" w:rsidRDefault="00610DA6" w:rsidP="00773FF9">
      <w:pPr>
        <w:pStyle w:val="a5"/>
        <w:numPr>
          <w:ilvl w:val="0"/>
          <w:numId w:val="319"/>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20г</w:t>
      </w:r>
    </w:p>
    <w:p w:rsidR="00610DA6" w:rsidRPr="00082B29" w:rsidRDefault="00610DA6" w:rsidP="00773FF9">
      <w:pPr>
        <w:pStyle w:val="a5"/>
        <w:numPr>
          <w:ilvl w:val="0"/>
          <w:numId w:val="319"/>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80г</w:t>
      </w:r>
    </w:p>
    <w:p w:rsidR="00610DA6" w:rsidRPr="00082B29" w:rsidRDefault="00610DA6" w:rsidP="00773FF9">
      <w:pPr>
        <w:pStyle w:val="a5"/>
        <w:numPr>
          <w:ilvl w:val="0"/>
          <w:numId w:val="319"/>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320г</w:t>
      </w:r>
    </w:p>
    <w:p w:rsidR="00610DA6" w:rsidRPr="0091012E" w:rsidRDefault="00610DA6" w:rsidP="00610DA6">
      <w:pPr>
        <w:spacing w:after="80"/>
        <w:jc w:val="both"/>
        <w:rPr>
          <w:sz w:val="28"/>
          <w:szCs w:val="28"/>
        </w:rPr>
      </w:pPr>
    </w:p>
    <w:p w:rsidR="00610DA6" w:rsidRPr="00082B29" w:rsidRDefault="00082B29" w:rsidP="00610DA6">
      <w:pPr>
        <w:spacing w:after="80"/>
        <w:jc w:val="both"/>
        <w:rPr>
          <w:sz w:val="28"/>
          <w:szCs w:val="28"/>
        </w:rPr>
      </w:pPr>
      <w:r w:rsidRPr="00082B29">
        <w:rPr>
          <w:sz w:val="28"/>
          <w:szCs w:val="28"/>
        </w:rPr>
        <w:t xml:space="preserve">4. В СООТВЕТСТВИИ С УТВЕРЖДЕННЫМИ ФИЗИОЛОГИЧЕСКИМИ НОРМАМИ ДИФФЕРЕНЦИАЦИЯ ПОТРЕБНОСТИ В ПИЩЕВЫХ ВЕЩЕСТВАХ И ЭНЕРГИИ В ЗАВИСИМОСТИ ОТ ПОЛА НАЧИНАЕТСЯ С ВОЗРАСТА: </w:t>
      </w:r>
    </w:p>
    <w:p w:rsidR="00610DA6" w:rsidRPr="00082B29" w:rsidRDefault="00610DA6" w:rsidP="00773FF9">
      <w:pPr>
        <w:pStyle w:val="a5"/>
        <w:numPr>
          <w:ilvl w:val="0"/>
          <w:numId w:val="321"/>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17 лет</w:t>
      </w:r>
    </w:p>
    <w:p w:rsidR="00610DA6" w:rsidRPr="00082B29" w:rsidRDefault="00610DA6" w:rsidP="00773FF9">
      <w:pPr>
        <w:pStyle w:val="a5"/>
        <w:numPr>
          <w:ilvl w:val="0"/>
          <w:numId w:val="321"/>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14 лет</w:t>
      </w:r>
    </w:p>
    <w:p w:rsidR="00610DA6" w:rsidRPr="00082B29" w:rsidRDefault="00610DA6" w:rsidP="00773FF9">
      <w:pPr>
        <w:pStyle w:val="a5"/>
        <w:numPr>
          <w:ilvl w:val="0"/>
          <w:numId w:val="321"/>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11 лет</w:t>
      </w:r>
    </w:p>
    <w:p w:rsidR="00610DA6" w:rsidRPr="00082B29" w:rsidRDefault="00610DA6" w:rsidP="00773FF9">
      <w:pPr>
        <w:pStyle w:val="a5"/>
        <w:numPr>
          <w:ilvl w:val="0"/>
          <w:numId w:val="321"/>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7 лет</w:t>
      </w:r>
    </w:p>
    <w:p w:rsidR="00610DA6" w:rsidRPr="00082B29" w:rsidRDefault="00610DA6" w:rsidP="00773FF9">
      <w:pPr>
        <w:pStyle w:val="a5"/>
        <w:numPr>
          <w:ilvl w:val="0"/>
          <w:numId w:val="321"/>
        </w:numPr>
        <w:tabs>
          <w:tab w:val="left" w:pos="2552"/>
        </w:tabs>
        <w:spacing w:after="80"/>
        <w:ind w:left="2268" w:firstLine="0"/>
        <w:rPr>
          <w:rFonts w:ascii="Times New Roman" w:hAnsi="Times New Roman"/>
          <w:sz w:val="28"/>
          <w:szCs w:val="28"/>
        </w:rPr>
      </w:pPr>
      <w:r w:rsidRPr="00082B29">
        <w:rPr>
          <w:rFonts w:ascii="Times New Roman" w:hAnsi="Times New Roman"/>
          <w:sz w:val="28"/>
          <w:szCs w:val="28"/>
        </w:rPr>
        <w:t>с дошкольного возраста</w:t>
      </w:r>
    </w:p>
    <w:p w:rsidR="00610DA6" w:rsidRDefault="00610DA6" w:rsidP="004D311E">
      <w:pPr>
        <w:shd w:val="clear" w:color="auto" w:fill="FFFFFF"/>
        <w:rPr>
          <w:bCs/>
          <w:iCs/>
          <w:sz w:val="28"/>
          <w:szCs w:val="28"/>
        </w:rPr>
      </w:pPr>
    </w:p>
    <w:p w:rsidR="00610DA6" w:rsidRPr="004D311E" w:rsidRDefault="00610DA6" w:rsidP="004D311E">
      <w:pPr>
        <w:shd w:val="clear" w:color="auto" w:fill="FFFFFF"/>
        <w:rPr>
          <w:bCs/>
          <w:iCs/>
          <w:sz w:val="28"/>
          <w:szCs w:val="28"/>
        </w:rPr>
      </w:pPr>
    </w:p>
    <w:p w:rsidR="00610DA6" w:rsidRDefault="00610DA6" w:rsidP="00610DA6">
      <w:pPr>
        <w:jc w:val="both"/>
        <w:rPr>
          <w:sz w:val="28"/>
          <w:szCs w:val="28"/>
        </w:rPr>
      </w:pPr>
      <w:r>
        <w:rPr>
          <w:sz w:val="28"/>
          <w:szCs w:val="28"/>
        </w:rPr>
        <w:t>Выберите несколько правильных ответов:</w:t>
      </w:r>
    </w:p>
    <w:p w:rsidR="00541F8D" w:rsidRPr="00FF6DEF" w:rsidRDefault="00FF6DEF" w:rsidP="00541F8D">
      <w:pPr>
        <w:spacing w:after="80"/>
        <w:jc w:val="both"/>
        <w:rPr>
          <w:sz w:val="28"/>
          <w:szCs w:val="28"/>
        </w:rPr>
      </w:pPr>
      <w:r w:rsidRPr="00FF6DEF">
        <w:rPr>
          <w:sz w:val="28"/>
          <w:szCs w:val="28"/>
        </w:rPr>
        <w:t xml:space="preserve">5. ПОТРЕБНОСТЬ В ПИЩЕВЫХ ВЕЩЕСТВАХ И ЭНЕРГИИ У ДЕТЕЙ И ПОДРОСТКОВ ДИФФЕРЕНЦИРУЕТСЯ В ЗАВИСИМОСТИ ОТ: </w:t>
      </w:r>
    </w:p>
    <w:p w:rsidR="00541F8D" w:rsidRPr="00FF6DEF" w:rsidRDefault="00541F8D" w:rsidP="00773FF9">
      <w:pPr>
        <w:pStyle w:val="a5"/>
        <w:numPr>
          <w:ilvl w:val="0"/>
          <w:numId w:val="333"/>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возраста</w:t>
      </w:r>
    </w:p>
    <w:p w:rsidR="00541F8D" w:rsidRPr="00FF6DEF" w:rsidRDefault="00541F8D" w:rsidP="00773FF9">
      <w:pPr>
        <w:pStyle w:val="a5"/>
        <w:numPr>
          <w:ilvl w:val="0"/>
          <w:numId w:val="333"/>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пола</w:t>
      </w:r>
    </w:p>
    <w:p w:rsidR="00541F8D" w:rsidRPr="00FF6DEF" w:rsidRDefault="00541F8D" w:rsidP="00773FF9">
      <w:pPr>
        <w:pStyle w:val="a5"/>
        <w:numPr>
          <w:ilvl w:val="0"/>
          <w:numId w:val="333"/>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состояния здоровья</w:t>
      </w:r>
    </w:p>
    <w:p w:rsidR="00541F8D" w:rsidRPr="00FF6DEF" w:rsidRDefault="00541F8D" w:rsidP="00773FF9">
      <w:pPr>
        <w:pStyle w:val="a5"/>
        <w:numPr>
          <w:ilvl w:val="0"/>
          <w:numId w:val="333"/>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физической активности</w:t>
      </w:r>
    </w:p>
    <w:p w:rsidR="00541F8D" w:rsidRPr="00FF6DEF" w:rsidRDefault="00541F8D" w:rsidP="00773FF9">
      <w:pPr>
        <w:pStyle w:val="a5"/>
        <w:numPr>
          <w:ilvl w:val="0"/>
          <w:numId w:val="333"/>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социально-экономических особенностей региона</w:t>
      </w:r>
    </w:p>
    <w:p w:rsidR="00541F8D" w:rsidRPr="0091012E" w:rsidRDefault="00541F8D" w:rsidP="00541F8D">
      <w:pPr>
        <w:spacing w:after="80"/>
        <w:jc w:val="both"/>
        <w:rPr>
          <w:sz w:val="28"/>
          <w:szCs w:val="28"/>
        </w:rPr>
      </w:pPr>
    </w:p>
    <w:p w:rsidR="00541F8D" w:rsidRPr="00FF6DEF" w:rsidRDefault="00FF6DEF" w:rsidP="00541F8D">
      <w:pPr>
        <w:spacing w:after="80"/>
        <w:jc w:val="both"/>
        <w:rPr>
          <w:sz w:val="28"/>
          <w:szCs w:val="28"/>
        </w:rPr>
      </w:pPr>
      <w:r w:rsidRPr="00FF6DEF">
        <w:rPr>
          <w:sz w:val="28"/>
          <w:szCs w:val="28"/>
        </w:rPr>
        <w:t xml:space="preserve">6. ВИТАМИНИЗАЦИЯ ГОТОВЫХ БЛЮД В УЧРЕЖДЕНИЯХ ДЛЯ ДЕТЕЙ И ПОДРОСТКОВ ОСУЩЕСТВЛЯЕТСЯ: </w:t>
      </w:r>
    </w:p>
    <w:p w:rsidR="00541F8D" w:rsidRPr="00FF6DEF" w:rsidRDefault="00541F8D" w:rsidP="00773FF9">
      <w:pPr>
        <w:pStyle w:val="a5"/>
        <w:numPr>
          <w:ilvl w:val="0"/>
          <w:numId w:val="334"/>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аскорбиновой кислотой, добавляемой в третьи блюда круглогодично</w:t>
      </w:r>
    </w:p>
    <w:p w:rsidR="00541F8D" w:rsidRPr="00FF6DEF" w:rsidRDefault="00541F8D" w:rsidP="00773FF9">
      <w:pPr>
        <w:pStyle w:val="a5"/>
        <w:numPr>
          <w:ilvl w:val="0"/>
          <w:numId w:val="334"/>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аскорбиновой кислотой, добавляемой в третьи блюда в осенне-зимний период</w:t>
      </w:r>
    </w:p>
    <w:p w:rsidR="00541F8D" w:rsidRPr="00FF6DEF" w:rsidRDefault="00541F8D" w:rsidP="00773FF9">
      <w:pPr>
        <w:pStyle w:val="a5"/>
        <w:numPr>
          <w:ilvl w:val="0"/>
          <w:numId w:val="334"/>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поливитаминными препаратами, добавляемыми во все блюда круглогодично</w:t>
      </w:r>
    </w:p>
    <w:p w:rsidR="00541F8D" w:rsidRPr="00FF6DEF" w:rsidRDefault="00541F8D" w:rsidP="00773FF9">
      <w:pPr>
        <w:pStyle w:val="a5"/>
        <w:numPr>
          <w:ilvl w:val="0"/>
          <w:numId w:val="334"/>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аскорбиновой кислотой, добавляемой в холодные жидкие блюда круглогодично</w:t>
      </w:r>
    </w:p>
    <w:p w:rsidR="00541F8D" w:rsidRPr="00FF6DEF" w:rsidRDefault="00541F8D" w:rsidP="00773FF9">
      <w:pPr>
        <w:pStyle w:val="a5"/>
        <w:numPr>
          <w:ilvl w:val="0"/>
          <w:numId w:val="334"/>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использованием витаминных напитков промышленного производства</w:t>
      </w:r>
    </w:p>
    <w:p w:rsidR="00541F8D" w:rsidRPr="0091012E" w:rsidRDefault="00541F8D" w:rsidP="00541F8D">
      <w:pPr>
        <w:spacing w:after="80"/>
        <w:jc w:val="both"/>
        <w:rPr>
          <w:sz w:val="28"/>
          <w:szCs w:val="28"/>
        </w:rPr>
      </w:pPr>
    </w:p>
    <w:p w:rsidR="00541F8D" w:rsidRPr="00FF6DEF" w:rsidRDefault="00FF6DEF" w:rsidP="00541F8D">
      <w:pPr>
        <w:spacing w:after="80"/>
        <w:jc w:val="both"/>
        <w:rPr>
          <w:sz w:val="28"/>
          <w:szCs w:val="28"/>
        </w:rPr>
      </w:pPr>
      <w:r w:rsidRPr="00FF6DEF">
        <w:rPr>
          <w:sz w:val="28"/>
          <w:szCs w:val="28"/>
        </w:rPr>
        <w:t xml:space="preserve">7. В ПИТАНИИ ДЕТСКИХ КОЛЛЕКТИВОВ ЗАПРЕЩЕНО ИСПОЛЬЗОВАТЬ: </w:t>
      </w:r>
    </w:p>
    <w:p w:rsidR="00541F8D" w:rsidRPr="00FF6DEF" w:rsidRDefault="00541F8D" w:rsidP="00773FF9">
      <w:pPr>
        <w:pStyle w:val="a5"/>
        <w:numPr>
          <w:ilvl w:val="0"/>
          <w:numId w:val="335"/>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макароны с мясным фаршем</w:t>
      </w:r>
    </w:p>
    <w:p w:rsidR="00541F8D" w:rsidRPr="00FF6DEF" w:rsidRDefault="00541F8D" w:rsidP="00773FF9">
      <w:pPr>
        <w:pStyle w:val="a5"/>
        <w:numPr>
          <w:ilvl w:val="0"/>
          <w:numId w:val="335"/>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паштеты</w:t>
      </w:r>
    </w:p>
    <w:p w:rsidR="00541F8D" w:rsidRPr="00FF6DEF" w:rsidRDefault="00541F8D" w:rsidP="00773FF9">
      <w:pPr>
        <w:pStyle w:val="a5"/>
        <w:numPr>
          <w:ilvl w:val="0"/>
          <w:numId w:val="335"/>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 xml:space="preserve">блинчики с мясом </w:t>
      </w:r>
    </w:p>
    <w:p w:rsidR="00541F8D" w:rsidRPr="00FF6DEF" w:rsidRDefault="00541F8D" w:rsidP="00773FF9">
      <w:pPr>
        <w:pStyle w:val="a5"/>
        <w:numPr>
          <w:ilvl w:val="0"/>
          <w:numId w:val="335"/>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творог в ватрушках и запеканках</w:t>
      </w:r>
    </w:p>
    <w:p w:rsidR="00541F8D" w:rsidRPr="00FF6DEF" w:rsidRDefault="00541F8D" w:rsidP="00773FF9">
      <w:pPr>
        <w:pStyle w:val="a5"/>
        <w:numPr>
          <w:ilvl w:val="0"/>
          <w:numId w:val="335"/>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яичницу-глазунью</w:t>
      </w:r>
    </w:p>
    <w:p w:rsidR="00541F8D" w:rsidRPr="0091012E" w:rsidRDefault="00541F8D" w:rsidP="00541F8D">
      <w:pPr>
        <w:spacing w:after="80"/>
        <w:jc w:val="both"/>
        <w:rPr>
          <w:sz w:val="28"/>
          <w:szCs w:val="28"/>
        </w:rPr>
      </w:pPr>
    </w:p>
    <w:p w:rsidR="00541F8D" w:rsidRPr="00C5320C" w:rsidRDefault="00C5320C" w:rsidP="00541F8D">
      <w:pPr>
        <w:spacing w:after="80"/>
        <w:jc w:val="both"/>
        <w:rPr>
          <w:sz w:val="28"/>
          <w:szCs w:val="28"/>
        </w:rPr>
      </w:pPr>
      <w:r w:rsidRPr="00C5320C">
        <w:rPr>
          <w:sz w:val="28"/>
          <w:szCs w:val="28"/>
        </w:rPr>
        <w:t xml:space="preserve">8. ДЛЯ ПРОИЗВОДСТВА ПРОДУКТОВ ДЕТСКОГО ПИТАНИЯ ДЛЯ ДЕТЕЙ ДОШКОЛЬНОГО И ШКОЛЬНОГО ВОЗРАСТА НЕ ИСПОЛЬЗУЮТСЯ СЛЕДУЮЩИЕ ВИДЫ СЫРЬЯ: </w:t>
      </w:r>
    </w:p>
    <w:p w:rsidR="00541F8D" w:rsidRPr="00C5320C" w:rsidRDefault="00541F8D" w:rsidP="00773FF9">
      <w:pPr>
        <w:pStyle w:val="a5"/>
        <w:numPr>
          <w:ilvl w:val="0"/>
          <w:numId w:val="336"/>
        </w:numPr>
        <w:tabs>
          <w:tab w:val="left" w:pos="2552"/>
        </w:tabs>
        <w:spacing w:after="80"/>
        <w:ind w:left="2268" w:firstLine="0"/>
        <w:rPr>
          <w:rFonts w:ascii="Times New Roman" w:hAnsi="Times New Roman"/>
          <w:sz w:val="28"/>
          <w:szCs w:val="28"/>
        </w:rPr>
      </w:pPr>
      <w:r w:rsidRPr="00C5320C">
        <w:rPr>
          <w:rFonts w:ascii="Times New Roman" w:hAnsi="Times New Roman"/>
          <w:sz w:val="28"/>
          <w:szCs w:val="28"/>
        </w:rPr>
        <w:t xml:space="preserve"> мясо, подвергнутое повторному замораживанию</w:t>
      </w:r>
    </w:p>
    <w:p w:rsidR="00541F8D" w:rsidRPr="00C5320C" w:rsidRDefault="00541F8D" w:rsidP="00773FF9">
      <w:pPr>
        <w:pStyle w:val="a5"/>
        <w:numPr>
          <w:ilvl w:val="0"/>
          <w:numId w:val="336"/>
        </w:numPr>
        <w:tabs>
          <w:tab w:val="left" w:pos="2552"/>
        </w:tabs>
        <w:spacing w:after="80"/>
        <w:ind w:left="2268" w:firstLine="0"/>
        <w:rPr>
          <w:rFonts w:ascii="Times New Roman" w:hAnsi="Times New Roman"/>
          <w:sz w:val="28"/>
          <w:szCs w:val="28"/>
        </w:rPr>
      </w:pPr>
      <w:r w:rsidRPr="00C5320C">
        <w:rPr>
          <w:rFonts w:ascii="Times New Roman" w:hAnsi="Times New Roman"/>
          <w:sz w:val="28"/>
          <w:szCs w:val="28"/>
        </w:rPr>
        <w:t xml:space="preserve">мясо </w:t>
      </w:r>
      <w:proofErr w:type="spellStart"/>
      <w:r w:rsidRPr="00C5320C">
        <w:rPr>
          <w:rFonts w:ascii="Times New Roman" w:hAnsi="Times New Roman"/>
          <w:sz w:val="28"/>
          <w:szCs w:val="28"/>
        </w:rPr>
        <w:t>жилованное</w:t>
      </w:r>
      <w:proofErr w:type="spellEnd"/>
      <w:r w:rsidRPr="00C5320C">
        <w:rPr>
          <w:rFonts w:ascii="Times New Roman" w:hAnsi="Times New Roman"/>
          <w:sz w:val="28"/>
          <w:szCs w:val="28"/>
        </w:rPr>
        <w:t xml:space="preserve"> замороженное со сроком годности более 6 месяцев</w:t>
      </w:r>
    </w:p>
    <w:p w:rsidR="00541F8D" w:rsidRPr="00C5320C" w:rsidRDefault="00541F8D" w:rsidP="00773FF9">
      <w:pPr>
        <w:pStyle w:val="a5"/>
        <w:numPr>
          <w:ilvl w:val="0"/>
          <w:numId w:val="336"/>
        </w:numPr>
        <w:tabs>
          <w:tab w:val="left" w:pos="2552"/>
        </w:tabs>
        <w:spacing w:after="80"/>
        <w:ind w:left="2268" w:firstLine="0"/>
        <w:rPr>
          <w:rFonts w:ascii="Times New Roman" w:hAnsi="Times New Roman"/>
          <w:sz w:val="28"/>
          <w:szCs w:val="28"/>
        </w:rPr>
      </w:pPr>
      <w:r w:rsidRPr="00C5320C">
        <w:rPr>
          <w:rFonts w:ascii="Times New Roman" w:hAnsi="Times New Roman"/>
          <w:sz w:val="28"/>
          <w:szCs w:val="28"/>
        </w:rPr>
        <w:t>субпродукты, за исключением печени, сердца, языка</w:t>
      </w:r>
    </w:p>
    <w:p w:rsidR="00541F8D" w:rsidRPr="00C5320C" w:rsidRDefault="00541F8D" w:rsidP="00773FF9">
      <w:pPr>
        <w:pStyle w:val="a5"/>
        <w:numPr>
          <w:ilvl w:val="0"/>
          <w:numId w:val="336"/>
        </w:numPr>
        <w:tabs>
          <w:tab w:val="left" w:pos="2552"/>
        </w:tabs>
        <w:spacing w:after="80"/>
        <w:ind w:left="2268" w:firstLine="0"/>
        <w:rPr>
          <w:rFonts w:ascii="Times New Roman" w:hAnsi="Times New Roman"/>
          <w:sz w:val="28"/>
          <w:szCs w:val="28"/>
        </w:rPr>
      </w:pPr>
      <w:r w:rsidRPr="00C5320C">
        <w:rPr>
          <w:rFonts w:ascii="Times New Roman" w:hAnsi="Times New Roman"/>
          <w:sz w:val="28"/>
          <w:szCs w:val="28"/>
        </w:rPr>
        <w:t xml:space="preserve"> мясо с  высокой массовой долей жировой ткани</w:t>
      </w:r>
    </w:p>
    <w:p w:rsidR="00541F8D" w:rsidRPr="00C5320C" w:rsidRDefault="00541F8D" w:rsidP="00773FF9">
      <w:pPr>
        <w:pStyle w:val="a5"/>
        <w:numPr>
          <w:ilvl w:val="0"/>
          <w:numId w:val="336"/>
        </w:numPr>
        <w:tabs>
          <w:tab w:val="left" w:pos="2552"/>
        </w:tabs>
        <w:spacing w:after="80"/>
        <w:ind w:left="2268" w:firstLine="0"/>
        <w:rPr>
          <w:sz w:val="28"/>
          <w:szCs w:val="28"/>
        </w:rPr>
      </w:pPr>
      <w:r w:rsidRPr="00C5320C">
        <w:rPr>
          <w:rFonts w:ascii="Times New Roman" w:hAnsi="Times New Roman"/>
          <w:sz w:val="28"/>
          <w:szCs w:val="28"/>
        </w:rPr>
        <w:t xml:space="preserve"> мясо с высокой массовой долей соединительной ткани</w:t>
      </w:r>
    </w:p>
    <w:p w:rsidR="00541F8D" w:rsidRPr="0091012E" w:rsidRDefault="00541F8D" w:rsidP="00541F8D">
      <w:pPr>
        <w:spacing w:after="80"/>
        <w:jc w:val="both"/>
        <w:rPr>
          <w:sz w:val="28"/>
          <w:szCs w:val="28"/>
        </w:rPr>
      </w:pPr>
    </w:p>
    <w:p w:rsidR="00541F8D" w:rsidRPr="00257703" w:rsidRDefault="00257703" w:rsidP="00541F8D">
      <w:pPr>
        <w:spacing w:after="80"/>
        <w:jc w:val="both"/>
        <w:rPr>
          <w:sz w:val="28"/>
          <w:szCs w:val="28"/>
        </w:rPr>
      </w:pPr>
      <w:r w:rsidRPr="00257703">
        <w:rPr>
          <w:sz w:val="28"/>
          <w:szCs w:val="28"/>
        </w:rPr>
        <w:t xml:space="preserve">9 ПРИ ОРГАНИЗАЦИИ ПИТАНИЯ ДЕТЕЙ И ПОДРОСТКОВ РЕКОМЕНДУЕТСЯ ИСПОЛЬЗОВАТЬ ПРОДУКТЫ, ОБОГАЩЕННЫЕ: </w:t>
      </w:r>
    </w:p>
    <w:p w:rsidR="00541F8D" w:rsidRPr="00257703" w:rsidRDefault="00541F8D" w:rsidP="00773FF9">
      <w:pPr>
        <w:pStyle w:val="a5"/>
        <w:numPr>
          <w:ilvl w:val="0"/>
          <w:numId w:val="303"/>
        </w:numPr>
        <w:tabs>
          <w:tab w:val="left" w:pos="2552"/>
        </w:tabs>
        <w:spacing w:after="80"/>
        <w:ind w:left="2268" w:firstLine="0"/>
        <w:rPr>
          <w:rFonts w:ascii="Times New Roman" w:hAnsi="Times New Roman"/>
          <w:sz w:val="28"/>
          <w:szCs w:val="28"/>
        </w:rPr>
      </w:pPr>
      <w:r w:rsidRPr="00257703">
        <w:rPr>
          <w:rFonts w:ascii="Times New Roman" w:hAnsi="Times New Roman"/>
          <w:sz w:val="28"/>
          <w:szCs w:val="28"/>
        </w:rPr>
        <w:t>витаминами</w:t>
      </w:r>
    </w:p>
    <w:p w:rsidR="00541F8D" w:rsidRPr="00257703" w:rsidRDefault="00541F8D" w:rsidP="00773FF9">
      <w:pPr>
        <w:pStyle w:val="a5"/>
        <w:numPr>
          <w:ilvl w:val="0"/>
          <w:numId w:val="303"/>
        </w:numPr>
        <w:tabs>
          <w:tab w:val="left" w:pos="2552"/>
        </w:tabs>
        <w:spacing w:after="80"/>
        <w:ind w:left="2268" w:firstLine="0"/>
        <w:rPr>
          <w:rFonts w:ascii="Times New Roman" w:hAnsi="Times New Roman"/>
          <w:sz w:val="28"/>
          <w:szCs w:val="28"/>
        </w:rPr>
      </w:pPr>
      <w:r w:rsidRPr="00257703">
        <w:rPr>
          <w:rFonts w:ascii="Times New Roman" w:hAnsi="Times New Roman"/>
          <w:sz w:val="28"/>
          <w:szCs w:val="28"/>
        </w:rPr>
        <w:lastRenderedPageBreak/>
        <w:t>железом</w:t>
      </w:r>
    </w:p>
    <w:p w:rsidR="00541F8D" w:rsidRPr="00257703" w:rsidRDefault="00541F8D" w:rsidP="00773FF9">
      <w:pPr>
        <w:pStyle w:val="a5"/>
        <w:numPr>
          <w:ilvl w:val="0"/>
          <w:numId w:val="303"/>
        </w:numPr>
        <w:tabs>
          <w:tab w:val="left" w:pos="2552"/>
        </w:tabs>
        <w:spacing w:after="80"/>
        <w:ind w:left="2268" w:firstLine="0"/>
        <w:rPr>
          <w:rFonts w:ascii="Times New Roman" w:hAnsi="Times New Roman"/>
          <w:sz w:val="28"/>
          <w:szCs w:val="28"/>
        </w:rPr>
      </w:pPr>
      <w:r w:rsidRPr="00257703">
        <w:rPr>
          <w:rFonts w:ascii="Times New Roman" w:hAnsi="Times New Roman"/>
          <w:sz w:val="28"/>
          <w:szCs w:val="28"/>
        </w:rPr>
        <w:t>кальцием, магнием</w:t>
      </w:r>
    </w:p>
    <w:p w:rsidR="00541F8D" w:rsidRPr="00257703" w:rsidRDefault="00541F8D" w:rsidP="00773FF9">
      <w:pPr>
        <w:pStyle w:val="a5"/>
        <w:numPr>
          <w:ilvl w:val="0"/>
          <w:numId w:val="303"/>
        </w:numPr>
        <w:tabs>
          <w:tab w:val="left" w:pos="2552"/>
        </w:tabs>
        <w:spacing w:after="80"/>
        <w:ind w:left="2268" w:firstLine="0"/>
        <w:rPr>
          <w:rFonts w:ascii="Times New Roman" w:hAnsi="Times New Roman"/>
          <w:sz w:val="28"/>
          <w:szCs w:val="28"/>
        </w:rPr>
      </w:pPr>
      <w:r w:rsidRPr="00257703">
        <w:rPr>
          <w:rFonts w:ascii="Times New Roman" w:hAnsi="Times New Roman"/>
          <w:sz w:val="28"/>
          <w:szCs w:val="28"/>
        </w:rPr>
        <w:t>йодом</w:t>
      </w:r>
    </w:p>
    <w:p w:rsidR="00541F8D" w:rsidRPr="00257703" w:rsidRDefault="00541F8D" w:rsidP="00773FF9">
      <w:pPr>
        <w:pStyle w:val="a5"/>
        <w:numPr>
          <w:ilvl w:val="0"/>
          <w:numId w:val="303"/>
        </w:numPr>
        <w:tabs>
          <w:tab w:val="left" w:pos="2552"/>
        </w:tabs>
        <w:spacing w:after="80"/>
        <w:ind w:left="2268" w:firstLine="0"/>
        <w:rPr>
          <w:rFonts w:ascii="Times New Roman" w:hAnsi="Times New Roman"/>
          <w:sz w:val="28"/>
          <w:szCs w:val="28"/>
        </w:rPr>
      </w:pPr>
      <w:r w:rsidRPr="00257703">
        <w:rPr>
          <w:rFonts w:ascii="Times New Roman" w:hAnsi="Times New Roman"/>
          <w:sz w:val="28"/>
          <w:szCs w:val="28"/>
        </w:rPr>
        <w:t>пищевыми волокнами</w:t>
      </w:r>
    </w:p>
    <w:p w:rsidR="00541F8D" w:rsidRPr="0091012E" w:rsidRDefault="00541F8D" w:rsidP="00541F8D">
      <w:pPr>
        <w:spacing w:after="80"/>
        <w:jc w:val="both"/>
        <w:rPr>
          <w:sz w:val="28"/>
          <w:szCs w:val="28"/>
        </w:rPr>
      </w:pPr>
    </w:p>
    <w:p w:rsidR="00541F8D" w:rsidRPr="00FF6DEF" w:rsidRDefault="00FF6DEF" w:rsidP="00541F8D">
      <w:pPr>
        <w:spacing w:after="80"/>
        <w:jc w:val="both"/>
        <w:rPr>
          <w:sz w:val="28"/>
          <w:szCs w:val="28"/>
        </w:rPr>
      </w:pPr>
      <w:r w:rsidRPr="00FF6DEF">
        <w:rPr>
          <w:sz w:val="28"/>
          <w:szCs w:val="28"/>
        </w:rPr>
        <w:t xml:space="preserve">10. В ПОНЯТИЕ «РЕЖИМ ПИТАНИЯ» ВХОДЯТ: </w:t>
      </w:r>
    </w:p>
    <w:p w:rsidR="00541F8D" w:rsidRPr="00FF6DEF" w:rsidRDefault="00541F8D" w:rsidP="00773FF9">
      <w:pPr>
        <w:pStyle w:val="a5"/>
        <w:numPr>
          <w:ilvl w:val="0"/>
          <w:numId w:val="332"/>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точное соблюдение времени приема пищи</w:t>
      </w:r>
    </w:p>
    <w:p w:rsidR="00541F8D" w:rsidRPr="00FF6DEF" w:rsidRDefault="00541F8D" w:rsidP="00773FF9">
      <w:pPr>
        <w:pStyle w:val="a5"/>
        <w:numPr>
          <w:ilvl w:val="0"/>
          <w:numId w:val="332"/>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кратность питания в течение суток</w:t>
      </w:r>
    </w:p>
    <w:p w:rsidR="00541F8D" w:rsidRPr="00FF6DEF" w:rsidRDefault="00541F8D" w:rsidP="00773FF9">
      <w:pPr>
        <w:pStyle w:val="a5"/>
        <w:numPr>
          <w:ilvl w:val="0"/>
          <w:numId w:val="332"/>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интервалы между отдельными приемами пищи</w:t>
      </w:r>
    </w:p>
    <w:p w:rsidR="00541F8D" w:rsidRPr="00FF6DEF" w:rsidRDefault="00541F8D" w:rsidP="00773FF9">
      <w:pPr>
        <w:pStyle w:val="a5"/>
        <w:numPr>
          <w:ilvl w:val="0"/>
          <w:numId w:val="332"/>
        </w:numPr>
        <w:tabs>
          <w:tab w:val="left" w:pos="2552"/>
        </w:tabs>
        <w:spacing w:after="80"/>
        <w:ind w:left="2268" w:firstLine="0"/>
        <w:rPr>
          <w:rFonts w:ascii="Times New Roman" w:hAnsi="Times New Roman"/>
          <w:sz w:val="28"/>
          <w:szCs w:val="28"/>
        </w:rPr>
      </w:pPr>
      <w:r w:rsidRPr="00FF6DEF">
        <w:rPr>
          <w:rFonts w:ascii="Times New Roman" w:hAnsi="Times New Roman"/>
          <w:sz w:val="28"/>
          <w:szCs w:val="28"/>
        </w:rPr>
        <w:t xml:space="preserve"> правильно </w:t>
      </w:r>
      <w:r w:rsidR="00FF6DEF">
        <w:rPr>
          <w:rFonts w:ascii="Times New Roman" w:hAnsi="Times New Roman"/>
          <w:sz w:val="28"/>
          <w:szCs w:val="28"/>
        </w:rPr>
        <w:t>1</w:t>
      </w:r>
      <w:r w:rsidRPr="00FF6DEF">
        <w:rPr>
          <w:rFonts w:ascii="Times New Roman" w:hAnsi="Times New Roman"/>
          <w:sz w:val="28"/>
          <w:szCs w:val="28"/>
        </w:rPr>
        <w:t>,</w:t>
      </w:r>
      <w:r w:rsidR="00FF6DEF">
        <w:rPr>
          <w:rFonts w:ascii="Times New Roman" w:hAnsi="Times New Roman"/>
          <w:sz w:val="28"/>
          <w:szCs w:val="28"/>
        </w:rPr>
        <w:t>2</w:t>
      </w:r>
    </w:p>
    <w:p w:rsidR="00541F8D" w:rsidRPr="0091012E" w:rsidRDefault="00541F8D" w:rsidP="00541F8D">
      <w:pPr>
        <w:spacing w:after="80"/>
        <w:jc w:val="both"/>
        <w:rPr>
          <w:sz w:val="28"/>
          <w:szCs w:val="28"/>
        </w:rPr>
      </w:pPr>
    </w:p>
    <w:p w:rsidR="00541F8D" w:rsidRPr="0091012E" w:rsidRDefault="00541F8D" w:rsidP="00541F8D">
      <w:pPr>
        <w:ind w:left="-540" w:firstLine="540"/>
        <w:jc w:val="both"/>
        <w:rPr>
          <w:sz w:val="28"/>
          <w:szCs w:val="28"/>
        </w:rPr>
      </w:pPr>
    </w:p>
    <w:p w:rsidR="00541F8D" w:rsidRPr="0091012E" w:rsidRDefault="00541F8D" w:rsidP="00541F8D">
      <w:pPr>
        <w:ind w:firstLine="709"/>
        <w:jc w:val="both"/>
        <w:rPr>
          <w:i/>
          <w:color w:val="000000"/>
          <w:sz w:val="28"/>
          <w:szCs w:val="28"/>
        </w:rPr>
      </w:pPr>
    </w:p>
    <w:p w:rsidR="00E97D14" w:rsidRDefault="00E97D14" w:rsidP="00E97D14">
      <w:pPr>
        <w:jc w:val="both"/>
        <w:rPr>
          <w:b/>
          <w:sz w:val="28"/>
          <w:szCs w:val="28"/>
        </w:rPr>
      </w:pPr>
    </w:p>
    <w:p w:rsidR="00E97D14" w:rsidRPr="00FA7633" w:rsidRDefault="00E97D14" w:rsidP="00E97D14">
      <w:pPr>
        <w:ind w:left="360"/>
        <w:rPr>
          <w:b/>
          <w:sz w:val="28"/>
          <w:szCs w:val="28"/>
        </w:rPr>
      </w:pPr>
      <w:r w:rsidRPr="00FA7633">
        <w:rPr>
          <w:b/>
          <w:sz w:val="28"/>
          <w:szCs w:val="28"/>
        </w:rPr>
        <w:t>Вопросы для устного опроса:</w:t>
      </w:r>
    </w:p>
    <w:p w:rsidR="006E59CB" w:rsidRPr="00FD25CA" w:rsidRDefault="006E59CB" w:rsidP="00773FF9">
      <w:pPr>
        <w:pStyle w:val="31"/>
        <w:numPr>
          <w:ilvl w:val="0"/>
          <w:numId w:val="45"/>
        </w:numPr>
        <w:spacing w:after="0" w:line="240" w:lineRule="auto"/>
        <w:ind w:left="0" w:firstLine="709"/>
        <w:jc w:val="both"/>
        <w:rPr>
          <w:rFonts w:ascii="Times New Roman" w:eastAsia="MS Mincho" w:hAnsi="Times New Roman"/>
          <w:sz w:val="28"/>
          <w:szCs w:val="28"/>
          <w:lang w:eastAsia="ru-RU"/>
        </w:rPr>
      </w:pPr>
      <w:r w:rsidRPr="00FD25CA">
        <w:rPr>
          <w:rFonts w:ascii="Times New Roman" w:eastAsia="MS Mincho" w:hAnsi="Times New Roman"/>
          <w:sz w:val="28"/>
          <w:szCs w:val="28"/>
          <w:lang w:eastAsia="ru-RU"/>
        </w:rPr>
        <w:t>Гигиенические требования к организации питания в детских коллективах. Современные концепции рационального и сбалансированного питания. Нормы физиологических потребностей детей в пищевых веществах и энергии.</w:t>
      </w:r>
    </w:p>
    <w:p w:rsidR="006E59CB" w:rsidRPr="00FD25CA" w:rsidRDefault="006E59CB" w:rsidP="00773FF9">
      <w:pPr>
        <w:pStyle w:val="31"/>
        <w:numPr>
          <w:ilvl w:val="0"/>
          <w:numId w:val="45"/>
        </w:numPr>
        <w:spacing w:after="0" w:line="240" w:lineRule="auto"/>
        <w:ind w:left="0" w:firstLine="709"/>
        <w:jc w:val="both"/>
        <w:rPr>
          <w:rFonts w:ascii="Times New Roman" w:eastAsia="MS Mincho" w:hAnsi="Times New Roman"/>
          <w:sz w:val="28"/>
          <w:szCs w:val="28"/>
          <w:lang w:eastAsia="ru-RU"/>
        </w:rPr>
      </w:pPr>
      <w:r w:rsidRPr="00FD25CA">
        <w:rPr>
          <w:rFonts w:ascii="Times New Roman" w:eastAsia="MS Mincho" w:hAnsi="Times New Roman"/>
          <w:sz w:val="28"/>
          <w:szCs w:val="28"/>
          <w:lang w:eastAsia="ru-RU"/>
        </w:rPr>
        <w:t>Особенности организации питания в учреждениях разных типов (детские дошкольные, общеобразовательные школы, профессионально-технические училища).</w:t>
      </w:r>
    </w:p>
    <w:p w:rsidR="006E59CB" w:rsidRPr="00FD25CA" w:rsidRDefault="006E59CB" w:rsidP="00773FF9">
      <w:pPr>
        <w:pStyle w:val="31"/>
        <w:numPr>
          <w:ilvl w:val="0"/>
          <w:numId w:val="45"/>
        </w:numPr>
        <w:spacing w:after="0" w:line="240" w:lineRule="auto"/>
        <w:ind w:left="0" w:firstLine="709"/>
        <w:jc w:val="both"/>
        <w:rPr>
          <w:rFonts w:ascii="Times New Roman" w:eastAsia="MS Mincho" w:hAnsi="Times New Roman"/>
          <w:sz w:val="28"/>
          <w:szCs w:val="28"/>
          <w:lang w:eastAsia="ru-RU"/>
        </w:rPr>
      </w:pPr>
      <w:r w:rsidRPr="00FD25CA">
        <w:rPr>
          <w:rFonts w:ascii="Times New Roman" w:eastAsia="MS Mincho" w:hAnsi="Times New Roman"/>
          <w:sz w:val="28"/>
          <w:szCs w:val="28"/>
          <w:lang w:eastAsia="ru-RU"/>
        </w:rPr>
        <w:t>Содержание медицинского контроля за питанием организованных детских коллективов.</w:t>
      </w:r>
    </w:p>
    <w:p w:rsidR="00FA7633" w:rsidRPr="00F153B2" w:rsidRDefault="00FA7633" w:rsidP="00FA7633">
      <w:pPr>
        <w:ind w:left="360"/>
        <w:rPr>
          <w:b/>
          <w:sz w:val="28"/>
          <w:szCs w:val="28"/>
        </w:rPr>
      </w:pPr>
      <w:r w:rsidRPr="00F153B2">
        <w:rPr>
          <w:b/>
          <w:sz w:val="28"/>
          <w:szCs w:val="28"/>
        </w:rPr>
        <w:t>Изучение нормативной документации:</w:t>
      </w:r>
    </w:p>
    <w:p w:rsidR="00733C56" w:rsidRPr="00733C56" w:rsidRDefault="00733C56" w:rsidP="00773FF9">
      <w:pPr>
        <w:pStyle w:val="a5"/>
        <w:numPr>
          <w:ilvl w:val="0"/>
          <w:numId w:val="185"/>
        </w:numPr>
        <w:rPr>
          <w:rFonts w:ascii="Times New Roman" w:hAnsi="Times New Roman"/>
          <w:color w:val="000000"/>
          <w:sz w:val="28"/>
          <w:szCs w:val="28"/>
        </w:rPr>
      </w:pPr>
      <w:r w:rsidRPr="00733C56">
        <w:rPr>
          <w:rFonts w:ascii="Times New Roman" w:hAnsi="Times New Roman"/>
          <w:color w:val="000000"/>
          <w:sz w:val="28"/>
          <w:szCs w:val="28"/>
        </w:rPr>
        <w:t>СП.2.4.3648-20 «Санитарно-эпидемиологические требования к организациям воспитания и обучения, отдыха и оздоровления детей и молодежи»</w:t>
      </w:r>
    </w:p>
    <w:p w:rsidR="00733C56" w:rsidRPr="00733C56" w:rsidRDefault="00733C56" w:rsidP="00773FF9">
      <w:pPr>
        <w:pStyle w:val="a5"/>
        <w:numPr>
          <w:ilvl w:val="0"/>
          <w:numId w:val="185"/>
        </w:numPr>
        <w:rPr>
          <w:color w:val="000000"/>
          <w:sz w:val="28"/>
          <w:szCs w:val="28"/>
        </w:rPr>
      </w:pPr>
      <w:r w:rsidRPr="00733C56">
        <w:rPr>
          <w:rFonts w:ascii="Times New Roman" w:hAnsi="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w:t>
      </w:r>
      <w:r w:rsidRPr="00733C56">
        <w:rPr>
          <w:sz w:val="28"/>
          <w:szCs w:val="28"/>
        </w:rPr>
        <w:t xml:space="preserve"> </w:t>
      </w:r>
    </w:p>
    <w:p w:rsidR="00FA7633" w:rsidRPr="00921E4A" w:rsidRDefault="00FA7633" w:rsidP="00773FF9">
      <w:pPr>
        <w:pStyle w:val="1"/>
        <w:keepLines w:val="0"/>
        <w:numPr>
          <w:ilvl w:val="0"/>
          <w:numId w:val="185"/>
        </w:numPr>
        <w:spacing w:before="0"/>
        <w:jc w:val="both"/>
        <w:rPr>
          <w:rFonts w:ascii="Times New Roman" w:hAnsi="Times New Roman" w:cs="Times New Roman"/>
          <w:color w:val="auto"/>
          <w:sz w:val="28"/>
          <w:szCs w:val="28"/>
        </w:rPr>
      </w:pPr>
      <w:r w:rsidRPr="00921E4A">
        <w:rPr>
          <w:rFonts w:ascii="Times New Roman" w:hAnsi="Times New Roman" w:cs="Times New Roman"/>
          <w:color w:val="auto"/>
          <w:sz w:val="28"/>
          <w:szCs w:val="28"/>
        </w:rPr>
        <w:t>МР 2.3.1.</w:t>
      </w:r>
      <w:r w:rsidR="00994BE9" w:rsidRPr="00994BE9">
        <w:rPr>
          <w:rFonts w:ascii="Times New Roman" w:hAnsi="Times New Roman" w:cs="Times New Roman"/>
          <w:color w:val="auto"/>
          <w:sz w:val="28"/>
          <w:szCs w:val="28"/>
        </w:rPr>
        <w:t>0253</w:t>
      </w:r>
      <w:r w:rsidRPr="00921E4A">
        <w:rPr>
          <w:rFonts w:ascii="Times New Roman" w:hAnsi="Times New Roman" w:cs="Times New Roman"/>
          <w:color w:val="auto"/>
          <w:sz w:val="28"/>
          <w:szCs w:val="28"/>
        </w:rPr>
        <w:t xml:space="preserve"> -</w:t>
      </w:r>
      <w:r w:rsidR="00994BE9" w:rsidRPr="00994BE9">
        <w:rPr>
          <w:rFonts w:ascii="Times New Roman" w:hAnsi="Times New Roman" w:cs="Times New Roman"/>
          <w:color w:val="auto"/>
          <w:sz w:val="28"/>
          <w:szCs w:val="28"/>
        </w:rPr>
        <w:t>21</w:t>
      </w:r>
      <w:r w:rsidRPr="00921E4A">
        <w:rPr>
          <w:rFonts w:ascii="Times New Roman" w:hAnsi="Times New Roman" w:cs="Times New Roman"/>
          <w:color w:val="auto"/>
          <w:sz w:val="28"/>
          <w:szCs w:val="28"/>
        </w:rPr>
        <w:t xml:space="preserve"> Нормы Физиологических потребностей в энергии и пищевых веществах для различных групп населения Российской Федерации. </w:t>
      </w:r>
    </w:p>
    <w:p w:rsidR="00FA7633" w:rsidRPr="00FD64DF" w:rsidRDefault="00FA7633" w:rsidP="00773FF9">
      <w:pPr>
        <w:pStyle w:val="a5"/>
        <w:widowControl/>
        <w:numPr>
          <w:ilvl w:val="0"/>
          <w:numId w:val="185"/>
        </w:numPr>
        <w:autoSpaceDE/>
        <w:autoSpaceDN/>
        <w:adjustRightInd/>
        <w:spacing w:after="200" w:line="276" w:lineRule="auto"/>
        <w:rPr>
          <w:rFonts w:ascii="Times New Roman" w:hAnsi="Times New Roman"/>
          <w:b/>
          <w:sz w:val="28"/>
          <w:szCs w:val="28"/>
        </w:rPr>
      </w:pPr>
      <w:r w:rsidRPr="00FD64DF">
        <w:rPr>
          <w:rFonts w:ascii="Times New Roman" w:hAnsi="Times New Roman"/>
          <w:sz w:val="28"/>
          <w:szCs w:val="28"/>
        </w:rPr>
        <w:t>6.МР №0100/8606-07-34 «Рекомендуемый ассортимент пищевых продуктов для реализации в школьных буфетах».</w:t>
      </w:r>
    </w:p>
    <w:p w:rsidR="00FA7633" w:rsidRPr="00FD64DF" w:rsidRDefault="00FA7633" w:rsidP="00773FF9">
      <w:pPr>
        <w:pStyle w:val="a5"/>
        <w:widowControl/>
        <w:numPr>
          <w:ilvl w:val="0"/>
          <w:numId w:val="185"/>
        </w:numPr>
        <w:shd w:val="clear" w:color="auto" w:fill="FFFFFF"/>
        <w:autoSpaceDE/>
        <w:autoSpaceDN/>
        <w:adjustRightInd/>
        <w:spacing w:after="200" w:line="276" w:lineRule="auto"/>
        <w:rPr>
          <w:rFonts w:ascii="Times New Roman" w:hAnsi="Times New Roman"/>
          <w:b/>
          <w:sz w:val="28"/>
          <w:szCs w:val="28"/>
        </w:rPr>
      </w:pPr>
      <w:r w:rsidRPr="00FD64DF">
        <w:rPr>
          <w:rFonts w:ascii="Times New Roman" w:hAnsi="Times New Roman"/>
          <w:sz w:val="28"/>
          <w:szCs w:val="28"/>
        </w:rPr>
        <w:t>7.МР №0100/8604-07-34 «Рекомендуемые среднесуточные наборы продуктов для питания детей 7-11 и 11-18 лет».</w:t>
      </w:r>
    </w:p>
    <w:p w:rsidR="00FA7633" w:rsidRPr="00FD64DF" w:rsidRDefault="00FA7633" w:rsidP="00773FF9">
      <w:pPr>
        <w:pStyle w:val="a5"/>
        <w:widowControl/>
        <w:numPr>
          <w:ilvl w:val="0"/>
          <w:numId w:val="185"/>
        </w:numPr>
        <w:shd w:val="clear" w:color="auto" w:fill="FFFFFF"/>
        <w:autoSpaceDE/>
        <w:autoSpaceDN/>
        <w:adjustRightInd/>
        <w:spacing w:after="200" w:line="276" w:lineRule="auto"/>
        <w:rPr>
          <w:rFonts w:ascii="Times New Roman" w:hAnsi="Times New Roman"/>
          <w:b/>
          <w:sz w:val="28"/>
          <w:szCs w:val="28"/>
        </w:rPr>
      </w:pPr>
      <w:r w:rsidRPr="00FD64DF">
        <w:rPr>
          <w:rFonts w:ascii="Times New Roman" w:hAnsi="Times New Roman"/>
          <w:sz w:val="28"/>
          <w:szCs w:val="28"/>
        </w:rPr>
        <w:t xml:space="preserve">8.МР №0100/8605-07-34 «Примерное меню горячих школьных завтраков и обедов для организации питания детей 7-11 и 11-18 лет в государственных учреждениях». </w:t>
      </w:r>
    </w:p>
    <w:p w:rsidR="003F7B21" w:rsidRPr="00921E4A" w:rsidRDefault="003F7B21" w:rsidP="003F7B21">
      <w:pPr>
        <w:ind w:firstLine="709"/>
        <w:jc w:val="both"/>
        <w:rPr>
          <w:b/>
          <w:color w:val="000000"/>
          <w:sz w:val="28"/>
          <w:szCs w:val="28"/>
        </w:rPr>
      </w:pPr>
      <w:r w:rsidRPr="00921E4A">
        <w:rPr>
          <w:b/>
          <w:color w:val="000000"/>
          <w:sz w:val="28"/>
          <w:szCs w:val="28"/>
        </w:rPr>
        <w:t>Решение задач:</w:t>
      </w:r>
    </w:p>
    <w:p w:rsidR="003F7B21" w:rsidRPr="00921E4A" w:rsidRDefault="003F7B21" w:rsidP="003F7B21">
      <w:pPr>
        <w:shd w:val="clear" w:color="auto" w:fill="FFFFFF"/>
        <w:ind w:firstLine="709"/>
        <w:jc w:val="both"/>
        <w:rPr>
          <w:color w:val="000000"/>
          <w:sz w:val="28"/>
          <w:szCs w:val="28"/>
        </w:rPr>
      </w:pPr>
      <w:r w:rsidRPr="00921E4A">
        <w:rPr>
          <w:color w:val="000000"/>
          <w:sz w:val="28"/>
          <w:szCs w:val="28"/>
        </w:rPr>
        <w:t>задача</w:t>
      </w:r>
    </w:p>
    <w:p w:rsidR="003F7B21" w:rsidRPr="00921E4A" w:rsidRDefault="003F7B21" w:rsidP="003F7B21">
      <w:pPr>
        <w:shd w:val="clear" w:color="auto" w:fill="FFFFFF"/>
        <w:ind w:firstLine="709"/>
        <w:jc w:val="both"/>
        <w:rPr>
          <w:color w:val="000000"/>
          <w:sz w:val="28"/>
          <w:szCs w:val="28"/>
        </w:rPr>
      </w:pPr>
      <w:r w:rsidRPr="00921E4A">
        <w:rPr>
          <w:color w:val="000000"/>
          <w:sz w:val="28"/>
          <w:szCs w:val="28"/>
        </w:rPr>
        <w:t xml:space="preserve">В детском дошкольном учреждении с круглосуточным пребыванием завтрак дети 3-х </w:t>
      </w:r>
      <w:r w:rsidRPr="00921E4A">
        <w:rPr>
          <w:color w:val="000000"/>
          <w:spacing w:val="1"/>
          <w:sz w:val="28"/>
          <w:szCs w:val="28"/>
        </w:rPr>
        <w:t xml:space="preserve">лет получали в 8 ч 30 мин, обед в 14ч, полдник в 16 ч, ужин в 18ч. Калорийность рациона составила 1860 ккал, белки - 60г. (в том числе животного происхождения 30г.), жиры - 60 г. </w:t>
      </w:r>
      <w:r w:rsidRPr="00921E4A">
        <w:rPr>
          <w:color w:val="000000"/>
          <w:spacing w:val="4"/>
          <w:sz w:val="28"/>
          <w:szCs w:val="28"/>
        </w:rPr>
        <w:t xml:space="preserve">(в том числе животного происхождения 45г), </w:t>
      </w:r>
      <w:r w:rsidRPr="00921E4A">
        <w:rPr>
          <w:color w:val="000000"/>
          <w:spacing w:val="4"/>
          <w:sz w:val="28"/>
          <w:szCs w:val="28"/>
        </w:rPr>
        <w:lastRenderedPageBreak/>
        <w:t xml:space="preserve">углеводы - 270 г. соли кальция - 1800 мг, </w:t>
      </w:r>
      <w:r w:rsidRPr="00921E4A">
        <w:rPr>
          <w:color w:val="000000"/>
          <w:sz w:val="28"/>
          <w:szCs w:val="28"/>
        </w:rPr>
        <w:t>фосфора - 1500мг, витамин. А - 400мг, рибофлавин - 1,5 мг, аскорбиновая кислота - 40 мг.</w:t>
      </w:r>
    </w:p>
    <w:p w:rsidR="003F7B21" w:rsidRPr="00921E4A" w:rsidRDefault="003F7B21" w:rsidP="003F7B21">
      <w:pPr>
        <w:shd w:val="clear" w:color="auto" w:fill="FFFFFF"/>
        <w:ind w:firstLine="709"/>
        <w:jc w:val="both"/>
        <w:rPr>
          <w:sz w:val="28"/>
          <w:szCs w:val="28"/>
        </w:rPr>
      </w:pPr>
    </w:p>
    <w:p w:rsidR="003F7B21" w:rsidRPr="00921E4A" w:rsidRDefault="003F7B21" w:rsidP="00773FF9">
      <w:pPr>
        <w:numPr>
          <w:ilvl w:val="0"/>
          <w:numId w:val="186"/>
        </w:numPr>
        <w:shd w:val="clear" w:color="auto" w:fill="FFFFFF"/>
        <w:tabs>
          <w:tab w:val="left" w:pos="360"/>
          <w:tab w:val="left" w:pos="1231"/>
        </w:tabs>
        <w:jc w:val="both"/>
        <w:rPr>
          <w:spacing w:val="-25"/>
          <w:sz w:val="28"/>
          <w:szCs w:val="28"/>
        </w:rPr>
      </w:pPr>
      <w:r w:rsidRPr="00921E4A">
        <w:rPr>
          <w:sz w:val="28"/>
          <w:szCs w:val="28"/>
        </w:rPr>
        <w:t>Дать гигиеническую оценку организации питания.</w:t>
      </w:r>
    </w:p>
    <w:p w:rsidR="003F7B21" w:rsidRPr="00921E4A" w:rsidRDefault="003F7B21" w:rsidP="00773FF9">
      <w:pPr>
        <w:widowControl w:val="0"/>
        <w:numPr>
          <w:ilvl w:val="0"/>
          <w:numId w:val="186"/>
        </w:numPr>
        <w:shd w:val="clear" w:color="auto" w:fill="FFFFFF"/>
        <w:tabs>
          <w:tab w:val="left" w:pos="946"/>
        </w:tabs>
        <w:autoSpaceDE w:val="0"/>
        <w:autoSpaceDN w:val="0"/>
        <w:adjustRightInd w:val="0"/>
        <w:jc w:val="both"/>
        <w:rPr>
          <w:color w:val="000000"/>
          <w:spacing w:val="-14"/>
          <w:sz w:val="28"/>
          <w:szCs w:val="28"/>
        </w:rPr>
      </w:pPr>
      <w:r w:rsidRPr="00921E4A">
        <w:rPr>
          <w:color w:val="000000"/>
          <w:sz w:val="28"/>
          <w:szCs w:val="28"/>
        </w:rPr>
        <w:t>Ваши рекомендации по организации рационального и адекватного питания.</w:t>
      </w:r>
    </w:p>
    <w:p w:rsidR="00E97D14" w:rsidRPr="003F7B21" w:rsidRDefault="003F7B21" w:rsidP="003F7B21">
      <w:pPr>
        <w:ind w:firstLine="709"/>
        <w:jc w:val="both"/>
        <w:rPr>
          <w:color w:val="000000"/>
          <w:sz w:val="28"/>
          <w:szCs w:val="28"/>
        </w:rPr>
      </w:pPr>
      <w:r w:rsidRPr="003F7B21">
        <w:rPr>
          <w:color w:val="000000"/>
          <w:sz w:val="28"/>
          <w:szCs w:val="28"/>
        </w:rPr>
        <w:t>Решение:</w:t>
      </w:r>
    </w:p>
    <w:p w:rsidR="003F7B21" w:rsidRPr="00D3165C" w:rsidRDefault="003F7B21" w:rsidP="003F7B21">
      <w:pPr>
        <w:pStyle w:val="4"/>
        <w:shd w:val="clear" w:color="auto" w:fill="auto"/>
        <w:spacing w:after="0" w:line="240" w:lineRule="auto"/>
        <w:ind w:firstLine="709"/>
        <w:rPr>
          <w:color w:val="000000"/>
          <w:sz w:val="28"/>
          <w:szCs w:val="28"/>
        </w:rPr>
      </w:pPr>
      <w:r w:rsidRPr="00D3165C">
        <w:rPr>
          <w:sz w:val="28"/>
          <w:szCs w:val="28"/>
        </w:rPr>
        <w:t xml:space="preserve">Питание </w:t>
      </w:r>
      <w:r w:rsidRPr="00D3165C">
        <w:rPr>
          <w:color w:val="000000"/>
          <w:sz w:val="28"/>
          <w:szCs w:val="28"/>
        </w:rPr>
        <w:t xml:space="preserve">детей 3-х </w:t>
      </w:r>
      <w:r w:rsidRPr="00D3165C">
        <w:rPr>
          <w:color w:val="000000"/>
          <w:spacing w:val="1"/>
          <w:sz w:val="28"/>
          <w:szCs w:val="28"/>
        </w:rPr>
        <w:t>лет в</w:t>
      </w:r>
      <w:r w:rsidRPr="00D3165C">
        <w:rPr>
          <w:color w:val="000000"/>
          <w:sz w:val="28"/>
          <w:szCs w:val="28"/>
        </w:rPr>
        <w:t xml:space="preserve"> детском дошкольном учреждении с круглосуточным пребыванием не рациональное (не соответствует гигиеническим требованиям): нарушены  принципы – качественный, сбалансированности, режима питания.</w:t>
      </w:r>
    </w:p>
    <w:p w:rsidR="003F7B21" w:rsidRPr="00D3165C" w:rsidRDefault="003F7B21" w:rsidP="003F7B21">
      <w:pPr>
        <w:pStyle w:val="4"/>
        <w:shd w:val="clear" w:color="auto" w:fill="auto"/>
        <w:spacing w:after="0" w:line="240" w:lineRule="auto"/>
        <w:ind w:firstLine="709"/>
        <w:rPr>
          <w:sz w:val="28"/>
          <w:szCs w:val="28"/>
        </w:rPr>
      </w:pPr>
      <w:r w:rsidRPr="00D3165C">
        <w:rPr>
          <w:sz w:val="28"/>
          <w:szCs w:val="28"/>
        </w:rPr>
        <w:t>Для решения данной задачи необходимо сравнить приведенные данные с физиологическими нормами потребления энергии, белков, жиров и углеводов для детей и подростков с учетом возрастной категории.</w:t>
      </w:r>
    </w:p>
    <w:p w:rsidR="003F7B21" w:rsidRPr="00D3165C" w:rsidRDefault="003F7B21" w:rsidP="003F7B21">
      <w:pPr>
        <w:pStyle w:val="4"/>
        <w:shd w:val="clear" w:color="auto" w:fill="auto"/>
        <w:spacing w:after="0" w:line="240" w:lineRule="auto"/>
        <w:ind w:firstLine="709"/>
        <w:rPr>
          <w:sz w:val="28"/>
          <w:szCs w:val="28"/>
        </w:rPr>
      </w:pPr>
      <w:r w:rsidRPr="00D3165C">
        <w:rPr>
          <w:sz w:val="28"/>
          <w:szCs w:val="28"/>
        </w:rPr>
        <w:t>Пища переваривается в желудке ребенка в среднем в течение 3,5-4 часов, поэтому промежуток между завтраком и обедом очень большой, а между обедом, полдником и ужином - маленький. Калорийность рациона - 1800 ккал.</w:t>
      </w:r>
      <w:r>
        <w:rPr>
          <w:sz w:val="28"/>
          <w:szCs w:val="28"/>
        </w:rPr>
        <w:t>,</w:t>
      </w:r>
      <w:r w:rsidRPr="00D3165C">
        <w:rPr>
          <w:sz w:val="28"/>
          <w:szCs w:val="28"/>
        </w:rPr>
        <w:t xml:space="preserve"> по норме - 1800. Белков - 60 гр. (норма - 54 гр.)</w:t>
      </w:r>
      <w:r>
        <w:rPr>
          <w:sz w:val="28"/>
          <w:szCs w:val="28"/>
        </w:rPr>
        <w:t>,</w:t>
      </w:r>
      <w:r w:rsidRPr="00D3165C">
        <w:rPr>
          <w:sz w:val="28"/>
          <w:szCs w:val="28"/>
        </w:rPr>
        <w:t xml:space="preserve"> в том числе животного происхождения - 30 гр. (50% при норме не менее 65%.). Жиров - 60 гр. (норма - 60 гр. ). Углеводов - 270 гр. (норма - 261 гр.- больше на 9 </w:t>
      </w:r>
      <w:proofErr w:type="spellStart"/>
      <w:r w:rsidRPr="00D3165C">
        <w:rPr>
          <w:sz w:val="28"/>
          <w:szCs w:val="28"/>
        </w:rPr>
        <w:t>гр</w:t>
      </w:r>
      <w:proofErr w:type="spellEnd"/>
      <w:r w:rsidRPr="00D3165C">
        <w:rPr>
          <w:sz w:val="28"/>
          <w:szCs w:val="28"/>
        </w:rPr>
        <w:t xml:space="preserve">). </w:t>
      </w:r>
      <w:proofErr w:type="spellStart"/>
      <w:r w:rsidRPr="00D3165C">
        <w:rPr>
          <w:sz w:val="28"/>
          <w:szCs w:val="28"/>
        </w:rPr>
        <w:t>Са</w:t>
      </w:r>
      <w:proofErr w:type="spellEnd"/>
      <w:r w:rsidRPr="00D3165C">
        <w:rPr>
          <w:sz w:val="28"/>
          <w:szCs w:val="28"/>
        </w:rPr>
        <w:t xml:space="preserve"> - 1800 мг (норма - 900. т.е. на 900 мг больше). Р - 1500 мг .(норма - 800. т.е. на 700 мг больше). Витамин А - 400 мкг (норма - 500 мкг. на 100 мкг меньше), рибофлавин – 1,5 </w:t>
      </w:r>
      <w:r w:rsidRPr="00D3165C">
        <w:rPr>
          <w:rStyle w:val="75pt0pt"/>
          <w:rFonts w:eastAsiaTheme="majorEastAsia"/>
          <w:sz w:val="28"/>
          <w:szCs w:val="28"/>
        </w:rPr>
        <w:t xml:space="preserve">мг (норма – </w:t>
      </w:r>
      <w:r w:rsidRPr="00D3165C">
        <w:rPr>
          <w:sz w:val="28"/>
          <w:szCs w:val="28"/>
        </w:rPr>
        <w:t xml:space="preserve">1,0 </w:t>
      </w:r>
      <w:r w:rsidRPr="00D3165C">
        <w:rPr>
          <w:rStyle w:val="75pt0pt"/>
          <w:rFonts w:eastAsiaTheme="majorEastAsia"/>
          <w:sz w:val="28"/>
          <w:szCs w:val="28"/>
        </w:rPr>
        <w:t xml:space="preserve">мг. т.е. на </w:t>
      </w:r>
      <w:r w:rsidRPr="00D3165C">
        <w:rPr>
          <w:sz w:val="28"/>
          <w:szCs w:val="28"/>
        </w:rPr>
        <w:t xml:space="preserve">0,5 </w:t>
      </w:r>
      <w:r w:rsidRPr="00D3165C">
        <w:rPr>
          <w:rStyle w:val="75pt0pt"/>
          <w:rFonts w:eastAsiaTheme="majorEastAsia"/>
          <w:sz w:val="28"/>
          <w:szCs w:val="28"/>
        </w:rPr>
        <w:t xml:space="preserve">больше), аскорбиновая кислота - </w:t>
      </w:r>
      <w:r w:rsidRPr="00D3165C">
        <w:rPr>
          <w:sz w:val="28"/>
          <w:szCs w:val="28"/>
        </w:rPr>
        <w:t xml:space="preserve">40 </w:t>
      </w:r>
      <w:r w:rsidRPr="00D3165C">
        <w:rPr>
          <w:rStyle w:val="75pt0pt"/>
          <w:rFonts w:eastAsiaTheme="majorEastAsia"/>
          <w:sz w:val="28"/>
          <w:szCs w:val="28"/>
        </w:rPr>
        <w:t xml:space="preserve">мг (норма- </w:t>
      </w:r>
      <w:r w:rsidRPr="00D3165C">
        <w:rPr>
          <w:sz w:val="28"/>
          <w:szCs w:val="28"/>
        </w:rPr>
        <w:t>50 мг. т.</w:t>
      </w:r>
      <w:r w:rsidRPr="00D3165C">
        <w:rPr>
          <w:rStyle w:val="75pt0pt"/>
          <w:rFonts w:eastAsiaTheme="majorEastAsia"/>
          <w:sz w:val="28"/>
          <w:szCs w:val="28"/>
        </w:rPr>
        <w:t xml:space="preserve">е. </w:t>
      </w:r>
      <w:r w:rsidRPr="00D3165C">
        <w:rPr>
          <w:sz w:val="28"/>
          <w:szCs w:val="28"/>
        </w:rPr>
        <w:t xml:space="preserve">на 10 </w:t>
      </w:r>
      <w:r w:rsidRPr="00D3165C">
        <w:rPr>
          <w:rStyle w:val="75pt0pt"/>
          <w:rFonts w:eastAsiaTheme="majorEastAsia"/>
          <w:sz w:val="28"/>
          <w:szCs w:val="28"/>
        </w:rPr>
        <w:t>мг меньше).</w:t>
      </w:r>
    </w:p>
    <w:p w:rsidR="003F7B21" w:rsidRPr="00D3165C" w:rsidRDefault="003F7B21" w:rsidP="003F7B21">
      <w:pPr>
        <w:pStyle w:val="4"/>
        <w:shd w:val="clear" w:color="auto" w:fill="auto"/>
        <w:spacing w:after="0" w:line="240" w:lineRule="auto"/>
        <w:ind w:firstLine="709"/>
        <w:rPr>
          <w:sz w:val="28"/>
          <w:szCs w:val="28"/>
        </w:rPr>
      </w:pPr>
      <w:r w:rsidRPr="00D3165C">
        <w:rPr>
          <w:sz w:val="28"/>
          <w:szCs w:val="28"/>
        </w:rPr>
        <w:t>Таким образом, в рационе неадекватный режим питания, недостаток витаминов, нарушена</w:t>
      </w:r>
      <w:r w:rsidRPr="00D3165C">
        <w:rPr>
          <w:color w:val="000000"/>
          <w:sz w:val="28"/>
          <w:szCs w:val="28"/>
        </w:rPr>
        <w:t xml:space="preserve"> сбалансированность</w:t>
      </w:r>
      <w:r w:rsidRPr="00D3165C">
        <w:rPr>
          <w:sz w:val="28"/>
          <w:szCs w:val="28"/>
        </w:rPr>
        <w:t>.</w:t>
      </w:r>
    </w:p>
    <w:p w:rsidR="003F7B21" w:rsidRDefault="003F7B21" w:rsidP="00E836D2">
      <w:pPr>
        <w:ind w:firstLine="709"/>
        <w:jc w:val="both"/>
        <w:rPr>
          <w:i/>
          <w:color w:val="000000"/>
          <w:sz w:val="28"/>
          <w:szCs w:val="28"/>
        </w:rPr>
      </w:pPr>
    </w:p>
    <w:p w:rsidR="00270BEB" w:rsidRDefault="00270BEB" w:rsidP="00E836D2">
      <w:pPr>
        <w:ind w:firstLine="709"/>
        <w:jc w:val="both"/>
        <w:rPr>
          <w:i/>
          <w:color w:val="000000"/>
          <w:sz w:val="28"/>
          <w:szCs w:val="28"/>
        </w:rPr>
      </w:pPr>
    </w:p>
    <w:p w:rsidR="006E59CB" w:rsidRPr="008675AA" w:rsidRDefault="006E59CB" w:rsidP="006E59CB">
      <w:pPr>
        <w:ind w:firstLine="709"/>
        <w:jc w:val="both"/>
        <w:rPr>
          <w:color w:val="000000"/>
          <w:sz w:val="28"/>
          <w:szCs w:val="28"/>
        </w:rPr>
      </w:pPr>
      <w:r w:rsidRPr="00321A77">
        <w:rPr>
          <w:b/>
          <w:color w:val="000000"/>
          <w:sz w:val="28"/>
          <w:szCs w:val="28"/>
        </w:rPr>
        <w:t xml:space="preserve">Тема </w:t>
      </w:r>
      <w:r>
        <w:rPr>
          <w:b/>
          <w:color w:val="000000"/>
          <w:sz w:val="28"/>
          <w:szCs w:val="28"/>
        </w:rPr>
        <w:t>25</w:t>
      </w:r>
      <w:r w:rsidRPr="00175B31">
        <w:rPr>
          <w:b/>
          <w:color w:val="000000"/>
          <w:sz w:val="28"/>
          <w:szCs w:val="28"/>
        </w:rPr>
        <w:t xml:space="preserve">. </w:t>
      </w:r>
      <w:r w:rsidRPr="008675AA">
        <w:rPr>
          <w:rFonts w:eastAsia="MS Mincho"/>
          <w:sz w:val="28"/>
          <w:szCs w:val="28"/>
        </w:rPr>
        <w:t>Профилактика ультрафиолетовой недостаточности у детей и подростков. Закаливание, принципы закаливания детей и подростков</w:t>
      </w:r>
      <w:r w:rsidRPr="008675AA">
        <w:rPr>
          <w:bCs/>
          <w:sz w:val="28"/>
          <w:szCs w:val="28"/>
        </w:rPr>
        <w:t>.</w:t>
      </w:r>
    </w:p>
    <w:p w:rsidR="00270BEB" w:rsidRPr="00E836D2" w:rsidRDefault="00270BEB" w:rsidP="00270BEB">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270BEB" w:rsidRDefault="00270BEB" w:rsidP="00270BEB">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270BEB" w:rsidRDefault="00270BEB" w:rsidP="00270BEB">
      <w:pPr>
        <w:ind w:firstLine="709"/>
        <w:jc w:val="both"/>
        <w:rPr>
          <w:sz w:val="28"/>
          <w:szCs w:val="28"/>
        </w:rPr>
      </w:pPr>
      <w:r w:rsidRPr="00834AEA">
        <w:rPr>
          <w:sz w:val="28"/>
          <w:szCs w:val="28"/>
        </w:rPr>
        <w:t>Вопросы для письменного входного контроля</w:t>
      </w:r>
      <w:r>
        <w:rPr>
          <w:sz w:val="28"/>
          <w:szCs w:val="28"/>
        </w:rPr>
        <w:t>:</w:t>
      </w:r>
    </w:p>
    <w:p w:rsidR="006E59CB" w:rsidRPr="001D5B68" w:rsidRDefault="006E59CB" w:rsidP="00773FF9">
      <w:pPr>
        <w:pStyle w:val="a5"/>
        <w:numPr>
          <w:ilvl w:val="0"/>
          <w:numId w:val="180"/>
        </w:numPr>
        <w:rPr>
          <w:rFonts w:ascii="Times New Roman" w:eastAsia="MS Mincho" w:hAnsi="Times New Roman"/>
          <w:sz w:val="28"/>
          <w:szCs w:val="28"/>
        </w:rPr>
      </w:pPr>
      <w:r w:rsidRPr="001D5B68">
        <w:rPr>
          <w:rFonts w:ascii="Times New Roman" w:hAnsi="Times New Roman"/>
          <w:sz w:val="28"/>
          <w:szCs w:val="28"/>
        </w:rPr>
        <w:t>Спектры с</w:t>
      </w:r>
      <w:r w:rsidRPr="001D5B68">
        <w:rPr>
          <w:rFonts w:ascii="Times New Roman" w:eastAsia="MS Mincho" w:hAnsi="Times New Roman"/>
          <w:sz w:val="28"/>
          <w:szCs w:val="28"/>
        </w:rPr>
        <w:t>олнечной радиации, биологическое действие на организм</w:t>
      </w:r>
    </w:p>
    <w:p w:rsidR="006E59CB" w:rsidRPr="001D5B68" w:rsidRDefault="006E59CB" w:rsidP="00773FF9">
      <w:pPr>
        <w:pStyle w:val="a5"/>
        <w:numPr>
          <w:ilvl w:val="0"/>
          <w:numId w:val="180"/>
        </w:numPr>
        <w:rPr>
          <w:rFonts w:ascii="Times New Roman" w:eastAsia="MS Mincho" w:hAnsi="Times New Roman"/>
          <w:sz w:val="28"/>
          <w:szCs w:val="28"/>
        </w:rPr>
      </w:pPr>
      <w:r w:rsidRPr="001D5B68">
        <w:rPr>
          <w:rFonts w:ascii="Times New Roman" w:hAnsi="Times New Roman"/>
          <w:sz w:val="28"/>
          <w:szCs w:val="28"/>
        </w:rPr>
        <w:t>Профилактика</w:t>
      </w:r>
      <w:r w:rsidRPr="001D5B68">
        <w:rPr>
          <w:rFonts w:ascii="Times New Roman" w:hAnsi="Times New Roman"/>
        </w:rPr>
        <w:t xml:space="preserve"> </w:t>
      </w:r>
      <w:r w:rsidRPr="001D5B68">
        <w:rPr>
          <w:rFonts w:ascii="Times New Roman" w:eastAsia="MS Mincho" w:hAnsi="Times New Roman"/>
          <w:sz w:val="28"/>
          <w:szCs w:val="28"/>
        </w:rPr>
        <w:t>ультрафиолетовой недостаточности у детей и взрослых.</w:t>
      </w:r>
    </w:p>
    <w:p w:rsidR="006E59CB" w:rsidRPr="001D5B68" w:rsidRDefault="006E59CB" w:rsidP="00773FF9">
      <w:pPr>
        <w:pStyle w:val="a5"/>
        <w:numPr>
          <w:ilvl w:val="0"/>
          <w:numId w:val="180"/>
        </w:numPr>
        <w:rPr>
          <w:rFonts w:ascii="Times New Roman" w:eastAsia="MS Mincho" w:hAnsi="Times New Roman"/>
          <w:sz w:val="28"/>
          <w:szCs w:val="28"/>
        </w:rPr>
      </w:pPr>
      <w:r w:rsidRPr="001D5B68">
        <w:rPr>
          <w:rFonts w:ascii="Times New Roman" w:eastAsia="MS Mincho" w:hAnsi="Times New Roman"/>
          <w:sz w:val="28"/>
          <w:szCs w:val="28"/>
        </w:rPr>
        <w:t>Закаливание, принципы закаливания</w:t>
      </w:r>
    </w:p>
    <w:p w:rsidR="00270BEB" w:rsidRDefault="00270BEB" w:rsidP="00270BEB">
      <w:pPr>
        <w:shd w:val="clear" w:color="auto" w:fill="FFFFFF"/>
        <w:ind w:left="709"/>
        <w:rPr>
          <w:b/>
          <w:bCs/>
          <w:iCs/>
          <w:sz w:val="28"/>
          <w:szCs w:val="28"/>
        </w:rPr>
      </w:pPr>
    </w:p>
    <w:p w:rsidR="00270BEB" w:rsidRDefault="00270BEB" w:rsidP="00270BEB">
      <w:pPr>
        <w:shd w:val="clear" w:color="auto" w:fill="FFFFFF"/>
        <w:ind w:left="709"/>
        <w:rPr>
          <w:b/>
          <w:bCs/>
          <w:iCs/>
          <w:sz w:val="28"/>
          <w:szCs w:val="28"/>
        </w:rPr>
      </w:pPr>
      <w:r>
        <w:rPr>
          <w:b/>
          <w:bCs/>
          <w:iCs/>
          <w:sz w:val="28"/>
          <w:szCs w:val="28"/>
        </w:rPr>
        <w:t>Тестовые задания:</w:t>
      </w:r>
    </w:p>
    <w:p w:rsidR="004D311E" w:rsidRDefault="004D311E" w:rsidP="004D311E">
      <w:pPr>
        <w:shd w:val="clear" w:color="auto" w:fill="FFFFFF"/>
        <w:rPr>
          <w:bCs/>
          <w:iCs/>
          <w:sz w:val="28"/>
          <w:szCs w:val="28"/>
        </w:rPr>
      </w:pPr>
      <w:r w:rsidRPr="004D311E">
        <w:rPr>
          <w:bCs/>
          <w:iCs/>
          <w:sz w:val="28"/>
          <w:szCs w:val="28"/>
        </w:rPr>
        <w:t>Выберите один правильный ответ:</w:t>
      </w:r>
    </w:p>
    <w:p w:rsidR="00040F42" w:rsidRPr="00033299" w:rsidRDefault="00033299" w:rsidP="00040F42">
      <w:pPr>
        <w:tabs>
          <w:tab w:val="left" w:pos="7797"/>
        </w:tabs>
        <w:spacing w:after="80"/>
        <w:jc w:val="both"/>
        <w:rPr>
          <w:sz w:val="28"/>
          <w:szCs w:val="28"/>
        </w:rPr>
      </w:pPr>
      <w:r w:rsidRPr="00033299">
        <w:rPr>
          <w:sz w:val="28"/>
          <w:szCs w:val="28"/>
        </w:rPr>
        <w:t xml:space="preserve">1. НАИБОЛЕЕ ДОСТУПНОЙ И ЭФФЕКТИВНОЙ В ДЕТСКИХ ДОШКОЛЬНЫХ УЧРЕЖДЕНИЯХ ЯВЛЯЕТСЯ СИСТЕМА ЗАКАЛИВАЮЩИХ МЕРОПРИЯТИЙ, ВКЛЮЧАЮЩАЯ: </w:t>
      </w:r>
    </w:p>
    <w:p w:rsidR="00040F42" w:rsidRPr="00033299" w:rsidRDefault="00040F42" w:rsidP="00773FF9">
      <w:pPr>
        <w:pStyle w:val="a5"/>
        <w:numPr>
          <w:ilvl w:val="0"/>
          <w:numId w:val="325"/>
        </w:numPr>
        <w:tabs>
          <w:tab w:val="left" w:pos="2552"/>
          <w:tab w:val="left" w:pos="7797"/>
        </w:tabs>
        <w:spacing w:after="80"/>
        <w:rPr>
          <w:rFonts w:ascii="Times New Roman" w:hAnsi="Times New Roman"/>
          <w:sz w:val="28"/>
          <w:szCs w:val="28"/>
        </w:rPr>
      </w:pPr>
      <w:r w:rsidRPr="00033299">
        <w:rPr>
          <w:rFonts w:ascii="Times New Roman" w:hAnsi="Times New Roman"/>
          <w:sz w:val="28"/>
          <w:szCs w:val="28"/>
        </w:rPr>
        <w:t>воздушные ванны во время физкультурных занятий в зале и прогулок с подвижными играми, обливание ног, создание теплового комфорта путем соответствия одежды детей микроклимату помещений</w:t>
      </w:r>
    </w:p>
    <w:p w:rsidR="00040F42" w:rsidRPr="00033299" w:rsidRDefault="00040F42" w:rsidP="00773FF9">
      <w:pPr>
        <w:pStyle w:val="a5"/>
        <w:numPr>
          <w:ilvl w:val="0"/>
          <w:numId w:val="325"/>
        </w:numPr>
        <w:tabs>
          <w:tab w:val="left" w:pos="2552"/>
          <w:tab w:val="left" w:pos="7797"/>
        </w:tabs>
        <w:spacing w:after="80"/>
        <w:rPr>
          <w:rFonts w:ascii="Times New Roman" w:hAnsi="Times New Roman"/>
          <w:sz w:val="28"/>
          <w:szCs w:val="28"/>
        </w:rPr>
      </w:pPr>
      <w:r w:rsidRPr="00033299">
        <w:rPr>
          <w:rFonts w:ascii="Times New Roman" w:hAnsi="Times New Roman"/>
          <w:sz w:val="28"/>
          <w:szCs w:val="28"/>
        </w:rPr>
        <w:lastRenderedPageBreak/>
        <w:t xml:space="preserve">воздушные ванны во время физкультурных занятий в зале и прогулок, обливание </w:t>
      </w:r>
    </w:p>
    <w:p w:rsidR="00040F42" w:rsidRPr="00033299" w:rsidRDefault="00040F42" w:rsidP="00773FF9">
      <w:pPr>
        <w:pStyle w:val="a5"/>
        <w:numPr>
          <w:ilvl w:val="0"/>
          <w:numId w:val="325"/>
        </w:numPr>
        <w:tabs>
          <w:tab w:val="left" w:pos="2552"/>
          <w:tab w:val="left" w:pos="7797"/>
        </w:tabs>
        <w:spacing w:after="80"/>
        <w:rPr>
          <w:rFonts w:ascii="Times New Roman" w:hAnsi="Times New Roman"/>
          <w:sz w:val="28"/>
          <w:szCs w:val="28"/>
        </w:rPr>
      </w:pPr>
      <w:r w:rsidRPr="00033299">
        <w:rPr>
          <w:rFonts w:ascii="Times New Roman" w:hAnsi="Times New Roman"/>
          <w:sz w:val="28"/>
          <w:szCs w:val="28"/>
        </w:rPr>
        <w:t>воздушные ванны во время физкультурных занятий на улице, прогулок с подвижными играми, обтирание</w:t>
      </w:r>
    </w:p>
    <w:p w:rsidR="00040F42" w:rsidRPr="00033299" w:rsidRDefault="00040F42" w:rsidP="00773FF9">
      <w:pPr>
        <w:pStyle w:val="a5"/>
        <w:numPr>
          <w:ilvl w:val="0"/>
          <w:numId w:val="325"/>
        </w:numPr>
        <w:tabs>
          <w:tab w:val="left" w:pos="2552"/>
          <w:tab w:val="left" w:pos="7797"/>
        </w:tabs>
        <w:spacing w:after="80"/>
        <w:rPr>
          <w:rFonts w:ascii="Times New Roman" w:hAnsi="Times New Roman"/>
          <w:sz w:val="28"/>
          <w:szCs w:val="28"/>
        </w:rPr>
      </w:pPr>
      <w:r w:rsidRPr="00033299">
        <w:rPr>
          <w:rFonts w:ascii="Times New Roman" w:hAnsi="Times New Roman"/>
          <w:sz w:val="28"/>
          <w:szCs w:val="28"/>
        </w:rPr>
        <w:t>воздушные ванны во время физкультурных занятий на улице, прогулок с подвижными играми, создание теплового комфорта 'путем соответствия одежды детей микроклимату в помещениях</w:t>
      </w:r>
    </w:p>
    <w:p w:rsidR="00040F42" w:rsidRPr="00033299" w:rsidRDefault="00033299" w:rsidP="00040F42">
      <w:pPr>
        <w:tabs>
          <w:tab w:val="left" w:pos="7797"/>
        </w:tabs>
        <w:spacing w:after="80"/>
        <w:jc w:val="both"/>
        <w:rPr>
          <w:sz w:val="28"/>
          <w:szCs w:val="28"/>
        </w:rPr>
      </w:pPr>
      <w:r w:rsidRPr="00033299">
        <w:rPr>
          <w:sz w:val="28"/>
          <w:szCs w:val="28"/>
        </w:rPr>
        <w:t xml:space="preserve">2. ОБЛИВАНИЕ НОГ ДОШКОЛЬНИКОВ НЕ СООТВЕТСТВУЕТ ТРЕБОВАНИЯМ К ЗАКАЛИВАЮЩИМ ПРОЦЕДУРАМ, ЕСЛИ: </w:t>
      </w:r>
    </w:p>
    <w:p w:rsidR="00040F42" w:rsidRPr="00033299" w:rsidRDefault="00040F42" w:rsidP="00773FF9">
      <w:pPr>
        <w:pStyle w:val="a5"/>
        <w:numPr>
          <w:ilvl w:val="0"/>
          <w:numId w:val="326"/>
        </w:numPr>
        <w:tabs>
          <w:tab w:val="clear" w:pos="720"/>
          <w:tab w:val="num" w:pos="2127"/>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температура воздуха в помещении не ниже +20</w:t>
      </w:r>
      <w:r w:rsidRPr="00033299">
        <w:rPr>
          <w:rFonts w:ascii="Times New Roman" w:hAnsi="Times New Roman"/>
          <w:sz w:val="28"/>
          <w:szCs w:val="28"/>
          <w:vertAlign w:val="superscript"/>
        </w:rPr>
        <w:t>о</w:t>
      </w:r>
      <w:r w:rsidRPr="00033299">
        <w:rPr>
          <w:rFonts w:ascii="Times New Roman" w:hAnsi="Times New Roman"/>
          <w:sz w:val="28"/>
          <w:szCs w:val="28"/>
        </w:rPr>
        <w:t>С</w:t>
      </w:r>
    </w:p>
    <w:p w:rsidR="00040F42" w:rsidRPr="00033299" w:rsidRDefault="00040F42" w:rsidP="00773FF9">
      <w:pPr>
        <w:pStyle w:val="a5"/>
        <w:numPr>
          <w:ilvl w:val="0"/>
          <w:numId w:val="326"/>
        </w:numPr>
        <w:tabs>
          <w:tab w:val="clear" w:pos="720"/>
          <w:tab w:val="num" w:pos="2127"/>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прохладная вода льется на холодные ноги ребенка</w:t>
      </w:r>
    </w:p>
    <w:p w:rsidR="00040F42" w:rsidRPr="00033299" w:rsidRDefault="00040F42" w:rsidP="00773FF9">
      <w:pPr>
        <w:pStyle w:val="a5"/>
        <w:numPr>
          <w:ilvl w:val="0"/>
          <w:numId w:val="326"/>
        </w:numPr>
        <w:tabs>
          <w:tab w:val="clear" w:pos="720"/>
          <w:tab w:val="num" w:pos="2127"/>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после обливания ноги осушаются полотенцем</w:t>
      </w:r>
    </w:p>
    <w:p w:rsidR="00040F42" w:rsidRPr="00033299" w:rsidRDefault="00040F42" w:rsidP="00773FF9">
      <w:pPr>
        <w:pStyle w:val="a5"/>
        <w:numPr>
          <w:ilvl w:val="0"/>
          <w:numId w:val="326"/>
        </w:numPr>
        <w:tabs>
          <w:tab w:val="clear" w:pos="720"/>
          <w:tab w:val="num" w:pos="2127"/>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все перечисленное</w:t>
      </w:r>
    </w:p>
    <w:p w:rsidR="00040F42" w:rsidRPr="00033299" w:rsidRDefault="00040F42" w:rsidP="00773FF9">
      <w:pPr>
        <w:pStyle w:val="a5"/>
        <w:numPr>
          <w:ilvl w:val="0"/>
          <w:numId w:val="326"/>
        </w:numPr>
        <w:tabs>
          <w:tab w:val="clear" w:pos="720"/>
          <w:tab w:val="num" w:pos="2127"/>
          <w:tab w:val="left" w:pos="2552"/>
        </w:tabs>
        <w:spacing w:after="80"/>
        <w:ind w:left="2268" w:firstLine="0"/>
        <w:rPr>
          <w:sz w:val="28"/>
          <w:szCs w:val="28"/>
        </w:rPr>
      </w:pPr>
      <w:r w:rsidRPr="00033299">
        <w:rPr>
          <w:rFonts w:ascii="Times New Roman" w:hAnsi="Times New Roman"/>
          <w:sz w:val="28"/>
          <w:szCs w:val="28"/>
        </w:rPr>
        <w:t>прохладная вода льется на теплые ноги ребенка</w:t>
      </w:r>
    </w:p>
    <w:p w:rsidR="00040F42" w:rsidRPr="000C35A4" w:rsidRDefault="00040F42" w:rsidP="00040F42">
      <w:pPr>
        <w:spacing w:after="80"/>
        <w:jc w:val="both"/>
        <w:rPr>
          <w:sz w:val="28"/>
          <w:szCs w:val="28"/>
        </w:rPr>
      </w:pPr>
    </w:p>
    <w:p w:rsidR="00040F42" w:rsidRPr="00033299" w:rsidRDefault="00033299" w:rsidP="00040F42">
      <w:pPr>
        <w:spacing w:after="80"/>
        <w:jc w:val="both"/>
        <w:rPr>
          <w:sz w:val="28"/>
          <w:szCs w:val="28"/>
        </w:rPr>
      </w:pPr>
      <w:r w:rsidRPr="00033299">
        <w:rPr>
          <w:sz w:val="28"/>
          <w:szCs w:val="28"/>
        </w:rPr>
        <w:t xml:space="preserve">3. ЦЕЛЬ УТРЕННЕЙ ГИМНАСТИКИ ВСЕ ПЕРЕЧИСЛЕННОЕ, КРОМЕ: </w:t>
      </w:r>
    </w:p>
    <w:p w:rsidR="00040F42" w:rsidRPr="00033299" w:rsidRDefault="00040F42" w:rsidP="00773FF9">
      <w:pPr>
        <w:pStyle w:val="a5"/>
        <w:numPr>
          <w:ilvl w:val="0"/>
          <w:numId w:val="327"/>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снятия сонного торможения</w:t>
      </w:r>
    </w:p>
    <w:p w:rsidR="00040F42" w:rsidRPr="00033299" w:rsidRDefault="00040F42" w:rsidP="00773FF9">
      <w:pPr>
        <w:pStyle w:val="a5"/>
        <w:numPr>
          <w:ilvl w:val="0"/>
          <w:numId w:val="327"/>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улучшения осанки за счет всех мышечных групп</w:t>
      </w:r>
    </w:p>
    <w:p w:rsidR="00040F42" w:rsidRPr="00033299" w:rsidRDefault="00040F42" w:rsidP="00773FF9">
      <w:pPr>
        <w:pStyle w:val="a5"/>
        <w:numPr>
          <w:ilvl w:val="0"/>
          <w:numId w:val="327"/>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совершенствования функции дыхания</w:t>
      </w:r>
    </w:p>
    <w:p w:rsidR="00040F42" w:rsidRPr="00033299" w:rsidRDefault="00040F42" w:rsidP="00773FF9">
      <w:pPr>
        <w:pStyle w:val="a5"/>
        <w:numPr>
          <w:ilvl w:val="0"/>
          <w:numId w:val="327"/>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обучение основным движениям</w:t>
      </w:r>
    </w:p>
    <w:p w:rsidR="00040F42" w:rsidRPr="000C35A4" w:rsidRDefault="00040F42" w:rsidP="00040F42">
      <w:pPr>
        <w:spacing w:after="80"/>
        <w:jc w:val="both"/>
        <w:rPr>
          <w:sz w:val="28"/>
          <w:szCs w:val="28"/>
        </w:rPr>
      </w:pPr>
    </w:p>
    <w:p w:rsidR="00040F42" w:rsidRPr="00033299" w:rsidRDefault="00033299" w:rsidP="00040F42">
      <w:pPr>
        <w:spacing w:after="80"/>
        <w:jc w:val="both"/>
        <w:rPr>
          <w:sz w:val="28"/>
          <w:szCs w:val="28"/>
        </w:rPr>
      </w:pPr>
      <w:r w:rsidRPr="00033299">
        <w:rPr>
          <w:sz w:val="28"/>
          <w:szCs w:val="28"/>
        </w:rPr>
        <w:t xml:space="preserve">4. ВОДНЫЕ ЗАКАЛИВАЮЩИЕ ПРОЦЕДУРЫ ЧАЩЕ ЗАКЛЮЧАЮТСЯ В ВОЗДЕЙСТВИИ НА СТОПУ ПОТОМУ, ЧТО: </w:t>
      </w:r>
    </w:p>
    <w:p w:rsidR="00040F42" w:rsidRPr="00033299" w:rsidRDefault="00040F42" w:rsidP="00773FF9">
      <w:pPr>
        <w:pStyle w:val="a5"/>
        <w:numPr>
          <w:ilvl w:val="0"/>
          <w:numId w:val="328"/>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стопа – наиболее активная рефлексогенная зона</w:t>
      </w:r>
    </w:p>
    <w:p w:rsidR="00040F42" w:rsidRPr="00033299" w:rsidRDefault="00040F42" w:rsidP="00773FF9">
      <w:pPr>
        <w:pStyle w:val="a5"/>
        <w:numPr>
          <w:ilvl w:val="0"/>
          <w:numId w:val="328"/>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 xml:space="preserve">вовлекаются в процессы закаливающего воздействия не только </w:t>
      </w:r>
      <w:proofErr w:type="spellStart"/>
      <w:r w:rsidRPr="00033299">
        <w:rPr>
          <w:rFonts w:ascii="Times New Roman" w:hAnsi="Times New Roman"/>
          <w:sz w:val="28"/>
          <w:szCs w:val="28"/>
        </w:rPr>
        <w:t>термо</w:t>
      </w:r>
      <w:proofErr w:type="spellEnd"/>
      <w:r w:rsidRPr="00033299">
        <w:rPr>
          <w:rFonts w:ascii="Times New Roman" w:hAnsi="Times New Roman"/>
          <w:sz w:val="28"/>
          <w:szCs w:val="28"/>
        </w:rPr>
        <w:t xml:space="preserve">-, но и </w:t>
      </w:r>
      <w:proofErr w:type="spellStart"/>
      <w:r w:rsidRPr="00033299">
        <w:rPr>
          <w:rFonts w:ascii="Times New Roman" w:hAnsi="Times New Roman"/>
          <w:sz w:val="28"/>
          <w:szCs w:val="28"/>
        </w:rPr>
        <w:t>механорецепторы</w:t>
      </w:r>
      <w:proofErr w:type="spellEnd"/>
    </w:p>
    <w:p w:rsidR="00040F42" w:rsidRPr="00033299" w:rsidRDefault="00040F42" w:rsidP="00773FF9">
      <w:pPr>
        <w:pStyle w:val="a5"/>
        <w:numPr>
          <w:ilvl w:val="0"/>
          <w:numId w:val="328"/>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организационно (после сна) и по затратам времени рациональнее других водных процедур</w:t>
      </w:r>
    </w:p>
    <w:p w:rsidR="00040F42" w:rsidRPr="00033299" w:rsidRDefault="00040F42" w:rsidP="00773FF9">
      <w:pPr>
        <w:pStyle w:val="a5"/>
        <w:numPr>
          <w:ilvl w:val="0"/>
          <w:numId w:val="328"/>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заменяет гигиеническую процедуру</w:t>
      </w:r>
    </w:p>
    <w:p w:rsidR="00040F42" w:rsidRPr="00033299" w:rsidRDefault="00040F42" w:rsidP="00773FF9">
      <w:pPr>
        <w:pStyle w:val="a5"/>
        <w:numPr>
          <w:ilvl w:val="0"/>
          <w:numId w:val="328"/>
        </w:numPr>
        <w:tabs>
          <w:tab w:val="clear" w:pos="720"/>
          <w:tab w:val="num" w:pos="2268"/>
          <w:tab w:val="left" w:pos="2552"/>
        </w:tabs>
        <w:spacing w:after="80"/>
        <w:ind w:left="2268" w:firstLine="0"/>
        <w:rPr>
          <w:rFonts w:ascii="Times New Roman" w:hAnsi="Times New Roman"/>
          <w:sz w:val="28"/>
          <w:szCs w:val="28"/>
        </w:rPr>
      </w:pPr>
      <w:r w:rsidRPr="00033299">
        <w:rPr>
          <w:rFonts w:ascii="Times New Roman" w:hAnsi="Times New Roman"/>
          <w:sz w:val="28"/>
          <w:szCs w:val="28"/>
        </w:rPr>
        <w:t xml:space="preserve"> все перечисленное </w:t>
      </w:r>
    </w:p>
    <w:p w:rsidR="00040F42" w:rsidRPr="000C35A4" w:rsidRDefault="00040F42" w:rsidP="00040F42">
      <w:pPr>
        <w:spacing w:after="80"/>
        <w:jc w:val="both"/>
        <w:rPr>
          <w:sz w:val="28"/>
          <w:szCs w:val="28"/>
        </w:rPr>
      </w:pPr>
    </w:p>
    <w:p w:rsidR="00040F42" w:rsidRPr="00B4574F" w:rsidRDefault="00B4574F" w:rsidP="00040F42">
      <w:pPr>
        <w:spacing w:after="80"/>
        <w:jc w:val="both"/>
        <w:rPr>
          <w:sz w:val="28"/>
          <w:szCs w:val="28"/>
        </w:rPr>
      </w:pPr>
      <w:r w:rsidRPr="00B4574F">
        <w:rPr>
          <w:sz w:val="28"/>
          <w:szCs w:val="28"/>
        </w:rPr>
        <w:t>5. У ДОШКОЛЬНИКОВ ПРИ ПРЕКРАЩЕНИИ ЗАКАЛИВАЮЩИХ ВОЗДЕЙСТВИЙ ЭФФЕКТ ЗАКАЛИВАНИЯ УГАСАЕТ:</w:t>
      </w:r>
    </w:p>
    <w:p w:rsidR="00040F42" w:rsidRPr="00B4574F" w:rsidRDefault="00040F42" w:rsidP="00773FF9">
      <w:pPr>
        <w:pStyle w:val="a5"/>
        <w:numPr>
          <w:ilvl w:val="0"/>
          <w:numId w:val="331"/>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через 1-2 дня</w:t>
      </w:r>
    </w:p>
    <w:p w:rsidR="00040F42" w:rsidRPr="00B4574F" w:rsidRDefault="00040F42" w:rsidP="00773FF9">
      <w:pPr>
        <w:pStyle w:val="a5"/>
        <w:numPr>
          <w:ilvl w:val="0"/>
          <w:numId w:val="331"/>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через 5-7 дней</w:t>
      </w:r>
    </w:p>
    <w:p w:rsidR="00040F42" w:rsidRPr="00B4574F" w:rsidRDefault="00040F42" w:rsidP="00773FF9">
      <w:pPr>
        <w:pStyle w:val="a5"/>
        <w:numPr>
          <w:ilvl w:val="0"/>
          <w:numId w:val="331"/>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через 2-3 недели</w:t>
      </w:r>
    </w:p>
    <w:p w:rsidR="00040F42" w:rsidRPr="00B4574F" w:rsidRDefault="00040F42" w:rsidP="00773FF9">
      <w:pPr>
        <w:pStyle w:val="a5"/>
        <w:numPr>
          <w:ilvl w:val="0"/>
          <w:numId w:val="331"/>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через месяц</w:t>
      </w:r>
    </w:p>
    <w:p w:rsidR="00040F42" w:rsidRPr="00B4574F" w:rsidRDefault="00040F42" w:rsidP="00773FF9">
      <w:pPr>
        <w:pStyle w:val="a5"/>
        <w:numPr>
          <w:ilvl w:val="0"/>
          <w:numId w:val="331"/>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не угасает</w:t>
      </w:r>
    </w:p>
    <w:p w:rsidR="00040F42" w:rsidRPr="00B4574F" w:rsidRDefault="00040F42" w:rsidP="00040F42">
      <w:pPr>
        <w:spacing w:after="80"/>
        <w:jc w:val="both"/>
        <w:rPr>
          <w:sz w:val="28"/>
          <w:szCs w:val="28"/>
        </w:rPr>
      </w:pPr>
    </w:p>
    <w:p w:rsidR="00040F42" w:rsidRPr="00B4574F" w:rsidRDefault="00B4574F" w:rsidP="00040F42">
      <w:pPr>
        <w:spacing w:after="80"/>
        <w:jc w:val="both"/>
        <w:rPr>
          <w:sz w:val="28"/>
          <w:szCs w:val="28"/>
        </w:rPr>
      </w:pPr>
      <w:r w:rsidRPr="00B4574F">
        <w:rPr>
          <w:sz w:val="28"/>
          <w:szCs w:val="28"/>
        </w:rPr>
        <w:t xml:space="preserve">6. ПРОВОДИТЬ ЗАКАЛИВАЮЩИЕ ПРОЦЕДУРЫ ЧАСТО БОЛЕЮЩИМ ДЕТЯМ: </w:t>
      </w:r>
    </w:p>
    <w:p w:rsidR="00040F42" w:rsidRPr="00B4574F" w:rsidRDefault="00040F42" w:rsidP="00773FF9">
      <w:pPr>
        <w:pStyle w:val="a5"/>
        <w:numPr>
          <w:ilvl w:val="0"/>
          <w:numId w:val="330"/>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нельзя</w:t>
      </w:r>
    </w:p>
    <w:p w:rsidR="00040F42" w:rsidRPr="00B4574F" w:rsidRDefault="00040F42" w:rsidP="00773FF9">
      <w:pPr>
        <w:pStyle w:val="a5"/>
        <w:numPr>
          <w:ilvl w:val="0"/>
          <w:numId w:val="330"/>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можно без ограничений</w:t>
      </w:r>
    </w:p>
    <w:p w:rsidR="00040F42" w:rsidRPr="00B4574F" w:rsidRDefault="00040F42" w:rsidP="00773FF9">
      <w:pPr>
        <w:pStyle w:val="a5"/>
        <w:numPr>
          <w:ilvl w:val="0"/>
          <w:numId w:val="330"/>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t>можно использовать щадящие воздействия</w:t>
      </w:r>
    </w:p>
    <w:p w:rsidR="00040F42" w:rsidRPr="00B4574F" w:rsidRDefault="00040F42" w:rsidP="00773FF9">
      <w:pPr>
        <w:pStyle w:val="a5"/>
        <w:numPr>
          <w:ilvl w:val="0"/>
          <w:numId w:val="330"/>
        </w:numPr>
        <w:tabs>
          <w:tab w:val="clear" w:pos="720"/>
          <w:tab w:val="num" w:pos="2268"/>
          <w:tab w:val="left" w:pos="2552"/>
        </w:tabs>
        <w:spacing w:after="80"/>
        <w:ind w:left="2268" w:firstLine="0"/>
        <w:rPr>
          <w:rFonts w:ascii="Times New Roman" w:hAnsi="Times New Roman"/>
          <w:sz w:val="28"/>
          <w:szCs w:val="28"/>
        </w:rPr>
      </w:pPr>
      <w:r w:rsidRPr="00B4574F">
        <w:rPr>
          <w:rFonts w:ascii="Times New Roman" w:hAnsi="Times New Roman"/>
          <w:sz w:val="28"/>
          <w:szCs w:val="28"/>
        </w:rPr>
        <w:lastRenderedPageBreak/>
        <w:t>можно только летом</w:t>
      </w:r>
    </w:p>
    <w:p w:rsidR="00040F42" w:rsidRDefault="00040F42" w:rsidP="004D311E">
      <w:pPr>
        <w:shd w:val="clear" w:color="auto" w:fill="FFFFFF"/>
        <w:rPr>
          <w:bCs/>
          <w:iCs/>
          <w:sz w:val="28"/>
          <w:szCs w:val="28"/>
        </w:rPr>
      </w:pPr>
    </w:p>
    <w:p w:rsidR="00040F42" w:rsidRDefault="00040F42" w:rsidP="00040F42">
      <w:pPr>
        <w:jc w:val="both"/>
        <w:rPr>
          <w:sz w:val="28"/>
          <w:szCs w:val="28"/>
        </w:rPr>
      </w:pPr>
      <w:r>
        <w:rPr>
          <w:sz w:val="28"/>
          <w:szCs w:val="28"/>
        </w:rPr>
        <w:t>Выберите несколько правильных ответов:</w:t>
      </w:r>
    </w:p>
    <w:p w:rsidR="00D44F27" w:rsidRPr="00033299" w:rsidRDefault="00033299" w:rsidP="00D44F27">
      <w:pPr>
        <w:tabs>
          <w:tab w:val="left" w:pos="7797"/>
        </w:tabs>
        <w:spacing w:after="80"/>
        <w:jc w:val="both"/>
        <w:rPr>
          <w:sz w:val="28"/>
          <w:szCs w:val="28"/>
        </w:rPr>
      </w:pPr>
      <w:r w:rsidRPr="00033299">
        <w:rPr>
          <w:sz w:val="28"/>
          <w:szCs w:val="28"/>
        </w:rPr>
        <w:t xml:space="preserve">7. ОПРЕДЕЛИТЬ СТЕПЕНЬ ЗАКАЛЕННОСТИ ОРГАНИЗМА ПОЗВОЛЯЕТ: </w:t>
      </w:r>
    </w:p>
    <w:p w:rsidR="00D44F27" w:rsidRPr="00033299" w:rsidRDefault="00D44F27" w:rsidP="00773FF9">
      <w:pPr>
        <w:pStyle w:val="a5"/>
        <w:numPr>
          <w:ilvl w:val="0"/>
          <w:numId w:val="329"/>
        </w:numPr>
        <w:tabs>
          <w:tab w:val="clear" w:pos="720"/>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исследование сосудистой реакции на охлаждение</w:t>
      </w:r>
    </w:p>
    <w:p w:rsidR="00D44F27" w:rsidRPr="00033299" w:rsidRDefault="00D44F27" w:rsidP="00773FF9">
      <w:pPr>
        <w:pStyle w:val="a5"/>
        <w:numPr>
          <w:ilvl w:val="0"/>
          <w:numId w:val="329"/>
        </w:numPr>
        <w:tabs>
          <w:tab w:val="clear" w:pos="720"/>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 xml:space="preserve">исследование </w:t>
      </w:r>
      <w:proofErr w:type="spellStart"/>
      <w:r w:rsidRPr="00033299">
        <w:rPr>
          <w:rFonts w:ascii="Times New Roman" w:hAnsi="Times New Roman"/>
          <w:sz w:val="28"/>
          <w:szCs w:val="28"/>
        </w:rPr>
        <w:t>термоассимметрии</w:t>
      </w:r>
      <w:proofErr w:type="spellEnd"/>
    </w:p>
    <w:p w:rsidR="00D44F27" w:rsidRPr="00033299" w:rsidRDefault="00D44F27" w:rsidP="00773FF9">
      <w:pPr>
        <w:pStyle w:val="a5"/>
        <w:numPr>
          <w:ilvl w:val="0"/>
          <w:numId w:val="329"/>
        </w:numPr>
        <w:tabs>
          <w:tab w:val="clear" w:pos="720"/>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изучение заболеваемости простудными заболеваниями</w:t>
      </w:r>
    </w:p>
    <w:p w:rsidR="00D44F27" w:rsidRPr="00033299" w:rsidRDefault="00D44F27" w:rsidP="00773FF9">
      <w:pPr>
        <w:pStyle w:val="a5"/>
        <w:numPr>
          <w:ilvl w:val="0"/>
          <w:numId w:val="329"/>
        </w:numPr>
        <w:tabs>
          <w:tab w:val="clear" w:pos="720"/>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изучение заболеваемости</w:t>
      </w:r>
    </w:p>
    <w:p w:rsidR="00D44F27" w:rsidRPr="00033299" w:rsidRDefault="00D44F27" w:rsidP="00773FF9">
      <w:pPr>
        <w:pStyle w:val="a5"/>
        <w:numPr>
          <w:ilvl w:val="0"/>
          <w:numId w:val="329"/>
        </w:numPr>
        <w:tabs>
          <w:tab w:val="clear" w:pos="720"/>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исследование иммунологической резистентности</w:t>
      </w:r>
    </w:p>
    <w:p w:rsidR="00D44F27" w:rsidRPr="000C35A4" w:rsidRDefault="00D44F27" w:rsidP="00D44F27">
      <w:pPr>
        <w:tabs>
          <w:tab w:val="left" w:pos="7797"/>
        </w:tabs>
        <w:spacing w:after="80"/>
        <w:jc w:val="both"/>
        <w:rPr>
          <w:sz w:val="28"/>
          <w:szCs w:val="28"/>
        </w:rPr>
      </w:pPr>
    </w:p>
    <w:p w:rsidR="00D44F27" w:rsidRPr="00033299" w:rsidRDefault="00033299" w:rsidP="00D44F27">
      <w:pPr>
        <w:tabs>
          <w:tab w:val="left" w:pos="7797"/>
        </w:tabs>
        <w:spacing w:after="80"/>
        <w:jc w:val="both"/>
        <w:rPr>
          <w:sz w:val="28"/>
          <w:szCs w:val="28"/>
        </w:rPr>
      </w:pPr>
      <w:r w:rsidRPr="00033299">
        <w:rPr>
          <w:sz w:val="28"/>
          <w:szCs w:val="28"/>
        </w:rPr>
        <w:t xml:space="preserve">8. К ОСНОВНЫМ ПРИНЦИПАМ ЗАКАЛИВАНИЯ ОТНОСЯТСЯ: </w:t>
      </w:r>
    </w:p>
    <w:p w:rsidR="00D44F27" w:rsidRPr="00033299" w:rsidRDefault="00D44F27" w:rsidP="00773FF9">
      <w:pPr>
        <w:pStyle w:val="a5"/>
        <w:numPr>
          <w:ilvl w:val="0"/>
          <w:numId w:val="324"/>
        </w:numPr>
        <w:tabs>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учет состояния здоровья</w:t>
      </w:r>
    </w:p>
    <w:p w:rsidR="00D44F27" w:rsidRPr="00033299" w:rsidRDefault="00D44F27" w:rsidP="00773FF9">
      <w:pPr>
        <w:pStyle w:val="a5"/>
        <w:numPr>
          <w:ilvl w:val="0"/>
          <w:numId w:val="324"/>
        </w:numPr>
        <w:tabs>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постепенность, систематичность</w:t>
      </w:r>
    </w:p>
    <w:p w:rsidR="00D44F27" w:rsidRPr="00033299" w:rsidRDefault="00D44F27" w:rsidP="00773FF9">
      <w:pPr>
        <w:pStyle w:val="a5"/>
        <w:numPr>
          <w:ilvl w:val="0"/>
          <w:numId w:val="324"/>
        </w:numPr>
        <w:tabs>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комплексность</w:t>
      </w:r>
    </w:p>
    <w:p w:rsidR="00D44F27" w:rsidRPr="00033299" w:rsidRDefault="00D44F27" w:rsidP="00773FF9">
      <w:pPr>
        <w:pStyle w:val="a5"/>
        <w:numPr>
          <w:ilvl w:val="0"/>
          <w:numId w:val="324"/>
        </w:numPr>
        <w:tabs>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создание положительной мотивации</w:t>
      </w:r>
    </w:p>
    <w:p w:rsidR="00D44F27" w:rsidRPr="00033299" w:rsidRDefault="00D44F27" w:rsidP="00773FF9">
      <w:pPr>
        <w:pStyle w:val="a5"/>
        <w:numPr>
          <w:ilvl w:val="0"/>
          <w:numId w:val="324"/>
        </w:numPr>
        <w:tabs>
          <w:tab w:val="left" w:pos="2552"/>
          <w:tab w:val="left" w:pos="7797"/>
        </w:tabs>
        <w:spacing w:after="80"/>
        <w:ind w:left="2268" w:firstLine="0"/>
        <w:rPr>
          <w:rFonts w:ascii="Times New Roman" w:hAnsi="Times New Roman"/>
          <w:sz w:val="28"/>
          <w:szCs w:val="28"/>
        </w:rPr>
      </w:pPr>
      <w:r w:rsidRPr="00033299">
        <w:rPr>
          <w:rFonts w:ascii="Times New Roman" w:hAnsi="Times New Roman"/>
          <w:sz w:val="28"/>
          <w:szCs w:val="28"/>
        </w:rPr>
        <w:t>малая  трудоемкость организации</w:t>
      </w:r>
    </w:p>
    <w:p w:rsidR="00D44F27" w:rsidRPr="000C35A4" w:rsidRDefault="00D44F27" w:rsidP="00D44F27">
      <w:pPr>
        <w:tabs>
          <w:tab w:val="left" w:pos="7797"/>
        </w:tabs>
        <w:spacing w:after="80"/>
        <w:jc w:val="both"/>
        <w:rPr>
          <w:sz w:val="28"/>
          <w:szCs w:val="28"/>
        </w:rPr>
      </w:pPr>
    </w:p>
    <w:p w:rsidR="00D44F27" w:rsidRPr="00FB03DA" w:rsidRDefault="00FB03DA" w:rsidP="00D44F27">
      <w:pPr>
        <w:tabs>
          <w:tab w:val="left" w:pos="7797"/>
        </w:tabs>
        <w:spacing w:after="80"/>
        <w:jc w:val="both"/>
        <w:rPr>
          <w:sz w:val="28"/>
          <w:szCs w:val="28"/>
        </w:rPr>
      </w:pPr>
      <w:r w:rsidRPr="00FB03DA">
        <w:rPr>
          <w:sz w:val="28"/>
          <w:szCs w:val="28"/>
        </w:rPr>
        <w:t xml:space="preserve">9. АБСОЛЮТНЫМИ ПРОТИВОПОКАЗАНИЯМИ К ПРОВЕДЕНИЮ ВОДНОГО ЗАКАЛИВАНИЯ ЯВЛЯЕТСЯ: </w:t>
      </w:r>
    </w:p>
    <w:p w:rsidR="00D44F27" w:rsidRPr="00FB03DA" w:rsidRDefault="00D44F27" w:rsidP="00773FF9">
      <w:pPr>
        <w:pStyle w:val="a5"/>
        <w:numPr>
          <w:ilvl w:val="0"/>
          <w:numId w:val="323"/>
        </w:numPr>
        <w:tabs>
          <w:tab w:val="left" w:pos="2552"/>
          <w:tab w:val="left" w:pos="7797"/>
        </w:tabs>
        <w:spacing w:after="80"/>
        <w:ind w:left="2268" w:firstLine="0"/>
        <w:rPr>
          <w:rFonts w:ascii="Times New Roman" w:hAnsi="Times New Roman"/>
          <w:sz w:val="28"/>
          <w:szCs w:val="28"/>
        </w:rPr>
      </w:pPr>
      <w:r w:rsidRPr="00FB03DA">
        <w:rPr>
          <w:rFonts w:ascii="Times New Roman" w:hAnsi="Times New Roman"/>
          <w:sz w:val="28"/>
          <w:szCs w:val="28"/>
        </w:rPr>
        <w:t>частые простудные заболевания</w:t>
      </w:r>
    </w:p>
    <w:p w:rsidR="00D44F27" w:rsidRPr="00FB03DA" w:rsidRDefault="00D44F27" w:rsidP="00773FF9">
      <w:pPr>
        <w:pStyle w:val="a5"/>
        <w:numPr>
          <w:ilvl w:val="0"/>
          <w:numId w:val="323"/>
        </w:numPr>
        <w:tabs>
          <w:tab w:val="left" w:pos="2552"/>
          <w:tab w:val="left" w:pos="7797"/>
        </w:tabs>
        <w:spacing w:after="80"/>
        <w:ind w:left="2268" w:firstLine="0"/>
        <w:rPr>
          <w:rFonts w:ascii="Times New Roman" w:hAnsi="Times New Roman"/>
          <w:sz w:val="28"/>
          <w:szCs w:val="28"/>
        </w:rPr>
      </w:pPr>
      <w:r w:rsidRPr="00FB03DA">
        <w:rPr>
          <w:rFonts w:ascii="Times New Roman" w:hAnsi="Times New Roman"/>
          <w:sz w:val="28"/>
          <w:szCs w:val="28"/>
        </w:rPr>
        <w:t>острые воспалительные процессы</w:t>
      </w:r>
    </w:p>
    <w:p w:rsidR="00D44F27" w:rsidRPr="00FB03DA" w:rsidRDefault="00D44F27" w:rsidP="00773FF9">
      <w:pPr>
        <w:pStyle w:val="a5"/>
        <w:numPr>
          <w:ilvl w:val="0"/>
          <w:numId w:val="323"/>
        </w:numPr>
        <w:tabs>
          <w:tab w:val="left" w:pos="2552"/>
          <w:tab w:val="left" w:pos="7797"/>
        </w:tabs>
        <w:spacing w:after="80"/>
        <w:ind w:left="2268" w:firstLine="0"/>
        <w:rPr>
          <w:rFonts w:ascii="Times New Roman" w:hAnsi="Times New Roman"/>
          <w:sz w:val="28"/>
          <w:szCs w:val="28"/>
        </w:rPr>
      </w:pPr>
      <w:r w:rsidRPr="00FB03DA">
        <w:rPr>
          <w:rFonts w:ascii="Times New Roman" w:hAnsi="Times New Roman"/>
          <w:sz w:val="28"/>
          <w:szCs w:val="28"/>
        </w:rPr>
        <w:t>хронические воспалительные заболевания</w:t>
      </w:r>
    </w:p>
    <w:p w:rsidR="00D44F27" w:rsidRPr="00FB03DA" w:rsidRDefault="00D44F27" w:rsidP="00773FF9">
      <w:pPr>
        <w:pStyle w:val="a5"/>
        <w:numPr>
          <w:ilvl w:val="0"/>
          <w:numId w:val="323"/>
        </w:numPr>
        <w:tabs>
          <w:tab w:val="left" w:pos="2552"/>
          <w:tab w:val="left" w:pos="7797"/>
        </w:tabs>
        <w:spacing w:after="80"/>
        <w:ind w:left="2268" w:firstLine="0"/>
        <w:rPr>
          <w:rFonts w:ascii="Times New Roman" w:hAnsi="Times New Roman"/>
          <w:sz w:val="28"/>
          <w:szCs w:val="28"/>
        </w:rPr>
      </w:pPr>
      <w:r w:rsidRPr="00FB03DA">
        <w:rPr>
          <w:rFonts w:ascii="Times New Roman" w:hAnsi="Times New Roman"/>
          <w:sz w:val="28"/>
          <w:szCs w:val="28"/>
        </w:rPr>
        <w:t xml:space="preserve">пороки сердца в стадии </w:t>
      </w:r>
      <w:proofErr w:type="spellStart"/>
      <w:r w:rsidRPr="00FB03DA">
        <w:rPr>
          <w:rFonts w:ascii="Times New Roman" w:hAnsi="Times New Roman"/>
          <w:sz w:val="28"/>
          <w:szCs w:val="28"/>
        </w:rPr>
        <w:t>субкомпенсации</w:t>
      </w:r>
      <w:proofErr w:type="spellEnd"/>
    </w:p>
    <w:p w:rsidR="00D44F27" w:rsidRPr="00FB03DA" w:rsidRDefault="00D44F27" w:rsidP="00773FF9">
      <w:pPr>
        <w:pStyle w:val="a5"/>
        <w:numPr>
          <w:ilvl w:val="0"/>
          <w:numId w:val="323"/>
        </w:numPr>
        <w:tabs>
          <w:tab w:val="left" w:pos="2552"/>
          <w:tab w:val="left" w:pos="7797"/>
        </w:tabs>
        <w:spacing w:after="80"/>
        <w:ind w:left="2268" w:firstLine="0"/>
        <w:rPr>
          <w:rFonts w:ascii="Times New Roman" w:hAnsi="Times New Roman"/>
          <w:sz w:val="28"/>
          <w:szCs w:val="28"/>
        </w:rPr>
      </w:pPr>
      <w:r w:rsidRPr="00FB03DA">
        <w:rPr>
          <w:rFonts w:ascii="Times New Roman" w:hAnsi="Times New Roman"/>
          <w:sz w:val="28"/>
          <w:szCs w:val="28"/>
        </w:rPr>
        <w:t>реконвалесценция после простудного заболевания</w:t>
      </w:r>
    </w:p>
    <w:p w:rsidR="00D44F27" w:rsidRPr="000C35A4" w:rsidRDefault="00D44F27" w:rsidP="00D44F27">
      <w:pPr>
        <w:tabs>
          <w:tab w:val="left" w:pos="7797"/>
        </w:tabs>
        <w:spacing w:after="80"/>
        <w:jc w:val="both"/>
        <w:rPr>
          <w:sz w:val="28"/>
          <w:szCs w:val="28"/>
        </w:rPr>
      </w:pPr>
    </w:p>
    <w:p w:rsidR="00D44F27" w:rsidRPr="00082B29" w:rsidRDefault="00082B29" w:rsidP="00D44F27">
      <w:pPr>
        <w:tabs>
          <w:tab w:val="left" w:pos="7797"/>
        </w:tabs>
        <w:spacing w:after="80"/>
        <w:jc w:val="both"/>
        <w:rPr>
          <w:sz w:val="28"/>
          <w:szCs w:val="28"/>
        </w:rPr>
      </w:pPr>
      <w:r w:rsidRPr="00082B29">
        <w:rPr>
          <w:sz w:val="28"/>
          <w:szCs w:val="28"/>
        </w:rPr>
        <w:t xml:space="preserve">10. ПРИ ОРГАНИЗАЦИИ ЗАКАЛИВАНИЯ ПОСЛЕ ПЕРЕНЕСЕННОГО РЕБЕНКОМ ЗАБОЛЕВАНИЯ НЕОБХОДИМО УЧИТЫВАТЬ: </w:t>
      </w:r>
    </w:p>
    <w:p w:rsidR="00D44F27" w:rsidRPr="00082B29" w:rsidRDefault="00D44F27" w:rsidP="00773FF9">
      <w:pPr>
        <w:pStyle w:val="a5"/>
        <w:numPr>
          <w:ilvl w:val="0"/>
          <w:numId w:val="322"/>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состояние  здоровья ребенка</w:t>
      </w:r>
    </w:p>
    <w:p w:rsidR="00D44F27" w:rsidRPr="00082B29" w:rsidRDefault="00D44F27" w:rsidP="00773FF9">
      <w:pPr>
        <w:pStyle w:val="a5"/>
        <w:numPr>
          <w:ilvl w:val="0"/>
          <w:numId w:val="322"/>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характер перенесенного заболевания</w:t>
      </w:r>
    </w:p>
    <w:p w:rsidR="00D44F27" w:rsidRPr="00082B29" w:rsidRDefault="00D44F27" w:rsidP="00773FF9">
      <w:pPr>
        <w:pStyle w:val="a5"/>
        <w:numPr>
          <w:ilvl w:val="0"/>
          <w:numId w:val="322"/>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длительность лихорадочного периода</w:t>
      </w:r>
    </w:p>
    <w:p w:rsidR="00D44F27" w:rsidRPr="00082B29" w:rsidRDefault="00D44F27" w:rsidP="00773FF9">
      <w:pPr>
        <w:pStyle w:val="a5"/>
        <w:numPr>
          <w:ilvl w:val="0"/>
          <w:numId w:val="322"/>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степень закаленности ребенка</w:t>
      </w:r>
    </w:p>
    <w:p w:rsidR="00D44F27" w:rsidRPr="00082B29" w:rsidRDefault="00D44F27" w:rsidP="00773FF9">
      <w:pPr>
        <w:pStyle w:val="a5"/>
        <w:numPr>
          <w:ilvl w:val="0"/>
          <w:numId w:val="322"/>
        </w:numPr>
        <w:tabs>
          <w:tab w:val="left" w:pos="2552"/>
          <w:tab w:val="left" w:pos="7797"/>
        </w:tabs>
        <w:spacing w:after="80"/>
        <w:ind w:left="2268" w:firstLine="0"/>
        <w:rPr>
          <w:rFonts w:ascii="Times New Roman" w:hAnsi="Times New Roman"/>
          <w:sz w:val="28"/>
          <w:szCs w:val="28"/>
        </w:rPr>
      </w:pPr>
      <w:r w:rsidRPr="00082B29">
        <w:rPr>
          <w:rFonts w:ascii="Times New Roman" w:hAnsi="Times New Roman"/>
          <w:sz w:val="28"/>
          <w:szCs w:val="28"/>
        </w:rPr>
        <w:t>время года</w:t>
      </w:r>
    </w:p>
    <w:p w:rsidR="00D44F27" w:rsidRPr="000C35A4" w:rsidRDefault="00D44F27" w:rsidP="00D44F27">
      <w:pPr>
        <w:spacing w:after="80"/>
        <w:jc w:val="both"/>
        <w:rPr>
          <w:sz w:val="28"/>
          <w:szCs w:val="28"/>
        </w:rPr>
      </w:pPr>
    </w:p>
    <w:p w:rsidR="00270BEB" w:rsidRPr="00D44F27" w:rsidRDefault="00270BEB" w:rsidP="00270BEB">
      <w:pPr>
        <w:ind w:left="360"/>
        <w:rPr>
          <w:b/>
          <w:sz w:val="28"/>
          <w:szCs w:val="28"/>
        </w:rPr>
      </w:pPr>
      <w:r w:rsidRPr="00D44F27">
        <w:rPr>
          <w:b/>
          <w:sz w:val="28"/>
          <w:szCs w:val="28"/>
        </w:rPr>
        <w:t>Вопросы для устного опроса:</w:t>
      </w:r>
    </w:p>
    <w:p w:rsidR="006E59CB" w:rsidRPr="008675AA" w:rsidRDefault="006E59CB" w:rsidP="00773FF9">
      <w:pPr>
        <w:pStyle w:val="a5"/>
        <w:widowControl/>
        <w:numPr>
          <w:ilvl w:val="0"/>
          <w:numId w:val="47"/>
        </w:numPr>
        <w:autoSpaceDE/>
        <w:autoSpaceDN/>
        <w:adjustRightInd/>
        <w:ind w:left="0" w:firstLine="714"/>
        <w:rPr>
          <w:rFonts w:ascii="Times New Roman" w:eastAsia="MS Mincho" w:hAnsi="Times New Roman"/>
          <w:sz w:val="28"/>
          <w:szCs w:val="28"/>
        </w:rPr>
      </w:pPr>
      <w:r w:rsidRPr="008675AA">
        <w:rPr>
          <w:rFonts w:ascii="Times New Roman" w:eastAsia="MS Mincho" w:hAnsi="Times New Roman"/>
          <w:sz w:val="28"/>
          <w:szCs w:val="28"/>
        </w:rPr>
        <w:t>Солнечная радиация и ее гигиеническое значение.</w:t>
      </w:r>
    </w:p>
    <w:p w:rsidR="006E59CB" w:rsidRPr="008675AA" w:rsidRDefault="006E59CB" w:rsidP="00773FF9">
      <w:pPr>
        <w:pStyle w:val="a5"/>
        <w:widowControl/>
        <w:numPr>
          <w:ilvl w:val="0"/>
          <w:numId w:val="47"/>
        </w:numPr>
        <w:autoSpaceDE/>
        <w:autoSpaceDN/>
        <w:adjustRightInd/>
        <w:ind w:left="0" w:firstLine="714"/>
        <w:rPr>
          <w:rFonts w:ascii="Times New Roman" w:eastAsia="MS Mincho" w:hAnsi="Times New Roman"/>
          <w:sz w:val="28"/>
          <w:szCs w:val="28"/>
        </w:rPr>
      </w:pPr>
      <w:r w:rsidRPr="008675AA">
        <w:rPr>
          <w:rFonts w:ascii="Times New Roman" w:eastAsia="MS Mincho" w:hAnsi="Times New Roman"/>
          <w:sz w:val="28"/>
          <w:szCs w:val="28"/>
        </w:rPr>
        <w:t>Влияние ультрафиолетовой недостаточности на детей и взрослых.</w:t>
      </w:r>
    </w:p>
    <w:p w:rsidR="006E59CB" w:rsidRPr="008675AA" w:rsidRDefault="006E59CB" w:rsidP="00773FF9">
      <w:pPr>
        <w:pStyle w:val="a5"/>
        <w:widowControl/>
        <w:numPr>
          <w:ilvl w:val="0"/>
          <w:numId w:val="47"/>
        </w:numPr>
        <w:autoSpaceDE/>
        <w:autoSpaceDN/>
        <w:adjustRightInd/>
        <w:ind w:left="0" w:firstLine="714"/>
        <w:rPr>
          <w:rFonts w:ascii="Times New Roman" w:eastAsia="MS Mincho" w:hAnsi="Times New Roman"/>
          <w:sz w:val="28"/>
          <w:szCs w:val="28"/>
        </w:rPr>
      </w:pPr>
      <w:r w:rsidRPr="008675AA">
        <w:rPr>
          <w:rFonts w:ascii="Times New Roman" w:eastAsia="MS Mincho" w:hAnsi="Times New Roman"/>
          <w:sz w:val="28"/>
          <w:szCs w:val="28"/>
        </w:rPr>
        <w:t>Искусственные источники солнечной радиации.</w:t>
      </w:r>
    </w:p>
    <w:p w:rsidR="006E59CB" w:rsidRPr="008675AA" w:rsidRDefault="006E59CB" w:rsidP="00773FF9">
      <w:pPr>
        <w:pStyle w:val="a5"/>
        <w:widowControl/>
        <w:numPr>
          <w:ilvl w:val="0"/>
          <w:numId w:val="47"/>
        </w:numPr>
        <w:autoSpaceDE/>
        <w:autoSpaceDN/>
        <w:adjustRightInd/>
        <w:ind w:left="0" w:firstLine="714"/>
        <w:rPr>
          <w:rFonts w:ascii="Times New Roman" w:eastAsia="MS Mincho" w:hAnsi="Times New Roman"/>
          <w:sz w:val="28"/>
          <w:szCs w:val="28"/>
        </w:rPr>
      </w:pPr>
      <w:r w:rsidRPr="008675AA">
        <w:rPr>
          <w:rFonts w:ascii="Times New Roman" w:eastAsia="MS Mincho" w:hAnsi="Times New Roman"/>
          <w:sz w:val="28"/>
          <w:szCs w:val="28"/>
        </w:rPr>
        <w:t>Организация и дозирование профилактического ультрафиолетового облучения людей.</w:t>
      </w:r>
    </w:p>
    <w:p w:rsidR="006E59CB" w:rsidRPr="008675AA" w:rsidRDefault="006E59CB" w:rsidP="00773FF9">
      <w:pPr>
        <w:pStyle w:val="a5"/>
        <w:widowControl/>
        <w:numPr>
          <w:ilvl w:val="0"/>
          <w:numId w:val="47"/>
        </w:numPr>
        <w:autoSpaceDE/>
        <w:autoSpaceDN/>
        <w:adjustRightInd/>
        <w:ind w:left="0" w:firstLine="714"/>
        <w:rPr>
          <w:rFonts w:ascii="Times New Roman" w:eastAsia="MS Mincho" w:hAnsi="Times New Roman"/>
          <w:sz w:val="28"/>
          <w:szCs w:val="28"/>
        </w:rPr>
      </w:pPr>
      <w:r w:rsidRPr="008675AA">
        <w:rPr>
          <w:rFonts w:ascii="Times New Roman" w:eastAsia="MS Mincho" w:hAnsi="Times New Roman"/>
          <w:sz w:val="28"/>
          <w:szCs w:val="28"/>
        </w:rPr>
        <w:t>Закаливание, принципы закаливания.</w:t>
      </w:r>
    </w:p>
    <w:p w:rsidR="006E59CB" w:rsidRPr="008675AA" w:rsidRDefault="006E59CB" w:rsidP="00773FF9">
      <w:pPr>
        <w:pStyle w:val="a5"/>
        <w:widowControl/>
        <w:numPr>
          <w:ilvl w:val="0"/>
          <w:numId w:val="47"/>
        </w:numPr>
        <w:autoSpaceDE/>
        <w:autoSpaceDN/>
        <w:adjustRightInd/>
        <w:ind w:left="0" w:firstLine="714"/>
        <w:rPr>
          <w:rFonts w:ascii="Times New Roman" w:eastAsia="MS Mincho" w:hAnsi="Times New Roman"/>
          <w:sz w:val="28"/>
          <w:szCs w:val="28"/>
        </w:rPr>
      </w:pPr>
      <w:r w:rsidRPr="008675AA">
        <w:rPr>
          <w:rFonts w:ascii="Times New Roman" w:eastAsia="MS Mincho" w:hAnsi="Times New Roman"/>
          <w:sz w:val="28"/>
          <w:szCs w:val="28"/>
        </w:rPr>
        <w:t>Медико-санитарное обслуживание детей:</w:t>
      </w:r>
    </w:p>
    <w:p w:rsidR="006E59CB" w:rsidRPr="008675AA" w:rsidRDefault="006E59CB" w:rsidP="006E59CB">
      <w:pPr>
        <w:ind w:firstLine="714"/>
        <w:jc w:val="both"/>
        <w:rPr>
          <w:rFonts w:eastAsia="MS Mincho"/>
          <w:sz w:val="28"/>
          <w:szCs w:val="28"/>
        </w:rPr>
      </w:pPr>
      <w:r w:rsidRPr="008675AA">
        <w:rPr>
          <w:rFonts w:eastAsia="MS Mincho"/>
          <w:sz w:val="28"/>
          <w:szCs w:val="28"/>
        </w:rPr>
        <w:t xml:space="preserve">       а) методы закаливания</w:t>
      </w:r>
    </w:p>
    <w:p w:rsidR="006E59CB" w:rsidRPr="008675AA" w:rsidRDefault="006E59CB" w:rsidP="006E59CB">
      <w:pPr>
        <w:ind w:firstLine="714"/>
        <w:jc w:val="both"/>
        <w:rPr>
          <w:rFonts w:eastAsia="MS Mincho"/>
          <w:sz w:val="28"/>
          <w:szCs w:val="28"/>
        </w:rPr>
      </w:pPr>
      <w:r w:rsidRPr="008675AA">
        <w:rPr>
          <w:rFonts w:eastAsia="MS Mincho"/>
          <w:sz w:val="28"/>
          <w:szCs w:val="28"/>
        </w:rPr>
        <w:t xml:space="preserve">       б) противоэпидемические мероприятия</w:t>
      </w:r>
    </w:p>
    <w:p w:rsidR="006E59CB" w:rsidRPr="008675AA" w:rsidRDefault="006E59CB" w:rsidP="006E59CB">
      <w:pPr>
        <w:ind w:firstLine="714"/>
        <w:jc w:val="both"/>
        <w:rPr>
          <w:rFonts w:eastAsia="MS Mincho"/>
          <w:sz w:val="28"/>
          <w:szCs w:val="28"/>
        </w:rPr>
      </w:pPr>
      <w:r w:rsidRPr="008675AA">
        <w:rPr>
          <w:rFonts w:eastAsia="MS Mincho"/>
          <w:sz w:val="28"/>
          <w:szCs w:val="28"/>
        </w:rPr>
        <w:lastRenderedPageBreak/>
        <w:t xml:space="preserve">       в) использование ультрафиолетового облучения в профилактических целях.</w:t>
      </w:r>
    </w:p>
    <w:p w:rsidR="00D44F27" w:rsidRPr="000C35A4" w:rsidRDefault="00D44F27" w:rsidP="00D44F27">
      <w:pPr>
        <w:ind w:firstLine="709"/>
        <w:jc w:val="both"/>
        <w:rPr>
          <w:b/>
          <w:color w:val="000000"/>
          <w:sz w:val="28"/>
          <w:szCs w:val="28"/>
        </w:rPr>
      </w:pPr>
      <w:r w:rsidRPr="000C35A4">
        <w:rPr>
          <w:b/>
          <w:color w:val="000000"/>
          <w:sz w:val="28"/>
          <w:szCs w:val="28"/>
        </w:rPr>
        <w:t>Решение задач</w:t>
      </w:r>
    </w:p>
    <w:p w:rsidR="00D44F27" w:rsidRPr="007D1E96" w:rsidRDefault="00D44F27" w:rsidP="00D44F27">
      <w:pPr>
        <w:jc w:val="both"/>
        <w:rPr>
          <w:b/>
          <w:sz w:val="28"/>
          <w:szCs w:val="28"/>
        </w:rPr>
      </w:pPr>
      <w:r w:rsidRPr="007D1E96">
        <w:rPr>
          <w:b/>
          <w:sz w:val="28"/>
          <w:szCs w:val="28"/>
        </w:rPr>
        <w:t>ЗАДАЧА №.</w:t>
      </w:r>
    </w:p>
    <w:p w:rsidR="00D44F27" w:rsidRPr="007D1E96" w:rsidRDefault="00D44F27" w:rsidP="00D44F27">
      <w:pPr>
        <w:jc w:val="both"/>
        <w:rPr>
          <w:sz w:val="28"/>
          <w:szCs w:val="28"/>
        </w:rPr>
      </w:pPr>
      <w:r w:rsidRPr="007D1E96">
        <w:rPr>
          <w:sz w:val="28"/>
          <w:szCs w:val="28"/>
        </w:rPr>
        <w:t xml:space="preserve">      В средней группе детского сада закаливание детей проводится путем воздействия на организм воздушного и водного факторов. Проводятся закаливающие процедуры ежедневно перед дневным сном. В начале дети делают гимнастические упражнения в игровой комнате в течение 10 мин при Т-20°С. Затем проводится обмывание ног в ножной ванне водой Т-28°С с последующим вытиранием ног (в осенне-зимний период). В летнее время проводят обливание всего тела при температуре воздуха в помещении 20°С воды-36-37°С.</w:t>
      </w:r>
    </w:p>
    <w:p w:rsidR="00D44F27" w:rsidRPr="007D1E96" w:rsidRDefault="00D44F27" w:rsidP="00D44F27">
      <w:pPr>
        <w:rPr>
          <w:sz w:val="28"/>
          <w:szCs w:val="28"/>
        </w:rPr>
      </w:pPr>
      <w:r w:rsidRPr="007D1E96">
        <w:rPr>
          <w:sz w:val="28"/>
          <w:szCs w:val="28"/>
        </w:rPr>
        <w:t>1.</w:t>
      </w:r>
      <w:r w:rsidRPr="007D1E96">
        <w:rPr>
          <w:sz w:val="28"/>
          <w:szCs w:val="28"/>
        </w:rPr>
        <w:tab/>
        <w:t>Дайте заключение о правильности организации закаливающих процедур.</w:t>
      </w:r>
    </w:p>
    <w:p w:rsidR="00D44F27" w:rsidRPr="007D1E96" w:rsidRDefault="00D44F27" w:rsidP="00D44F27">
      <w:pPr>
        <w:rPr>
          <w:sz w:val="28"/>
          <w:szCs w:val="28"/>
        </w:rPr>
      </w:pPr>
      <w:r w:rsidRPr="007D1E96">
        <w:rPr>
          <w:sz w:val="28"/>
          <w:szCs w:val="28"/>
        </w:rPr>
        <w:t>2.</w:t>
      </w:r>
      <w:r w:rsidRPr="007D1E96">
        <w:rPr>
          <w:sz w:val="28"/>
          <w:szCs w:val="28"/>
        </w:rPr>
        <w:tab/>
        <w:t>Ваши рекомендации по организации адекватного закаливания в данном детском учреждении.</w:t>
      </w:r>
    </w:p>
    <w:p w:rsidR="00D44F27" w:rsidRDefault="00D44F27" w:rsidP="00D44F27">
      <w:pPr>
        <w:pStyle w:val="4"/>
        <w:shd w:val="clear" w:color="auto" w:fill="auto"/>
        <w:spacing w:after="246" w:line="286" w:lineRule="exact"/>
        <w:ind w:left="20" w:right="20" w:firstLine="560"/>
        <w:rPr>
          <w:b/>
          <w:color w:val="000000"/>
          <w:sz w:val="28"/>
          <w:szCs w:val="28"/>
        </w:rPr>
      </w:pPr>
      <w:r w:rsidRPr="000C35A4">
        <w:rPr>
          <w:b/>
          <w:color w:val="000000"/>
          <w:sz w:val="28"/>
          <w:szCs w:val="28"/>
        </w:rPr>
        <w:t>Решение</w:t>
      </w:r>
    </w:p>
    <w:p w:rsidR="00D44F27" w:rsidRPr="00D3165C" w:rsidRDefault="00D44F27" w:rsidP="00773FF9">
      <w:pPr>
        <w:pStyle w:val="4"/>
        <w:numPr>
          <w:ilvl w:val="0"/>
          <w:numId w:val="248"/>
        </w:numPr>
        <w:shd w:val="clear" w:color="auto" w:fill="auto"/>
        <w:spacing w:after="246" w:line="286" w:lineRule="exact"/>
        <w:ind w:right="20"/>
        <w:rPr>
          <w:sz w:val="28"/>
          <w:szCs w:val="28"/>
        </w:rPr>
      </w:pPr>
      <w:r w:rsidRPr="00D3165C">
        <w:rPr>
          <w:sz w:val="28"/>
          <w:szCs w:val="28"/>
        </w:rPr>
        <w:t>Организация закаливания для детей дошкольного возраста имеет следующие ошибки: во-первых, проведение всех закаливающих мероприятий осуществляется перед дневным сном; во-вторых, обливание ног осуществляется однократно, водой одной температуры (28°С).</w:t>
      </w:r>
    </w:p>
    <w:p w:rsidR="00D44F27" w:rsidRPr="00D3165C" w:rsidRDefault="00D44F27" w:rsidP="00773FF9">
      <w:pPr>
        <w:pStyle w:val="4"/>
        <w:numPr>
          <w:ilvl w:val="0"/>
          <w:numId w:val="248"/>
        </w:numPr>
        <w:shd w:val="clear" w:color="auto" w:fill="auto"/>
        <w:tabs>
          <w:tab w:val="left" w:pos="1197"/>
        </w:tabs>
        <w:spacing w:after="244" w:line="240" w:lineRule="auto"/>
        <w:rPr>
          <w:sz w:val="28"/>
          <w:szCs w:val="28"/>
        </w:rPr>
      </w:pPr>
      <w:r w:rsidRPr="00D3165C">
        <w:rPr>
          <w:sz w:val="28"/>
          <w:szCs w:val="28"/>
        </w:rPr>
        <w:t>Рекомендуется внести коррекцию в последовательность режимных моментов: закаливание следует осуществлять после дневного сна. Для достижения закаливающего эффекта необходимо применять контрастное 4-х кратное обливание ног (температура горячей воды - 38°С, холодной - 18°С).</w:t>
      </w:r>
    </w:p>
    <w:p w:rsidR="003E399A" w:rsidRPr="00BA1D49" w:rsidRDefault="003E399A" w:rsidP="003E399A">
      <w:pPr>
        <w:ind w:firstLine="709"/>
        <w:jc w:val="both"/>
        <w:rPr>
          <w:color w:val="000000"/>
          <w:sz w:val="28"/>
          <w:szCs w:val="28"/>
        </w:rPr>
      </w:pPr>
      <w:r w:rsidRPr="00321A77">
        <w:rPr>
          <w:b/>
          <w:color w:val="000000"/>
          <w:sz w:val="28"/>
          <w:szCs w:val="28"/>
        </w:rPr>
        <w:t xml:space="preserve">Тема </w:t>
      </w:r>
      <w:r>
        <w:rPr>
          <w:b/>
          <w:color w:val="000000"/>
          <w:sz w:val="28"/>
          <w:szCs w:val="28"/>
        </w:rPr>
        <w:t>26</w:t>
      </w:r>
      <w:r w:rsidRPr="00175B31">
        <w:rPr>
          <w:b/>
          <w:color w:val="000000"/>
          <w:sz w:val="28"/>
          <w:szCs w:val="28"/>
        </w:rPr>
        <w:t xml:space="preserve">. </w:t>
      </w:r>
      <w:r w:rsidRPr="00BA1D49">
        <w:rPr>
          <w:sz w:val="28"/>
          <w:szCs w:val="28"/>
        </w:rPr>
        <w:t>Школьная зрелость. Определение готовности детей к обучению в школе</w:t>
      </w:r>
      <w:r w:rsidRPr="00BA1D49">
        <w:rPr>
          <w:bCs/>
          <w:sz w:val="28"/>
          <w:szCs w:val="28"/>
        </w:rPr>
        <w:t>.</w:t>
      </w:r>
    </w:p>
    <w:p w:rsidR="003E399A" w:rsidRDefault="003E399A" w:rsidP="003E399A">
      <w:pPr>
        <w:ind w:firstLine="709"/>
        <w:jc w:val="both"/>
        <w:rPr>
          <w:i/>
          <w:color w:val="000000"/>
          <w:sz w:val="28"/>
          <w:szCs w:val="28"/>
        </w:rPr>
      </w:pPr>
    </w:p>
    <w:p w:rsidR="003E399A" w:rsidRPr="00E836D2" w:rsidRDefault="003E399A" w:rsidP="003E399A">
      <w:pPr>
        <w:ind w:firstLine="709"/>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т</w:t>
      </w:r>
      <w:r w:rsidRPr="009F3128">
        <w:rPr>
          <w:color w:val="000000"/>
          <w:sz w:val="28"/>
          <w:szCs w:val="28"/>
        </w:rPr>
        <w:t>естовый контроль или письменный контроль</w:t>
      </w:r>
      <w:r w:rsidRPr="00F16F36">
        <w:rPr>
          <w:sz w:val="28"/>
          <w:szCs w:val="28"/>
        </w:rPr>
        <w:t>;</w:t>
      </w:r>
      <w:r w:rsidRPr="00F16F36">
        <w:br/>
      </w:r>
    </w:p>
    <w:p w:rsidR="003E399A" w:rsidRDefault="003E399A" w:rsidP="003E399A">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3E399A" w:rsidRDefault="003E399A" w:rsidP="003E399A">
      <w:pPr>
        <w:ind w:firstLine="709"/>
        <w:jc w:val="both"/>
        <w:rPr>
          <w:sz w:val="28"/>
          <w:szCs w:val="28"/>
        </w:rPr>
      </w:pPr>
      <w:r w:rsidRPr="00834AEA">
        <w:rPr>
          <w:sz w:val="28"/>
          <w:szCs w:val="28"/>
        </w:rPr>
        <w:t>Вопросы для письменного входного контроля</w:t>
      </w:r>
      <w:r>
        <w:rPr>
          <w:sz w:val="28"/>
          <w:szCs w:val="28"/>
        </w:rPr>
        <w:t>:</w:t>
      </w:r>
    </w:p>
    <w:p w:rsidR="003E399A" w:rsidRPr="006E59CB" w:rsidRDefault="003E399A" w:rsidP="00773FF9">
      <w:pPr>
        <w:pStyle w:val="a5"/>
        <w:numPr>
          <w:ilvl w:val="0"/>
          <w:numId w:val="44"/>
        </w:numPr>
        <w:rPr>
          <w:rFonts w:ascii="Times New Roman" w:eastAsia="MS Mincho" w:hAnsi="Times New Roman"/>
          <w:sz w:val="28"/>
          <w:szCs w:val="28"/>
        </w:rPr>
      </w:pPr>
      <w:r w:rsidRPr="006E59CB">
        <w:rPr>
          <w:rFonts w:ascii="Times New Roman" w:eastAsia="MS Mincho" w:hAnsi="Times New Roman"/>
          <w:sz w:val="28"/>
          <w:szCs w:val="28"/>
        </w:rPr>
        <w:t xml:space="preserve">Понятие "школьной зрелости". </w:t>
      </w:r>
    </w:p>
    <w:p w:rsidR="003E399A" w:rsidRPr="006E59CB" w:rsidRDefault="003E399A" w:rsidP="00773FF9">
      <w:pPr>
        <w:pStyle w:val="a5"/>
        <w:numPr>
          <w:ilvl w:val="0"/>
          <w:numId w:val="44"/>
        </w:numPr>
        <w:rPr>
          <w:rFonts w:ascii="Times New Roman" w:eastAsia="MS Mincho" w:hAnsi="Times New Roman"/>
          <w:sz w:val="28"/>
          <w:szCs w:val="28"/>
        </w:rPr>
      </w:pPr>
      <w:r w:rsidRPr="006E59CB">
        <w:rPr>
          <w:rFonts w:ascii="Times New Roman" w:eastAsia="MS Mincho" w:hAnsi="Times New Roman"/>
          <w:sz w:val="28"/>
          <w:szCs w:val="28"/>
        </w:rPr>
        <w:t>Критерии школьной зрелости.</w:t>
      </w:r>
    </w:p>
    <w:p w:rsidR="003E399A" w:rsidRPr="006E59CB" w:rsidRDefault="003E399A" w:rsidP="00773FF9">
      <w:pPr>
        <w:pStyle w:val="a5"/>
        <w:numPr>
          <w:ilvl w:val="0"/>
          <w:numId w:val="44"/>
        </w:numPr>
        <w:rPr>
          <w:rFonts w:ascii="Times New Roman" w:eastAsia="MS Mincho" w:hAnsi="Times New Roman"/>
          <w:sz w:val="28"/>
          <w:szCs w:val="28"/>
        </w:rPr>
      </w:pPr>
      <w:r w:rsidRPr="006E59CB">
        <w:rPr>
          <w:rFonts w:ascii="Times New Roman" w:eastAsia="MS Mincho" w:hAnsi="Times New Roman"/>
          <w:sz w:val="28"/>
          <w:szCs w:val="28"/>
        </w:rPr>
        <w:t>Методы оценки "школьной зрелости".</w:t>
      </w:r>
    </w:p>
    <w:p w:rsidR="003E399A" w:rsidRDefault="003E399A" w:rsidP="003E399A">
      <w:pPr>
        <w:shd w:val="clear" w:color="auto" w:fill="FFFFFF"/>
        <w:ind w:left="709"/>
        <w:rPr>
          <w:b/>
          <w:bCs/>
          <w:iCs/>
          <w:sz w:val="28"/>
          <w:szCs w:val="28"/>
        </w:rPr>
      </w:pPr>
    </w:p>
    <w:p w:rsidR="003E399A" w:rsidRDefault="003E399A" w:rsidP="003E399A">
      <w:pPr>
        <w:shd w:val="clear" w:color="auto" w:fill="FFFFFF"/>
        <w:ind w:left="709"/>
        <w:rPr>
          <w:b/>
          <w:bCs/>
          <w:iCs/>
          <w:sz w:val="28"/>
          <w:szCs w:val="28"/>
        </w:rPr>
      </w:pPr>
      <w:r>
        <w:rPr>
          <w:b/>
          <w:bCs/>
          <w:iCs/>
          <w:sz w:val="28"/>
          <w:szCs w:val="28"/>
        </w:rPr>
        <w:t>Тестовые задания:</w:t>
      </w:r>
    </w:p>
    <w:p w:rsidR="003E399A" w:rsidRPr="004D311E" w:rsidRDefault="003E399A" w:rsidP="003E399A">
      <w:pPr>
        <w:shd w:val="clear" w:color="auto" w:fill="FFFFFF"/>
        <w:rPr>
          <w:bCs/>
          <w:iCs/>
          <w:sz w:val="28"/>
          <w:szCs w:val="28"/>
        </w:rPr>
      </w:pPr>
      <w:r w:rsidRPr="004D311E">
        <w:rPr>
          <w:bCs/>
          <w:iCs/>
          <w:sz w:val="28"/>
          <w:szCs w:val="28"/>
        </w:rPr>
        <w:t>Выберите один правильный ответ:</w:t>
      </w:r>
    </w:p>
    <w:p w:rsidR="003E399A" w:rsidRDefault="003E399A" w:rsidP="003E399A">
      <w:pPr>
        <w:shd w:val="clear" w:color="auto" w:fill="FFFFFF"/>
        <w:ind w:left="709"/>
        <w:rPr>
          <w:b/>
          <w:bCs/>
          <w:iCs/>
          <w:sz w:val="28"/>
          <w:szCs w:val="28"/>
        </w:rPr>
      </w:pPr>
    </w:p>
    <w:p w:rsidR="003E399A" w:rsidRPr="001D0112" w:rsidRDefault="003E399A" w:rsidP="003E399A">
      <w:pPr>
        <w:ind w:left="-540" w:firstLine="540"/>
        <w:jc w:val="both"/>
        <w:rPr>
          <w:sz w:val="28"/>
          <w:szCs w:val="28"/>
        </w:rPr>
      </w:pPr>
      <w:r w:rsidRPr="001D0112">
        <w:rPr>
          <w:sz w:val="28"/>
          <w:szCs w:val="28"/>
        </w:rPr>
        <w:t xml:space="preserve">1. ОПРЕДЕЛЕНИЕ ГОТОВНОСТИ К СИСТЕМАТИЧЕСКОМУ ОБУЧЕНИЮ В ШКОЛЕ ДОЛЖНО ПРОВОДИТЬСЯ: </w:t>
      </w:r>
    </w:p>
    <w:p w:rsidR="003E399A" w:rsidRPr="001D0112" w:rsidRDefault="003E399A" w:rsidP="00773FF9">
      <w:pPr>
        <w:pStyle w:val="a5"/>
        <w:numPr>
          <w:ilvl w:val="0"/>
          <w:numId w:val="304"/>
        </w:numPr>
        <w:tabs>
          <w:tab w:val="left" w:pos="2552"/>
        </w:tabs>
        <w:ind w:left="2268" w:firstLine="0"/>
        <w:rPr>
          <w:rFonts w:ascii="Times New Roman" w:hAnsi="Times New Roman"/>
          <w:sz w:val="28"/>
          <w:szCs w:val="28"/>
        </w:rPr>
      </w:pPr>
      <w:r w:rsidRPr="001D0112">
        <w:rPr>
          <w:rFonts w:ascii="Times New Roman" w:hAnsi="Times New Roman"/>
          <w:sz w:val="28"/>
          <w:szCs w:val="28"/>
        </w:rPr>
        <w:t>однократно - непосредственно перед поступлением в школу</w:t>
      </w:r>
    </w:p>
    <w:p w:rsidR="003E399A" w:rsidRPr="001D0112" w:rsidRDefault="003E399A" w:rsidP="00773FF9">
      <w:pPr>
        <w:pStyle w:val="a5"/>
        <w:numPr>
          <w:ilvl w:val="0"/>
          <w:numId w:val="304"/>
        </w:numPr>
        <w:tabs>
          <w:tab w:val="left" w:pos="2552"/>
        </w:tabs>
        <w:ind w:left="2268" w:firstLine="0"/>
        <w:rPr>
          <w:rFonts w:ascii="Times New Roman" w:hAnsi="Times New Roman"/>
          <w:sz w:val="28"/>
          <w:szCs w:val="28"/>
        </w:rPr>
      </w:pPr>
      <w:r w:rsidRPr="001D0112">
        <w:rPr>
          <w:rFonts w:ascii="Times New Roman" w:hAnsi="Times New Roman"/>
          <w:sz w:val="28"/>
          <w:szCs w:val="28"/>
        </w:rPr>
        <w:t>однократно - за год до поступления в школу</w:t>
      </w:r>
    </w:p>
    <w:p w:rsidR="003E399A" w:rsidRPr="001D0112" w:rsidRDefault="003E399A" w:rsidP="00773FF9">
      <w:pPr>
        <w:pStyle w:val="a5"/>
        <w:numPr>
          <w:ilvl w:val="0"/>
          <w:numId w:val="304"/>
        </w:numPr>
        <w:tabs>
          <w:tab w:val="left" w:pos="2552"/>
        </w:tabs>
        <w:ind w:left="2268" w:firstLine="0"/>
        <w:rPr>
          <w:rFonts w:ascii="Times New Roman" w:hAnsi="Times New Roman"/>
          <w:sz w:val="28"/>
          <w:szCs w:val="28"/>
        </w:rPr>
      </w:pPr>
      <w:r w:rsidRPr="001D0112">
        <w:rPr>
          <w:rFonts w:ascii="Times New Roman" w:hAnsi="Times New Roman"/>
          <w:sz w:val="28"/>
          <w:szCs w:val="28"/>
        </w:rPr>
        <w:t xml:space="preserve">двукратно – за год до поступления и непосредственно перед </w:t>
      </w:r>
      <w:r w:rsidRPr="001D0112">
        <w:rPr>
          <w:rFonts w:ascii="Times New Roman" w:hAnsi="Times New Roman"/>
          <w:sz w:val="28"/>
          <w:szCs w:val="28"/>
        </w:rPr>
        <w:lastRenderedPageBreak/>
        <w:t>поступлением в школу</w:t>
      </w:r>
    </w:p>
    <w:p w:rsidR="003E399A" w:rsidRPr="001D0112" w:rsidRDefault="003E399A" w:rsidP="00773FF9">
      <w:pPr>
        <w:pStyle w:val="a5"/>
        <w:numPr>
          <w:ilvl w:val="0"/>
          <w:numId w:val="304"/>
        </w:numPr>
        <w:tabs>
          <w:tab w:val="left" w:pos="2552"/>
        </w:tabs>
        <w:ind w:left="2268" w:firstLine="0"/>
        <w:rPr>
          <w:rFonts w:ascii="Times New Roman" w:hAnsi="Times New Roman"/>
          <w:sz w:val="28"/>
          <w:szCs w:val="28"/>
        </w:rPr>
      </w:pPr>
      <w:r w:rsidRPr="001D0112">
        <w:rPr>
          <w:rFonts w:ascii="Times New Roman" w:hAnsi="Times New Roman"/>
          <w:sz w:val="28"/>
          <w:szCs w:val="28"/>
        </w:rPr>
        <w:t xml:space="preserve"> двукратно – за 2 года до поступления и непосредственно перед поступлением в школу</w:t>
      </w:r>
    </w:p>
    <w:p w:rsidR="003E399A" w:rsidRPr="001D0112" w:rsidRDefault="003E399A" w:rsidP="003E399A">
      <w:pPr>
        <w:ind w:left="-540" w:firstLine="540"/>
        <w:jc w:val="both"/>
        <w:rPr>
          <w:sz w:val="28"/>
          <w:szCs w:val="28"/>
        </w:rPr>
      </w:pPr>
      <w:r w:rsidRPr="001D0112">
        <w:rPr>
          <w:sz w:val="28"/>
          <w:szCs w:val="28"/>
        </w:rPr>
        <w:t xml:space="preserve">2. ПРИ ПОЛНОМ ПЕРЕХОДЕ К НАЧАЛУ ОБУЧЕНИЯ С 6 ЛЕТ ОПРЕДЕЛЕНИЕ ФУНКЦИОНАЛЬНОЙ ГОТОВНОСТИ ДЕТЕЙ К ШКОЛЕ ЦЕЛЕСООБРАЗНО ПРОВОДИТЬ ПРЕЖДЕ ВСЕГО ДЛЯ ТОГО, ЧТОБЫ ИМЕТЬ ВОЗМОЖНОСТЬ: </w:t>
      </w:r>
    </w:p>
    <w:p w:rsidR="003E399A" w:rsidRPr="001D0112" w:rsidRDefault="003E399A" w:rsidP="00773FF9">
      <w:pPr>
        <w:pStyle w:val="a5"/>
        <w:numPr>
          <w:ilvl w:val="0"/>
          <w:numId w:val="305"/>
        </w:numPr>
        <w:tabs>
          <w:tab w:val="left" w:pos="2552"/>
        </w:tabs>
        <w:ind w:left="2268" w:firstLine="0"/>
        <w:rPr>
          <w:rFonts w:ascii="Times New Roman" w:hAnsi="Times New Roman"/>
          <w:sz w:val="28"/>
          <w:szCs w:val="28"/>
        </w:rPr>
      </w:pPr>
      <w:r w:rsidRPr="001D0112">
        <w:rPr>
          <w:rFonts w:ascii="Times New Roman" w:hAnsi="Times New Roman"/>
          <w:sz w:val="28"/>
          <w:szCs w:val="28"/>
        </w:rPr>
        <w:t>оздоровить ребенка до школы</w:t>
      </w:r>
    </w:p>
    <w:p w:rsidR="003E399A" w:rsidRPr="001D0112" w:rsidRDefault="003E399A" w:rsidP="00773FF9">
      <w:pPr>
        <w:pStyle w:val="a5"/>
        <w:numPr>
          <w:ilvl w:val="0"/>
          <w:numId w:val="305"/>
        </w:numPr>
        <w:tabs>
          <w:tab w:val="left" w:pos="2552"/>
        </w:tabs>
        <w:ind w:left="2268" w:firstLine="0"/>
        <w:rPr>
          <w:rFonts w:ascii="Times New Roman" w:hAnsi="Times New Roman"/>
          <w:sz w:val="28"/>
          <w:szCs w:val="28"/>
        </w:rPr>
      </w:pPr>
      <w:r w:rsidRPr="001D0112">
        <w:rPr>
          <w:rFonts w:ascii="Times New Roman" w:hAnsi="Times New Roman"/>
          <w:sz w:val="28"/>
          <w:szCs w:val="28"/>
        </w:rPr>
        <w:t>правильно комплектовать классы с учетом функциональной готовности</w:t>
      </w:r>
    </w:p>
    <w:p w:rsidR="003E399A" w:rsidRPr="001D0112" w:rsidRDefault="003E399A" w:rsidP="00773FF9">
      <w:pPr>
        <w:pStyle w:val="a5"/>
        <w:numPr>
          <w:ilvl w:val="0"/>
          <w:numId w:val="305"/>
        </w:numPr>
        <w:tabs>
          <w:tab w:val="left" w:pos="2552"/>
        </w:tabs>
        <w:ind w:left="2268" w:firstLine="0"/>
        <w:rPr>
          <w:rFonts w:ascii="Times New Roman" w:hAnsi="Times New Roman"/>
          <w:sz w:val="28"/>
          <w:szCs w:val="28"/>
        </w:rPr>
      </w:pPr>
      <w:r w:rsidRPr="001D0112">
        <w:rPr>
          <w:rFonts w:ascii="Times New Roman" w:hAnsi="Times New Roman"/>
          <w:sz w:val="28"/>
          <w:szCs w:val="28"/>
        </w:rPr>
        <w:t>оценить качество обучения в ДДУ</w:t>
      </w:r>
    </w:p>
    <w:p w:rsidR="003E399A" w:rsidRPr="001D0112" w:rsidRDefault="003E399A" w:rsidP="00773FF9">
      <w:pPr>
        <w:pStyle w:val="a5"/>
        <w:numPr>
          <w:ilvl w:val="0"/>
          <w:numId w:val="305"/>
        </w:numPr>
        <w:tabs>
          <w:tab w:val="left" w:pos="2552"/>
        </w:tabs>
        <w:ind w:left="2268" w:firstLine="0"/>
        <w:rPr>
          <w:rFonts w:ascii="Times New Roman" w:hAnsi="Times New Roman"/>
          <w:sz w:val="28"/>
          <w:szCs w:val="28"/>
        </w:rPr>
      </w:pPr>
      <w:r w:rsidRPr="001D0112">
        <w:rPr>
          <w:rFonts w:ascii="Times New Roman" w:hAnsi="Times New Roman"/>
          <w:sz w:val="28"/>
          <w:szCs w:val="28"/>
        </w:rPr>
        <w:t xml:space="preserve"> значения не имеет</w:t>
      </w:r>
    </w:p>
    <w:p w:rsidR="003E399A" w:rsidRDefault="003E399A" w:rsidP="003E399A">
      <w:pPr>
        <w:jc w:val="both"/>
        <w:rPr>
          <w:sz w:val="28"/>
          <w:szCs w:val="28"/>
        </w:rPr>
      </w:pPr>
    </w:p>
    <w:p w:rsidR="003E399A" w:rsidRDefault="003E399A" w:rsidP="003E399A">
      <w:pPr>
        <w:jc w:val="both"/>
        <w:rPr>
          <w:sz w:val="28"/>
          <w:szCs w:val="28"/>
        </w:rPr>
      </w:pPr>
      <w:r>
        <w:rPr>
          <w:sz w:val="28"/>
          <w:szCs w:val="28"/>
        </w:rPr>
        <w:t>Выберите несколько правильных ответов:</w:t>
      </w:r>
    </w:p>
    <w:p w:rsidR="003E399A" w:rsidRPr="00204AE5" w:rsidRDefault="003E399A" w:rsidP="003E399A">
      <w:pPr>
        <w:ind w:left="-540" w:firstLine="540"/>
        <w:jc w:val="both"/>
        <w:rPr>
          <w:sz w:val="28"/>
          <w:szCs w:val="28"/>
        </w:rPr>
      </w:pPr>
      <w:r w:rsidRPr="00204AE5">
        <w:rPr>
          <w:sz w:val="28"/>
          <w:szCs w:val="28"/>
        </w:rPr>
        <w:t xml:space="preserve">3. ФАКТОРЫ, ВЫЗЫВАЮЩИЕ НАПРЯЖЕНИЕ ФУНКЦИОНАЛЬНЫХ СИСТЕМ ОРГАНИЗМА РЕБЕНКА ПРИ ПОСТУПЛЕНИИ В ШКОЛУ: </w:t>
      </w:r>
    </w:p>
    <w:p w:rsidR="003E399A" w:rsidRPr="00204AE5" w:rsidRDefault="003E399A" w:rsidP="00773FF9">
      <w:pPr>
        <w:pStyle w:val="a5"/>
        <w:numPr>
          <w:ilvl w:val="0"/>
          <w:numId w:val="308"/>
        </w:numPr>
        <w:tabs>
          <w:tab w:val="left" w:pos="2552"/>
        </w:tabs>
        <w:ind w:left="2268" w:firstLine="0"/>
        <w:rPr>
          <w:rFonts w:ascii="Times New Roman" w:hAnsi="Times New Roman"/>
          <w:sz w:val="28"/>
          <w:szCs w:val="28"/>
        </w:rPr>
      </w:pPr>
      <w:r w:rsidRPr="00204AE5">
        <w:rPr>
          <w:rFonts w:ascii="Times New Roman" w:hAnsi="Times New Roman"/>
          <w:sz w:val="28"/>
          <w:szCs w:val="28"/>
        </w:rPr>
        <w:t>изменение динамического стереотипа</w:t>
      </w:r>
    </w:p>
    <w:p w:rsidR="003E399A" w:rsidRPr="00204AE5" w:rsidRDefault="003E399A" w:rsidP="00773FF9">
      <w:pPr>
        <w:pStyle w:val="a5"/>
        <w:numPr>
          <w:ilvl w:val="0"/>
          <w:numId w:val="308"/>
        </w:numPr>
        <w:tabs>
          <w:tab w:val="left" w:pos="2552"/>
        </w:tabs>
        <w:ind w:left="2268" w:firstLine="0"/>
        <w:rPr>
          <w:rFonts w:ascii="Times New Roman" w:hAnsi="Times New Roman"/>
          <w:sz w:val="28"/>
          <w:szCs w:val="28"/>
        </w:rPr>
      </w:pPr>
      <w:r w:rsidRPr="00204AE5">
        <w:rPr>
          <w:rFonts w:ascii="Times New Roman" w:hAnsi="Times New Roman"/>
          <w:sz w:val="28"/>
          <w:szCs w:val="28"/>
        </w:rPr>
        <w:t>снижение двигательной активности</w:t>
      </w:r>
    </w:p>
    <w:p w:rsidR="003E399A" w:rsidRPr="00204AE5" w:rsidRDefault="003E399A" w:rsidP="00773FF9">
      <w:pPr>
        <w:pStyle w:val="a5"/>
        <w:numPr>
          <w:ilvl w:val="0"/>
          <w:numId w:val="308"/>
        </w:numPr>
        <w:tabs>
          <w:tab w:val="left" w:pos="2552"/>
        </w:tabs>
        <w:ind w:left="2268" w:firstLine="0"/>
        <w:rPr>
          <w:rFonts w:ascii="Times New Roman" w:hAnsi="Times New Roman"/>
          <w:sz w:val="28"/>
          <w:szCs w:val="28"/>
        </w:rPr>
      </w:pPr>
      <w:r w:rsidRPr="00204AE5">
        <w:rPr>
          <w:rFonts w:ascii="Times New Roman" w:hAnsi="Times New Roman"/>
          <w:sz w:val="28"/>
          <w:szCs w:val="28"/>
        </w:rPr>
        <w:t>повышение двигательной активности</w:t>
      </w:r>
    </w:p>
    <w:p w:rsidR="003E399A" w:rsidRPr="00204AE5" w:rsidRDefault="003E399A" w:rsidP="00773FF9">
      <w:pPr>
        <w:pStyle w:val="a5"/>
        <w:numPr>
          <w:ilvl w:val="0"/>
          <w:numId w:val="308"/>
        </w:numPr>
        <w:tabs>
          <w:tab w:val="left" w:pos="2552"/>
        </w:tabs>
        <w:ind w:left="2268" w:firstLine="0"/>
        <w:rPr>
          <w:rFonts w:ascii="Times New Roman" w:hAnsi="Times New Roman"/>
          <w:sz w:val="28"/>
          <w:szCs w:val="28"/>
        </w:rPr>
      </w:pPr>
      <w:r w:rsidRPr="00204AE5">
        <w:rPr>
          <w:rFonts w:ascii="Times New Roman" w:hAnsi="Times New Roman"/>
          <w:sz w:val="28"/>
          <w:szCs w:val="28"/>
        </w:rPr>
        <w:t>повышение статической нагрузка</w:t>
      </w:r>
    </w:p>
    <w:p w:rsidR="003E399A" w:rsidRPr="00204AE5" w:rsidRDefault="003E399A" w:rsidP="00773FF9">
      <w:pPr>
        <w:pStyle w:val="a5"/>
        <w:numPr>
          <w:ilvl w:val="0"/>
          <w:numId w:val="308"/>
        </w:numPr>
        <w:tabs>
          <w:tab w:val="left" w:pos="2552"/>
        </w:tabs>
        <w:ind w:left="2268" w:firstLine="0"/>
        <w:rPr>
          <w:rFonts w:ascii="Times New Roman" w:hAnsi="Times New Roman"/>
          <w:sz w:val="28"/>
          <w:szCs w:val="28"/>
        </w:rPr>
      </w:pPr>
      <w:r w:rsidRPr="00204AE5">
        <w:rPr>
          <w:rFonts w:ascii="Times New Roman" w:hAnsi="Times New Roman"/>
          <w:sz w:val="28"/>
          <w:szCs w:val="28"/>
        </w:rPr>
        <w:t>усложнение дисциплинарных требований</w:t>
      </w:r>
    </w:p>
    <w:p w:rsidR="003E399A" w:rsidRPr="007179AF" w:rsidRDefault="003E399A" w:rsidP="003E399A">
      <w:pPr>
        <w:ind w:left="-540" w:firstLine="540"/>
        <w:jc w:val="both"/>
        <w:rPr>
          <w:sz w:val="28"/>
          <w:szCs w:val="28"/>
        </w:rPr>
      </w:pPr>
    </w:p>
    <w:p w:rsidR="003E399A" w:rsidRPr="00204AE5" w:rsidRDefault="003E399A" w:rsidP="003E399A">
      <w:pPr>
        <w:ind w:left="-540" w:firstLine="540"/>
        <w:jc w:val="both"/>
        <w:rPr>
          <w:sz w:val="28"/>
          <w:szCs w:val="28"/>
        </w:rPr>
      </w:pPr>
      <w:r w:rsidRPr="00204AE5">
        <w:rPr>
          <w:sz w:val="28"/>
          <w:szCs w:val="28"/>
        </w:rPr>
        <w:t xml:space="preserve">4. ПРИ ОПРЕДЕЛЕНИИ ГОТОВНОСТИ К СИСТЕМАТИЧЕСКОМУ ОБУЧЕНИЮ НЕОБХОДИМО ОЦЕНИВАТЬ: </w:t>
      </w:r>
    </w:p>
    <w:p w:rsidR="003E399A" w:rsidRPr="00204AE5" w:rsidRDefault="003E399A" w:rsidP="00773FF9">
      <w:pPr>
        <w:pStyle w:val="a5"/>
        <w:numPr>
          <w:ilvl w:val="0"/>
          <w:numId w:val="309"/>
        </w:numPr>
        <w:tabs>
          <w:tab w:val="left" w:pos="2552"/>
        </w:tabs>
        <w:ind w:left="2268" w:firstLine="0"/>
        <w:rPr>
          <w:rFonts w:ascii="Times New Roman" w:hAnsi="Times New Roman"/>
          <w:sz w:val="28"/>
          <w:szCs w:val="28"/>
        </w:rPr>
      </w:pPr>
      <w:r w:rsidRPr="00204AE5">
        <w:rPr>
          <w:rFonts w:ascii="Times New Roman" w:hAnsi="Times New Roman"/>
          <w:sz w:val="28"/>
          <w:szCs w:val="28"/>
        </w:rPr>
        <w:t>состояние здоровья</w:t>
      </w:r>
    </w:p>
    <w:p w:rsidR="003E399A" w:rsidRPr="00204AE5" w:rsidRDefault="003E399A" w:rsidP="00773FF9">
      <w:pPr>
        <w:pStyle w:val="a5"/>
        <w:numPr>
          <w:ilvl w:val="0"/>
          <w:numId w:val="309"/>
        </w:numPr>
        <w:tabs>
          <w:tab w:val="left" w:pos="2552"/>
        </w:tabs>
        <w:ind w:left="2268" w:firstLine="0"/>
        <w:rPr>
          <w:rFonts w:ascii="Times New Roman" w:hAnsi="Times New Roman"/>
          <w:sz w:val="28"/>
          <w:szCs w:val="28"/>
        </w:rPr>
      </w:pPr>
      <w:r w:rsidRPr="00204AE5">
        <w:rPr>
          <w:rFonts w:ascii="Times New Roman" w:hAnsi="Times New Roman"/>
          <w:sz w:val="28"/>
          <w:szCs w:val="28"/>
        </w:rPr>
        <w:t>физическое развитие</w:t>
      </w:r>
    </w:p>
    <w:p w:rsidR="003E399A" w:rsidRPr="00204AE5" w:rsidRDefault="003E399A" w:rsidP="00773FF9">
      <w:pPr>
        <w:pStyle w:val="a5"/>
        <w:numPr>
          <w:ilvl w:val="0"/>
          <w:numId w:val="309"/>
        </w:numPr>
        <w:tabs>
          <w:tab w:val="left" w:pos="2552"/>
        </w:tabs>
        <w:ind w:left="2268" w:firstLine="0"/>
        <w:rPr>
          <w:rFonts w:ascii="Times New Roman" w:hAnsi="Times New Roman"/>
          <w:sz w:val="28"/>
          <w:szCs w:val="28"/>
        </w:rPr>
      </w:pPr>
      <w:r w:rsidRPr="00204AE5">
        <w:rPr>
          <w:rFonts w:ascii="Times New Roman" w:hAnsi="Times New Roman"/>
          <w:sz w:val="28"/>
          <w:szCs w:val="28"/>
        </w:rPr>
        <w:t>психофизиологическую зрелость</w:t>
      </w:r>
    </w:p>
    <w:p w:rsidR="003E399A" w:rsidRPr="00204AE5" w:rsidRDefault="003E399A" w:rsidP="00773FF9">
      <w:pPr>
        <w:pStyle w:val="a5"/>
        <w:numPr>
          <w:ilvl w:val="0"/>
          <w:numId w:val="309"/>
        </w:numPr>
        <w:tabs>
          <w:tab w:val="left" w:pos="2552"/>
        </w:tabs>
        <w:ind w:left="2268" w:firstLine="0"/>
        <w:rPr>
          <w:rFonts w:ascii="Times New Roman" w:hAnsi="Times New Roman"/>
          <w:sz w:val="28"/>
          <w:szCs w:val="28"/>
        </w:rPr>
      </w:pPr>
      <w:r w:rsidRPr="00204AE5">
        <w:rPr>
          <w:rFonts w:ascii="Times New Roman" w:hAnsi="Times New Roman"/>
          <w:sz w:val="28"/>
          <w:szCs w:val="28"/>
        </w:rPr>
        <w:t>умение читать</w:t>
      </w:r>
    </w:p>
    <w:p w:rsidR="003E399A" w:rsidRPr="00204AE5" w:rsidRDefault="003E399A" w:rsidP="00773FF9">
      <w:pPr>
        <w:pStyle w:val="a5"/>
        <w:numPr>
          <w:ilvl w:val="0"/>
          <w:numId w:val="309"/>
        </w:numPr>
        <w:tabs>
          <w:tab w:val="left" w:pos="2552"/>
        </w:tabs>
        <w:ind w:left="2268" w:firstLine="0"/>
        <w:rPr>
          <w:rFonts w:ascii="Times New Roman" w:hAnsi="Times New Roman"/>
          <w:sz w:val="28"/>
          <w:szCs w:val="28"/>
        </w:rPr>
      </w:pPr>
      <w:r w:rsidRPr="00204AE5">
        <w:rPr>
          <w:rFonts w:ascii="Times New Roman" w:hAnsi="Times New Roman"/>
          <w:sz w:val="28"/>
          <w:szCs w:val="28"/>
        </w:rPr>
        <w:t>умение писать</w:t>
      </w:r>
    </w:p>
    <w:p w:rsidR="003E399A" w:rsidRPr="007179AF" w:rsidRDefault="003E399A" w:rsidP="003E399A">
      <w:pPr>
        <w:ind w:left="-540" w:firstLine="540"/>
        <w:jc w:val="both"/>
        <w:rPr>
          <w:sz w:val="28"/>
          <w:szCs w:val="28"/>
        </w:rPr>
      </w:pPr>
    </w:p>
    <w:p w:rsidR="003E399A" w:rsidRPr="00204AE5" w:rsidRDefault="003E399A" w:rsidP="003E399A">
      <w:pPr>
        <w:tabs>
          <w:tab w:val="left" w:pos="7797"/>
        </w:tabs>
        <w:ind w:left="-540" w:firstLine="540"/>
        <w:jc w:val="both"/>
        <w:rPr>
          <w:sz w:val="28"/>
          <w:szCs w:val="28"/>
        </w:rPr>
      </w:pPr>
      <w:r w:rsidRPr="00204AE5">
        <w:rPr>
          <w:sz w:val="28"/>
          <w:szCs w:val="28"/>
        </w:rPr>
        <w:t xml:space="preserve">5. ОТБОР ДЕТЕЙ 6-ЛЕТНЕГО ВОЗРАСТА ДЛЯ СИСТЕМАТИЧЕСКОГО ОБУЧЕНИЯ В ШКОЛЕ ДОЛЖЕН ПРОИЗВОДИТЬСЯ С УЧЕТОМ : </w:t>
      </w:r>
    </w:p>
    <w:p w:rsidR="003E399A" w:rsidRPr="00204AE5" w:rsidRDefault="003E399A" w:rsidP="00773FF9">
      <w:pPr>
        <w:pStyle w:val="a5"/>
        <w:numPr>
          <w:ilvl w:val="0"/>
          <w:numId w:val="310"/>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морфо-функциональной зрелости организма</w:t>
      </w:r>
    </w:p>
    <w:p w:rsidR="003E399A" w:rsidRPr="00204AE5" w:rsidRDefault="003E399A" w:rsidP="00773FF9">
      <w:pPr>
        <w:pStyle w:val="a5"/>
        <w:numPr>
          <w:ilvl w:val="0"/>
          <w:numId w:val="310"/>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пола</w:t>
      </w:r>
    </w:p>
    <w:p w:rsidR="003E399A" w:rsidRPr="00204AE5" w:rsidRDefault="003E399A" w:rsidP="00773FF9">
      <w:pPr>
        <w:pStyle w:val="a5"/>
        <w:numPr>
          <w:ilvl w:val="0"/>
          <w:numId w:val="310"/>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состояния здоровья</w:t>
      </w:r>
    </w:p>
    <w:p w:rsidR="003E399A" w:rsidRPr="00204AE5" w:rsidRDefault="003E399A" w:rsidP="00773FF9">
      <w:pPr>
        <w:pStyle w:val="a5"/>
        <w:numPr>
          <w:ilvl w:val="0"/>
          <w:numId w:val="310"/>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возраста</w:t>
      </w:r>
    </w:p>
    <w:p w:rsidR="003E399A" w:rsidRPr="00204AE5" w:rsidRDefault="003E399A" w:rsidP="00773FF9">
      <w:pPr>
        <w:pStyle w:val="a5"/>
        <w:numPr>
          <w:ilvl w:val="0"/>
          <w:numId w:val="310"/>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желания родителей</w:t>
      </w:r>
    </w:p>
    <w:p w:rsidR="003E399A" w:rsidRPr="00204AE5" w:rsidRDefault="003E399A" w:rsidP="003E399A">
      <w:pPr>
        <w:tabs>
          <w:tab w:val="left" w:pos="7797"/>
        </w:tabs>
        <w:ind w:left="-540" w:firstLine="540"/>
        <w:jc w:val="both"/>
        <w:rPr>
          <w:sz w:val="28"/>
          <w:szCs w:val="28"/>
          <w:u w:val="single"/>
        </w:rPr>
      </w:pPr>
      <w:r w:rsidRPr="00204AE5">
        <w:rPr>
          <w:sz w:val="28"/>
          <w:szCs w:val="28"/>
        </w:rPr>
        <w:t>6. ОТСТАВАНИЕ В ФИЗИЧЕСКОМ РАЗВИТИИ И ПОЛОВОМ СОЗРЕВАНИИ ДЕТЕЙ И ПОДРОСТКОВ МОЖЕТ НАБЛЮДАТЬСЯ ПРИ ДЕФИЦИТЕ СЛЕДУЮЩИХ ПИЩЕВЫХ ВЕЩЕСТВ:</w:t>
      </w:r>
    </w:p>
    <w:p w:rsidR="003E399A" w:rsidRPr="00204AE5" w:rsidRDefault="003E399A" w:rsidP="00773FF9">
      <w:pPr>
        <w:pStyle w:val="a5"/>
        <w:numPr>
          <w:ilvl w:val="0"/>
          <w:numId w:val="311"/>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белок животного происхождения</w:t>
      </w:r>
    </w:p>
    <w:p w:rsidR="003E399A" w:rsidRPr="00204AE5" w:rsidRDefault="003E399A" w:rsidP="00773FF9">
      <w:pPr>
        <w:pStyle w:val="a5"/>
        <w:numPr>
          <w:ilvl w:val="0"/>
          <w:numId w:val="311"/>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белок растительного происхождения</w:t>
      </w:r>
    </w:p>
    <w:p w:rsidR="003E399A" w:rsidRPr="00204AE5" w:rsidRDefault="003E399A" w:rsidP="00773FF9">
      <w:pPr>
        <w:pStyle w:val="a5"/>
        <w:numPr>
          <w:ilvl w:val="0"/>
          <w:numId w:val="311"/>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витамины А, Д, Е</w:t>
      </w:r>
    </w:p>
    <w:p w:rsidR="003E399A" w:rsidRPr="00204AE5" w:rsidRDefault="003E399A" w:rsidP="00773FF9">
      <w:pPr>
        <w:pStyle w:val="a5"/>
        <w:numPr>
          <w:ilvl w:val="0"/>
          <w:numId w:val="311"/>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витамины группы В, витамин С, фолиевая кислота</w:t>
      </w:r>
    </w:p>
    <w:p w:rsidR="003E399A" w:rsidRPr="00204AE5" w:rsidRDefault="003E399A" w:rsidP="00773FF9">
      <w:pPr>
        <w:pStyle w:val="a5"/>
        <w:numPr>
          <w:ilvl w:val="0"/>
          <w:numId w:val="311"/>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 xml:space="preserve">микроэлемент </w:t>
      </w:r>
      <w:r w:rsidRPr="00204AE5">
        <w:rPr>
          <w:rFonts w:ascii="Times New Roman" w:hAnsi="Times New Roman"/>
          <w:sz w:val="28"/>
          <w:szCs w:val="28"/>
          <w:lang w:val="en-US"/>
        </w:rPr>
        <w:t>Zn</w:t>
      </w:r>
    </w:p>
    <w:p w:rsidR="003E399A" w:rsidRPr="007179AF" w:rsidRDefault="003E399A" w:rsidP="003E399A">
      <w:pPr>
        <w:tabs>
          <w:tab w:val="left" w:pos="7797"/>
        </w:tabs>
        <w:ind w:left="-540" w:firstLine="540"/>
        <w:jc w:val="both"/>
        <w:rPr>
          <w:sz w:val="28"/>
          <w:szCs w:val="28"/>
        </w:rPr>
      </w:pPr>
    </w:p>
    <w:p w:rsidR="003E399A" w:rsidRPr="002D40A4" w:rsidRDefault="003E399A" w:rsidP="003E399A">
      <w:pPr>
        <w:tabs>
          <w:tab w:val="left" w:pos="7797"/>
        </w:tabs>
        <w:ind w:left="-540" w:firstLine="540"/>
        <w:jc w:val="both"/>
        <w:rPr>
          <w:sz w:val="28"/>
          <w:szCs w:val="28"/>
          <w:u w:val="single"/>
        </w:rPr>
      </w:pPr>
      <w:r w:rsidRPr="002D40A4">
        <w:rPr>
          <w:sz w:val="28"/>
          <w:szCs w:val="28"/>
        </w:rPr>
        <w:lastRenderedPageBreak/>
        <w:t>7. НАИБОЛЕЕ ИНФОРМАТИВНЫ В ДОШКОЛЬНОМ ВОЗРАСТЕ (4-6 ЛЕТ) СЛЕДУЮЩИЕ ПОКАЗАТЕЛИ БИОЛОГИЧЕСКОГО РАЗВИТИЯ:</w:t>
      </w:r>
    </w:p>
    <w:p w:rsidR="003E399A" w:rsidRPr="002D40A4" w:rsidRDefault="003E399A" w:rsidP="00773FF9">
      <w:pPr>
        <w:pStyle w:val="a5"/>
        <w:numPr>
          <w:ilvl w:val="0"/>
          <w:numId w:val="312"/>
        </w:numPr>
        <w:tabs>
          <w:tab w:val="left" w:pos="2552"/>
          <w:tab w:val="left" w:pos="7797"/>
        </w:tabs>
        <w:ind w:left="2268" w:firstLine="0"/>
        <w:rPr>
          <w:rFonts w:ascii="Times New Roman" w:hAnsi="Times New Roman"/>
          <w:sz w:val="28"/>
          <w:szCs w:val="28"/>
        </w:rPr>
      </w:pPr>
      <w:r w:rsidRPr="002D40A4">
        <w:rPr>
          <w:rFonts w:ascii="Times New Roman" w:hAnsi="Times New Roman"/>
          <w:sz w:val="28"/>
          <w:szCs w:val="28"/>
        </w:rPr>
        <w:t>длина тела</w:t>
      </w:r>
    </w:p>
    <w:p w:rsidR="003E399A" w:rsidRPr="002D40A4" w:rsidRDefault="003E399A" w:rsidP="00773FF9">
      <w:pPr>
        <w:pStyle w:val="a5"/>
        <w:numPr>
          <w:ilvl w:val="0"/>
          <w:numId w:val="312"/>
        </w:numPr>
        <w:tabs>
          <w:tab w:val="left" w:pos="2552"/>
          <w:tab w:val="left" w:pos="7797"/>
        </w:tabs>
        <w:ind w:left="2268" w:firstLine="0"/>
        <w:rPr>
          <w:rFonts w:ascii="Times New Roman" w:hAnsi="Times New Roman"/>
          <w:sz w:val="28"/>
          <w:szCs w:val="28"/>
        </w:rPr>
      </w:pPr>
      <w:proofErr w:type="spellStart"/>
      <w:r w:rsidRPr="002D40A4">
        <w:rPr>
          <w:rFonts w:ascii="Times New Roman" w:hAnsi="Times New Roman"/>
          <w:sz w:val="28"/>
          <w:szCs w:val="28"/>
        </w:rPr>
        <w:t>погодовая</w:t>
      </w:r>
      <w:proofErr w:type="spellEnd"/>
      <w:r w:rsidRPr="002D40A4">
        <w:rPr>
          <w:rFonts w:ascii="Times New Roman" w:hAnsi="Times New Roman"/>
          <w:sz w:val="28"/>
          <w:szCs w:val="28"/>
        </w:rPr>
        <w:t xml:space="preserve"> прибавка длины тела</w:t>
      </w:r>
    </w:p>
    <w:p w:rsidR="003E399A" w:rsidRPr="002D40A4" w:rsidRDefault="003E399A" w:rsidP="00773FF9">
      <w:pPr>
        <w:pStyle w:val="a5"/>
        <w:numPr>
          <w:ilvl w:val="0"/>
          <w:numId w:val="312"/>
        </w:numPr>
        <w:tabs>
          <w:tab w:val="left" w:pos="2552"/>
          <w:tab w:val="left" w:pos="7797"/>
        </w:tabs>
        <w:ind w:left="2268" w:firstLine="0"/>
        <w:rPr>
          <w:rFonts w:ascii="Times New Roman" w:hAnsi="Times New Roman"/>
          <w:sz w:val="28"/>
          <w:szCs w:val="28"/>
        </w:rPr>
      </w:pPr>
      <w:r w:rsidRPr="002D40A4">
        <w:rPr>
          <w:rFonts w:ascii="Times New Roman" w:hAnsi="Times New Roman"/>
          <w:sz w:val="28"/>
          <w:szCs w:val="28"/>
        </w:rPr>
        <w:t>число постоянных зубов</w:t>
      </w:r>
    </w:p>
    <w:p w:rsidR="003E399A" w:rsidRPr="002D40A4" w:rsidRDefault="003E399A" w:rsidP="00773FF9">
      <w:pPr>
        <w:pStyle w:val="a5"/>
        <w:numPr>
          <w:ilvl w:val="0"/>
          <w:numId w:val="312"/>
        </w:numPr>
        <w:tabs>
          <w:tab w:val="left" w:pos="2552"/>
          <w:tab w:val="left" w:pos="7797"/>
        </w:tabs>
        <w:ind w:left="2268" w:firstLine="0"/>
        <w:rPr>
          <w:rFonts w:ascii="Times New Roman" w:hAnsi="Times New Roman"/>
          <w:sz w:val="28"/>
          <w:szCs w:val="28"/>
        </w:rPr>
      </w:pPr>
      <w:r w:rsidRPr="002D40A4">
        <w:rPr>
          <w:rFonts w:ascii="Times New Roman" w:hAnsi="Times New Roman"/>
          <w:sz w:val="28"/>
          <w:szCs w:val="28"/>
        </w:rPr>
        <w:t>изменение пропорций телосложения</w:t>
      </w:r>
    </w:p>
    <w:p w:rsidR="003E399A" w:rsidRPr="002D40A4" w:rsidRDefault="003E399A" w:rsidP="00773FF9">
      <w:pPr>
        <w:pStyle w:val="a5"/>
        <w:numPr>
          <w:ilvl w:val="0"/>
          <w:numId w:val="312"/>
        </w:numPr>
        <w:tabs>
          <w:tab w:val="left" w:pos="2552"/>
          <w:tab w:val="left" w:pos="7797"/>
        </w:tabs>
        <w:ind w:left="2268" w:firstLine="0"/>
        <w:rPr>
          <w:rFonts w:ascii="Times New Roman" w:hAnsi="Times New Roman"/>
          <w:sz w:val="28"/>
          <w:szCs w:val="28"/>
        </w:rPr>
      </w:pPr>
      <w:r w:rsidRPr="002D40A4">
        <w:rPr>
          <w:rFonts w:ascii="Times New Roman" w:hAnsi="Times New Roman"/>
          <w:sz w:val="28"/>
          <w:szCs w:val="28"/>
        </w:rPr>
        <w:t>степень развития вторичных половых признаков</w:t>
      </w:r>
    </w:p>
    <w:p w:rsidR="003E399A" w:rsidRPr="007179AF" w:rsidRDefault="003E399A" w:rsidP="003E399A">
      <w:pPr>
        <w:tabs>
          <w:tab w:val="left" w:pos="7797"/>
        </w:tabs>
        <w:ind w:left="-540" w:firstLine="540"/>
        <w:jc w:val="both"/>
        <w:rPr>
          <w:sz w:val="28"/>
          <w:szCs w:val="28"/>
        </w:rPr>
      </w:pPr>
    </w:p>
    <w:p w:rsidR="003E399A" w:rsidRPr="00BA61C2" w:rsidRDefault="003E399A" w:rsidP="003E399A">
      <w:pPr>
        <w:tabs>
          <w:tab w:val="left" w:pos="7797"/>
        </w:tabs>
        <w:ind w:left="-540" w:firstLine="540"/>
        <w:jc w:val="both"/>
        <w:rPr>
          <w:sz w:val="28"/>
          <w:szCs w:val="28"/>
        </w:rPr>
      </w:pPr>
      <w:r w:rsidRPr="00BA61C2">
        <w:rPr>
          <w:sz w:val="28"/>
          <w:szCs w:val="28"/>
        </w:rPr>
        <w:t>8. К ОСОБЕННОСТЯМ ОРГАНИЗАЦИИ УЧЕБНОГО ПРОЦЕССА ДЛЯ ДЕТЕЙ 6 ЛЕТ В ШКОЛЕ ОТНОСЯТСЯ:</w:t>
      </w:r>
    </w:p>
    <w:p w:rsidR="003E399A" w:rsidRPr="00BA61C2" w:rsidRDefault="003E399A" w:rsidP="00773FF9">
      <w:pPr>
        <w:pStyle w:val="a5"/>
        <w:numPr>
          <w:ilvl w:val="0"/>
          <w:numId w:val="313"/>
        </w:numPr>
        <w:tabs>
          <w:tab w:val="left" w:pos="2410"/>
          <w:tab w:val="left" w:pos="2552"/>
          <w:tab w:val="left" w:pos="7797"/>
        </w:tabs>
        <w:ind w:left="2268" w:firstLine="0"/>
        <w:rPr>
          <w:rFonts w:ascii="Times New Roman" w:hAnsi="Times New Roman"/>
          <w:sz w:val="28"/>
          <w:szCs w:val="28"/>
        </w:rPr>
      </w:pPr>
      <w:r w:rsidRPr="00BA61C2">
        <w:rPr>
          <w:rFonts w:ascii="Times New Roman" w:hAnsi="Times New Roman"/>
          <w:sz w:val="28"/>
          <w:szCs w:val="28"/>
        </w:rPr>
        <w:t>сокращение длительности уроков</w:t>
      </w:r>
    </w:p>
    <w:p w:rsidR="003E399A" w:rsidRPr="00BA61C2" w:rsidRDefault="003E399A" w:rsidP="00773FF9">
      <w:pPr>
        <w:pStyle w:val="a5"/>
        <w:numPr>
          <w:ilvl w:val="0"/>
          <w:numId w:val="313"/>
        </w:numPr>
        <w:tabs>
          <w:tab w:val="left" w:pos="2410"/>
          <w:tab w:val="left" w:pos="2552"/>
          <w:tab w:val="left" w:pos="7797"/>
        </w:tabs>
        <w:ind w:left="2268" w:firstLine="0"/>
        <w:rPr>
          <w:rFonts w:ascii="Times New Roman" w:hAnsi="Times New Roman"/>
          <w:sz w:val="28"/>
          <w:szCs w:val="28"/>
        </w:rPr>
      </w:pPr>
      <w:r w:rsidRPr="00BA61C2">
        <w:rPr>
          <w:rFonts w:ascii="Times New Roman" w:hAnsi="Times New Roman"/>
          <w:sz w:val="28"/>
          <w:szCs w:val="28"/>
        </w:rPr>
        <w:t>динамическая пауза после 2-3-го урока</w:t>
      </w:r>
    </w:p>
    <w:p w:rsidR="003E399A" w:rsidRPr="00BA61C2" w:rsidRDefault="003E399A" w:rsidP="00773FF9">
      <w:pPr>
        <w:pStyle w:val="a5"/>
        <w:numPr>
          <w:ilvl w:val="0"/>
          <w:numId w:val="313"/>
        </w:numPr>
        <w:tabs>
          <w:tab w:val="left" w:pos="2410"/>
          <w:tab w:val="left" w:pos="2552"/>
          <w:tab w:val="left" w:pos="7797"/>
        </w:tabs>
        <w:ind w:left="2268" w:firstLine="0"/>
        <w:rPr>
          <w:rFonts w:ascii="Times New Roman" w:hAnsi="Times New Roman"/>
          <w:sz w:val="28"/>
          <w:szCs w:val="28"/>
        </w:rPr>
      </w:pPr>
      <w:r w:rsidRPr="00BA61C2">
        <w:rPr>
          <w:rFonts w:ascii="Times New Roman" w:hAnsi="Times New Roman"/>
          <w:sz w:val="28"/>
          <w:szCs w:val="28"/>
        </w:rPr>
        <w:t>отсутствие заданий на дом и оценок в баллах</w:t>
      </w:r>
    </w:p>
    <w:p w:rsidR="003E399A" w:rsidRPr="00BA61C2" w:rsidRDefault="003E399A" w:rsidP="00773FF9">
      <w:pPr>
        <w:pStyle w:val="a5"/>
        <w:numPr>
          <w:ilvl w:val="0"/>
          <w:numId w:val="313"/>
        </w:numPr>
        <w:tabs>
          <w:tab w:val="left" w:pos="2410"/>
          <w:tab w:val="left" w:pos="2552"/>
          <w:tab w:val="left" w:pos="7797"/>
        </w:tabs>
        <w:ind w:left="2268" w:firstLine="0"/>
        <w:rPr>
          <w:rFonts w:ascii="Times New Roman" w:hAnsi="Times New Roman"/>
          <w:sz w:val="28"/>
          <w:szCs w:val="28"/>
        </w:rPr>
      </w:pPr>
      <w:r w:rsidRPr="00BA61C2">
        <w:rPr>
          <w:rFonts w:ascii="Times New Roman" w:hAnsi="Times New Roman"/>
          <w:sz w:val="28"/>
          <w:szCs w:val="28"/>
        </w:rPr>
        <w:t>удлинение перемен</w:t>
      </w:r>
    </w:p>
    <w:p w:rsidR="003E399A" w:rsidRPr="00BA61C2" w:rsidRDefault="003E399A" w:rsidP="00773FF9">
      <w:pPr>
        <w:pStyle w:val="a5"/>
        <w:numPr>
          <w:ilvl w:val="0"/>
          <w:numId w:val="313"/>
        </w:numPr>
        <w:tabs>
          <w:tab w:val="left" w:pos="2410"/>
          <w:tab w:val="left" w:pos="2552"/>
          <w:tab w:val="left" w:pos="7797"/>
        </w:tabs>
        <w:ind w:left="2268" w:firstLine="0"/>
        <w:rPr>
          <w:rFonts w:ascii="Times New Roman" w:hAnsi="Times New Roman"/>
          <w:sz w:val="28"/>
          <w:szCs w:val="28"/>
        </w:rPr>
      </w:pPr>
      <w:r w:rsidRPr="00BA61C2">
        <w:rPr>
          <w:rFonts w:ascii="Times New Roman" w:hAnsi="Times New Roman"/>
          <w:sz w:val="28"/>
          <w:szCs w:val="28"/>
        </w:rPr>
        <w:t>дополнительная каникулярная неделя в 3-й четверти</w:t>
      </w:r>
    </w:p>
    <w:p w:rsidR="003E399A" w:rsidRPr="007179AF" w:rsidRDefault="003E399A" w:rsidP="003E399A">
      <w:pPr>
        <w:tabs>
          <w:tab w:val="left" w:pos="7797"/>
        </w:tabs>
        <w:ind w:left="-540" w:firstLine="540"/>
        <w:jc w:val="both"/>
        <w:rPr>
          <w:sz w:val="28"/>
          <w:szCs w:val="28"/>
        </w:rPr>
      </w:pPr>
    </w:p>
    <w:p w:rsidR="003E399A" w:rsidRPr="00204AE5" w:rsidRDefault="003E399A" w:rsidP="003E399A">
      <w:pPr>
        <w:tabs>
          <w:tab w:val="left" w:pos="7797"/>
        </w:tabs>
        <w:ind w:left="-540" w:firstLine="540"/>
        <w:jc w:val="both"/>
        <w:rPr>
          <w:sz w:val="28"/>
          <w:szCs w:val="28"/>
          <w:u w:val="single"/>
        </w:rPr>
      </w:pPr>
      <w:r w:rsidRPr="00204AE5">
        <w:rPr>
          <w:sz w:val="28"/>
          <w:szCs w:val="28"/>
        </w:rPr>
        <w:t>9. ОСНОВНЫМИ ПУТЯМИ РЕШЕНИЯ ЗАДАЧ СОХРАНЕНИЯ ПСИХИЧЕСКОГО ЗДОРОВЬЯ УЧАЩИХСЯ ЯВЛЯЮТСЯ:</w:t>
      </w:r>
    </w:p>
    <w:p w:rsidR="003E399A" w:rsidRPr="00204AE5" w:rsidRDefault="003E399A" w:rsidP="00773FF9">
      <w:pPr>
        <w:pStyle w:val="a5"/>
        <w:numPr>
          <w:ilvl w:val="0"/>
          <w:numId w:val="307"/>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 xml:space="preserve">определение степени морфо-функциональной готовности детей к обучению или работе                                      </w:t>
      </w:r>
    </w:p>
    <w:p w:rsidR="003E399A" w:rsidRPr="00204AE5" w:rsidRDefault="003E399A" w:rsidP="00773FF9">
      <w:pPr>
        <w:pStyle w:val="a5"/>
        <w:numPr>
          <w:ilvl w:val="0"/>
          <w:numId w:val="307"/>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создание ступенчатых режимов для обеспечения адаптации детей к новым этапам обучения</w:t>
      </w:r>
    </w:p>
    <w:p w:rsidR="003E399A" w:rsidRPr="00204AE5" w:rsidRDefault="003E399A" w:rsidP="00773FF9">
      <w:pPr>
        <w:pStyle w:val="a5"/>
        <w:numPr>
          <w:ilvl w:val="0"/>
          <w:numId w:val="307"/>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гигиенически рациональная организация занятий с соблюдением благоприятного психологического микроклимата</w:t>
      </w:r>
    </w:p>
    <w:p w:rsidR="003E399A" w:rsidRPr="00204AE5" w:rsidRDefault="003E399A" w:rsidP="00773FF9">
      <w:pPr>
        <w:pStyle w:val="a5"/>
        <w:numPr>
          <w:ilvl w:val="0"/>
          <w:numId w:val="307"/>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учет индивидуальных особенностей детей</w:t>
      </w:r>
    </w:p>
    <w:p w:rsidR="003E399A" w:rsidRPr="00204AE5" w:rsidRDefault="003E399A" w:rsidP="00773FF9">
      <w:pPr>
        <w:pStyle w:val="a5"/>
        <w:numPr>
          <w:ilvl w:val="0"/>
          <w:numId w:val="307"/>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 xml:space="preserve"> гигиенически рациональная организация отдыха детей</w:t>
      </w:r>
    </w:p>
    <w:p w:rsidR="003E399A" w:rsidRPr="007179AF" w:rsidRDefault="003E399A" w:rsidP="003E399A">
      <w:pPr>
        <w:tabs>
          <w:tab w:val="left" w:pos="7797"/>
        </w:tabs>
        <w:ind w:left="-540" w:firstLine="540"/>
        <w:jc w:val="both"/>
        <w:rPr>
          <w:sz w:val="28"/>
          <w:szCs w:val="28"/>
        </w:rPr>
      </w:pPr>
    </w:p>
    <w:p w:rsidR="003E399A" w:rsidRPr="00204AE5" w:rsidRDefault="003E399A" w:rsidP="003E399A">
      <w:pPr>
        <w:tabs>
          <w:tab w:val="left" w:pos="7797"/>
        </w:tabs>
        <w:ind w:left="-540" w:firstLine="540"/>
        <w:jc w:val="both"/>
        <w:rPr>
          <w:sz w:val="28"/>
          <w:szCs w:val="28"/>
        </w:rPr>
      </w:pPr>
      <w:r w:rsidRPr="00204AE5">
        <w:rPr>
          <w:sz w:val="28"/>
          <w:szCs w:val="28"/>
        </w:rPr>
        <w:t>10. ОПРЕДЕЛЯЯ ГОТОВНОСТЬ К СИСТЕМАТИЧЕСКОМУ ОБУЧЕНИЮ ОЦЕНИВАЮТ:</w:t>
      </w:r>
    </w:p>
    <w:p w:rsidR="003E399A" w:rsidRPr="00204AE5" w:rsidRDefault="003E399A" w:rsidP="00773FF9">
      <w:pPr>
        <w:pStyle w:val="a5"/>
        <w:numPr>
          <w:ilvl w:val="0"/>
          <w:numId w:val="306"/>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состояние здоровья</w:t>
      </w:r>
    </w:p>
    <w:p w:rsidR="003E399A" w:rsidRPr="00204AE5" w:rsidRDefault="003E399A" w:rsidP="00773FF9">
      <w:pPr>
        <w:pStyle w:val="a5"/>
        <w:numPr>
          <w:ilvl w:val="0"/>
          <w:numId w:val="306"/>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физическое развитие</w:t>
      </w:r>
    </w:p>
    <w:p w:rsidR="003E399A" w:rsidRPr="00204AE5" w:rsidRDefault="003E399A" w:rsidP="00773FF9">
      <w:pPr>
        <w:pStyle w:val="a5"/>
        <w:numPr>
          <w:ilvl w:val="0"/>
          <w:numId w:val="306"/>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психофизиологическую зрелость</w:t>
      </w:r>
    </w:p>
    <w:p w:rsidR="003E399A" w:rsidRPr="00204AE5" w:rsidRDefault="003E399A" w:rsidP="00773FF9">
      <w:pPr>
        <w:pStyle w:val="a5"/>
        <w:numPr>
          <w:ilvl w:val="0"/>
          <w:numId w:val="306"/>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эмоционально-волевую зрелость</w:t>
      </w:r>
    </w:p>
    <w:p w:rsidR="003E399A" w:rsidRPr="00204AE5" w:rsidRDefault="003E399A" w:rsidP="00773FF9">
      <w:pPr>
        <w:pStyle w:val="a5"/>
        <w:numPr>
          <w:ilvl w:val="0"/>
          <w:numId w:val="306"/>
        </w:numPr>
        <w:tabs>
          <w:tab w:val="left" w:pos="2552"/>
          <w:tab w:val="left" w:pos="7797"/>
        </w:tabs>
        <w:ind w:left="2268" w:firstLine="0"/>
        <w:rPr>
          <w:rFonts w:ascii="Times New Roman" w:hAnsi="Times New Roman"/>
          <w:sz w:val="28"/>
          <w:szCs w:val="28"/>
        </w:rPr>
      </w:pPr>
      <w:r w:rsidRPr="00204AE5">
        <w:rPr>
          <w:rFonts w:ascii="Times New Roman" w:hAnsi="Times New Roman"/>
          <w:sz w:val="28"/>
          <w:szCs w:val="28"/>
        </w:rPr>
        <w:t>мотивационную сферу</w:t>
      </w:r>
    </w:p>
    <w:p w:rsidR="003E399A" w:rsidRPr="00BC1C59" w:rsidRDefault="003E399A" w:rsidP="003E399A">
      <w:pPr>
        <w:shd w:val="clear" w:color="auto" w:fill="FFFFFF"/>
        <w:ind w:left="709"/>
        <w:rPr>
          <w:b/>
          <w:bCs/>
          <w:iCs/>
          <w:sz w:val="28"/>
          <w:szCs w:val="28"/>
        </w:rPr>
      </w:pPr>
    </w:p>
    <w:p w:rsidR="003E399A" w:rsidRDefault="003E399A" w:rsidP="003E399A">
      <w:pPr>
        <w:jc w:val="both"/>
        <w:rPr>
          <w:b/>
          <w:sz w:val="28"/>
          <w:szCs w:val="28"/>
        </w:rPr>
      </w:pPr>
    </w:p>
    <w:p w:rsidR="003E399A" w:rsidRPr="00BC1C59" w:rsidRDefault="003E399A" w:rsidP="003E399A">
      <w:pPr>
        <w:ind w:left="360"/>
        <w:rPr>
          <w:sz w:val="28"/>
          <w:szCs w:val="28"/>
        </w:rPr>
      </w:pPr>
      <w:r w:rsidRPr="00BC1C59">
        <w:rPr>
          <w:sz w:val="28"/>
          <w:szCs w:val="28"/>
        </w:rPr>
        <w:t>Вопросы для устного опроса:</w:t>
      </w:r>
    </w:p>
    <w:p w:rsidR="003E399A" w:rsidRPr="00BA1D49" w:rsidRDefault="003E399A" w:rsidP="00773FF9">
      <w:pPr>
        <w:pStyle w:val="a5"/>
        <w:widowControl/>
        <w:numPr>
          <w:ilvl w:val="0"/>
          <w:numId w:val="43"/>
        </w:numPr>
        <w:autoSpaceDE/>
        <w:autoSpaceDN/>
        <w:adjustRightInd/>
        <w:ind w:left="0" w:firstLine="709"/>
        <w:rPr>
          <w:rFonts w:ascii="Times New Roman" w:eastAsia="MS Mincho" w:hAnsi="Times New Roman"/>
          <w:sz w:val="28"/>
          <w:szCs w:val="28"/>
        </w:rPr>
      </w:pPr>
      <w:r w:rsidRPr="00BA1D49">
        <w:rPr>
          <w:rFonts w:ascii="Times New Roman" w:eastAsia="MS Mincho" w:hAnsi="Times New Roman"/>
          <w:sz w:val="28"/>
          <w:szCs w:val="28"/>
        </w:rPr>
        <w:t>Нервно-психическое развитие ребенка.  Понятие.  Основные критерии психического   здоровья ребенка различных возрастных групп.</w:t>
      </w:r>
    </w:p>
    <w:p w:rsidR="003E399A" w:rsidRPr="00BA1D49" w:rsidRDefault="003E399A" w:rsidP="00773FF9">
      <w:pPr>
        <w:pStyle w:val="a5"/>
        <w:widowControl/>
        <w:numPr>
          <w:ilvl w:val="0"/>
          <w:numId w:val="43"/>
        </w:numPr>
        <w:autoSpaceDE/>
        <w:autoSpaceDN/>
        <w:adjustRightInd/>
        <w:ind w:left="0" w:firstLine="709"/>
        <w:rPr>
          <w:rFonts w:ascii="Times New Roman" w:eastAsia="MS Mincho" w:hAnsi="Times New Roman"/>
          <w:sz w:val="28"/>
          <w:szCs w:val="28"/>
        </w:rPr>
      </w:pPr>
      <w:r w:rsidRPr="00BA1D49">
        <w:rPr>
          <w:rFonts w:ascii="Times New Roman" w:eastAsia="MS Mincho" w:hAnsi="Times New Roman"/>
          <w:sz w:val="28"/>
          <w:szCs w:val="28"/>
        </w:rPr>
        <w:t>Методы оценки нервно-психического развития детей.</w:t>
      </w:r>
    </w:p>
    <w:p w:rsidR="003E399A" w:rsidRPr="00BA1D49" w:rsidRDefault="003E399A" w:rsidP="00773FF9">
      <w:pPr>
        <w:pStyle w:val="a5"/>
        <w:widowControl/>
        <w:numPr>
          <w:ilvl w:val="0"/>
          <w:numId w:val="43"/>
        </w:numPr>
        <w:autoSpaceDE/>
        <w:autoSpaceDN/>
        <w:adjustRightInd/>
        <w:ind w:left="0" w:firstLine="709"/>
        <w:rPr>
          <w:rFonts w:ascii="Times New Roman" w:eastAsia="MS Mincho" w:hAnsi="Times New Roman"/>
          <w:sz w:val="28"/>
          <w:szCs w:val="28"/>
        </w:rPr>
      </w:pPr>
      <w:r w:rsidRPr="00BA1D49">
        <w:rPr>
          <w:rFonts w:ascii="Times New Roman" w:eastAsia="MS Mincho" w:hAnsi="Times New Roman"/>
          <w:sz w:val="28"/>
          <w:szCs w:val="28"/>
        </w:rPr>
        <w:t>Понятие "школьной зрелости". Медицинские и психофизиологические критерии школьной зрелости.</w:t>
      </w:r>
    </w:p>
    <w:p w:rsidR="003E399A" w:rsidRPr="00BA1D49" w:rsidRDefault="003E399A" w:rsidP="00773FF9">
      <w:pPr>
        <w:pStyle w:val="a5"/>
        <w:widowControl/>
        <w:numPr>
          <w:ilvl w:val="0"/>
          <w:numId w:val="43"/>
        </w:numPr>
        <w:autoSpaceDE/>
        <w:autoSpaceDN/>
        <w:adjustRightInd/>
        <w:ind w:left="0" w:firstLine="709"/>
        <w:rPr>
          <w:rFonts w:ascii="Times New Roman" w:eastAsia="MS Mincho" w:hAnsi="Times New Roman"/>
          <w:sz w:val="28"/>
          <w:szCs w:val="28"/>
        </w:rPr>
      </w:pPr>
      <w:r w:rsidRPr="00BA1D49">
        <w:rPr>
          <w:rFonts w:ascii="Times New Roman" w:eastAsia="MS Mincho" w:hAnsi="Times New Roman"/>
          <w:sz w:val="28"/>
          <w:szCs w:val="28"/>
        </w:rPr>
        <w:t>Особенности функционального состояния организма детей в период адаптации к школе. Методы оценки "школьной зрелости".</w:t>
      </w:r>
    </w:p>
    <w:p w:rsidR="003E399A" w:rsidRDefault="003E399A"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206DFF">
      <w:pPr>
        <w:jc w:val="both"/>
        <w:rPr>
          <w:b/>
          <w:sz w:val="28"/>
          <w:szCs w:val="28"/>
        </w:rPr>
      </w:pPr>
      <w:r w:rsidRPr="00A70FD2">
        <w:rPr>
          <w:b/>
          <w:sz w:val="28"/>
          <w:szCs w:val="28"/>
        </w:rPr>
        <w:lastRenderedPageBreak/>
        <w:t>Модуль 4. Гигиеническое воспитание и формирование здорового образа жизни у детей</w:t>
      </w:r>
    </w:p>
    <w:p w:rsidR="00206DFF" w:rsidRDefault="00206DFF" w:rsidP="00206DFF">
      <w:pPr>
        <w:shd w:val="clear" w:color="auto" w:fill="FFFFFF"/>
        <w:ind w:firstLine="709"/>
        <w:jc w:val="both"/>
        <w:rPr>
          <w:b/>
          <w:bCs/>
          <w:i/>
          <w:iCs/>
          <w:sz w:val="28"/>
          <w:szCs w:val="28"/>
        </w:rPr>
      </w:pPr>
      <w:r w:rsidRPr="00321A77">
        <w:rPr>
          <w:b/>
          <w:color w:val="000000"/>
          <w:sz w:val="28"/>
          <w:szCs w:val="28"/>
        </w:rPr>
        <w:t xml:space="preserve">Тема </w:t>
      </w:r>
      <w:r>
        <w:rPr>
          <w:b/>
          <w:color w:val="000000"/>
          <w:sz w:val="28"/>
          <w:szCs w:val="28"/>
        </w:rPr>
        <w:t>1</w:t>
      </w:r>
      <w:r w:rsidRPr="00175B31">
        <w:rPr>
          <w:b/>
          <w:color w:val="000000"/>
          <w:sz w:val="28"/>
          <w:szCs w:val="28"/>
        </w:rPr>
        <w:t xml:space="preserve">. </w:t>
      </w:r>
      <w:r w:rsidRPr="007C6673">
        <w:rPr>
          <w:sz w:val="28"/>
          <w:szCs w:val="28"/>
        </w:rPr>
        <w:t>Питание как фактор здорового образа жизни</w:t>
      </w:r>
      <w:r w:rsidRPr="0091119D">
        <w:rPr>
          <w:b/>
          <w:bCs/>
          <w:i/>
          <w:iCs/>
          <w:sz w:val="28"/>
          <w:szCs w:val="28"/>
        </w:rPr>
        <w:t>.</w:t>
      </w:r>
    </w:p>
    <w:p w:rsidR="00206DFF" w:rsidRDefault="00206DFF" w:rsidP="00206DFF">
      <w:pPr>
        <w:ind w:firstLine="709"/>
        <w:jc w:val="both"/>
        <w:rPr>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 xml:space="preserve">письменный контроль или </w:t>
      </w:r>
      <w:r w:rsidRPr="00F16F36">
        <w:rPr>
          <w:sz w:val="28"/>
          <w:szCs w:val="28"/>
        </w:rPr>
        <w:t>тестирование;</w:t>
      </w:r>
    </w:p>
    <w:p w:rsidR="00206DFF" w:rsidRDefault="00206DFF" w:rsidP="00206DFF">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206DFF" w:rsidRPr="00CA1D17" w:rsidRDefault="00206DFF" w:rsidP="00206DFF">
      <w:pPr>
        <w:ind w:firstLine="709"/>
        <w:jc w:val="both"/>
        <w:rPr>
          <w:b/>
          <w:sz w:val="28"/>
          <w:szCs w:val="28"/>
        </w:rPr>
      </w:pPr>
      <w:r w:rsidRPr="00CA1D17">
        <w:rPr>
          <w:b/>
          <w:sz w:val="28"/>
          <w:szCs w:val="28"/>
        </w:rPr>
        <w:t>Вопросы для письменного входного контроля:</w:t>
      </w:r>
    </w:p>
    <w:p w:rsidR="00206DFF" w:rsidRPr="00EA607A" w:rsidRDefault="00206DFF" w:rsidP="00773FF9">
      <w:pPr>
        <w:pStyle w:val="af0"/>
        <w:numPr>
          <w:ilvl w:val="0"/>
          <w:numId w:val="486"/>
        </w:numPr>
        <w:spacing w:after="0"/>
        <w:ind w:left="0" w:firstLine="709"/>
        <w:jc w:val="both"/>
        <w:rPr>
          <w:sz w:val="28"/>
          <w:szCs w:val="28"/>
        </w:rPr>
      </w:pPr>
      <w:r>
        <w:rPr>
          <w:sz w:val="28"/>
          <w:szCs w:val="28"/>
        </w:rPr>
        <w:t>Перечислить социально-экономические методы</w:t>
      </w:r>
      <w:r w:rsidRPr="00EA607A">
        <w:rPr>
          <w:sz w:val="28"/>
          <w:szCs w:val="28"/>
        </w:rPr>
        <w:t xml:space="preserve"> изучения  питания населения.</w:t>
      </w:r>
    </w:p>
    <w:p w:rsidR="00206DFF" w:rsidRPr="00EA607A" w:rsidRDefault="00206DFF" w:rsidP="00773FF9">
      <w:pPr>
        <w:pStyle w:val="af0"/>
        <w:numPr>
          <w:ilvl w:val="0"/>
          <w:numId w:val="486"/>
        </w:numPr>
        <w:spacing w:after="0"/>
        <w:ind w:left="0" w:firstLine="709"/>
        <w:jc w:val="both"/>
        <w:rPr>
          <w:sz w:val="28"/>
          <w:szCs w:val="28"/>
        </w:rPr>
      </w:pPr>
      <w:r>
        <w:rPr>
          <w:sz w:val="28"/>
          <w:szCs w:val="28"/>
        </w:rPr>
        <w:t>Перечислить</w:t>
      </w:r>
      <w:r w:rsidRPr="00EA607A">
        <w:rPr>
          <w:sz w:val="28"/>
          <w:szCs w:val="28"/>
        </w:rPr>
        <w:t xml:space="preserve"> </w:t>
      </w:r>
      <w:r>
        <w:rPr>
          <w:sz w:val="28"/>
          <w:szCs w:val="28"/>
        </w:rPr>
        <w:t xml:space="preserve">социально-гигиенические методы </w:t>
      </w:r>
      <w:r w:rsidRPr="00EA607A">
        <w:rPr>
          <w:sz w:val="28"/>
          <w:szCs w:val="28"/>
        </w:rPr>
        <w:t>изучения питания населения.</w:t>
      </w:r>
    </w:p>
    <w:p w:rsidR="00206DFF" w:rsidRPr="00EA607A" w:rsidRDefault="00206DFF" w:rsidP="00773FF9">
      <w:pPr>
        <w:pStyle w:val="a5"/>
        <w:widowControl/>
        <w:numPr>
          <w:ilvl w:val="0"/>
          <w:numId w:val="486"/>
        </w:numPr>
        <w:autoSpaceDE/>
        <w:autoSpaceDN/>
        <w:adjustRightInd/>
        <w:ind w:left="0" w:firstLine="709"/>
        <w:rPr>
          <w:rFonts w:ascii="Times New Roman" w:hAnsi="Times New Roman"/>
          <w:sz w:val="28"/>
          <w:szCs w:val="28"/>
        </w:rPr>
      </w:pPr>
      <w:proofErr w:type="spellStart"/>
      <w:r w:rsidRPr="00EA607A">
        <w:rPr>
          <w:rFonts w:ascii="Times New Roman" w:hAnsi="Times New Roman"/>
          <w:sz w:val="28"/>
          <w:szCs w:val="28"/>
        </w:rPr>
        <w:t>Алиментарнозависимые</w:t>
      </w:r>
      <w:proofErr w:type="spellEnd"/>
      <w:r w:rsidRPr="00EA607A">
        <w:rPr>
          <w:rFonts w:ascii="Times New Roman" w:hAnsi="Times New Roman"/>
          <w:sz w:val="28"/>
          <w:szCs w:val="28"/>
        </w:rPr>
        <w:t xml:space="preserve"> заболевания, классификация, меры профилактики.</w:t>
      </w:r>
    </w:p>
    <w:p w:rsidR="00206DFF" w:rsidRPr="00EA607A" w:rsidRDefault="00206DFF" w:rsidP="00773FF9">
      <w:pPr>
        <w:pStyle w:val="af0"/>
        <w:numPr>
          <w:ilvl w:val="0"/>
          <w:numId w:val="486"/>
        </w:numPr>
        <w:spacing w:after="0"/>
        <w:ind w:left="0" w:firstLine="709"/>
        <w:jc w:val="both"/>
        <w:rPr>
          <w:sz w:val="28"/>
          <w:szCs w:val="28"/>
        </w:rPr>
      </w:pPr>
      <w:r w:rsidRPr="00EA607A">
        <w:rPr>
          <w:sz w:val="28"/>
          <w:szCs w:val="28"/>
        </w:rPr>
        <w:t>Особенности организации питания детей и подростков, как фактора здорового образа жизни.</w:t>
      </w:r>
    </w:p>
    <w:p w:rsidR="00206DFF" w:rsidRDefault="00206DFF" w:rsidP="00206DFF">
      <w:pPr>
        <w:shd w:val="clear" w:color="auto" w:fill="FFFFFF"/>
        <w:ind w:left="709"/>
        <w:rPr>
          <w:b/>
          <w:bCs/>
          <w:iCs/>
          <w:sz w:val="28"/>
          <w:szCs w:val="28"/>
        </w:rPr>
      </w:pPr>
    </w:p>
    <w:p w:rsidR="00206DFF" w:rsidRDefault="00206DFF" w:rsidP="00206DFF">
      <w:pPr>
        <w:shd w:val="clear" w:color="auto" w:fill="FFFFFF"/>
        <w:ind w:left="709"/>
        <w:rPr>
          <w:b/>
          <w:bCs/>
          <w:iCs/>
          <w:sz w:val="28"/>
          <w:szCs w:val="28"/>
        </w:rPr>
      </w:pPr>
      <w:r>
        <w:rPr>
          <w:b/>
          <w:bCs/>
          <w:iCs/>
          <w:sz w:val="28"/>
          <w:szCs w:val="28"/>
        </w:rPr>
        <w:t>Тестовые задания:</w:t>
      </w:r>
    </w:p>
    <w:p w:rsidR="00206DFF" w:rsidRPr="006D4C99" w:rsidRDefault="00206DFF" w:rsidP="00206DFF">
      <w:pPr>
        <w:jc w:val="center"/>
        <w:rPr>
          <w:b/>
          <w:sz w:val="20"/>
          <w:szCs w:val="20"/>
        </w:rPr>
      </w:pPr>
    </w:p>
    <w:p w:rsidR="00206DFF" w:rsidRPr="00B03BE7" w:rsidRDefault="00206DFF" w:rsidP="00773FF9">
      <w:pPr>
        <w:pStyle w:val="a5"/>
        <w:numPr>
          <w:ilvl w:val="0"/>
          <w:numId w:val="491"/>
        </w:numPr>
        <w:shd w:val="clear" w:color="auto" w:fill="FFFFFF"/>
        <w:tabs>
          <w:tab w:val="left" w:pos="182"/>
        </w:tabs>
        <w:rPr>
          <w:rFonts w:ascii="Times New Roman" w:hAnsi="Times New Roman"/>
          <w:sz w:val="28"/>
          <w:szCs w:val="28"/>
        </w:rPr>
      </w:pPr>
      <w:r w:rsidRPr="00B03BE7">
        <w:rPr>
          <w:rFonts w:ascii="Times New Roman" w:hAnsi="Times New Roman"/>
          <w:color w:val="000000"/>
          <w:spacing w:val="-2"/>
          <w:sz w:val="28"/>
          <w:szCs w:val="28"/>
        </w:rPr>
        <w:t xml:space="preserve">ДЛЯ ИНДИВИДУАЛЬНОЙ ПРОПАГАНДЫ РАЦИОНАЛЬНОГО ПИТАНИЯ УСТНЫМ МЕТОДОМ </w:t>
      </w:r>
      <w:r w:rsidRPr="00B03BE7">
        <w:rPr>
          <w:rFonts w:ascii="Times New Roman" w:hAnsi="Times New Roman"/>
          <w:color w:val="000000"/>
          <w:spacing w:val="-3"/>
          <w:sz w:val="28"/>
          <w:szCs w:val="28"/>
        </w:rPr>
        <w:t>ИСПОЛЬЗУЮТ</w:t>
      </w:r>
    </w:p>
    <w:p w:rsidR="00206DFF" w:rsidRPr="00B03BE7" w:rsidRDefault="00206DFF" w:rsidP="00773FF9">
      <w:pPr>
        <w:pStyle w:val="a5"/>
        <w:numPr>
          <w:ilvl w:val="1"/>
          <w:numId w:val="493"/>
        </w:numPr>
        <w:shd w:val="clear" w:color="auto" w:fill="FFFFFF"/>
        <w:tabs>
          <w:tab w:val="left" w:pos="182"/>
        </w:tabs>
        <w:rPr>
          <w:rFonts w:ascii="Times New Roman" w:hAnsi="Times New Roman"/>
          <w:sz w:val="28"/>
          <w:szCs w:val="28"/>
        </w:rPr>
      </w:pPr>
      <w:r w:rsidRPr="00B03BE7">
        <w:rPr>
          <w:rFonts w:ascii="Times New Roman" w:hAnsi="Times New Roman"/>
          <w:color w:val="000000"/>
          <w:spacing w:val="-1"/>
          <w:sz w:val="28"/>
          <w:szCs w:val="28"/>
        </w:rPr>
        <w:t>лекции</w:t>
      </w:r>
    </w:p>
    <w:p w:rsidR="00206DFF" w:rsidRPr="00B03BE7" w:rsidRDefault="00206DFF" w:rsidP="00773FF9">
      <w:pPr>
        <w:pStyle w:val="a5"/>
        <w:numPr>
          <w:ilvl w:val="1"/>
          <w:numId w:val="493"/>
        </w:numPr>
        <w:shd w:val="clear" w:color="auto" w:fill="FFFFFF"/>
        <w:tabs>
          <w:tab w:val="left" w:pos="413"/>
        </w:tabs>
        <w:rPr>
          <w:rFonts w:ascii="Times New Roman" w:hAnsi="Times New Roman"/>
          <w:color w:val="000000"/>
          <w:spacing w:val="-5"/>
          <w:sz w:val="28"/>
          <w:szCs w:val="28"/>
        </w:rPr>
      </w:pPr>
      <w:r w:rsidRPr="00B03BE7">
        <w:rPr>
          <w:rFonts w:ascii="Times New Roman" w:hAnsi="Times New Roman"/>
          <w:color w:val="000000"/>
          <w:spacing w:val="-3"/>
          <w:sz w:val="28"/>
          <w:szCs w:val="28"/>
        </w:rPr>
        <w:t>научно-популярные книги, журналы</w:t>
      </w:r>
    </w:p>
    <w:p w:rsidR="00206DFF" w:rsidRPr="00B03BE7" w:rsidRDefault="00206DFF" w:rsidP="00773FF9">
      <w:pPr>
        <w:pStyle w:val="a5"/>
        <w:numPr>
          <w:ilvl w:val="1"/>
          <w:numId w:val="493"/>
        </w:numPr>
        <w:shd w:val="clear" w:color="auto" w:fill="FFFFFF"/>
        <w:tabs>
          <w:tab w:val="left" w:pos="413"/>
        </w:tabs>
        <w:rPr>
          <w:rFonts w:ascii="Times New Roman" w:hAnsi="Times New Roman"/>
          <w:color w:val="000000"/>
          <w:spacing w:val="-5"/>
          <w:sz w:val="28"/>
          <w:szCs w:val="28"/>
        </w:rPr>
      </w:pPr>
      <w:r w:rsidRPr="00B03BE7">
        <w:rPr>
          <w:rFonts w:ascii="Times New Roman" w:hAnsi="Times New Roman"/>
          <w:color w:val="000000"/>
          <w:spacing w:val="-2"/>
          <w:sz w:val="28"/>
          <w:szCs w:val="28"/>
        </w:rPr>
        <w:t>консультации</w:t>
      </w:r>
    </w:p>
    <w:p w:rsidR="00206DFF" w:rsidRPr="00B03BE7" w:rsidRDefault="00206DFF" w:rsidP="00773FF9">
      <w:pPr>
        <w:pStyle w:val="a5"/>
        <w:numPr>
          <w:ilvl w:val="1"/>
          <w:numId w:val="493"/>
        </w:numPr>
        <w:shd w:val="clear" w:color="auto" w:fill="FFFFFF"/>
        <w:tabs>
          <w:tab w:val="left" w:pos="413"/>
        </w:tabs>
        <w:rPr>
          <w:rFonts w:ascii="Times New Roman" w:hAnsi="Times New Roman"/>
          <w:color w:val="000000"/>
          <w:spacing w:val="-4"/>
          <w:sz w:val="28"/>
          <w:szCs w:val="28"/>
        </w:rPr>
      </w:pPr>
      <w:r w:rsidRPr="00B03BE7">
        <w:rPr>
          <w:rFonts w:ascii="Times New Roman" w:hAnsi="Times New Roman"/>
          <w:color w:val="000000"/>
          <w:spacing w:val="-2"/>
          <w:sz w:val="28"/>
          <w:szCs w:val="28"/>
        </w:rPr>
        <w:t>теле- и радиопередачи</w:t>
      </w:r>
    </w:p>
    <w:p w:rsidR="00206DFF" w:rsidRPr="00B03BE7" w:rsidRDefault="00206DFF" w:rsidP="00773FF9">
      <w:pPr>
        <w:pStyle w:val="a5"/>
        <w:numPr>
          <w:ilvl w:val="1"/>
          <w:numId w:val="493"/>
        </w:numPr>
        <w:shd w:val="clear" w:color="auto" w:fill="FFFFFF"/>
        <w:tabs>
          <w:tab w:val="left" w:pos="413"/>
        </w:tabs>
        <w:rPr>
          <w:rFonts w:ascii="Times New Roman" w:hAnsi="Times New Roman"/>
          <w:color w:val="000000"/>
          <w:spacing w:val="-5"/>
          <w:sz w:val="28"/>
          <w:szCs w:val="28"/>
        </w:rPr>
      </w:pPr>
      <w:r w:rsidRPr="00B03BE7">
        <w:rPr>
          <w:rFonts w:ascii="Times New Roman" w:hAnsi="Times New Roman"/>
          <w:color w:val="000000"/>
          <w:spacing w:val="-3"/>
          <w:sz w:val="28"/>
          <w:szCs w:val="28"/>
        </w:rPr>
        <w:t>плакаты, малые формы</w:t>
      </w:r>
    </w:p>
    <w:p w:rsidR="00206DFF" w:rsidRPr="00B03BE7" w:rsidRDefault="00206DFF" w:rsidP="00206DFF">
      <w:pPr>
        <w:rPr>
          <w:sz w:val="28"/>
          <w:szCs w:val="28"/>
        </w:rPr>
      </w:pPr>
    </w:p>
    <w:p w:rsidR="00206DFF" w:rsidRPr="00B03BE7" w:rsidRDefault="00206DFF" w:rsidP="00773FF9">
      <w:pPr>
        <w:pStyle w:val="a5"/>
        <w:numPr>
          <w:ilvl w:val="0"/>
          <w:numId w:val="491"/>
        </w:numPr>
        <w:shd w:val="clear" w:color="auto" w:fill="FFFFFF"/>
        <w:tabs>
          <w:tab w:val="left" w:pos="288"/>
        </w:tabs>
        <w:rPr>
          <w:rFonts w:ascii="Times New Roman" w:hAnsi="Times New Roman"/>
          <w:sz w:val="28"/>
          <w:szCs w:val="28"/>
        </w:rPr>
      </w:pPr>
      <w:r w:rsidRPr="00B03BE7">
        <w:rPr>
          <w:rFonts w:ascii="Times New Roman" w:hAnsi="Times New Roman"/>
          <w:color w:val="000000"/>
          <w:spacing w:val="-2"/>
          <w:sz w:val="28"/>
          <w:szCs w:val="28"/>
        </w:rPr>
        <w:t>СОЦИАЛЬНО-ЭКОНОМИЧЕСКИЕ ОСНОВЫ ПИТАНИЯ ИЗУЧАЮТ</w:t>
      </w:r>
    </w:p>
    <w:p w:rsidR="00206DFF" w:rsidRPr="00B03BE7" w:rsidRDefault="00206DFF" w:rsidP="00773FF9">
      <w:pPr>
        <w:pStyle w:val="a5"/>
        <w:numPr>
          <w:ilvl w:val="0"/>
          <w:numId w:val="494"/>
        </w:numPr>
        <w:shd w:val="clear" w:color="auto" w:fill="FFFFFF"/>
        <w:tabs>
          <w:tab w:val="left" w:pos="437"/>
          <w:tab w:val="left" w:pos="3119"/>
        </w:tabs>
        <w:rPr>
          <w:rFonts w:ascii="Times New Roman" w:hAnsi="Times New Roman"/>
          <w:color w:val="000000"/>
          <w:spacing w:val="-15"/>
          <w:sz w:val="28"/>
          <w:szCs w:val="28"/>
        </w:rPr>
      </w:pPr>
      <w:r w:rsidRPr="00B03BE7">
        <w:rPr>
          <w:rFonts w:ascii="Times New Roman" w:hAnsi="Times New Roman"/>
          <w:color w:val="000000"/>
          <w:spacing w:val="-3"/>
          <w:sz w:val="28"/>
          <w:szCs w:val="28"/>
        </w:rPr>
        <w:t>весовым методом</w:t>
      </w:r>
    </w:p>
    <w:p w:rsidR="00206DFF" w:rsidRPr="00B03BE7" w:rsidRDefault="00206DFF" w:rsidP="00773FF9">
      <w:pPr>
        <w:pStyle w:val="a5"/>
        <w:numPr>
          <w:ilvl w:val="0"/>
          <w:numId w:val="494"/>
        </w:numPr>
        <w:shd w:val="clear" w:color="auto" w:fill="FFFFFF"/>
        <w:tabs>
          <w:tab w:val="left" w:pos="437"/>
          <w:tab w:val="left" w:pos="3119"/>
        </w:tabs>
        <w:rPr>
          <w:rFonts w:ascii="Times New Roman" w:hAnsi="Times New Roman"/>
          <w:color w:val="000000"/>
          <w:spacing w:val="-4"/>
          <w:sz w:val="28"/>
          <w:szCs w:val="28"/>
        </w:rPr>
      </w:pPr>
      <w:r w:rsidRPr="00B03BE7">
        <w:rPr>
          <w:rFonts w:ascii="Times New Roman" w:hAnsi="Times New Roman"/>
          <w:color w:val="000000"/>
          <w:spacing w:val="-3"/>
          <w:sz w:val="28"/>
          <w:szCs w:val="28"/>
        </w:rPr>
        <w:t>анкетным методом</w:t>
      </w:r>
    </w:p>
    <w:p w:rsidR="00206DFF" w:rsidRPr="00B03BE7" w:rsidRDefault="00206DFF" w:rsidP="00773FF9">
      <w:pPr>
        <w:pStyle w:val="a5"/>
        <w:numPr>
          <w:ilvl w:val="0"/>
          <w:numId w:val="494"/>
        </w:numPr>
        <w:shd w:val="clear" w:color="auto" w:fill="FFFFFF"/>
        <w:tabs>
          <w:tab w:val="left" w:pos="437"/>
          <w:tab w:val="left" w:pos="3119"/>
        </w:tabs>
        <w:rPr>
          <w:rFonts w:ascii="Times New Roman" w:hAnsi="Times New Roman"/>
          <w:color w:val="000000"/>
          <w:spacing w:val="-10"/>
          <w:sz w:val="28"/>
          <w:szCs w:val="28"/>
        </w:rPr>
      </w:pPr>
      <w:r w:rsidRPr="00B03BE7">
        <w:rPr>
          <w:rFonts w:ascii="Times New Roman" w:hAnsi="Times New Roman"/>
          <w:color w:val="000000"/>
          <w:spacing w:val="-2"/>
          <w:sz w:val="28"/>
          <w:szCs w:val="28"/>
        </w:rPr>
        <w:t>опросно-весовым методом</w:t>
      </w:r>
    </w:p>
    <w:p w:rsidR="00206DFF" w:rsidRPr="00B03BE7" w:rsidRDefault="00206DFF" w:rsidP="00773FF9">
      <w:pPr>
        <w:pStyle w:val="a5"/>
        <w:numPr>
          <w:ilvl w:val="0"/>
          <w:numId w:val="494"/>
        </w:numPr>
        <w:shd w:val="clear" w:color="auto" w:fill="FFFFFF"/>
        <w:tabs>
          <w:tab w:val="left" w:pos="403"/>
        </w:tabs>
        <w:rPr>
          <w:rFonts w:ascii="Times New Roman" w:hAnsi="Times New Roman"/>
          <w:bCs/>
          <w:color w:val="000000"/>
          <w:spacing w:val="4"/>
          <w:sz w:val="28"/>
          <w:szCs w:val="28"/>
        </w:rPr>
      </w:pPr>
      <w:r w:rsidRPr="00B03BE7">
        <w:rPr>
          <w:rFonts w:ascii="Times New Roman" w:hAnsi="Times New Roman"/>
          <w:bCs/>
          <w:color w:val="000000"/>
          <w:spacing w:val="-1"/>
          <w:sz w:val="28"/>
          <w:szCs w:val="28"/>
        </w:rPr>
        <w:t>бюджетным методом</w:t>
      </w:r>
    </w:p>
    <w:p w:rsidR="00206DFF" w:rsidRPr="00B03BE7" w:rsidRDefault="00206DFF" w:rsidP="00773FF9">
      <w:pPr>
        <w:pStyle w:val="a5"/>
        <w:numPr>
          <w:ilvl w:val="0"/>
          <w:numId w:val="494"/>
        </w:numPr>
        <w:shd w:val="clear" w:color="auto" w:fill="FFFFFF"/>
        <w:tabs>
          <w:tab w:val="left" w:pos="403"/>
          <w:tab w:val="left" w:pos="3119"/>
        </w:tabs>
        <w:rPr>
          <w:rFonts w:ascii="Times New Roman" w:hAnsi="Times New Roman"/>
          <w:bCs/>
          <w:color w:val="000000"/>
          <w:spacing w:val="-1"/>
          <w:sz w:val="28"/>
          <w:szCs w:val="28"/>
        </w:rPr>
      </w:pPr>
      <w:r w:rsidRPr="00B03BE7">
        <w:rPr>
          <w:rFonts w:ascii="Times New Roman" w:hAnsi="Times New Roman"/>
          <w:bCs/>
          <w:color w:val="000000"/>
          <w:spacing w:val="-3"/>
          <w:sz w:val="28"/>
          <w:szCs w:val="28"/>
        </w:rPr>
        <w:t>лабораторным методом</w:t>
      </w:r>
    </w:p>
    <w:p w:rsidR="00206DFF" w:rsidRPr="00B03BE7" w:rsidRDefault="00206DFF" w:rsidP="00206DFF">
      <w:pPr>
        <w:ind w:left="1134"/>
        <w:rPr>
          <w:sz w:val="28"/>
          <w:szCs w:val="28"/>
        </w:rPr>
      </w:pPr>
    </w:p>
    <w:p w:rsidR="00206DFF" w:rsidRPr="00B03BE7" w:rsidRDefault="00206DFF" w:rsidP="00773FF9">
      <w:pPr>
        <w:pStyle w:val="a5"/>
        <w:numPr>
          <w:ilvl w:val="0"/>
          <w:numId w:val="491"/>
        </w:numPr>
        <w:shd w:val="clear" w:color="auto" w:fill="FFFFFF"/>
        <w:tabs>
          <w:tab w:val="left" w:pos="254"/>
        </w:tabs>
        <w:rPr>
          <w:rFonts w:ascii="Times New Roman" w:hAnsi="Times New Roman"/>
          <w:color w:val="000000"/>
          <w:sz w:val="28"/>
          <w:szCs w:val="28"/>
        </w:rPr>
      </w:pPr>
      <w:r w:rsidRPr="00B03BE7">
        <w:rPr>
          <w:rFonts w:ascii="Times New Roman" w:hAnsi="Times New Roman"/>
          <w:color w:val="000000"/>
          <w:sz w:val="28"/>
          <w:szCs w:val="28"/>
        </w:rPr>
        <w:t>КАКОЙ ПОЛИМЕРНЫЙ МАТЕРИАЛ ИСПОЛЬЗУЕТСЯ ДЛЯ ПРОИЗВОДСТВА РАЗНООБРАЗНОЙ ПОСУДЫ ПИЩЕВОГО НАЗНАЧЕНИЯ</w:t>
      </w:r>
    </w:p>
    <w:p w:rsidR="00206DFF" w:rsidRPr="00B03BE7" w:rsidRDefault="00206DFF" w:rsidP="00773FF9">
      <w:pPr>
        <w:pStyle w:val="a5"/>
        <w:widowControl/>
        <w:numPr>
          <w:ilvl w:val="1"/>
          <w:numId w:val="495"/>
        </w:numPr>
        <w:shd w:val="clear" w:color="auto" w:fill="FFFFFF"/>
        <w:tabs>
          <w:tab w:val="left" w:pos="0"/>
        </w:tabs>
        <w:autoSpaceDE/>
        <w:autoSpaceDN/>
        <w:adjustRightInd/>
        <w:jc w:val="left"/>
        <w:rPr>
          <w:rFonts w:ascii="Times New Roman" w:hAnsi="Times New Roman"/>
          <w:sz w:val="28"/>
          <w:szCs w:val="28"/>
        </w:rPr>
      </w:pPr>
      <w:r w:rsidRPr="00B03BE7">
        <w:rPr>
          <w:rFonts w:ascii="Times New Roman" w:hAnsi="Times New Roman"/>
          <w:color w:val="000000"/>
          <w:sz w:val="28"/>
          <w:szCs w:val="28"/>
        </w:rPr>
        <w:t>полиолефины</w:t>
      </w:r>
    </w:p>
    <w:p w:rsidR="00206DFF" w:rsidRPr="00B03BE7" w:rsidRDefault="00206DFF" w:rsidP="00773FF9">
      <w:pPr>
        <w:pStyle w:val="a5"/>
        <w:widowControl/>
        <w:numPr>
          <w:ilvl w:val="1"/>
          <w:numId w:val="495"/>
        </w:numPr>
        <w:shd w:val="clear" w:color="auto" w:fill="FFFFFF"/>
        <w:tabs>
          <w:tab w:val="left" w:pos="0"/>
        </w:tabs>
        <w:autoSpaceDE/>
        <w:autoSpaceDN/>
        <w:adjustRightInd/>
        <w:jc w:val="left"/>
        <w:rPr>
          <w:rFonts w:ascii="Times New Roman" w:hAnsi="Times New Roman"/>
          <w:sz w:val="28"/>
          <w:szCs w:val="28"/>
        </w:rPr>
      </w:pPr>
      <w:r w:rsidRPr="00B03BE7">
        <w:rPr>
          <w:rFonts w:ascii="Times New Roman" w:hAnsi="Times New Roman"/>
          <w:color w:val="000000"/>
          <w:sz w:val="28"/>
          <w:szCs w:val="28"/>
        </w:rPr>
        <w:t>поливинилхлорид</w:t>
      </w:r>
    </w:p>
    <w:p w:rsidR="00206DFF" w:rsidRPr="00B03BE7" w:rsidRDefault="00206DFF" w:rsidP="00773FF9">
      <w:pPr>
        <w:pStyle w:val="a5"/>
        <w:widowControl/>
        <w:numPr>
          <w:ilvl w:val="1"/>
          <w:numId w:val="495"/>
        </w:numPr>
        <w:shd w:val="clear" w:color="auto" w:fill="FFFFFF"/>
        <w:tabs>
          <w:tab w:val="left" w:pos="0"/>
        </w:tabs>
        <w:autoSpaceDE/>
        <w:autoSpaceDN/>
        <w:adjustRightInd/>
        <w:jc w:val="left"/>
        <w:rPr>
          <w:rFonts w:ascii="Times New Roman" w:hAnsi="Times New Roman"/>
          <w:color w:val="000000"/>
          <w:sz w:val="28"/>
          <w:szCs w:val="28"/>
        </w:rPr>
      </w:pPr>
      <w:r w:rsidRPr="00B03BE7">
        <w:rPr>
          <w:rFonts w:ascii="Times New Roman" w:hAnsi="Times New Roman"/>
          <w:color w:val="000000"/>
          <w:sz w:val="28"/>
          <w:szCs w:val="28"/>
        </w:rPr>
        <w:t>поликарбонат (</w:t>
      </w:r>
      <w:proofErr w:type="spellStart"/>
      <w:r w:rsidRPr="00B03BE7">
        <w:rPr>
          <w:rFonts w:ascii="Times New Roman" w:hAnsi="Times New Roman"/>
          <w:color w:val="000000"/>
          <w:sz w:val="28"/>
          <w:szCs w:val="28"/>
        </w:rPr>
        <w:t>дифлон</w:t>
      </w:r>
      <w:proofErr w:type="spellEnd"/>
      <w:r w:rsidRPr="00B03BE7">
        <w:rPr>
          <w:rFonts w:ascii="Times New Roman" w:hAnsi="Times New Roman"/>
          <w:color w:val="000000"/>
          <w:sz w:val="28"/>
          <w:szCs w:val="28"/>
        </w:rPr>
        <w:t>)</w:t>
      </w:r>
    </w:p>
    <w:p w:rsidR="00206DFF" w:rsidRPr="00B03BE7" w:rsidRDefault="00206DFF" w:rsidP="00773FF9">
      <w:pPr>
        <w:pStyle w:val="a5"/>
        <w:widowControl/>
        <w:numPr>
          <w:ilvl w:val="1"/>
          <w:numId w:val="495"/>
        </w:numPr>
        <w:shd w:val="clear" w:color="auto" w:fill="FFFFFF"/>
        <w:tabs>
          <w:tab w:val="left" w:pos="0"/>
        </w:tabs>
        <w:autoSpaceDE/>
        <w:autoSpaceDN/>
        <w:adjustRightInd/>
        <w:jc w:val="left"/>
        <w:rPr>
          <w:rFonts w:ascii="Times New Roman" w:hAnsi="Times New Roman"/>
          <w:color w:val="000000"/>
          <w:sz w:val="28"/>
          <w:szCs w:val="28"/>
        </w:rPr>
      </w:pPr>
      <w:r w:rsidRPr="00B03BE7">
        <w:rPr>
          <w:rFonts w:ascii="Times New Roman" w:hAnsi="Times New Roman"/>
          <w:color w:val="000000"/>
          <w:sz w:val="28"/>
          <w:szCs w:val="28"/>
        </w:rPr>
        <w:t>аминопласты (молодит и др.)</w:t>
      </w:r>
    </w:p>
    <w:p w:rsidR="00206DFF" w:rsidRPr="00B03BE7" w:rsidRDefault="00206DFF" w:rsidP="00206DFF">
      <w:pPr>
        <w:shd w:val="clear" w:color="auto" w:fill="FFFFFF"/>
        <w:tabs>
          <w:tab w:val="left" w:pos="432"/>
        </w:tabs>
        <w:ind w:left="2820"/>
        <w:rPr>
          <w:color w:val="000000"/>
          <w:sz w:val="28"/>
          <w:szCs w:val="28"/>
        </w:rPr>
      </w:pPr>
    </w:p>
    <w:p w:rsidR="00206DFF" w:rsidRPr="00B03BE7" w:rsidRDefault="00206DFF" w:rsidP="00773FF9">
      <w:pPr>
        <w:pStyle w:val="a5"/>
        <w:widowControl/>
        <w:numPr>
          <w:ilvl w:val="0"/>
          <w:numId w:val="491"/>
        </w:numPr>
        <w:shd w:val="clear" w:color="auto" w:fill="FFFFFF"/>
        <w:tabs>
          <w:tab w:val="left" w:pos="0"/>
        </w:tabs>
        <w:autoSpaceDE/>
        <w:autoSpaceDN/>
        <w:adjustRightInd/>
        <w:rPr>
          <w:rFonts w:ascii="Times New Roman" w:hAnsi="Times New Roman"/>
          <w:color w:val="000000"/>
          <w:sz w:val="28"/>
          <w:szCs w:val="28"/>
        </w:rPr>
      </w:pPr>
      <w:r w:rsidRPr="00B03BE7">
        <w:rPr>
          <w:rFonts w:ascii="Times New Roman" w:hAnsi="Times New Roman"/>
          <w:color w:val="000000"/>
          <w:sz w:val="28"/>
          <w:szCs w:val="28"/>
        </w:rPr>
        <w:t>ФОРМУЛИРОВКА, НАИБОЛЕЕ ПОЛНО ОТРАЖАЮЩАЯ ПОНЯТИЕ «СТАТУС ПИТАНИЯ» ИЛИ «ПИЩЕВОЙ СТАТУС»</w:t>
      </w:r>
    </w:p>
    <w:p w:rsidR="00206DFF" w:rsidRPr="00B03BE7" w:rsidRDefault="00206DFF" w:rsidP="00773FF9">
      <w:pPr>
        <w:widowControl w:val="0"/>
        <w:numPr>
          <w:ilvl w:val="0"/>
          <w:numId w:val="492"/>
        </w:numPr>
        <w:shd w:val="clear" w:color="auto" w:fill="FFFFFF"/>
        <w:tabs>
          <w:tab w:val="left" w:pos="0"/>
        </w:tabs>
        <w:autoSpaceDE w:val="0"/>
        <w:autoSpaceDN w:val="0"/>
        <w:adjustRightInd w:val="0"/>
        <w:jc w:val="both"/>
        <w:rPr>
          <w:color w:val="000000"/>
          <w:sz w:val="28"/>
          <w:szCs w:val="28"/>
        </w:rPr>
      </w:pPr>
      <w:r w:rsidRPr="00B03BE7">
        <w:rPr>
          <w:color w:val="000000"/>
          <w:sz w:val="28"/>
          <w:szCs w:val="28"/>
        </w:rPr>
        <w:t xml:space="preserve"> состояние фактического питания отдельных групп населения</w:t>
      </w:r>
    </w:p>
    <w:p w:rsidR="00206DFF" w:rsidRPr="00B03BE7" w:rsidRDefault="00206DFF" w:rsidP="00773FF9">
      <w:pPr>
        <w:widowControl w:val="0"/>
        <w:numPr>
          <w:ilvl w:val="0"/>
          <w:numId w:val="492"/>
        </w:numPr>
        <w:shd w:val="clear" w:color="auto" w:fill="FFFFFF"/>
        <w:tabs>
          <w:tab w:val="left" w:pos="0"/>
        </w:tabs>
        <w:autoSpaceDE w:val="0"/>
        <w:autoSpaceDN w:val="0"/>
        <w:adjustRightInd w:val="0"/>
        <w:jc w:val="both"/>
        <w:rPr>
          <w:color w:val="000000"/>
          <w:sz w:val="28"/>
          <w:szCs w:val="28"/>
        </w:rPr>
      </w:pPr>
      <w:r w:rsidRPr="00B03BE7">
        <w:rPr>
          <w:color w:val="000000"/>
          <w:sz w:val="28"/>
          <w:szCs w:val="28"/>
        </w:rPr>
        <w:t xml:space="preserve"> состояние физического развития в зависимости от питания</w:t>
      </w:r>
    </w:p>
    <w:p w:rsidR="00206DFF" w:rsidRPr="00B03BE7" w:rsidRDefault="00206DFF" w:rsidP="00773FF9">
      <w:pPr>
        <w:widowControl w:val="0"/>
        <w:numPr>
          <w:ilvl w:val="0"/>
          <w:numId w:val="492"/>
        </w:numPr>
        <w:shd w:val="clear" w:color="auto" w:fill="FFFFFF"/>
        <w:tabs>
          <w:tab w:val="left" w:pos="0"/>
        </w:tabs>
        <w:autoSpaceDE w:val="0"/>
        <w:autoSpaceDN w:val="0"/>
        <w:adjustRightInd w:val="0"/>
        <w:jc w:val="both"/>
        <w:rPr>
          <w:color w:val="000000"/>
          <w:sz w:val="28"/>
          <w:szCs w:val="28"/>
        </w:rPr>
      </w:pPr>
      <w:r w:rsidRPr="00B03BE7">
        <w:rPr>
          <w:color w:val="000000"/>
          <w:sz w:val="28"/>
          <w:szCs w:val="28"/>
        </w:rPr>
        <w:t xml:space="preserve"> различные варианты режима питания отдельных групп населения</w:t>
      </w:r>
    </w:p>
    <w:p w:rsidR="00206DFF" w:rsidRPr="00B03BE7" w:rsidRDefault="00206DFF" w:rsidP="00773FF9">
      <w:pPr>
        <w:pStyle w:val="a5"/>
        <w:numPr>
          <w:ilvl w:val="0"/>
          <w:numId w:val="492"/>
        </w:numPr>
        <w:shd w:val="clear" w:color="auto" w:fill="FFFFFF"/>
        <w:tabs>
          <w:tab w:val="left" w:pos="0"/>
        </w:tabs>
        <w:rPr>
          <w:rFonts w:ascii="Times New Roman" w:hAnsi="Times New Roman"/>
          <w:color w:val="000000"/>
          <w:sz w:val="28"/>
          <w:szCs w:val="28"/>
        </w:rPr>
      </w:pPr>
      <w:r w:rsidRPr="00B03BE7">
        <w:rPr>
          <w:rFonts w:ascii="Times New Roman" w:hAnsi="Times New Roman"/>
          <w:color w:val="000000"/>
          <w:sz w:val="28"/>
          <w:szCs w:val="28"/>
        </w:rPr>
        <w:lastRenderedPageBreak/>
        <w:t>состояние здоровья отдельных групп населения в зависимости от питания</w:t>
      </w:r>
    </w:p>
    <w:p w:rsidR="00206DFF" w:rsidRPr="00B03BE7" w:rsidRDefault="00206DFF" w:rsidP="00206DFF">
      <w:pPr>
        <w:pStyle w:val="a5"/>
        <w:shd w:val="clear" w:color="auto" w:fill="FFFFFF"/>
        <w:tabs>
          <w:tab w:val="left" w:pos="0"/>
        </w:tabs>
        <w:spacing w:before="206"/>
        <w:ind w:left="0"/>
        <w:rPr>
          <w:rFonts w:ascii="Times New Roman" w:hAnsi="Times New Roman"/>
          <w:sz w:val="28"/>
          <w:szCs w:val="28"/>
        </w:rPr>
      </w:pPr>
    </w:p>
    <w:p w:rsidR="00206DFF" w:rsidRPr="00B03BE7" w:rsidRDefault="00206DFF" w:rsidP="00773FF9">
      <w:pPr>
        <w:pStyle w:val="a5"/>
        <w:numPr>
          <w:ilvl w:val="0"/>
          <w:numId w:val="491"/>
        </w:numPr>
        <w:shd w:val="clear" w:color="auto" w:fill="FFFFFF"/>
        <w:tabs>
          <w:tab w:val="left" w:pos="466"/>
        </w:tabs>
        <w:rPr>
          <w:rFonts w:ascii="Times New Roman" w:hAnsi="Times New Roman"/>
          <w:color w:val="000000"/>
          <w:sz w:val="28"/>
          <w:szCs w:val="28"/>
        </w:rPr>
      </w:pPr>
      <w:r w:rsidRPr="00B03BE7">
        <w:rPr>
          <w:rFonts w:ascii="Times New Roman" w:hAnsi="Times New Roman"/>
          <w:color w:val="000000"/>
          <w:sz w:val="28"/>
          <w:szCs w:val="28"/>
        </w:rPr>
        <w:t>ТЕРМИН "БИОЛОГИЧЕСКАЯ ЦЕННОСТЬ", ИСПОЛЬЗУЕМЫЙ ПРИ ОЦЕНКЕ ПРОДОВОЛЬСТВЕННОГО СЫРЬЯ И ПРОДУКТОВ, ОТРАЖАЕТ</w:t>
      </w:r>
    </w:p>
    <w:p w:rsidR="00206DFF" w:rsidRPr="00B03BE7" w:rsidRDefault="00206DFF" w:rsidP="00773FF9">
      <w:pPr>
        <w:pStyle w:val="a5"/>
        <w:widowControl/>
        <w:numPr>
          <w:ilvl w:val="1"/>
          <w:numId w:val="480"/>
        </w:numPr>
        <w:shd w:val="clear" w:color="auto" w:fill="FFFFFF"/>
        <w:tabs>
          <w:tab w:val="left" w:pos="466"/>
        </w:tabs>
        <w:autoSpaceDE/>
        <w:autoSpaceDN/>
        <w:adjustRightInd/>
        <w:ind w:left="0" w:firstLine="0"/>
        <w:rPr>
          <w:rFonts w:ascii="Times New Roman" w:hAnsi="Times New Roman"/>
          <w:color w:val="000000"/>
          <w:sz w:val="28"/>
          <w:szCs w:val="28"/>
        </w:rPr>
      </w:pPr>
      <w:r w:rsidRPr="00B03BE7">
        <w:rPr>
          <w:rFonts w:ascii="Times New Roman" w:hAnsi="Times New Roman"/>
          <w:color w:val="000000"/>
          <w:sz w:val="28"/>
          <w:szCs w:val="28"/>
        </w:rPr>
        <w:t>аминокислотный состав</w:t>
      </w:r>
    </w:p>
    <w:p w:rsidR="00206DFF" w:rsidRPr="00B03BE7" w:rsidRDefault="00206DFF" w:rsidP="00773FF9">
      <w:pPr>
        <w:pStyle w:val="a5"/>
        <w:widowControl/>
        <w:numPr>
          <w:ilvl w:val="1"/>
          <w:numId w:val="480"/>
        </w:numPr>
        <w:shd w:val="clear" w:color="auto" w:fill="FFFFFF"/>
        <w:tabs>
          <w:tab w:val="left" w:pos="466"/>
        </w:tabs>
        <w:autoSpaceDE/>
        <w:autoSpaceDN/>
        <w:adjustRightInd/>
        <w:ind w:left="0" w:firstLine="0"/>
        <w:rPr>
          <w:rFonts w:ascii="Times New Roman" w:hAnsi="Times New Roman"/>
          <w:color w:val="000000"/>
          <w:sz w:val="28"/>
          <w:szCs w:val="28"/>
        </w:rPr>
      </w:pPr>
      <w:r w:rsidRPr="00B03BE7">
        <w:rPr>
          <w:rFonts w:ascii="Times New Roman" w:hAnsi="Times New Roman"/>
          <w:color w:val="000000"/>
          <w:sz w:val="28"/>
          <w:szCs w:val="28"/>
        </w:rPr>
        <w:t xml:space="preserve">химический состав и </w:t>
      </w:r>
      <w:proofErr w:type="spellStart"/>
      <w:r w:rsidRPr="00B03BE7">
        <w:rPr>
          <w:rFonts w:ascii="Times New Roman" w:hAnsi="Times New Roman"/>
          <w:color w:val="000000"/>
          <w:sz w:val="28"/>
          <w:szCs w:val="28"/>
        </w:rPr>
        <w:t>энергоценнсть</w:t>
      </w:r>
      <w:proofErr w:type="spellEnd"/>
    </w:p>
    <w:p w:rsidR="00206DFF" w:rsidRPr="00B03BE7" w:rsidRDefault="00206DFF" w:rsidP="00773FF9">
      <w:pPr>
        <w:pStyle w:val="a5"/>
        <w:widowControl/>
        <w:numPr>
          <w:ilvl w:val="1"/>
          <w:numId w:val="480"/>
        </w:numPr>
        <w:shd w:val="clear" w:color="auto" w:fill="FFFFFF"/>
        <w:tabs>
          <w:tab w:val="left" w:pos="466"/>
        </w:tabs>
        <w:autoSpaceDE/>
        <w:autoSpaceDN/>
        <w:adjustRightInd/>
        <w:ind w:left="0" w:firstLine="0"/>
        <w:rPr>
          <w:rFonts w:ascii="Times New Roman" w:hAnsi="Times New Roman"/>
          <w:color w:val="000000"/>
          <w:sz w:val="28"/>
          <w:szCs w:val="28"/>
        </w:rPr>
      </w:pPr>
      <w:r w:rsidRPr="00B03BE7">
        <w:rPr>
          <w:rFonts w:ascii="Times New Roman" w:hAnsi="Times New Roman"/>
          <w:color w:val="000000"/>
          <w:sz w:val="28"/>
          <w:szCs w:val="28"/>
        </w:rPr>
        <w:t>содержание полиненасыщенных жирных кислот</w:t>
      </w:r>
    </w:p>
    <w:p w:rsidR="00206DFF" w:rsidRPr="00B03BE7" w:rsidRDefault="00206DFF" w:rsidP="00773FF9">
      <w:pPr>
        <w:pStyle w:val="a5"/>
        <w:widowControl/>
        <w:numPr>
          <w:ilvl w:val="1"/>
          <w:numId w:val="480"/>
        </w:numPr>
        <w:shd w:val="clear" w:color="auto" w:fill="FFFFFF"/>
        <w:tabs>
          <w:tab w:val="left" w:pos="466"/>
          <w:tab w:val="left" w:pos="1701"/>
        </w:tabs>
        <w:autoSpaceDE/>
        <w:autoSpaceDN/>
        <w:adjustRightInd/>
        <w:ind w:left="0" w:firstLine="0"/>
        <w:rPr>
          <w:rFonts w:ascii="Times New Roman" w:hAnsi="Times New Roman"/>
          <w:color w:val="000000"/>
          <w:sz w:val="28"/>
          <w:szCs w:val="28"/>
        </w:rPr>
      </w:pPr>
      <w:r w:rsidRPr="00B03BE7">
        <w:rPr>
          <w:rFonts w:ascii="Times New Roman" w:hAnsi="Times New Roman"/>
          <w:color w:val="000000"/>
          <w:sz w:val="28"/>
          <w:szCs w:val="28"/>
        </w:rPr>
        <w:t xml:space="preserve">уровень содержания </w:t>
      </w:r>
      <w:proofErr w:type="spellStart"/>
      <w:r w:rsidRPr="00B03BE7">
        <w:rPr>
          <w:rFonts w:ascii="Times New Roman" w:hAnsi="Times New Roman"/>
          <w:color w:val="000000"/>
          <w:sz w:val="28"/>
          <w:szCs w:val="28"/>
        </w:rPr>
        <w:t>ксенобиотиков</w:t>
      </w:r>
      <w:proofErr w:type="spellEnd"/>
      <w:r w:rsidRPr="00B03BE7">
        <w:rPr>
          <w:rFonts w:ascii="Times New Roman" w:hAnsi="Times New Roman"/>
          <w:color w:val="000000"/>
          <w:sz w:val="28"/>
          <w:szCs w:val="28"/>
        </w:rPr>
        <w:t xml:space="preserve"> и биологических </w:t>
      </w:r>
      <w:proofErr w:type="spellStart"/>
      <w:r w:rsidRPr="00B03BE7">
        <w:rPr>
          <w:rFonts w:ascii="Times New Roman" w:hAnsi="Times New Roman"/>
          <w:color w:val="000000"/>
          <w:sz w:val="28"/>
          <w:szCs w:val="28"/>
        </w:rPr>
        <w:t>контаминантов</w:t>
      </w:r>
      <w:proofErr w:type="spellEnd"/>
    </w:p>
    <w:p w:rsidR="00206DFF" w:rsidRPr="00B03BE7" w:rsidRDefault="00206DFF" w:rsidP="00773FF9">
      <w:pPr>
        <w:pStyle w:val="a5"/>
        <w:widowControl/>
        <w:numPr>
          <w:ilvl w:val="1"/>
          <w:numId w:val="480"/>
        </w:numPr>
        <w:shd w:val="clear" w:color="auto" w:fill="FFFFFF"/>
        <w:tabs>
          <w:tab w:val="left" w:pos="528"/>
          <w:tab w:val="left" w:pos="1701"/>
        </w:tabs>
        <w:autoSpaceDE/>
        <w:autoSpaceDN/>
        <w:adjustRightInd/>
        <w:ind w:left="0" w:firstLine="0"/>
        <w:rPr>
          <w:rFonts w:ascii="Times New Roman" w:hAnsi="Times New Roman"/>
          <w:color w:val="000000"/>
          <w:sz w:val="28"/>
          <w:szCs w:val="28"/>
        </w:rPr>
      </w:pPr>
      <w:r w:rsidRPr="00B03BE7">
        <w:rPr>
          <w:rFonts w:ascii="Times New Roman" w:hAnsi="Times New Roman"/>
          <w:color w:val="000000"/>
          <w:sz w:val="28"/>
          <w:szCs w:val="28"/>
        </w:rPr>
        <w:t xml:space="preserve">органолептические свойства, химический состав и </w:t>
      </w:r>
      <w:proofErr w:type="spellStart"/>
      <w:r w:rsidRPr="00B03BE7">
        <w:rPr>
          <w:rFonts w:ascii="Times New Roman" w:hAnsi="Times New Roman"/>
          <w:color w:val="000000"/>
          <w:sz w:val="28"/>
          <w:szCs w:val="28"/>
        </w:rPr>
        <w:t>энергоценность</w:t>
      </w:r>
      <w:proofErr w:type="spellEnd"/>
      <w:r w:rsidRPr="00B03BE7">
        <w:rPr>
          <w:rFonts w:ascii="Times New Roman" w:hAnsi="Times New Roman"/>
          <w:color w:val="000000"/>
          <w:sz w:val="28"/>
          <w:szCs w:val="28"/>
        </w:rPr>
        <w:t>, безвредность, надежность в отношении стабильности состава</w:t>
      </w:r>
    </w:p>
    <w:p w:rsidR="00206DFF" w:rsidRPr="00B03BE7" w:rsidRDefault="00206DFF" w:rsidP="00206DFF">
      <w:pPr>
        <w:rPr>
          <w:sz w:val="28"/>
          <w:szCs w:val="28"/>
        </w:rPr>
      </w:pPr>
    </w:p>
    <w:p w:rsidR="00206DFF" w:rsidRPr="00B03BE7" w:rsidRDefault="00206DFF" w:rsidP="00773FF9">
      <w:pPr>
        <w:pStyle w:val="a5"/>
        <w:numPr>
          <w:ilvl w:val="1"/>
          <w:numId w:val="480"/>
        </w:numPr>
        <w:shd w:val="clear" w:color="auto" w:fill="FFFFFF"/>
        <w:tabs>
          <w:tab w:val="left" w:pos="0"/>
          <w:tab w:val="left" w:pos="4241"/>
          <w:tab w:val="left" w:leader="underscore" w:pos="4471"/>
        </w:tabs>
        <w:ind w:left="0"/>
        <w:rPr>
          <w:rFonts w:ascii="Times New Roman" w:hAnsi="Times New Roman"/>
          <w:sz w:val="28"/>
          <w:szCs w:val="28"/>
        </w:rPr>
      </w:pPr>
      <w:r w:rsidRPr="00B03BE7">
        <w:rPr>
          <w:rFonts w:ascii="Times New Roman" w:hAnsi="Times New Roman"/>
          <w:bCs/>
          <w:color w:val="000000"/>
          <w:sz w:val="28"/>
          <w:szCs w:val="28"/>
        </w:rPr>
        <w:t>ОСНОВНЫЕ СТРУКТУРНЫЕ ИЗМЕНЕНИЯ В РАЦИОНЕ НАСЕЛЕНИЯ РАЗВИТЫХ СТРАН, ПРОИЗОШЕДШИЕ ЗА ПОСЛЕДНИЕ 50-100 ЛЕТ</w:t>
      </w:r>
    </w:p>
    <w:p w:rsidR="00206DFF" w:rsidRPr="00B03BE7" w:rsidRDefault="00206DFF" w:rsidP="00773FF9">
      <w:pPr>
        <w:pStyle w:val="a5"/>
        <w:widowControl/>
        <w:numPr>
          <w:ilvl w:val="0"/>
          <w:numId w:val="481"/>
        </w:numPr>
        <w:shd w:val="clear" w:color="auto" w:fill="FFFFFF"/>
        <w:tabs>
          <w:tab w:val="left" w:pos="0"/>
        </w:tabs>
        <w:autoSpaceDE/>
        <w:autoSpaceDN/>
        <w:adjustRightInd/>
        <w:ind w:left="0" w:right="7" w:firstLine="0"/>
        <w:rPr>
          <w:rFonts w:ascii="Times New Roman" w:hAnsi="Times New Roman"/>
          <w:sz w:val="28"/>
          <w:szCs w:val="28"/>
        </w:rPr>
      </w:pPr>
      <w:r w:rsidRPr="00B03BE7">
        <w:rPr>
          <w:rFonts w:ascii="Times New Roman" w:hAnsi="Times New Roman"/>
          <w:color w:val="000000"/>
          <w:sz w:val="28"/>
          <w:szCs w:val="28"/>
        </w:rPr>
        <w:t xml:space="preserve">существенное увеличение количества жира, моно- и дисахаридов при </w:t>
      </w:r>
      <w:r w:rsidRPr="00B03BE7">
        <w:rPr>
          <w:rFonts w:ascii="Times New Roman" w:hAnsi="Times New Roman"/>
          <w:color w:val="000000"/>
          <w:spacing w:val="-1"/>
          <w:sz w:val="28"/>
          <w:szCs w:val="28"/>
        </w:rPr>
        <w:t xml:space="preserve">значительном снижении доли крахмальных полисахаридов, </w:t>
      </w:r>
      <w:proofErr w:type="spellStart"/>
      <w:r w:rsidRPr="00B03BE7">
        <w:rPr>
          <w:rFonts w:ascii="Times New Roman" w:hAnsi="Times New Roman"/>
          <w:color w:val="000000"/>
          <w:spacing w:val="-1"/>
          <w:sz w:val="28"/>
          <w:szCs w:val="28"/>
        </w:rPr>
        <w:t>пищевых</w:t>
      </w:r>
      <w:r w:rsidRPr="00B03BE7">
        <w:rPr>
          <w:rFonts w:ascii="Times New Roman" w:hAnsi="Times New Roman"/>
          <w:color w:val="000000"/>
          <w:sz w:val="28"/>
          <w:szCs w:val="28"/>
        </w:rPr>
        <w:t>волокон</w:t>
      </w:r>
      <w:proofErr w:type="spellEnd"/>
      <w:r w:rsidRPr="00B03BE7">
        <w:rPr>
          <w:rFonts w:ascii="Times New Roman" w:hAnsi="Times New Roman"/>
          <w:color w:val="000000"/>
          <w:sz w:val="28"/>
          <w:szCs w:val="28"/>
        </w:rPr>
        <w:t xml:space="preserve">, кальция, ряда витаминов </w:t>
      </w:r>
    </w:p>
    <w:p w:rsidR="00206DFF" w:rsidRPr="00B03BE7" w:rsidRDefault="00206DFF" w:rsidP="00773FF9">
      <w:pPr>
        <w:pStyle w:val="a5"/>
        <w:widowControl/>
        <w:numPr>
          <w:ilvl w:val="0"/>
          <w:numId w:val="481"/>
        </w:numPr>
        <w:shd w:val="clear" w:color="auto" w:fill="FFFFFF"/>
        <w:tabs>
          <w:tab w:val="left" w:pos="0"/>
        </w:tabs>
        <w:autoSpaceDE/>
        <w:autoSpaceDN/>
        <w:adjustRightInd/>
        <w:ind w:left="0" w:firstLine="0"/>
        <w:rPr>
          <w:rFonts w:ascii="Times New Roman" w:hAnsi="Times New Roman"/>
          <w:sz w:val="28"/>
          <w:szCs w:val="28"/>
        </w:rPr>
      </w:pPr>
      <w:r w:rsidRPr="00B03BE7">
        <w:rPr>
          <w:rFonts w:ascii="Times New Roman" w:hAnsi="Times New Roman"/>
          <w:color w:val="000000"/>
          <w:spacing w:val="-4"/>
          <w:sz w:val="28"/>
          <w:szCs w:val="28"/>
        </w:rPr>
        <w:t>существенное увеличение количества ПНЖК при значительном снижении доли моно- и дисахаридов, поваренной соли, кальция, ряда витаминов</w:t>
      </w:r>
    </w:p>
    <w:p w:rsidR="00206DFF" w:rsidRPr="00B03BE7" w:rsidRDefault="00206DFF" w:rsidP="00206DFF">
      <w:pPr>
        <w:rPr>
          <w:sz w:val="28"/>
          <w:szCs w:val="28"/>
        </w:rPr>
      </w:pPr>
    </w:p>
    <w:p w:rsidR="00206DFF" w:rsidRPr="00B03BE7" w:rsidRDefault="00206DFF" w:rsidP="00206DFF">
      <w:pPr>
        <w:shd w:val="clear" w:color="auto" w:fill="FFFFFF"/>
        <w:tabs>
          <w:tab w:val="left" w:pos="389"/>
        </w:tabs>
        <w:ind w:left="1030"/>
        <w:rPr>
          <w:sz w:val="28"/>
          <w:szCs w:val="28"/>
        </w:rPr>
      </w:pPr>
      <w:r w:rsidRPr="00B03BE7">
        <w:rPr>
          <w:bCs/>
          <w:color w:val="000000"/>
          <w:spacing w:val="-1"/>
          <w:sz w:val="28"/>
          <w:szCs w:val="28"/>
        </w:rPr>
        <w:t>7. ИСПОЛЬЗОВАНИЕ СИНТЕТИЧЕСКИХ ПИЩЕВЫХ ДОБАВОК НЕ ДОПУСКАЕТСЯ ПРИ ПРО</w:t>
      </w:r>
      <w:r w:rsidRPr="00B03BE7">
        <w:rPr>
          <w:bCs/>
          <w:color w:val="000000"/>
          <w:sz w:val="28"/>
          <w:szCs w:val="28"/>
        </w:rPr>
        <w:t>ИЗВОДСТВЕ</w:t>
      </w:r>
    </w:p>
    <w:p w:rsidR="00206DFF" w:rsidRPr="00B03BE7" w:rsidRDefault="00206DFF"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sz w:val="28"/>
          <w:szCs w:val="28"/>
        </w:rPr>
      </w:pPr>
      <w:r w:rsidRPr="00B03BE7">
        <w:rPr>
          <w:rFonts w:ascii="Times New Roman" w:hAnsi="Times New Roman"/>
          <w:color w:val="000000"/>
          <w:sz w:val="28"/>
          <w:szCs w:val="28"/>
        </w:rPr>
        <w:t>заменителей женского молока</w:t>
      </w:r>
    </w:p>
    <w:p w:rsidR="00206DFF" w:rsidRPr="00B03BE7" w:rsidRDefault="00206DFF"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sz w:val="28"/>
          <w:szCs w:val="28"/>
        </w:rPr>
      </w:pPr>
      <w:r w:rsidRPr="00B03BE7">
        <w:rPr>
          <w:rFonts w:ascii="Times New Roman" w:hAnsi="Times New Roman"/>
          <w:color w:val="000000"/>
          <w:spacing w:val="-1"/>
          <w:sz w:val="28"/>
          <w:szCs w:val="28"/>
        </w:rPr>
        <w:t>продуктов прикорма для здоровых детей 1 года жизни</w:t>
      </w:r>
    </w:p>
    <w:p w:rsidR="00206DFF" w:rsidRPr="00B03BE7" w:rsidRDefault="00206DFF"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sz w:val="28"/>
          <w:szCs w:val="28"/>
        </w:rPr>
      </w:pPr>
      <w:r w:rsidRPr="00B03BE7">
        <w:rPr>
          <w:rFonts w:ascii="Times New Roman" w:hAnsi="Times New Roman"/>
          <w:color w:val="000000"/>
          <w:spacing w:val="-1"/>
          <w:sz w:val="28"/>
          <w:szCs w:val="28"/>
        </w:rPr>
        <w:t xml:space="preserve">продуктов питания детей в возрасте от 1 до 3 </w:t>
      </w:r>
      <w:r w:rsidRPr="00B03BE7">
        <w:rPr>
          <w:rFonts w:ascii="Times New Roman" w:hAnsi="Times New Roman"/>
          <w:bCs/>
          <w:color w:val="000000"/>
          <w:spacing w:val="-1"/>
          <w:sz w:val="28"/>
          <w:szCs w:val="28"/>
        </w:rPr>
        <w:t>лет</w:t>
      </w:r>
    </w:p>
    <w:p w:rsidR="00206DFF" w:rsidRPr="00B03BE7" w:rsidRDefault="00206DFF"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color w:val="000000"/>
          <w:spacing w:val="-1"/>
          <w:sz w:val="28"/>
          <w:szCs w:val="28"/>
        </w:rPr>
      </w:pPr>
      <w:r w:rsidRPr="00B03BE7">
        <w:rPr>
          <w:rFonts w:ascii="Times New Roman" w:hAnsi="Times New Roman"/>
          <w:color w:val="000000"/>
          <w:spacing w:val="-1"/>
          <w:sz w:val="28"/>
          <w:szCs w:val="28"/>
        </w:rPr>
        <w:t xml:space="preserve">все перечисленное верно </w:t>
      </w:r>
    </w:p>
    <w:p w:rsidR="00206DFF" w:rsidRPr="00B03BE7" w:rsidRDefault="00206DFF" w:rsidP="00206DFF">
      <w:pPr>
        <w:rPr>
          <w:sz w:val="28"/>
          <w:szCs w:val="28"/>
        </w:rPr>
      </w:pPr>
    </w:p>
    <w:p w:rsidR="00206DFF" w:rsidRPr="00B03BE7" w:rsidRDefault="00206DFF" w:rsidP="00206DFF">
      <w:pPr>
        <w:pStyle w:val="a5"/>
        <w:shd w:val="clear" w:color="auto" w:fill="FFFFFF"/>
        <w:tabs>
          <w:tab w:val="left" w:pos="425"/>
        </w:tabs>
        <w:ind w:left="1440" w:firstLine="0"/>
        <w:rPr>
          <w:rFonts w:ascii="Times New Roman" w:hAnsi="Times New Roman"/>
          <w:sz w:val="28"/>
          <w:szCs w:val="28"/>
        </w:rPr>
      </w:pPr>
      <w:r w:rsidRPr="00B03BE7">
        <w:rPr>
          <w:rFonts w:ascii="Times New Roman" w:hAnsi="Times New Roman"/>
          <w:bCs/>
          <w:color w:val="000000"/>
          <w:spacing w:val="-1"/>
          <w:sz w:val="28"/>
          <w:szCs w:val="28"/>
        </w:rPr>
        <w:t>8.ПРИ АНАЛИЗЕ ПИЩЕВОГО СТАТУСА ОЦЕНИВАЮТ</w:t>
      </w:r>
    </w:p>
    <w:p w:rsidR="00206DFF" w:rsidRPr="00B03BE7" w:rsidRDefault="00206DFF" w:rsidP="00773FF9">
      <w:pPr>
        <w:pStyle w:val="a5"/>
        <w:widowControl/>
        <w:numPr>
          <w:ilvl w:val="0"/>
          <w:numId w:val="483"/>
        </w:numPr>
        <w:shd w:val="clear" w:color="auto" w:fill="FFFFFF"/>
        <w:tabs>
          <w:tab w:val="left" w:pos="284"/>
        </w:tabs>
        <w:autoSpaceDE/>
        <w:autoSpaceDN/>
        <w:adjustRightInd/>
        <w:ind w:left="0" w:right="7" w:firstLine="0"/>
        <w:rPr>
          <w:rFonts w:ascii="Times New Roman" w:hAnsi="Times New Roman"/>
          <w:sz w:val="28"/>
          <w:szCs w:val="28"/>
        </w:rPr>
      </w:pPr>
      <w:proofErr w:type="spellStart"/>
      <w:r w:rsidRPr="00B03BE7">
        <w:rPr>
          <w:rFonts w:ascii="Times New Roman" w:hAnsi="Times New Roman"/>
          <w:color w:val="000000"/>
          <w:sz w:val="28"/>
          <w:szCs w:val="28"/>
        </w:rPr>
        <w:t>нутриентный</w:t>
      </w:r>
      <w:proofErr w:type="spellEnd"/>
      <w:r w:rsidRPr="00B03BE7">
        <w:rPr>
          <w:rFonts w:ascii="Times New Roman" w:hAnsi="Times New Roman"/>
          <w:color w:val="000000"/>
          <w:sz w:val="28"/>
          <w:szCs w:val="28"/>
        </w:rPr>
        <w:t xml:space="preserve"> состав рациона, жалобы со стороны желудочно-кишечного тракта, наличие хронических патологий</w:t>
      </w:r>
    </w:p>
    <w:p w:rsidR="00206DFF" w:rsidRPr="00B03BE7" w:rsidRDefault="00206DFF" w:rsidP="00773FF9">
      <w:pPr>
        <w:pStyle w:val="a5"/>
        <w:widowControl/>
        <w:numPr>
          <w:ilvl w:val="0"/>
          <w:numId w:val="483"/>
        </w:numPr>
        <w:shd w:val="clear" w:color="auto" w:fill="FFFFFF"/>
        <w:tabs>
          <w:tab w:val="left" w:pos="284"/>
        </w:tabs>
        <w:autoSpaceDE/>
        <w:autoSpaceDN/>
        <w:adjustRightInd/>
        <w:ind w:left="0" w:firstLine="0"/>
        <w:rPr>
          <w:rFonts w:ascii="Times New Roman" w:hAnsi="Times New Roman"/>
          <w:sz w:val="28"/>
          <w:szCs w:val="28"/>
        </w:rPr>
      </w:pPr>
      <w:r w:rsidRPr="00B03BE7">
        <w:rPr>
          <w:rFonts w:ascii="Times New Roman" w:hAnsi="Times New Roman"/>
          <w:color w:val="000000"/>
          <w:spacing w:val="-1"/>
          <w:sz w:val="28"/>
          <w:szCs w:val="28"/>
        </w:rPr>
        <w:t xml:space="preserve">данные физического развития, симптомы </w:t>
      </w:r>
      <w:proofErr w:type="spellStart"/>
      <w:r w:rsidRPr="00B03BE7">
        <w:rPr>
          <w:rFonts w:ascii="Times New Roman" w:hAnsi="Times New Roman"/>
          <w:color w:val="000000"/>
          <w:spacing w:val="-1"/>
          <w:sz w:val="28"/>
          <w:szCs w:val="28"/>
        </w:rPr>
        <w:t>микронутриентного</w:t>
      </w:r>
      <w:proofErr w:type="spellEnd"/>
      <w:r w:rsidRPr="00B03BE7">
        <w:rPr>
          <w:rFonts w:ascii="Times New Roman" w:hAnsi="Times New Roman"/>
          <w:color w:val="000000"/>
          <w:spacing w:val="-1"/>
          <w:sz w:val="28"/>
          <w:szCs w:val="28"/>
        </w:rPr>
        <w:t xml:space="preserve"> дисбалан</w:t>
      </w:r>
      <w:r w:rsidRPr="00B03BE7">
        <w:rPr>
          <w:rFonts w:ascii="Times New Roman" w:hAnsi="Times New Roman"/>
          <w:color w:val="000000"/>
          <w:sz w:val="28"/>
          <w:szCs w:val="28"/>
        </w:rPr>
        <w:t>са, лабораторные и клинические маркеры обеспеченности организма нутриентами</w:t>
      </w:r>
    </w:p>
    <w:p w:rsidR="00206DFF" w:rsidRPr="00B03BE7" w:rsidRDefault="00206DFF" w:rsidP="00773FF9">
      <w:pPr>
        <w:pStyle w:val="a5"/>
        <w:widowControl/>
        <w:numPr>
          <w:ilvl w:val="0"/>
          <w:numId w:val="483"/>
        </w:numPr>
        <w:shd w:val="clear" w:color="auto" w:fill="FFFFFF"/>
        <w:tabs>
          <w:tab w:val="left" w:pos="284"/>
        </w:tabs>
        <w:autoSpaceDE/>
        <w:autoSpaceDN/>
        <w:adjustRightInd/>
        <w:ind w:left="0" w:right="7" w:firstLine="0"/>
        <w:rPr>
          <w:rFonts w:ascii="Times New Roman" w:hAnsi="Times New Roman"/>
          <w:color w:val="000000"/>
          <w:sz w:val="28"/>
          <w:szCs w:val="28"/>
        </w:rPr>
      </w:pPr>
      <w:r w:rsidRPr="00B03BE7">
        <w:rPr>
          <w:rFonts w:ascii="Times New Roman" w:hAnsi="Times New Roman"/>
          <w:color w:val="000000"/>
          <w:sz w:val="28"/>
          <w:szCs w:val="28"/>
        </w:rPr>
        <w:t>данные физического развития, лабораторные показатели обмена веществ, жалобы со стороны желудочно-кишечного тракта</w:t>
      </w:r>
    </w:p>
    <w:p w:rsidR="00206DFF" w:rsidRPr="00B03BE7" w:rsidRDefault="00206DFF" w:rsidP="00206DFF">
      <w:pPr>
        <w:shd w:val="clear" w:color="auto" w:fill="FFFFFF"/>
        <w:tabs>
          <w:tab w:val="left" w:pos="871"/>
        </w:tabs>
        <w:ind w:left="871" w:right="7" w:hanging="216"/>
        <w:rPr>
          <w:sz w:val="28"/>
          <w:szCs w:val="28"/>
        </w:rPr>
      </w:pPr>
    </w:p>
    <w:p w:rsidR="00206DFF" w:rsidRPr="00B03BE7" w:rsidRDefault="00206DFF" w:rsidP="00206DFF">
      <w:pPr>
        <w:widowControl w:val="0"/>
        <w:shd w:val="clear" w:color="auto" w:fill="FFFFFF"/>
        <w:tabs>
          <w:tab w:val="left" w:pos="418"/>
        </w:tabs>
        <w:autoSpaceDE w:val="0"/>
        <w:autoSpaceDN w:val="0"/>
        <w:adjustRightInd w:val="0"/>
        <w:jc w:val="both"/>
        <w:rPr>
          <w:sz w:val="28"/>
          <w:szCs w:val="28"/>
        </w:rPr>
      </w:pPr>
      <w:r w:rsidRPr="00B03BE7">
        <w:rPr>
          <w:bCs/>
          <w:color w:val="000000"/>
          <w:spacing w:val="-1"/>
          <w:sz w:val="28"/>
          <w:szCs w:val="28"/>
        </w:rPr>
        <w:t>9. ИНДИВИДУАЛЬНАЯ ПОТРЕБНОСТЬ В КОНКРЕТНОМ НУТРИЕНТЕ</w:t>
      </w:r>
    </w:p>
    <w:p w:rsidR="00206DFF" w:rsidRPr="00B03BE7" w:rsidRDefault="00206DFF" w:rsidP="00773FF9">
      <w:pPr>
        <w:pStyle w:val="a5"/>
        <w:widowControl/>
        <w:numPr>
          <w:ilvl w:val="0"/>
          <w:numId w:val="484"/>
        </w:numPr>
        <w:shd w:val="clear" w:color="auto" w:fill="FFFFFF"/>
        <w:tabs>
          <w:tab w:val="left" w:pos="284"/>
        </w:tabs>
        <w:autoSpaceDE/>
        <w:autoSpaceDN/>
        <w:adjustRightInd/>
        <w:ind w:left="0" w:firstLine="0"/>
        <w:rPr>
          <w:rFonts w:ascii="Times New Roman" w:hAnsi="Times New Roman"/>
          <w:sz w:val="28"/>
          <w:szCs w:val="28"/>
        </w:rPr>
      </w:pPr>
      <w:r w:rsidRPr="00B03BE7">
        <w:rPr>
          <w:rFonts w:ascii="Times New Roman" w:hAnsi="Times New Roman"/>
          <w:color w:val="000000"/>
          <w:sz w:val="28"/>
          <w:szCs w:val="28"/>
        </w:rPr>
        <w:t>равна величине минимальной физиологической потребности</w:t>
      </w:r>
    </w:p>
    <w:p w:rsidR="00206DFF" w:rsidRPr="00B03BE7" w:rsidRDefault="00206DFF" w:rsidP="00773FF9">
      <w:pPr>
        <w:pStyle w:val="a5"/>
        <w:widowControl/>
        <w:numPr>
          <w:ilvl w:val="0"/>
          <w:numId w:val="484"/>
        </w:numPr>
        <w:shd w:val="clear" w:color="auto" w:fill="FFFFFF"/>
        <w:tabs>
          <w:tab w:val="left" w:pos="284"/>
        </w:tabs>
        <w:autoSpaceDE/>
        <w:autoSpaceDN/>
        <w:adjustRightInd/>
        <w:ind w:left="0" w:firstLine="0"/>
        <w:rPr>
          <w:rFonts w:ascii="Times New Roman" w:hAnsi="Times New Roman"/>
          <w:sz w:val="28"/>
          <w:szCs w:val="28"/>
        </w:rPr>
      </w:pPr>
      <w:r w:rsidRPr="00B03BE7">
        <w:rPr>
          <w:rFonts w:ascii="Times New Roman" w:hAnsi="Times New Roman"/>
          <w:color w:val="000000"/>
          <w:sz w:val="28"/>
          <w:szCs w:val="28"/>
        </w:rPr>
        <w:t>больше физиологической потребности на величину кулинарных потерь</w:t>
      </w:r>
    </w:p>
    <w:p w:rsidR="00206DFF" w:rsidRPr="00B03BE7" w:rsidRDefault="00206DFF" w:rsidP="00773FF9">
      <w:pPr>
        <w:pStyle w:val="a5"/>
        <w:widowControl/>
        <w:numPr>
          <w:ilvl w:val="0"/>
          <w:numId w:val="484"/>
        </w:numPr>
        <w:shd w:val="clear" w:color="auto" w:fill="FFFFFF"/>
        <w:tabs>
          <w:tab w:val="left" w:pos="284"/>
        </w:tabs>
        <w:autoSpaceDE/>
        <w:autoSpaceDN/>
        <w:adjustRightInd/>
        <w:ind w:left="0" w:firstLine="0"/>
        <w:rPr>
          <w:rFonts w:ascii="Times New Roman" w:hAnsi="Times New Roman"/>
          <w:color w:val="000000"/>
          <w:sz w:val="28"/>
          <w:szCs w:val="28"/>
        </w:rPr>
      </w:pPr>
      <w:r w:rsidRPr="00B03BE7">
        <w:rPr>
          <w:rFonts w:ascii="Times New Roman" w:hAnsi="Times New Roman"/>
          <w:color w:val="000000"/>
          <w:sz w:val="28"/>
          <w:szCs w:val="28"/>
        </w:rPr>
        <w:t>определяется как сумма величины физиологической потребности и дополнительных адаптационных затрат</w:t>
      </w:r>
    </w:p>
    <w:p w:rsidR="00206DFF" w:rsidRPr="00B03BE7" w:rsidRDefault="00206DFF" w:rsidP="00206DFF">
      <w:pPr>
        <w:shd w:val="clear" w:color="auto" w:fill="FFFFFF"/>
        <w:tabs>
          <w:tab w:val="left" w:pos="907"/>
        </w:tabs>
        <w:rPr>
          <w:sz w:val="28"/>
          <w:szCs w:val="28"/>
        </w:rPr>
      </w:pPr>
    </w:p>
    <w:p w:rsidR="00206DFF" w:rsidRPr="00B03BE7" w:rsidRDefault="00206DFF" w:rsidP="00206DFF">
      <w:pPr>
        <w:widowControl w:val="0"/>
        <w:shd w:val="clear" w:color="auto" w:fill="FFFFFF"/>
        <w:tabs>
          <w:tab w:val="left" w:pos="389"/>
        </w:tabs>
        <w:autoSpaceDE w:val="0"/>
        <w:autoSpaceDN w:val="0"/>
        <w:adjustRightInd w:val="0"/>
        <w:jc w:val="both"/>
        <w:rPr>
          <w:sz w:val="28"/>
          <w:szCs w:val="28"/>
        </w:rPr>
      </w:pPr>
      <w:r w:rsidRPr="00B03BE7">
        <w:rPr>
          <w:bCs/>
          <w:color w:val="000000"/>
          <w:spacing w:val="-5"/>
          <w:sz w:val="28"/>
          <w:szCs w:val="28"/>
        </w:rPr>
        <w:t>10. ВЕДУЩИЙ АЛИМЕНТАРНЫЙ ФАКТОР РИСКА РАЗВИТИЯ ГИПЕРТОНИЧЕСКОЙ БОЛЕЗНИ</w:t>
      </w:r>
    </w:p>
    <w:p w:rsidR="00206DFF" w:rsidRPr="00B03BE7" w:rsidRDefault="00206DFF" w:rsidP="00773FF9">
      <w:pPr>
        <w:pStyle w:val="a5"/>
        <w:widowControl/>
        <w:numPr>
          <w:ilvl w:val="0"/>
          <w:numId w:val="485"/>
        </w:numPr>
        <w:shd w:val="clear" w:color="auto" w:fill="FFFFFF"/>
        <w:tabs>
          <w:tab w:val="left" w:pos="284"/>
        </w:tabs>
        <w:autoSpaceDE/>
        <w:autoSpaceDN/>
        <w:adjustRightInd/>
        <w:ind w:left="0" w:right="7" w:firstLine="0"/>
        <w:rPr>
          <w:rFonts w:ascii="Times New Roman" w:hAnsi="Times New Roman"/>
          <w:color w:val="000000"/>
          <w:spacing w:val="-2"/>
          <w:sz w:val="28"/>
          <w:szCs w:val="28"/>
        </w:rPr>
      </w:pPr>
      <w:r w:rsidRPr="00B03BE7">
        <w:rPr>
          <w:rFonts w:ascii="Times New Roman" w:hAnsi="Times New Roman"/>
          <w:color w:val="000000"/>
          <w:spacing w:val="-2"/>
          <w:sz w:val="28"/>
          <w:szCs w:val="28"/>
        </w:rPr>
        <w:t>высокое содержание поваренной соли (натрия) и калия в рационе (соот</w:t>
      </w:r>
      <w:r w:rsidRPr="00B03BE7">
        <w:rPr>
          <w:rFonts w:ascii="Times New Roman" w:hAnsi="Times New Roman"/>
          <w:color w:val="000000"/>
          <w:sz w:val="28"/>
          <w:szCs w:val="28"/>
        </w:rPr>
        <w:t xml:space="preserve">ношение </w:t>
      </w:r>
      <w:r w:rsidRPr="00B03BE7">
        <w:rPr>
          <w:rFonts w:ascii="Times New Roman" w:hAnsi="Times New Roman"/>
          <w:color w:val="000000"/>
          <w:sz w:val="28"/>
          <w:szCs w:val="28"/>
          <w:lang w:val="en-US"/>
        </w:rPr>
        <w:t>K</w:t>
      </w:r>
      <w:r w:rsidRPr="00B03BE7">
        <w:rPr>
          <w:rFonts w:ascii="Times New Roman" w:hAnsi="Times New Roman"/>
          <w:color w:val="000000"/>
          <w:sz w:val="28"/>
          <w:szCs w:val="28"/>
        </w:rPr>
        <w:t>:</w:t>
      </w:r>
      <w:r w:rsidRPr="00B03BE7">
        <w:rPr>
          <w:rFonts w:ascii="Times New Roman" w:hAnsi="Times New Roman"/>
          <w:color w:val="000000"/>
          <w:sz w:val="28"/>
          <w:szCs w:val="28"/>
          <w:lang w:val="en-US"/>
        </w:rPr>
        <w:t>Na</w:t>
      </w:r>
      <w:r w:rsidRPr="00B03BE7">
        <w:rPr>
          <w:rFonts w:ascii="Times New Roman" w:hAnsi="Times New Roman"/>
          <w:color w:val="000000"/>
          <w:sz w:val="28"/>
          <w:szCs w:val="28"/>
        </w:rPr>
        <w:t>&gt; 2)</w:t>
      </w:r>
    </w:p>
    <w:p w:rsidR="00206DFF" w:rsidRPr="00B03BE7" w:rsidRDefault="00206DFF" w:rsidP="00773FF9">
      <w:pPr>
        <w:pStyle w:val="a5"/>
        <w:widowControl/>
        <w:numPr>
          <w:ilvl w:val="0"/>
          <w:numId w:val="485"/>
        </w:numPr>
        <w:shd w:val="clear" w:color="auto" w:fill="FFFFFF"/>
        <w:tabs>
          <w:tab w:val="left" w:pos="284"/>
        </w:tabs>
        <w:autoSpaceDE/>
        <w:autoSpaceDN/>
        <w:adjustRightInd/>
        <w:ind w:left="0" w:right="7" w:firstLine="0"/>
        <w:rPr>
          <w:rFonts w:ascii="Times New Roman" w:hAnsi="Times New Roman"/>
          <w:color w:val="000000"/>
          <w:sz w:val="28"/>
          <w:szCs w:val="28"/>
        </w:rPr>
      </w:pPr>
      <w:r w:rsidRPr="00B03BE7">
        <w:rPr>
          <w:rFonts w:ascii="Times New Roman" w:hAnsi="Times New Roman"/>
          <w:color w:val="000000"/>
          <w:spacing w:val="-1"/>
          <w:sz w:val="28"/>
          <w:szCs w:val="28"/>
        </w:rPr>
        <w:t>высокое содержание поваренной соли в рационе при низком уровне ка</w:t>
      </w:r>
      <w:r w:rsidRPr="00B03BE7">
        <w:rPr>
          <w:rFonts w:ascii="Times New Roman" w:hAnsi="Times New Roman"/>
          <w:color w:val="000000"/>
          <w:sz w:val="28"/>
          <w:szCs w:val="28"/>
        </w:rPr>
        <w:t xml:space="preserve">лия (соотношение </w:t>
      </w:r>
      <w:r w:rsidRPr="00B03BE7">
        <w:rPr>
          <w:rFonts w:ascii="Times New Roman" w:hAnsi="Times New Roman"/>
          <w:color w:val="000000"/>
          <w:sz w:val="28"/>
          <w:szCs w:val="28"/>
          <w:lang w:val="en-US"/>
        </w:rPr>
        <w:t>K</w:t>
      </w:r>
      <w:r w:rsidRPr="00B03BE7">
        <w:rPr>
          <w:rFonts w:ascii="Times New Roman" w:hAnsi="Times New Roman"/>
          <w:color w:val="000000"/>
          <w:sz w:val="28"/>
          <w:szCs w:val="28"/>
        </w:rPr>
        <w:t>:</w:t>
      </w:r>
      <w:r w:rsidRPr="00B03BE7">
        <w:rPr>
          <w:rFonts w:ascii="Times New Roman" w:hAnsi="Times New Roman"/>
          <w:color w:val="000000"/>
          <w:sz w:val="28"/>
          <w:szCs w:val="28"/>
          <w:lang w:val="en-US"/>
        </w:rPr>
        <w:t>Na</w:t>
      </w:r>
      <w:r w:rsidRPr="00B03BE7">
        <w:rPr>
          <w:rFonts w:ascii="Times New Roman" w:hAnsi="Times New Roman"/>
          <w:color w:val="000000"/>
          <w:sz w:val="28"/>
          <w:szCs w:val="28"/>
        </w:rPr>
        <w:t xml:space="preserve"> &lt; 1) </w:t>
      </w:r>
    </w:p>
    <w:p w:rsidR="00206DFF" w:rsidRPr="00B03BE7" w:rsidRDefault="00206DFF" w:rsidP="00206DFF">
      <w:pPr>
        <w:shd w:val="clear" w:color="auto" w:fill="FFFFFF"/>
        <w:tabs>
          <w:tab w:val="left" w:pos="857"/>
        </w:tabs>
        <w:ind w:left="857" w:right="7" w:hanging="223"/>
        <w:rPr>
          <w:sz w:val="28"/>
          <w:szCs w:val="28"/>
        </w:rPr>
      </w:pPr>
    </w:p>
    <w:p w:rsidR="00206DFF" w:rsidRPr="00CA1D17" w:rsidRDefault="00206DFF" w:rsidP="00206DFF">
      <w:pPr>
        <w:ind w:firstLine="709"/>
        <w:jc w:val="both"/>
        <w:rPr>
          <w:b/>
          <w:sz w:val="28"/>
          <w:szCs w:val="28"/>
        </w:rPr>
      </w:pPr>
      <w:r w:rsidRPr="00CA1D17">
        <w:rPr>
          <w:b/>
          <w:sz w:val="28"/>
          <w:szCs w:val="28"/>
        </w:rPr>
        <w:t>Вопросы для устного опроса:</w:t>
      </w:r>
    </w:p>
    <w:p w:rsidR="00206DFF" w:rsidRPr="007C6673" w:rsidRDefault="00206DFF" w:rsidP="00773FF9">
      <w:pPr>
        <w:pStyle w:val="a5"/>
        <w:numPr>
          <w:ilvl w:val="0"/>
          <w:numId w:val="487"/>
        </w:numPr>
        <w:autoSpaceDE/>
        <w:autoSpaceDN/>
        <w:adjustRightInd/>
        <w:ind w:left="0" w:firstLine="709"/>
        <w:rPr>
          <w:rFonts w:ascii="Times New Roman" w:hAnsi="Times New Roman"/>
          <w:sz w:val="28"/>
          <w:szCs w:val="28"/>
        </w:rPr>
      </w:pPr>
      <w:r w:rsidRPr="007C6673">
        <w:rPr>
          <w:rFonts w:ascii="Times New Roman" w:hAnsi="Times New Roman"/>
          <w:sz w:val="28"/>
          <w:szCs w:val="28"/>
        </w:rPr>
        <w:t>Питание и профилактика заболеваний, связанных с недостаточностью питания (</w:t>
      </w:r>
      <w:proofErr w:type="spellStart"/>
      <w:r w:rsidRPr="007C6673">
        <w:rPr>
          <w:rFonts w:ascii="Times New Roman" w:hAnsi="Times New Roman"/>
          <w:sz w:val="28"/>
          <w:szCs w:val="28"/>
        </w:rPr>
        <w:t>белково</w:t>
      </w:r>
      <w:proofErr w:type="spellEnd"/>
      <w:r w:rsidRPr="007C6673">
        <w:rPr>
          <w:rFonts w:ascii="Times New Roman" w:hAnsi="Times New Roman"/>
          <w:sz w:val="28"/>
          <w:szCs w:val="28"/>
        </w:rPr>
        <w:t>-энергетическая недостаточность, недостаточность витаминов, йод-дефицитные заболевания, недостаточность кальция, железа, фтора).</w:t>
      </w:r>
    </w:p>
    <w:p w:rsidR="00206DFF" w:rsidRPr="007C6673" w:rsidRDefault="00206DFF" w:rsidP="00773FF9">
      <w:pPr>
        <w:pStyle w:val="a5"/>
        <w:numPr>
          <w:ilvl w:val="0"/>
          <w:numId w:val="487"/>
        </w:numPr>
        <w:autoSpaceDE/>
        <w:autoSpaceDN/>
        <w:adjustRightInd/>
        <w:ind w:left="0" w:firstLine="709"/>
        <w:rPr>
          <w:rFonts w:ascii="Times New Roman" w:hAnsi="Times New Roman"/>
          <w:sz w:val="28"/>
          <w:szCs w:val="28"/>
        </w:rPr>
      </w:pPr>
      <w:r w:rsidRPr="007C6673">
        <w:rPr>
          <w:rFonts w:ascii="Times New Roman" w:hAnsi="Times New Roman"/>
          <w:sz w:val="28"/>
          <w:szCs w:val="28"/>
        </w:rPr>
        <w:t xml:space="preserve">Взаимосвязь питания и хронических неинфекционных заболеваний (сердечно-сосудистых, ожирения, сахарного диабета, </w:t>
      </w:r>
      <w:proofErr w:type="spellStart"/>
      <w:r w:rsidRPr="007C6673">
        <w:rPr>
          <w:rFonts w:ascii="Times New Roman" w:hAnsi="Times New Roman"/>
          <w:sz w:val="28"/>
          <w:szCs w:val="28"/>
        </w:rPr>
        <w:t>желче</w:t>
      </w:r>
      <w:proofErr w:type="spellEnd"/>
      <w:r w:rsidRPr="007C6673">
        <w:rPr>
          <w:rFonts w:ascii="Times New Roman" w:hAnsi="Times New Roman"/>
          <w:sz w:val="28"/>
          <w:szCs w:val="28"/>
        </w:rPr>
        <w:t>- и мочекаменной болезни и др.).</w:t>
      </w:r>
    </w:p>
    <w:p w:rsidR="00206DFF" w:rsidRPr="007C6673" w:rsidRDefault="00206DFF" w:rsidP="00773FF9">
      <w:pPr>
        <w:pStyle w:val="210"/>
        <w:numPr>
          <w:ilvl w:val="0"/>
          <w:numId w:val="487"/>
        </w:numPr>
        <w:ind w:left="0" w:firstLine="709"/>
        <w:rPr>
          <w:sz w:val="28"/>
          <w:szCs w:val="28"/>
        </w:rPr>
      </w:pPr>
      <w:r w:rsidRPr="007C6673">
        <w:rPr>
          <w:sz w:val="28"/>
          <w:szCs w:val="28"/>
        </w:rPr>
        <w:t xml:space="preserve">Мероприятия по оптимизации питания современного человека.  </w:t>
      </w:r>
    </w:p>
    <w:p w:rsidR="00206DFF" w:rsidRPr="007C6673" w:rsidRDefault="00206DFF" w:rsidP="00773FF9">
      <w:pPr>
        <w:pStyle w:val="a5"/>
        <w:numPr>
          <w:ilvl w:val="0"/>
          <w:numId w:val="489"/>
        </w:numPr>
        <w:autoSpaceDE/>
        <w:autoSpaceDN/>
        <w:adjustRightInd/>
        <w:ind w:left="0" w:firstLine="709"/>
        <w:rPr>
          <w:rFonts w:ascii="Times New Roman" w:hAnsi="Times New Roman"/>
          <w:sz w:val="28"/>
          <w:szCs w:val="28"/>
        </w:rPr>
      </w:pPr>
      <w:r w:rsidRPr="007C6673">
        <w:rPr>
          <w:rFonts w:ascii="Times New Roman" w:hAnsi="Times New Roman"/>
          <w:sz w:val="28"/>
          <w:szCs w:val="28"/>
        </w:rPr>
        <w:t>Обогащенные, функциональные и специализированные продукты. Понятие. Возможности применения.</w:t>
      </w:r>
    </w:p>
    <w:p w:rsidR="00206DFF" w:rsidRPr="007C6673" w:rsidRDefault="00206DFF" w:rsidP="00773FF9">
      <w:pPr>
        <w:pStyle w:val="a5"/>
        <w:numPr>
          <w:ilvl w:val="0"/>
          <w:numId w:val="489"/>
        </w:numPr>
        <w:autoSpaceDE/>
        <w:autoSpaceDN/>
        <w:adjustRightInd/>
        <w:ind w:left="0" w:firstLine="709"/>
        <w:rPr>
          <w:rFonts w:ascii="Times New Roman" w:hAnsi="Times New Roman"/>
          <w:sz w:val="28"/>
          <w:szCs w:val="28"/>
        </w:rPr>
      </w:pPr>
      <w:r w:rsidRPr="007C6673">
        <w:rPr>
          <w:rFonts w:ascii="Times New Roman" w:hAnsi="Times New Roman"/>
          <w:sz w:val="28"/>
          <w:szCs w:val="28"/>
        </w:rPr>
        <w:t>Биологически активные добавки (</w:t>
      </w:r>
      <w:proofErr w:type="spellStart"/>
      <w:r w:rsidRPr="007C6673">
        <w:rPr>
          <w:rFonts w:ascii="Times New Roman" w:hAnsi="Times New Roman"/>
          <w:sz w:val="28"/>
          <w:szCs w:val="28"/>
        </w:rPr>
        <w:t>БАДы</w:t>
      </w:r>
      <w:proofErr w:type="spellEnd"/>
      <w:r w:rsidRPr="007C6673">
        <w:rPr>
          <w:rFonts w:ascii="Times New Roman" w:hAnsi="Times New Roman"/>
          <w:sz w:val="28"/>
          <w:szCs w:val="28"/>
        </w:rPr>
        <w:t>). Понятие, классификация.</w:t>
      </w:r>
    </w:p>
    <w:p w:rsidR="00206DFF" w:rsidRPr="007C6673" w:rsidRDefault="00206DFF" w:rsidP="00773FF9">
      <w:pPr>
        <w:pStyle w:val="a5"/>
        <w:numPr>
          <w:ilvl w:val="0"/>
          <w:numId w:val="487"/>
        </w:numPr>
        <w:autoSpaceDE/>
        <w:autoSpaceDN/>
        <w:adjustRightInd/>
        <w:ind w:left="0" w:firstLine="709"/>
        <w:rPr>
          <w:rFonts w:ascii="Times New Roman" w:hAnsi="Times New Roman"/>
          <w:sz w:val="28"/>
          <w:szCs w:val="28"/>
        </w:rPr>
      </w:pPr>
      <w:r w:rsidRPr="007C6673">
        <w:rPr>
          <w:rFonts w:ascii="Times New Roman" w:hAnsi="Times New Roman"/>
          <w:sz w:val="28"/>
          <w:szCs w:val="28"/>
        </w:rPr>
        <w:t>Питание и безопасность пищевых продуктов:</w:t>
      </w:r>
    </w:p>
    <w:p w:rsidR="00206DFF" w:rsidRPr="007C6673" w:rsidRDefault="00206DFF" w:rsidP="00773FF9">
      <w:pPr>
        <w:pStyle w:val="210"/>
        <w:numPr>
          <w:ilvl w:val="0"/>
          <w:numId w:val="490"/>
        </w:numPr>
        <w:ind w:left="0" w:firstLine="709"/>
        <w:rPr>
          <w:spacing w:val="-17"/>
          <w:sz w:val="28"/>
          <w:szCs w:val="28"/>
        </w:rPr>
      </w:pPr>
      <w:r w:rsidRPr="007C6673">
        <w:rPr>
          <w:spacing w:val="-17"/>
          <w:sz w:val="28"/>
          <w:szCs w:val="28"/>
        </w:rPr>
        <w:t>Роль пищевых добавок в составе пищевых продуктов. Влияние на организм.</w:t>
      </w:r>
    </w:p>
    <w:p w:rsidR="00206DFF" w:rsidRPr="007C6673" w:rsidRDefault="00206DFF" w:rsidP="00773FF9">
      <w:pPr>
        <w:pStyle w:val="a5"/>
        <w:numPr>
          <w:ilvl w:val="0"/>
          <w:numId w:val="488"/>
        </w:numPr>
        <w:autoSpaceDE/>
        <w:autoSpaceDN/>
        <w:adjustRightInd/>
        <w:ind w:left="0" w:firstLine="709"/>
        <w:rPr>
          <w:rFonts w:ascii="Times New Roman" w:hAnsi="Times New Roman"/>
          <w:sz w:val="28"/>
          <w:szCs w:val="28"/>
        </w:rPr>
      </w:pPr>
      <w:r w:rsidRPr="007C6673">
        <w:rPr>
          <w:rFonts w:ascii="Times New Roman" w:hAnsi="Times New Roman"/>
          <w:spacing w:val="-17"/>
          <w:sz w:val="28"/>
          <w:szCs w:val="28"/>
        </w:rPr>
        <w:t>Загрязнение продуктов питания чужеродными химическими веществами. Влияние на организм</w:t>
      </w:r>
      <w:r w:rsidRPr="007C6673">
        <w:rPr>
          <w:rFonts w:ascii="Times New Roman" w:hAnsi="Times New Roman"/>
          <w:sz w:val="28"/>
          <w:szCs w:val="28"/>
        </w:rPr>
        <w:t>.</w:t>
      </w:r>
    </w:p>
    <w:p w:rsidR="00206DFF" w:rsidRPr="007C6673" w:rsidRDefault="00206DFF" w:rsidP="00773FF9">
      <w:pPr>
        <w:pStyle w:val="a5"/>
        <w:numPr>
          <w:ilvl w:val="0"/>
          <w:numId w:val="487"/>
        </w:numPr>
        <w:autoSpaceDE/>
        <w:autoSpaceDN/>
        <w:adjustRightInd/>
        <w:ind w:left="0" w:firstLine="709"/>
        <w:rPr>
          <w:rFonts w:ascii="Times New Roman" w:hAnsi="Times New Roman"/>
          <w:sz w:val="28"/>
          <w:szCs w:val="28"/>
        </w:rPr>
      </w:pPr>
      <w:r w:rsidRPr="007C6673">
        <w:rPr>
          <w:rFonts w:ascii="Times New Roman" w:hAnsi="Times New Roman"/>
          <w:sz w:val="28"/>
          <w:szCs w:val="28"/>
        </w:rPr>
        <w:t xml:space="preserve">Гигиенические аспекты использования продуктов из генетически модифицированных источников и организмов. </w:t>
      </w:r>
      <w:r w:rsidRPr="007C6673">
        <w:rPr>
          <w:rFonts w:ascii="Times New Roman" w:hAnsi="Times New Roman"/>
          <w:spacing w:val="-17"/>
          <w:sz w:val="28"/>
          <w:szCs w:val="28"/>
        </w:rPr>
        <w:t xml:space="preserve"> </w:t>
      </w:r>
    </w:p>
    <w:p w:rsidR="00206DFF" w:rsidRDefault="00206DFF" w:rsidP="00206DFF">
      <w:pPr>
        <w:ind w:left="1440"/>
        <w:rPr>
          <w:color w:val="000000"/>
          <w:sz w:val="28"/>
          <w:szCs w:val="28"/>
        </w:rPr>
      </w:pPr>
    </w:p>
    <w:p w:rsidR="00206DFF" w:rsidRPr="00CA1D17" w:rsidRDefault="00206DFF" w:rsidP="00206DFF">
      <w:pPr>
        <w:ind w:left="1440"/>
        <w:rPr>
          <w:b/>
          <w:color w:val="000000"/>
          <w:sz w:val="28"/>
          <w:szCs w:val="28"/>
        </w:rPr>
      </w:pPr>
      <w:r w:rsidRPr="00CA1D17">
        <w:rPr>
          <w:b/>
          <w:color w:val="000000"/>
          <w:sz w:val="28"/>
          <w:szCs w:val="28"/>
        </w:rPr>
        <w:t>Изучение нормативной документации:</w:t>
      </w:r>
    </w:p>
    <w:p w:rsidR="00206DFF" w:rsidRPr="00AC1F46" w:rsidRDefault="00206DFF" w:rsidP="00773FF9">
      <w:pPr>
        <w:pStyle w:val="ConsPlusTitle"/>
        <w:numPr>
          <w:ilvl w:val="0"/>
          <w:numId w:val="496"/>
        </w:numPr>
        <w:jc w:val="both"/>
        <w:rPr>
          <w:rFonts w:ascii="Times New Roman" w:hAnsi="Times New Roman" w:cs="Times New Roman"/>
          <w:b w:val="0"/>
          <w:sz w:val="28"/>
          <w:szCs w:val="28"/>
        </w:rPr>
      </w:pPr>
      <w:r w:rsidRPr="00AC1F46">
        <w:rPr>
          <w:rFonts w:ascii="Times New Roman" w:hAnsi="Times New Roman" w:cs="Times New Roman"/>
          <w:b w:val="0"/>
          <w:sz w:val="28"/>
          <w:szCs w:val="28"/>
        </w:rPr>
        <w:t>Федеральный закон от 21.11.2011 N 323-ФЗ (ред. от 25.06.2012)</w:t>
      </w:r>
      <w:r w:rsidRPr="00AC1F46">
        <w:rPr>
          <w:rFonts w:ascii="Times New Roman" w:hAnsi="Times New Roman" w:cs="Times New Roman"/>
          <w:b w:val="0"/>
          <w:sz w:val="28"/>
          <w:szCs w:val="28"/>
        </w:rPr>
        <w:br/>
        <w:t>"Об основах охраны здоровья граждан в Российской Федерации"</w:t>
      </w:r>
    </w:p>
    <w:p w:rsidR="00206DFF" w:rsidRPr="00AC1F46" w:rsidRDefault="00206DFF" w:rsidP="00773FF9">
      <w:pPr>
        <w:pStyle w:val="ConsPlusTitle"/>
        <w:numPr>
          <w:ilvl w:val="0"/>
          <w:numId w:val="496"/>
        </w:numPr>
        <w:jc w:val="both"/>
        <w:rPr>
          <w:rFonts w:ascii="Times New Roman" w:hAnsi="Times New Roman" w:cs="Times New Roman"/>
          <w:sz w:val="28"/>
          <w:szCs w:val="28"/>
        </w:rPr>
      </w:pPr>
      <w:r w:rsidRPr="00AC1F46">
        <w:rPr>
          <w:rFonts w:ascii="Times New Roman" w:hAnsi="Times New Roman" w:cs="Times New Roman"/>
          <w:b w:val="0"/>
          <w:sz w:val="28"/>
          <w:szCs w:val="28"/>
        </w:rPr>
        <w:t xml:space="preserve">Приказ министерства здравоохранения Российской Федерации от 30 сентября 2015 г. </w:t>
      </w:r>
      <w:r w:rsidRPr="00AC1F46">
        <w:rPr>
          <w:rFonts w:ascii="Times New Roman" w:hAnsi="Times New Roman"/>
          <w:b w:val="0"/>
          <w:bCs/>
          <w:sz w:val="28"/>
          <w:szCs w:val="28"/>
        </w:rPr>
        <w:t xml:space="preserve">№ </w:t>
      </w:r>
      <w:r w:rsidRPr="00AC1F46">
        <w:rPr>
          <w:rFonts w:ascii="Times New Roman" w:hAnsi="Times New Roman" w:cs="Times New Roman"/>
          <w:b w:val="0"/>
          <w:sz w:val="28"/>
          <w:szCs w:val="28"/>
        </w:rPr>
        <w:t xml:space="preserve">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206DFF" w:rsidRPr="00AC1F46" w:rsidRDefault="00206DFF" w:rsidP="00773FF9">
      <w:pPr>
        <w:pStyle w:val="a5"/>
        <w:widowControl/>
        <w:numPr>
          <w:ilvl w:val="0"/>
          <w:numId w:val="496"/>
        </w:numPr>
        <w:shd w:val="clear" w:color="auto" w:fill="FFFFFF"/>
        <w:tabs>
          <w:tab w:val="left" w:pos="0"/>
        </w:tabs>
        <w:autoSpaceDE/>
        <w:autoSpaceDN/>
        <w:adjustRightInd/>
        <w:rPr>
          <w:rFonts w:ascii="Times New Roman" w:hAnsi="Times New Roman"/>
          <w:color w:val="000000"/>
          <w:spacing w:val="-3"/>
          <w:sz w:val="28"/>
          <w:szCs w:val="28"/>
        </w:rPr>
      </w:pPr>
      <w:r w:rsidRPr="00AC1F46">
        <w:rPr>
          <w:rFonts w:ascii="Times New Roman" w:hAnsi="Times New Roman"/>
          <w:color w:val="000000"/>
          <w:spacing w:val="-3"/>
          <w:sz w:val="28"/>
          <w:szCs w:val="28"/>
        </w:rPr>
        <w:t xml:space="preserve">«Гигиенические требования безопасности и пищевой ценности </w:t>
      </w:r>
      <w:r w:rsidRPr="00AC1F46">
        <w:rPr>
          <w:rFonts w:ascii="Times New Roman" w:hAnsi="Times New Roman"/>
          <w:color w:val="000000"/>
          <w:spacing w:val="1"/>
          <w:sz w:val="28"/>
          <w:szCs w:val="28"/>
        </w:rPr>
        <w:t xml:space="preserve">пищевых продуктов». </w:t>
      </w:r>
      <w:r w:rsidRPr="00AC1F46">
        <w:rPr>
          <w:rFonts w:ascii="Times New Roman" w:hAnsi="Times New Roman"/>
          <w:color w:val="000000"/>
          <w:spacing w:val="-3"/>
          <w:sz w:val="28"/>
          <w:szCs w:val="28"/>
        </w:rPr>
        <w:t>СанПиН 2.3.2.1078-01 МЗ РФ с дополнениями.</w:t>
      </w:r>
    </w:p>
    <w:p w:rsidR="00206DFF" w:rsidRPr="00AC1F46" w:rsidRDefault="00206DFF" w:rsidP="00773FF9">
      <w:pPr>
        <w:pStyle w:val="a5"/>
        <w:widowControl/>
        <w:numPr>
          <w:ilvl w:val="0"/>
          <w:numId w:val="496"/>
        </w:numPr>
        <w:shd w:val="clear" w:color="auto" w:fill="FFFFFF"/>
        <w:tabs>
          <w:tab w:val="left" w:pos="0"/>
        </w:tabs>
        <w:autoSpaceDE/>
        <w:autoSpaceDN/>
        <w:adjustRightInd/>
        <w:rPr>
          <w:rFonts w:ascii="Times New Roman" w:hAnsi="Times New Roman"/>
          <w:color w:val="000000"/>
          <w:spacing w:val="-3"/>
          <w:sz w:val="28"/>
          <w:szCs w:val="28"/>
        </w:rPr>
      </w:pPr>
      <w:r w:rsidRPr="00AC1F46">
        <w:rPr>
          <w:rFonts w:ascii="Times New Roman" w:hAnsi="Times New Roman"/>
          <w:bCs/>
          <w:sz w:val="28"/>
          <w:szCs w:val="28"/>
        </w:rPr>
        <w:t>«О безопасности пищевой продукции». Технический регламент Таможенного союза ТР ТС 021/2011 (</w:t>
      </w:r>
      <w:r w:rsidRPr="00AC1F46">
        <w:rPr>
          <w:rFonts w:ascii="Times New Roman" w:hAnsi="Times New Roman"/>
          <w:sz w:val="28"/>
          <w:szCs w:val="28"/>
        </w:rPr>
        <w:t xml:space="preserve">утв. решением Комиссии Таможенного союза от 9 декабря </w:t>
      </w:r>
      <w:smartTag w:uri="urn:schemas-microsoft-com:office:smarttags" w:element="metricconverter">
        <w:smartTagPr>
          <w:attr w:name="ProductID" w:val="2011 г"/>
        </w:smartTagPr>
        <w:r w:rsidRPr="00AC1F46">
          <w:rPr>
            <w:rFonts w:ascii="Times New Roman" w:hAnsi="Times New Roman"/>
            <w:sz w:val="28"/>
            <w:szCs w:val="28"/>
          </w:rPr>
          <w:t>2011 г</w:t>
        </w:r>
      </w:smartTag>
      <w:r w:rsidRPr="00AC1F46">
        <w:rPr>
          <w:rFonts w:ascii="Times New Roman" w:hAnsi="Times New Roman"/>
          <w:sz w:val="28"/>
          <w:szCs w:val="28"/>
        </w:rPr>
        <w:t>. № 880).</w:t>
      </w:r>
    </w:p>
    <w:p w:rsidR="00206DFF" w:rsidRPr="00AC1F46" w:rsidRDefault="00206DFF" w:rsidP="00773FF9">
      <w:pPr>
        <w:pStyle w:val="a5"/>
        <w:widowControl/>
        <w:numPr>
          <w:ilvl w:val="0"/>
          <w:numId w:val="496"/>
        </w:numPr>
        <w:shd w:val="clear" w:color="auto" w:fill="FFFFFF"/>
        <w:tabs>
          <w:tab w:val="left" w:pos="0"/>
        </w:tabs>
        <w:autoSpaceDE/>
        <w:autoSpaceDN/>
        <w:adjustRightInd/>
        <w:rPr>
          <w:rFonts w:ascii="Times New Roman" w:hAnsi="Times New Roman"/>
          <w:color w:val="000000"/>
          <w:sz w:val="28"/>
          <w:szCs w:val="28"/>
        </w:rPr>
      </w:pPr>
      <w:r w:rsidRPr="00AC1F46">
        <w:rPr>
          <w:rFonts w:ascii="Times New Roman" w:hAnsi="Times New Roman"/>
          <w:color w:val="000000"/>
          <w:spacing w:val="2"/>
          <w:sz w:val="28"/>
          <w:szCs w:val="28"/>
        </w:rPr>
        <w:t>«О качестве и безопасности пищевых продуктов». Федеральный закон от 02.01.00 № 29-ФЗ</w:t>
      </w:r>
      <w:r w:rsidRPr="00AC1F46">
        <w:rPr>
          <w:rFonts w:ascii="Times New Roman" w:hAnsi="Times New Roman"/>
          <w:color w:val="000000"/>
          <w:sz w:val="28"/>
          <w:szCs w:val="28"/>
        </w:rPr>
        <w:t>.</w:t>
      </w:r>
    </w:p>
    <w:p w:rsidR="00206DFF" w:rsidRPr="00AC1F46" w:rsidRDefault="00206DFF" w:rsidP="00773FF9">
      <w:pPr>
        <w:pStyle w:val="a5"/>
        <w:widowControl/>
        <w:numPr>
          <w:ilvl w:val="0"/>
          <w:numId w:val="496"/>
        </w:numPr>
        <w:shd w:val="clear" w:color="auto" w:fill="FFFFFF"/>
        <w:tabs>
          <w:tab w:val="left" w:pos="0"/>
        </w:tabs>
        <w:autoSpaceDE/>
        <w:autoSpaceDN/>
        <w:adjustRightInd/>
        <w:rPr>
          <w:rFonts w:ascii="Times New Roman" w:hAnsi="Times New Roman"/>
          <w:color w:val="000000"/>
          <w:sz w:val="28"/>
          <w:szCs w:val="28"/>
        </w:rPr>
      </w:pPr>
      <w:r w:rsidRPr="00AC1F46">
        <w:rPr>
          <w:rFonts w:ascii="Times New Roman" w:hAnsi="Times New Roman"/>
          <w:sz w:val="28"/>
          <w:szCs w:val="28"/>
        </w:rPr>
        <w:t xml:space="preserve">«О санитарно-эпидемиологическом благополучии». </w:t>
      </w:r>
      <w:r w:rsidRPr="00AC1F46">
        <w:rPr>
          <w:rFonts w:ascii="Times New Roman" w:hAnsi="Times New Roman"/>
          <w:color w:val="000000"/>
          <w:spacing w:val="2"/>
          <w:sz w:val="28"/>
          <w:szCs w:val="28"/>
        </w:rPr>
        <w:t>Федеральный закон от 30.03.99 № 52-ФЗ</w:t>
      </w:r>
      <w:r w:rsidRPr="00AC1F46">
        <w:rPr>
          <w:rFonts w:ascii="Times New Roman" w:hAnsi="Times New Roman"/>
          <w:color w:val="000000"/>
          <w:sz w:val="28"/>
          <w:szCs w:val="28"/>
        </w:rPr>
        <w:t>.</w:t>
      </w:r>
    </w:p>
    <w:p w:rsidR="00206DFF" w:rsidRPr="00AC1F46" w:rsidRDefault="00206DFF" w:rsidP="00773FF9">
      <w:pPr>
        <w:pStyle w:val="a5"/>
        <w:widowControl/>
        <w:numPr>
          <w:ilvl w:val="0"/>
          <w:numId w:val="496"/>
        </w:numPr>
        <w:shd w:val="clear" w:color="auto" w:fill="FFFFFF"/>
        <w:tabs>
          <w:tab w:val="left" w:pos="0"/>
        </w:tabs>
        <w:autoSpaceDE/>
        <w:autoSpaceDN/>
        <w:adjustRightInd/>
        <w:rPr>
          <w:rFonts w:ascii="Times New Roman" w:hAnsi="Times New Roman"/>
          <w:color w:val="000000"/>
          <w:sz w:val="28"/>
          <w:szCs w:val="28"/>
        </w:rPr>
      </w:pPr>
      <w:r w:rsidRPr="00AC1F46">
        <w:rPr>
          <w:rFonts w:ascii="Times New Roman" w:hAnsi="Times New Roman"/>
          <w:color w:val="000000"/>
          <w:spacing w:val="4"/>
          <w:sz w:val="28"/>
          <w:szCs w:val="28"/>
        </w:rPr>
        <w:t xml:space="preserve"> «Гигиенические требования к организации производства и </w:t>
      </w:r>
      <w:r w:rsidRPr="00AC1F46">
        <w:rPr>
          <w:rFonts w:ascii="Times New Roman" w:hAnsi="Times New Roman"/>
          <w:color w:val="000000"/>
          <w:spacing w:val="6"/>
          <w:sz w:val="28"/>
          <w:szCs w:val="28"/>
        </w:rPr>
        <w:t>оборота биологически активных добавок к пище (БАД)».</w:t>
      </w:r>
      <w:r w:rsidRPr="00AC1F46">
        <w:rPr>
          <w:rFonts w:ascii="Times New Roman" w:hAnsi="Times New Roman"/>
          <w:color w:val="000000"/>
          <w:spacing w:val="1"/>
          <w:sz w:val="28"/>
          <w:szCs w:val="28"/>
        </w:rPr>
        <w:t xml:space="preserve"> </w:t>
      </w:r>
      <w:r w:rsidRPr="00AC1F46">
        <w:rPr>
          <w:rFonts w:ascii="Times New Roman" w:hAnsi="Times New Roman"/>
          <w:color w:val="000000"/>
          <w:sz w:val="28"/>
          <w:szCs w:val="28"/>
        </w:rPr>
        <w:t>СанПиН 2.3.2.1290-03.</w:t>
      </w:r>
    </w:p>
    <w:p w:rsidR="00206DFF" w:rsidRPr="00AC1F46" w:rsidRDefault="00206DFF" w:rsidP="00773FF9">
      <w:pPr>
        <w:pStyle w:val="ConsPlusNormal"/>
        <w:numPr>
          <w:ilvl w:val="0"/>
          <w:numId w:val="496"/>
        </w:numPr>
        <w:jc w:val="both"/>
        <w:rPr>
          <w:sz w:val="28"/>
          <w:szCs w:val="28"/>
        </w:rPr>
      </w:pPr>
      <w:r w:rsidRPr="00AC1F46">
        <w:rPr>
          <w:rFonts w:ascii="Times New Roman" w:hAnsi="Times New Roman" w:cs="Times New Roman"/>
          <w:bCs/>
          <w:sz w:val="28"/>
          <w:szCs w:val="28"/>
        </w:rPr>
        <w:t xml:space="preserve">«Гигиенические требования безопасности и пищевой ценности пищевых продуктов». СанПиН 2.3.2.1078-01. </w:t>
      </w:r>
    </w:p>
    <w:p w:rsidR="00206DFF" w:rsidRPr="00AC1F46" w:rsidRDefault="00206DFF" w:rsidP="00773FF9">
      <w:pPr>
        <w:pStyle w:val="ConsPlusNormal"/>
        <w:numPr>
          <w:ilvl w:val="0"/>
          <w:numId w:val="496"/>
        </w:numPr>
        <w:jc w:val="both"/>
        <w:rPr>
          <w:rFonts w:ascii="Times New Roman" w:hAnsi="Times New Roman" w:cs="Times New Roman"/>
          <w:sz w:val="28"/>
          <w:szCs w:val="28"/>
        </w:rPr>
      </w:pPr>
      <w:r w:rsidRPr="00AC1F46">
        <w:rPr>
          <w:rFonts w:ascii="Times New Roman" w:hAnsi="Times New Roman" w:cs="Times New Roman"/>
          <w:bCs/>
          <w:sz w:val="28"/>
          <w:szCs w:val="28"/>
        </w:rPr>
        <w:t>«О безопасности пищевой продукции». Технический регламент Таможенного союза ТР ТС 021/2011  (</w:t>
      </w:r>
      <w:r w:rsidRPr="00AC1F46">
        <w:rPr>
          <w:rFonts w:ascii="Times New Roman" w:hAnsi="Times New Roman" w:cs="Times New Roman"/>
          <w:sz w:val="28"/>
          <w:szCs w:val="28"/>
        </w:rPr>
        <w:t xml:space="preserve">утв. решением Комиссии Таможенного союза от 9 декабря </w:t>
      </w:r>
      <w:smartTag w:uri="urn:schemas-microsoft-com:office:smarttags" w:element="metricconverter">
        <w:smartTagPr>
          <w:attr w:name="ProductID" w:val="2011 г"/>
        </w:smartTagPr>
        <w:r w:rsidRPr="00AC1F46">
          <w:rPr>
            <w:rFonts w:ascii="Times New Roman" w:hAnsi="Times New Roman" w:cs="Times New Roman"/>
            <w:sz w:val="28"/>
            <w:szCs w:val="28"/>
          </w:rPr>
          <w:t>2011 г</w:t>
        </w:r>
      </w:smartTag>
      <w:r w:rsidRPr="00AC1F46">
        <w:rPr>
          <w:rFonts w:ascii="Times New Roman" w:hAnsi="Times New Roman" w:cs="Times New Roman"/>
          <w:sz w:val="28"/>
          <w:szCs w:val="28"/>
        </w:rPr>
        <w:t>. № 880).</w:t>
      </w:r>
    </w:p>
    <w:p w:rsidR="00206DFF" w:rsidRPr="00AC1F46" w:rsidRDefault="00206DFF" w:rsidP="00773FF9">
      <w:pPr>
        <w:pStyle w:val="a4"/>
        <w:numPr>
          <w:ilvl w:val="0"/>
          <w:numId w:val="496"/>
        </w:numPr>
        <w:tabs>
          <w:tab w:val="left" w:pos="0"/>
        </w:tabs>
        <w:suppressAutoHyphens/>
        <w:spacing w:before="0" w:beforeAutospacing="0" w:after="0" w:afterAutospacing="0"/>
        <w:rPr>
          <w:rFonts w:ascii="Times New Roman" w:eastAsia="Calibri" w:hAnsi="Times New Roman"/>
          <w:sz w:val="28"/>
          <w:szCs w:val="28"/>
        </w:rPr>
      </w:pPr>
      <w:r w:rsidRPr="00AC1F46">
        <w:rPr>
          <w:rFonts w:ascii="Times New Roman" w:eastAsia="Calibri" w:hAnsi="Times New Roman"/>
          <w:sz w:val="28"/>
          <w:szCs w:val="28"/>
        </w:rPr>
        <w:t>«Определение безопасности и эффективности биологически активных добавок к пище». Методические указания МУК 2.3.2.721-98.</w:t>
      </w:r>
    </w:p>
    <w:p w:rsidR="00206DFF" w:rsidRPr="00206DFF" w:rsidRDefault="00206DFF" w:rsidP="00773FF9">
      <w:pPr>
        <w:pStyle w:val="a5"/>
        <w:numPr>
          <w:ilvl w:val="0"/>
          <w:numId w:val="496"/>
        </w:numPr>
        <w:shd w:val="clear" w:color="auto" w:fill="FFFFFF"/>
        <w:tabs>
          <w:tab w:val="left" w:pos="857"/>
        </w:tabs>
        <w:rPr>
          <w:rFonts w:ascii="Times New Roman" w:hAnsi="Times New Roman"/>
          <w:color w:val="000000"/>
          <w:spacing w:val="-1"/>
        </w:rPr>
      </w:pPr>
      <w:r w:rsidRPr="00206DFF">
        <w:rPr>
          <w:rFonts w:ascii="Times New Roman" w:eastAsia="Calibri" w:hAnsi="Times New Roman"/>
          <w:bCs/>
          <w:sz w:val="28"/>
          <w:szCs w:val="28"/>
        </w:rPr>
        <w:t xml:space="preserve">«Административный регламент Федеральной службы по надзору в сфере защиты прав потребителей и благополучия человека по предоставлению государственной </w:t>
      </w:r>
      <w:r w:rsidRPr="00206DFF">
        <w:rPr>
          <w:rFonts w:ascii="Times New Roman" w:eastAsia="Calibri" w:hAnsi="Times New Roman"/>
          <w:bCs/>
          <w:sz w:val="28"/>
          <w:szCs w:val="28"/>
        </w:rPr>
        <w:lastRenderedPageBreak/>
        <w:t>услуги по государственной регистрации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отдельных видов продукции, представляющих потенциальную опасность для человека (кроме лекарственных средств); отдельных видов продукции, в том числе пищевых продуктов, впервые ввозимых на таможенную территорию Таможенного союза» (утвержден п</w:t>
      </w:r>
      <w:r w:rsidRPr="00206DFF">
        <w:rPr>
          <w:rFonts w:ascii="Times New Roman" w:eastAsia="Calibri" w:hAnsi="Times New Roman"/>
          <w:sz w:val="28"/>
          <w:szCs w:val="28"/>
        </w:rPr>
        <w:t xml:space="preserve">риказом </w:t>
      </w:r>
      <w:proofErr w:type="spellStart"/>
      <w:r w:rsidRPr="00206DFF">
        <w:rPr>
          <w:rFonts w:ascii="Times New Roman" w:eastAsia="Calibri" w:hAnsi="Times New Roman"/>
          <w:sz w:val="28"/>
          <w:szCs w:val="28"/>
        </w:rPr>
        <w:t>Роспотребнадзора</w:t>
      </w:r>
      <w:proofErr w:type="spellEnd"/>
      <w:r w:rsidRPr="00206DFF">
        <w:rPr>
          <w:rFonts w:ascii="Times New Roman" w:eastAsia="Calibri" w:hAnsi="Times New Roman"/>
          <w:sz w:val="28"/>
          <w:szCs w:val="28"/>
        </w:rPr>
        <w:t xml:space="preserve"> № 78 от 23.07.2012).</w:t>
      </w:r>
    </w:p>
    <w:p w:rsidR="00206DFF" w:rsidRP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206DFF">
      <w:pPr>
        <w:shd w:val="clear" w:color="auto" w:fill="FFFFFF"/>
        <w:ind w:firstLine="709"/>
        <w:jc w:val="both"/>
        <w:rPr>
          <w:b/>
          <w:bCs/>
          <w:i/>
          <w:iCs/>
          <w:sz w:val="28"/>
          <w:szCs w:val="28"/>
        </w:rPr>
      </w:pPr>
      <w:r w:rsidRPr="00321A77">
        <w:rPr>
          <w:b/>
          <w:color w:val="000000"/>
          <w:sz w:val="28"/>
          <w:szCs w:val="28"/>
        </w:rPr>
        <w:t xml:space="preserve">Тема </w:t>
      </w:r>
      <w:r>
        <w:rPr>
          <w:b/>
          <w:color w:val="000000"/>
          <w:sz w:val="28"/>
          <w:szCs w:val="28"/>
        </w:rPr>
        <w:t>2</w:t>
      </w:r>
      <w:r w:rsidRPr="00175B31">
        <w:rPr>
          <w:b/>
          <w:color w:val="000000"/>
          <w:sz w:val="28"/>
          <w:szCs w:val="28"/>
        </w:rPr>
        <w:t xml:space="preserve">. </w:t>
      </w:r>
      <w:r w:rsidRPr="00743ED5">
        <w:rPr>
          <w:bCs/>
          <w:sz w:val="28"/>
          <w:szCs w:val="28"/>
        </w:rPr>
        <w:t>Организация оздоровительной работы среди детей и подростков. Санитарно-гигиеническая экспертиза проекта оздоровительного учреждения</w:t>
      </w:r>
      <w:r w:rsidRPr="00CA7FD1">
        <w:rPr>
          <w:b/>
          <w:bCs/>
          <w:i/>
          <w:iCs/>
          <w:sz w:val="28"/>
          <w:szCs w:val="28"/>
        </w:rPr>
        <w:t>.</w:t>
      </w:r>
    </w:p>
    <w:p w:rsidR="00206DFF" w:rsidRPr="00E836D2" w:rsidRDefault="00206DFF" w:rsidP="00206DFF">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 xml:space="preserve">письменный контроль или </w:t>
      </w:r>
      <w:r w:rsidRPr="00F16F36">
        <w:rPr>
          <w:sz w:val="28"/>
          <w:szCs w:val="28"/>
        </w:rPr>
        <w:t>тестирование;</w:t>
      </w:r>
      <w:r w:rsidRPr="00F16F36">
        <w:br/>
      </w:r>
    </w:p>
    <w:p w:rsidR="00206DFF" w:rsidRDefault="00206DFF" w:rsidP="00206DFF">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206DFF" w:rsidRPr="00CA1D17" w:rsidRDefault="00206DFF" w:rsidP="00206DFF">
      <w:pPr>
        <w:ind w:firstLine="709"/>
        <w:jc w:val="both"/>
        <w:rPr>
          <w:b/>
          <w:sz w:val="28"/>
          <w:szCs w:val="28"/>
        </w:rPr>
      </w:pPr>
      <w:r w:rsidRPr="00CA1D17">
        <w:rPr>
          <w:b/>
          <w:sz w:val="28"/>
          <w:szCs w:val="28"/>
        </w:rPr>
        <w:t>Вопросы для письменного входного контроля:</w:t>
      </w:r>
    </w:p>
    <w:p w:rsidR="00206DFF" w:rsidRPr="000E5146" w:rsidRDefault="00206DFF" w:rsidP="00773FF9">
      <w:pPr>
        <w:pStyle w:val="a5"/>
        <w:widowControl/>
        <w:numPr>
          <w:ilvl w:val="0"/>
          <w:numId w:val="497"/>
        </w:numPr>
        <w:autoSpaceDE/>
        <w:autoSpaceDN/>
        <w:adjustRightInd/>
        <w:rPr>
          <w:rFonts w:ascii="Times New Roman" w:hAnsi="Times New Roman"/>
          <w:bCs/>
          <w:sz w:val="28"/>
          <w:szCs w:val="28"/>
        </w:rPr>
      </w:pPr>
      <w:r w:rsidRPr="000E5146">
        <w:rPr>
          <w:rFonts w:ascii="Times New Roman" w:hAnsi="Times New Roman"/>
          <w:sz w:val="28"/>
          <w:szCs w:val="28"/>
        </w:rPr>
        <w:t>Формы и методы работы</w:t>
      </w:r>
      <w:r w:rsidRPr="000E5146">
        <w:rPr>
          <w:rFonts w:ascii="Times New Roman" w:hAnsi="Times New Roman"/>
          <w:bCs/>
          <w:sz w:val="28"/>
          <w:szCs w:val="28"/>
        </w:rPr>
        <w:t xml:space="preserve"> оздоровительной работы среди детей и подростков</w:t>
      </w:r>
    </w:p>
    <w:p w:rsidR="00206DFF" w:rsidRPr="000E5146" w:rsidRDefault="00206DFF" w:rsidP="00773FF9">
      <w:pPr>
        <w:pStyle w:val="a5"/>
        <w:widowControl/>
        <w:numPr>
          <w:ilvl w:val="0"/>
          <w:numId w:val="497"/>
        </w:numPr>
        <w:autoSpaceDE/>
        <w:autoSpaceDN/>
        <w:adjustRightInd/>
        <w:rPr>
          <w:rFonts w:ascii="Times New Roman" w:hAnsi="Times New Roman"/>
          <w:sz w:val="28"/>
          <w:szCs w:val="28"/>
        </w:rPr>
      </w:pPr>
      <w:r w:rsidRPr="000E5146">
        <w:rPr>
          <w:rFonts w:ascii="Times New Roman" w:hAnsi="Times New Roman"/>
          <w:sz w:val="28"/>
          <w:szCs w:val="28"/>
        </w:rPr>
        <w:t>Содержание работы  врача в области контроля за организацией летней оздоровительной работы.</w:t>
      </w:r>
    </w:p>
    <w:p w:rsidR="00206DFF" w:rsidRPr="000E5146" w:rsidRDefault="00206DFF" w:rsidP="00773FF9">
      <w:pPr>
        <w:pStyle w:val="a5"/>
        <w:widowControl/>
        <w:numPr>
          <w:ilvl w:val="0"/>
          <w:numId w:val="497"/>
        </w:numPr>
        <w:autoSpaceDE/>
        <w:autoSpaceDN/>
        <w:adjustRightInd/>
        <w:rPr>
          <w:rFonts w:ascii="Times New Roman" w:hAnsi="Times New Roman"/>
          <w:sz w:val="28"/>
          <w:szCs w:val="28"/>
        </w:rPr>
      </w:pPr>
      <w:r w:rsidRPr="000E5146">
        <w:rPr>
          <w:rFonts w:ascii="Times New Roman" w:hAnsi="Times New Roman"/>
          <w:sz w:val="28"/>
          <w:szCs w:val="28"/>
        </w:rPr>
        <w:t>Критерии эффективности летней оздоровительной работы.</w:t>
      </w:r>
    </w:p>
    <w:p w:rsidR="00206DFF" w:rsidRDefault="00206DFF" w:rsidP="00206DFF">
      <w:pPr>
        <w:shd w:val="clear" w:color="auto" w:fill="FFFFFF"/>
        <w:ind w:left="360"/>
        <w:rPr>
          <w:b/>
          <w:bCs/>
          <w:iCs/>
          <w:sz w:val="28"/>
          <w:szCs w:val="28"/>
        </w:rPr>
      </w:pPr>
    </w:p>
    <w:p w:rsidR="00206DFF" w:rsidRPr="00CA1D17" w:rsidRDefault="00206DFF" w:rsidP="00206DFF">
      <w:pPr>
        <w:shd w:val="clear" w:color="auto" w:fill="FFFFFF"/>
        <w:ind w:left="360"/>
        <w:rPr>
          <w:b/>
          <w:bCs/>
          <w:iCs/>
          <w:sz w:val="28"/>
          <w:szCs w:val="28"/>
        </w:rPr>
      </w:pPr>
      <w:r w:rsidRPr="00CA1D17">
        <w:rPr>
          <w:b/>
          <w:bCs/>
          <w:iCs/>
          <w:sz w:val="28"/>
          <w:szCs w:val="28"/>
        </w:rPr>
        <w:t>Тестовые задания:</w:t>
      </w:r>
    </w:p>
    <w:p w:rsidR="00206DFF" w:rsidRPr="00BA77F8" w:rsidRDefault="00206DFF" w:rsidP="00773FF9">
      <w:pPr>
        <w:pStyle w:val="af3"/>
        <w:numPr>
          <w:ilvl w:val="0"/>
          <w:numId w:val="383"/>
        </w:numPr>
        <w:tabs>
          <w:tab w:val="clear" w:pos="360"/>
          <w:tab w:val="num" w:pos="142"/>
        </w:tabs>
        <w:ind w:left="0" w:firstLine="0"/>
        <w:jc w:val="both"/>
        <w:rPr>
          <w:rFonts w:ascii="Times New Roman" w:hAnsi="Times New Roman"/>
          <w:sz w:val="28"/>
          <w:szCs w:val="28"/>
        </w:rPr>
      </w:pPr>
      <w:r w:rsidRPr="00BA77F8">
        <w:rPr>
          <w:rFonts w:ascii="Times New Roman" w:hAnsi="Times New Roman"/>
          <w:sz w:val="28"/>
          <w:szCs w:val="28"/>
        </w:rPr>
        <w:t xml:space="preserve">ОБЩЕОЗДОРОВИТЕЛЬНАЯ РАБОТА В ДЕТСКИХ ДОШКОЛЬНЫХ  УЧРЕЖДЕНИЯХ ВКЛЮЧАЕТ </w:t>
      </w:r>
    </w:p>
    <w:p w:rsidR="00206DFF" w:rsidRPr="00BA77F8" w:rsidRDefault="00206DFF" w:rsidP="00773FF9">
      <w:pPr>
        <w:numPr>
          <w:ilvl w:val="0"/>
          <w:numId w:val="502"/>
        </w:numPr>
        <w:jc w:val="both"/>
        <w:rPr>
          <w:sz w:val="28"/>
          <w:szCs w:val="28"/>
        </w:rPr>
      </w:pPr>
      <w:r w:rsidRPr="00BA77F8">
        <w:rPr>
          <w:sz w:val="28"/>
          <w:szCs w:val="28"/>
        </w:rPr>
        <w:t>Обеспечение рационального питания детей</w:t>
      </w:r>
    </w:p>
    <w:p w:rsidR="00206DFF" w:rsidRPr="00BA77F8" w:rsidRDefault="00206DFF" w:rsidP="00773FF9">
      <w:pPr>
        <w:numPr>
          <w:ilvl w:val="0"/>
          <w:numId w:val="502"/>
        </w:numPr>
        <w:jc w:val="both"/>
        <w:rPr>
          <w:sz w:val="28"/>
          <w:szCs w:val="28"/>
        </w:rPr>
      </w:pPr>
      <w:r w:rsidRPr="00BA77F8">
        <w:rPr>
          <w:sz w:val="28"/>
          <w:szCs w:val="28"/>
        </w:rPr>
        <w:t>Изоляцию заболевшего ребенка</w:t>
      </w:r>
    </w:p>
    <w:p w:rsidR="00206DFF" w:rsidRPr="00BA77F8" w:rsidRDefault="00206DFF" w:rsidP="00773FF9">
      <w:pPr>
        <w:numPr>
          <w:ilvl w:val="0"/>
          <w:numId w:val="502"/>
        </w:numPr>
        <w:jc w:val="both"/>
        <w:rPr>
          <w:sz w:val="28"/>
          <w:szCs w:val="28"/>
        </w:rPr>
      </w:pPr>
      <w:r w:rsidRPr="00BA77F8">
        <w:rPr>
          <w:sz w:val="28"/>
          <w:szCs w:val="28"/>
        </w:rPr>
        <w:t>Организацию активной иммунизации</w:t>
      </w:r>
    </w:p>
    <w:p w:rsidR="00206DFF" w:rsidRPr="00BA77F8" w:rsidRDefault="00206DFF" w:rsidP="00773FF9">
      <w:pPr>
        <w:numPr>
          <w:ilvl w:val="0"/>
          <w:numId w:val="502"/>
        </w:numPr>
        <w:jc w:val="both"/>
        <w:rPr>
          <w:sz w:val="28"/>
          <w:szCs w:val="28"/>
        </w:rPr>
      </w:pPr>
      <w:r w:rsidRPr="00BA77F8">
        <w:rPr>
          <w:sz w:val="28"/>
          <w:szCs w:val="28"/>
        </w:rPr>
        <w:t>Проведение закаливания и массажа</w:t>
      </w:r>
    </w:p>
    <w:p w:rsidR="00206DFF" w:rsidRPr="00BA77F8" w:rsidRDefault="00206DFF" w:rsidP="00773FF9">
      <w:pPr>
        <w:numPr>
          <w:ilvl w:val="0"/>
          <w:numId w:val="502"/>
        </w:numPr>
        <w:jc w:val="both"/>
        <w:rPr>
          <w:sz w:val="28"/>
          <w:szCs w:val="28"/>
        </w:rPr>
      </w:pPr>
      <w:r w:rsidRPr="00BA77F8">
        <w:rPr>
          <w:sz w:val="28"/>
          <w:szCs w:val="28"/>
        </w:rPr>
        <w:t>Верно 1,4</w:t>
      </w:r>
    </w:p>
    <w:p w:rsidR="00206DFF" w:rsidRPr="00BA77F8" w:rsidRDefault="00206DFF" w:rsidP="00206DFF">
      <w:pPr>
        <w:ind w:left="360"/>
        <w:jc w:val="both"/>
        <w:rPr>
          <w:sz w:val="28"/>
          <w:szCs w:val="28"/>
          <w:u w:val="single"/>
        </w:rPr>
      </w:pPr>
    </w:p>
    <w:p w:rsidR="00206DFF" w:rsidRPr="00BA77F8" w:rsidRDefault="00206DFF" w:rsidP="00773FF9">
      <w:pPr>
        <w:pStyle w:val="a5"/>
        <w:widowControl/>
        <w:numPr>
          <w:ilvl w:val="0"/>
          <w:numId w:val="383"/>
        </w:numPr>
        <w:tabs>
          <w:tab w:val="clear" w:pos="360"/>
          <w:tab w:val="num" w:pos="284"/>
        </w:tabs>
        <w:autoSpaceDE/>
        <w:autoSpaceDN/>
        <w:adjustRightInd/>
        <w:ind w:left="0" w:firstLine="0"/>
        <w:rPr>
          <w:rFonts w:ascii="Times New Roman" w:hAnsi="Times New Roman"/>
          <w:sz w:val="28"/>
          <w:szCs w:val="28"/>
        </w:rPr>
      </w:pPr>
      <w:r w:rsidRPr="00BA77F8">
        <w:rPr>
          <w:rFonts w:ascii="Times New Roman" w:hAnsi="Times New Roman"/>
          <w:sz w:val="28"/>
          <w:szCs w:val="28"/>
        </w:rPr>
        <w:t xml:space="preserve">ВЫСОКАЯ ТЕПЛООТДАЧА У ДЕТЕЙ РАННЕГО ВОЗРАСТА ОБУСЛОВЛЕНА </w:t>
      </w:r>
    </w:p>
    <w:p w:rsidR="00206DFF" w:rsidRPr="00BA77F8" w:rsidRDefault="00206DFF" w:rsidP="00773FF9">
      <w:pPr>
        <w:numPr>
          <w:ilvl w:val="0"/>
          <w:numId w:val="499"/>
        </w:numPr>
        <w:tabs>
          <w:tab w:val="clear" w:pos="360"/>
          <w:tab w:val="num" w:pos="284"/>
        </w:tabs>
        <w:ind w:left="0" w:firstLine="0"/>
        <w:jc w:val="both"/>
        <w:rPr>
          <w:sz w:val="28"/>
          <w:szCs w:val="28"/>
        </w:rPr>
      </w:pPr>
      <w:r w:rsidRPr="00BA77F8">
        <w:rPr>
          <w:sz w:val="28"/>
          <w:szCs w:val="28"/>
        </w:rPr>
        <w:t>Большей относительной поверхностью тела</w:t>
      </w:r>
    </w:p>
    <w:p w:rsidR="00206DFF" w:rsidRPr="00BA77F8" w:rsidRDefault="00206DFF" w:rsidP="00773FF9">
      <w:pPr>
        <w:numPr>
          <w:ilvl w:val="0"/>
          <w:numId w:val="499"/>
        </w:numPr>
        <w:tabs>
          <w:tab w:val="clear" w:pos="360"/>
          <w:tab w:val="num" w:pos="284"/>
        </w:tabs>
        <w:ind w:left="0" w:firstLine="0"/>
        <w:jc w:val="both"/>
        <w:rPr>
          <w:sz w:val="28"/>
          <w:szCs w:val="28"/>
        </w:rPr>
      </w:pPr>
      <w:r w:rsidRPr="00BA77F8">
        <w:rPr>
          <w:sz w:val="28"/>
          <w:szCs w:val="28"/>
        </w:rPr>
        <w:t>Тонкостью кожи</w:t>
      </w:r>
    </w:p>
    <w:p w:rsidR="00206DFF" w:rsidRPr="00BA77F8" w:rsidRDefault="00206DFF" w:rsidP="00773FF9">
      <w:pPr>
        <w:numPr>
          <w:ilvl w:val="0"/>
          <w:numId w:val="499"/>
        </w:numPr>
        <w:tabs>
          <w:tab w:val="clear" w:pos="360"/>
          <w:tab w:val="num" w:pos="284"/>
        </w:tabs>
        <w:ind w:left="0" w:firstLine="0"/>
        <w:jc w:val="both"/>
        <w:rPr>
          <w:sz w:val="28"/>
          <w:szCs w:val="28"/>
        </w:rPr>
      </w:pPr>
      <w:r w:rsidRPr="00BA77F8">
        <w:rPr>
          <w:sz w:val="28"/>
          <w:szCs w:val="28"/>
        </w:rPr>
        <w:t xml:space="preserve">Богатой </w:t>
      </w:r>
      <w:proofErr w:type="spellStart"/>
      <w:r w:rsidRPr="00BA77F8">
        <w:rPr>
          <w:sz w:val="28"/>
          <w:szCs w:val="28"/>
        </w:rPr>
        <w:t>васкуляризацией</w:t>
      </w:r>
      <w:proofErr w:type="spellEnd"/>
      <w:r w:rsidRPr="00BA77F8">
        <w:rPr>
          <w:sz w:val="28"/>
          <w:szCs w:val="28"/>
        </w:rPr>
        <w:t xml:space="preserve"> кожи</w:t>
      </w:r>
    </w:p>
    <w:p w:rsidR="00206DFF" w:rsidRPr="00BA77F8" w:rsidRDefault="00206DFF" w:rsidP="00773FF9">
      <w:pPr>
        <w:numPr>
          <w:ilvl w:val="0"/>
          <w:numId w:val="499"/>
        </w:numPr>
        <w:tabs>
          <w:tab w:val="clear" w:pos="360"/>
          <w:tab w:val="num" w:pos="284"/>
        </w:tabs>
        <w:ind w:left="0" w:firstLine="0"/>
        <w:jc w:val="both"/>
        <w:rPr>
          <w:sz w:val="28"/>
          <w:szCs w:val="28"/>
        </w:rPr>
      </w:pPr>
      <w:r w:rsidRPr="00BA77F8">
        <w:rPr>
          <w:sz w:val="28"/>
          <w:szCs w:val="28"/>
        </w:rPr>
        <w:t>Верно 1,2,3</w:t>
      </w:r>
    </w:p>
    <w:p w:rsidR="00206DFF" w:rsidRPr="00BA77F8" w:rsidRDefault="00206DFF" w:rsidP="00773FF9">
      <w:pPr>
        <w:numPr>
          <w:ilvl w:val="0"/>
          <w:numId w:val="499"/>
        </w:numPr>
        <w:tabs>
          <w:tab w:val="clear" w:pos="360"/>
          <w:tab w:val="num" w:pos="284"/>
        </w:tabs>
        <w:ind w:left="0" w:firstLine="0"/>
        <w:jc w:val="both"/>
        <w:rPr>
          <w:sz w:val="28"/>
          <w:szCs w:val="28"/>
        </w:rPr>
      </w:pPr>
      <w:r w:rsidRPr="00BA77F8">
        <w:rPr>
          <w:sz w:val="28"/>
          <w:szCs w:val="28"/>
        </w:rPr>
        <w:t>Верно 1,3</w:t>
      </w:r>
    </w:p>
    <w:p w:rsidR="00206DFF" w:rsidRPr="00BA77F8" w:rsidRDefault="00206DFF" w:rsidP="00206DFF">
      <w:pPr>
        <w:jc w:val="both"/>
        <w:rPr>
          <w:sz w:val="28"/>
          <w:szCs w:val="28"/>
        </w:rPr>
      </w:pPr>
    </w:p>
    <w:p w:rsidR="00206DFF" w:rsidRPr="00BA77F8" w:rsidRDefault="00206DFF" w:rsidP="00773FF9">
      <w:pPr>
        <w:pStyle w:val="a5"/>
        <w:widowControl/>
        <w:numPr>
          <w:ilvl w:val="0"/>
          <w:numId w:val="383"/>
        </w:numPr>
        <w:tabs>
          <w:tab w:val="clear" w:pos="360"/>
          <w:tab w:val="num" w:pos="284"/>
        </w:tabs>
        <w:autoSpaceDE/>
        <w:autoSpaceDN/>
        <w:adjustRightInd/>
        <w:ind w:left="0" w:firstLine="0"/>
        <w:rPr>
          <w:rFonts w:ascii="Times New Roman" w:hAnsi="Times New Roman"/>
          <w:sz w:val="28"/>
          <w:szCs w:val="28"/>
        </w:rPr>
      </w:pPr>
      <w:r w:rsidRPr="00BA77F8">
        <w:rPr>
          <w:rFonts w:ascii="Times New Roman" w:hAnsi="Times New Roman"/>
          <w:sz w:val="28"/>
          <w:szCs w:val="28"/>
        </w:rPr>
        <w:t xml:space="preserve">ПРИ ИЗМЕНЕНИИ ВНЕШНИХ МИКРОКЛИМАТИЧЕСКИХ УСЛОВИЙ ОРГАНИЗМ РЕАГИРУЕТ ПРЕЖДЕ ВСЕГО </w:t>
      </w:r>
    </w:p>
    <w:p w:rsidR="00206DFF" w:rsidRPr="00BA77F8" w:rsidRDefault="00206DFF" w:rsidP="00773FF9">
      <w:pPr>
        <w:numPr>
          <w:ilvl w:val="0"/>
          <w:numId w:val="500"/>
        </w:numPr>
        <w:tabs>
          <w:tab w:val="clear" w:pos="720"/>
          <w:tab w:val="num" w:pos="284"/>
        </w:tabs>
        <w:ind w:left="0" w:firstLine="0"/>
        <w:jc w:val="both"/>
        <w:rPr>
          <w:sz w:val="28"/>
          <w:szCs w:val="28"/>
        </w:rPr>
      </w:pPr>
      <w:r w:rsidRPr="00BA77F8">
        <w:rPr>
          <w:sz w:val="28"/>
          <w:szCs w:val="28"/>
        </w:rPr>
        <w:t>Изменением теплоотдачи</w:t>
      </w:r>
    </w:p>
    <w:p w:rsidR="00206DFF" w:rsidRPr="00BA77F8" w:rsidRDefault="00206DFF" w:rsidP="00773FF9">
      <w:pPr>
        <w:numPr>
          <w:ilvl w:val="0"/>
          <w:numId w:val="500"/>
        </w:numPr>
        <w:tabs>
          <w:tab w:val="clear" w:pos="720"/>
          <w:tab w:val="num" w:pos="284"/>
        </w:tabs>
        <w:ind w:left="0" w:firstLine="0"/>
        <w:jc w:val="both"/>
        <w:rPr>
          <w:sz w:val="28"/>
          <w:szCs w:val="28"/>
        </w:rPr>
      </w:pPr>
      <w:r w:rsidRPr="00BA77F8">
        <w:rPr>
          <w:sz w:val="28"/>
          <w:szCs w:val="28"/>
        </w:rPr>
        <w:t>Изменением теплопродукции</w:t>
      </w:r>
    </w:p>
    <w:p w:rsidR="00206DFF" w:rsidRPr="00BA77F8" w:rsidRDefault="00206DFF" w:rsidP="00773FF9">
      <w:pPr>
        <w:numPr>
          <w:ilvl w:val="0"/>
          <w:numId w:val="500"/>
        </w:numPr>
        <w:tabs>
          <w:tab w:val="clear" w:pos="720"/>
          <w:tab w:val="num" w:pos="284"/>
        </w:tabs>
        <w:ind w:left="0" w:firstLine="0"/>
        <w:jc w:val="both"/>
        <w:rPr>
          <w:sz w:val="28"/>
          <w:szCs w:val="28"/>
        </w:rPr>
      </w:pPr>
      <w:r w:rsidRPr="00BA77F8">
        <w:rPr>
          <w:sz w:val="28"/>
          <w:szCs w:val="28"/>
        </w:rPr>
        <w:t>Изменением температуры теплоносителя (крови)</w:t>
      </w:r>
    </w:p>
    <w:p w:rsidR="00206DFF" w:rsidRPr="00BA77F8" w:rsidRDefault="00206DFF" w:rsidP="00773FF9">
      <w:pPr>
        <w:numPr>
          <w:ilvl w:val="0"/>
          <w:numId w:val="500"/>
        </w:numPr>
        <w:tabs>
          <w:tab w:val="clear" w:pos="720"/>
          <w:tab w:val="num" w:pos="284"/>
        </w:tabs>
        <w:ind w:left="0" w:firstLine="0"/>
        <w:jc w:val="both"/>
        <w:rPr>
          <w:sz w:val="28"/>
          <w:szCs w:val="28"/>
        </w:rPr>
      </w:pPr>
      <w:r w:rsidRPr="00BA77F8">
        <w:rPr>
          <w:sz w:val="28"/>
          <w:szCs w:val="28"/>
        </w:rPr>
        <w:t>Все ответные реакции однозначны</w:t>
      </w:r>
    </w:p>
    <w:p w:rsidR="00206DFF" w:rsidRPr="00BA77F8" w:rsidRDefault="00206DFF" w:rsidP="00773FF9">
      <w:pPr>
        <w:numPr>
          <w:ilvl w:val="0"/>
          <w:numId w:val="500"/>
        </w:numPr>
        <w:tabs>
          <w:tab w:val="clear" w:pos="720"/>
          <w:tab w:val="num" w:pos="284"/>
        </w:tabs>
        <w:ind w:left="0" w:firstLine="0"/>
        <w:jc w:val="both"/>
        <w:rPr>
          <w:sz w:val="28"/>
          <w:szCs w:val="28"/>
        </w:rPr>
      </w:pPr>
      <w:r w:rsidRPr="00BA77F8">
        <w:rPr>
          <w:sz w:val="28"/>
          <w:szCs w:val="28"/>
        </w:rPr>
        <w:t>Верно 2 и 3</w:t>
      </w:r>
    </w:p>
    <w:p w:rsidR="00206DFF" w:rsidRPr="00BA77F8" w:rsidRDefault="00206DFF" w:rsidP="00206DFF">
      <w:pPr>
        <w:jc w:val="center"/>
        <w:rPr>
          <w:b/>
          <w:bCs/>
          <w:iCs/>
          <w:sz w:val="28"/>
          <w:szCs w:val="28"/>
        </w:rPr>
      </w:pPr>
    </w:p>
    <w:p w:rsidR="00206DFF" w:rsidRPr="00BA77F8" w:rsidRDefault="00206DFF" w:rsidP="00773FF9">
      <w:pPr>
        <w:pStyle w:val="a5"/>
        <w:widowControl/>
        <w:numPr>
          <w:ilvl w:val="0"/>
          <w:numId w:val="383"/>
        </w:numPr>
        <w:tabs>
          <w:tab w:val="clear" w:pos="360"/>
          <w:tab w:val="num" w:pos="284"/>
        </w:tabs>
        <w:autoSpaceDE/>
        <w:autoSpaceDN/>
        <w:adjustRightInd/>
        <w:ind w:left="0" w:firstLine="0"/>
        <w:rPr>
          <w:rFonts w:ascii="Times New Roman" w:hAnsi="Times New Roman"/>
          <w:sz w:val="28"/>
          <w:szCs w:val="28"/>
        </w:rPr>
      </w:pPr>
      <w:r w:rsidRPr="00BA77F8">
        <w:rPr>
          <w:rFonts w:ascii="Times New Roman" w:hAnsi="Times New Roman"/>
          <w:sz w:val="28"/>
          <w:szCs w:val="28"/>
        </w:rPr>
        <w:lastRenderedPageBreak/>
        <w:t xml:space="preserve">ДЛЯ ОЦЕНКИ ЗДОРОВЬЯ НАСЕЛЕНИЯ (КОЛЛЕКТИВА) ПЯТЬ ВЕДУЩИХ КРИТЕРИЕВ 1) МЕДИКО-ДЕМОГРАФИЧЕСКИЕ ПОКАЗАТЕЛИ, 2) ФИЗИЧЕСКОЕ РАЗВИТИЕ, 3) ИНВАЛИДНОСТЬ, 4) ГРУППА ЗДОРОВЬЯ. ОТМЕТЬТЕ ПЯТЫЙ КРИТЕРИЙ </w:t>
      </w:r>
    </w:p>
    <w:p w:rsidR="00206DFF" w:rsidRPr="00BA77F8" w:rsidRDefault="00206DFF" w:rsidP="00773FF9">
      <w:pPr>
        <w:numPr>
          <w:ilvl w:val="0"/>
          <w:numId w:val="501"/>
        </w:numPr>
        <w:tabs>
          <w:tab w:val="clear" w:pos="720"/>
          <w:tab w:val="num" w:pos="284"/>
        </w:tabs>
        <w:ind w:left="0" w:firstLine="0"/>
        <w:jc w:val="both"/>
        <w:rPr>
          <w:sz w:val="28"/>
          <w:szCs w:val="28"/>
        </w:rPr>
      </w:pPr>
      <w:r w:rsidRPr="00BA77F8">
        <w:rPr>
          <w:sz w:val="28"/>
          <w:szCs w:val="28"/>
        </w:rPr>
        <w:t>Физическая подготовленность</w:t>
      </w:r>
    </w:p>
    <w:p w:rsidR="00206DFF" w:rsidRPr="00BA77F8" w:rsidRDefault="00206DFF" w:rsidP="00773FF9">
      <w:pPr>
        <w:numPr>
          <w:ilvl w:val="0"/>
          <w:numId w:val="501"/>
        </w:numPr>
        <w:tabs>
          <w:tab w:val="clear" w:pos="720"/>
          <w:tab w:val="num" w:pos="284"/>
        </w:tabs>
        <w:ind w:left="0" w:firstLine="0"/>
        <w:jc w:val="both"/>
        <w:rPr>
          <w:sz w:val="28"/>
          <w:szCs w:val="28"/>
        </w:rPr>
      </w:pPr>
      <w:r w:rsidRPr="00BA77F8">
        <w:rPr>
          <w:sz w:val="28"/>
          <w:szCs w:val="28"/>
        </w:rPr>
        <w:t>Резистентность детского организма</w:t>
      </w:r>
    </w:p>
    <w:p w:rsidR="00206DFF" w:rsidRPr="00BA77F8" w:rsidRDefault="00206DFF" w:rsidP="00773FF9">
      <w:pPr>
        <w:numPr>
          <w:ilvl w:val="0"/>
          <w:numId w:val="501"/>
        </w:numPr>
        <w:tabs>
          <w:tab w:val="clear" w:pos="720"/>
          <w:tab w:val="num" w:pos="284"/>
        </w:tabs>
        <w:ind w:left="0" w:firstLine="0"/>
        <w:jc w:val="both"/>
        <w:rPr>
          <w:sz w:val="28"/>
          <w:szCs w:val="28"/>
        </w:rPr>
      </w:pPr>
      <w:r w:rsidRPr="00BA77F8">
        <w:rPr>
          <w:sz w:val="28"/>
          <w:szCs w:val="28"/>
        </w:rPr>
        <w:t>Физическая работоспособность</w:t>
      </w:r>
    </w:p>
    <w:p w:rsidR="00206DFF" w:rsidRPr="00BA77F8" w:rsidRDefault="00206DFF" w:rsidP="00773FF9">
      <w:pPr>
        <w:numPr>
          <w:ilvl w:val="0"/>
          <w:numId w:val="501"/>
        </w:numPr>
        <w:tabs>
          <w:tab w:val="clear" w:pos="720"/>
          <w:tab w:val="num" w:pos="284"/>
        </w:tabs>
        <w:ind w:left="0" w:firstLine="0"/>
        <w:jc w:val="both"/>
        <w:rPr>
          <w:sz w:val="28"/>
          <w:szCs w:val="28"/>
        </w:rPr>
      </w:pPr>
      <w:r w:rsidRPr="00BA77F8">
        <w:rPr>
          <w:sz w:val="28"/>
          <w:szCs w:val="28"/>
        </w:rPr>
        <w:t>Функциональное состояние основных органов и систем</w:t>
      </w:r>
    </w:p>
    <w:p w:rsidR="00206DFF" w:rsidRPr="00BA77F8" w:rsidRDefault="00206DFF" w:rsidP="00773FF9">
      <w:pPr>
        <w:numPr>
          <w:ilvl w:val="0"/>
          <w:numId w:val="501"/>
        </w:numPr>
        <w:tabs>
          <w:tab w:val="clear" w:pos="720"/>
          <w:tab w:val="num" w:pos="284"/>
        </w:tabs>
        <w:ind w:left="0" w:firstLine="0"/>
        <w:jc w:val="both"/>
        <w:rPr>
          <w:sz w:val="28"/>
          <w:szCs w:val="28"/>
        </w:rPr>
      </w:pPr>
      <w:r w:rsidRPr="00BA77F8">
        <w:rPr>
          <w:sz w:val="28"/>
          <w:szCs w:val="28"/>
        </w:rPr>
        <w:t>Пятый критерий отсутствует</w:t>
      </w:r>
    </w:p>
    <w:p w:rsidR="00206DFF" w:rsidRPr="00BA77F8" w:rsidRDefault="00206DFF" w:rsidP="00206DFF">
      <w:pPr>
        <w:tabs>
          <w:tab w:val="num" w:pos="993"/>
        </w:tabs>
        <w:jc w:val="both"/>
        <w:rPr>
          <w:sz w:val="28"/>
          <w:szCs w:val="28"/>
          <w:lang w:val="en-US"/>
        </w:rPr>
      </w:pPr>
    </w:p>
    <w:p w:rsidR="00206DFF" w:rsidRPr="00BA77F8" w:rsidRDefault="00206DFF" w:rsidP="00773FF9">
      <w:pPr>
        <w:pStyle w:val="a5"/>
        <w:widowControl/>
        <w:numPr>
          <w:ilvl w:val="0"/>
          <w:numId w:val="383"/>
        </w:numPr>
        <w:tabs>
          <w:tab w:val="clear" w:pos="360"/>
          <w:tab w:val="num" w:pos="0"/>
          <w:tab w:val="left" w:pos="426"/>
        </w:tabs>
        <w:autoSpaceDE/>
        <w:autoSpaceDN/>
        <w:adjustRightInd/>
        <w:ind w:left="0" w:firstLine="0"/>
        <w:rPr>
          <w:rFonts w:ascii="Times New Roman" w:hAnsi="Times New Roman"/>
          <w:sz w:val="28"/>
          <w:szCs w:val="28"/>
        </w:rPr>
      </w:pPr>
      <w:r w:rsidRPr="00BA77F8">
        <w:rPr>
          <w:rFonts w:ascii="Times New Roman" w:hAnsi="Times New Roman"/>
          <w:sz w:val="28"/>
          <w:szCs w:val="28"/>
        </w:rPr>
        <w:t xml:space="preserve">ДЛЯ РАЗРАБОТКИ ОЗДОРОВИТЕЛЬНЫХ МЕРОПРИЯТИЙ И ОЦЕНКИ ИХ ЭФФЕКТИВНОСТИ ВРАЧ В КАЧЕСТВЕ ОБЪЕКТА НАБЛЮДЕНИЯ  ОТДАСТ  ПРЕДПОЧТЕНИЕ  2 ГРУППЕ ЗДОРОВЬЯ, ПОТОМУ ЧТО </w:t>
      </w:r>
    </w:p>
    <w:p w:rsidR="00206DFF" w:rsidRPr="00BA77F8" w:rsidRDefault="00206DFF" w:rsidP="00773FF9">
      <w:pPr>
        <w:numPr>
          <w:ilvl w:val="0"/>
          <w:numId w:val="475"/>
        </w:numPr>
        <w:tabs>
          <w:tab w:val="left" w:pos="284"/>
        </w:tabs>
        <w:ind w:left="0" w:firstLine="0"/>
        <w:jc w:val="both"/>
        <w:rPr>
          <w:sz w:val="28"/>
          <w:szCs w:val="28"/>
        </w:rPr>
      </w:pPr>
      <w:r w:rsidRPr="00BA77F8">
        <w:rPr>
          <w:sz w:val="28"/>
          <w:szCs w:val="28"/>
        </w:rPr>
        <w:t>Она наиболее многочисленна</w:t>
      </w:r>
    </w:p>
    <w:p w:rsidR="00206DFF" w:rsidRPr="00BA77F8" w:rsidRDefault="00206DFF" w:rsidP="00773FF9">
      <w:pPr>
        <w:numPr>
          <w:ilvl w:val="0"/>
          <w:numId w:val="475"/>
        </w:numPr>
        <w:tabs>
          <w:tab w:val="left" w:pos="284"/>
        </w:tabs>
        <w:ind w:left="0" w:firstLine="0"/>
        <w:jc w:val="both"/>
        <w:rPr>
          <w:sz w:val="28"/>
          <w:szCs w:val="28"/>
        </w:rPr>
      </w:pPr>
      <w:r w:rsidRPr="00BA77F8">
        <w:rPr>
          <w:sz w:val="28"/>
          <w:szCs w:val="28"/>
        </w:rPr>
        <w:t>Динамика функциональных отклонений является чутким индикатором оздоровления среды</w:t>
      </w:r>
    </w:p>
    <w:p w:rsidR="00206DFF" w:rsidRPr="00BA77F8" w:rsidRDefault="00206DFF" w:rsidP="00773FF9">
      <w:pPr>
        <w:numPr>
          <w:ilvl w:val="0"/>
          <w:numId w:val="475"/>
        </w:numPr>
        <w:tabs>
          <w:tab w:val="left" w:pos="284"/>
        </w:tabs>
        <w:ind w:left="0" w:firstLine="0"/>
        <w:jc w:val="both"/>
        <w:rPr>
          <w:sz w:val="28"/>
          <w:szCs w:val="28"/>
        </w:rPr>
      </w:pPr>
      <w:r w:rsidRPr="00BA77F8">
        <w:rPr>
          <w:sz w:val="28"/>
          <w:szCs w:val="28"/>
        </w:rPr>
        <w:t>Своевременная и полная коррекция  функциональных отклонений предупреждает формирование хронической патологии у детей</w:t>
      </w:r>
    </w:p>
    <w:p w:rsidR="00206DFF" w:rsidRPr="00BA77F8" w:rsidRDefault="00206DFF" w:rsidP="00206DFF">
      <w:pPr>
        <w:tabs>
          <w:tab w:val="left" w:pos="284"/>
          <w:tab w:val="num" w:pos="3686"/>
        </w:tabs>
        <w:rPr>
          <w:sz w:val="28"/>
          <w:szCs w:val="28"/>
        </w:rPr>
      </w:pPr>
      <w:r w:rsidRPr="00BA77F8">
        <w:rPr>
          <w:sz w:val="28"/>
          <w:szCs w:val="28"/>
        </w:rPr>
        <w:t>4.Хроническая патология в данной группе скомпенсирована</w:t>
      </w:r>
    </w:p>
    <w:p w:rsidR="00206DFF" w:rsidRPr="00BA77F8" w:rsidRDefault="00206DFF" w:rsidP="00206DFF">
      <w:pPr>
        <w:tabs>
          <w:tab w:val="left" w:pos="284"/>
          <w:tab w:val="num" w:pos="3686"/>
        </w:tabs>
        <w:rPr>
          <w:sz w:val="28"/>
          <w:szCs w:val="28"/>
        </w:rPr>
      </w:pPr>
      <w:r w:rsidRPr="00BA77F8">
        <w:rPr>
          <w:sz w:val="28"/>
          <w:szCs w:val="28"/>
        </w:rPr>
        <w:t>5. Верно 1,2,3</w:t>
      </w:r>
    </w:p>
    <w:p w:rsidR="00206DFF" w:rsidRPr="00BA77F8" w:rsidRDefault="00206DFF" w:rsidP="00206DFF">
      <w:pPr>
        <w:tabs>
          <w:tab w:val="left" w:pos="284"/>
          <w:tab w:val="num" w:pos="3686"/>
        </w:tabs>
        <w:rPr>
          <w:sz w:val="28"/>
          <w:szCs w:val="28"/>
          <w:u w:val="single"/>
        </w:rPr>
      </w:pPr>
    </w:p>
    <w:p w:rsidR="00206DFF" w:rsidRPr="00BA77F8" w:rsidRDefault="00206DFF" w:rsidP="00206DFF">
      <w:pPr>
        <w:jc w:val="both"/>
        <w:rPr>
          <w:sz w:val="28"/>
          <w:szCs w:val="28"/>
        </w:rPr>
      </w:pPr>
      <w:r w:rsidRPr="00BA77F8">
        <w:rPr>
          <w:sz w:val="28"/>
          <w:szCs w:val="28"/>
        </w:rPr>
        <w:t>6. ЗДОРОВОГО РЕБЕНКА ИЛИ ПОДРОСТКА, ИМЕЮЩЕГО ФУНКЦИОНАЛЬНЫЕ ОТКЛОНЕНИЯ   И  СНИЖЕННУЮ  СОПРОТИВЛЯЕМОСТЬ, ПО МЕТОДИКЕ КОМПЛЕКСНОЙ ОЦЕНКИ СЛЕДУЕТ ОТНЕСТИ К ОДНОЙ ИЗ НИЖЕ ПЕРЕЧИСЛЕННЫХ ГРУПП</w:t>
      </w:r>
    </w:p>
    <w:p w:rsidR="00206DFF" w:rsidRPr="00BA77F8" w:rsidRDefault="00206DFF" w:rsidP="00206DFF">
      <w:pPr>
        <w:ind w:left="142" w:hanging="142"/>
        <w:jc w:val="both"/>
        <w:rPr>
          <w:sz w:val="28"/>
          <w:szCs w:val="28"/>
        </w:rPr>
      </w:pPr>
      <w:r w:rsidRPr="00BA77F8">
        <w:rPr>
          <w:sz w:val="28"/>
          <w:szCs w:val="28"/>
        </w:rPr>
        <w:t>1. 1-ой группе здоровья</w:t>
      </w:r>
    </w:p>
    <w:p w:rsidR="00206DFF" w:rsidRPr="00BA77F8" w:rsidRDefault="00206DFF" w:rsidP="00206DFF">
      <w:pPr>
        <w:ind w:left="142" w:hanging="142"/>
        <w:jc w:val="both"/>
        <w:rPr>
          <w:sz w:val="28"/>
          <w:szCs w:val="28"/>
        </w:rPr>
      </w:pPr>
      <w:r w:rsidRPr="00BA77F8">
        <w:rPr>
          <w:sz w:val="28"/>
          <w:szCs w:val="28"/>
        </w:rPr>
        <w:t>2. 2-ой группе здоровья</w:t>
      </w:r>
    </w:p>
    <w:p w:rsidR="00206DFF" w:rsidRPr="00BA77F8" w:rsidRDefault="00206DFF" w:rsidP="00206DFF">
      <w:pPr>
        <w:ind w:left="142" w:hanging="142"/>
        <w:jc w:val="both"/>
        <w:rPr>
          <w:sz w:val="28"/>
          <w:szCs w:val="28"/>
        </w:rPr>
      </w:pPr>
      <w:r w:rsidRPr="00BA77F8">
        <w:rPr>
          <w:sz w:val="28"/>
          <w:szCs w:val="28"/>
        </w:rPr>
        <w:t>3. 3-й группе здоровья</w:t>
      </w:r>
    </w:p>
    <w:p w:rsidR="00206DFF" w:rsidRPr="00BA77F8" w:rsidRDefault="00206DFF" w:rsidP="00206DFF">
      <w:pPr>
        <w:ind w:left="142" w:hanging="142"/>
        <w:jc w:val="both"/>
        <w:rPr>
          <w:sz w:val="28"/>
          <w:szCs w:val="28"/>
        </w:rPr>
      </w:pPr>
      <w:r w:rsidRPr="00BA77F8">
        <w:rPr>
          <w:sz w:val="28"/>
          <w:szCs w:val="28"/>
        </w:rPr>
        <w:t>4. 4-ой группе здоровья</w:t>
      </w:r>
    </w:p>
    <w:p w:rsidR="00206DFF" w:rsidRPr="00BA77F8" w:rsidRDefault="00206DFF" w:rsidP="00206DFF">
      <w:pPr>
        <w:ind w:left="142" w:hanging="142"/>
        <w:jc w:val="both"/>
        <w:rPr>
          <w:sz w:val="28"/>
          <w:szCs w:val="28"/>
        </w:rPr>
      </w:pPr>
      <w:r w:rsidRPr="00BA77F8">
        <w:rPr>
          <w:sz w:val="28"/>
          <w:szCs w:val="28"/>
        </w:rPr>
        <w:t>5. 5-ой группе здоровья</w:t>
      </w:r>
    </w:p>
    <w:p w:rsidR="00206DFF" w:rsidRPr="00BA77F8" w:rsidRDefault="00206DFF" w:rsidP="00206DFF">
      <w:pPr>
        <w:jc w:val="center"/>
        <w:rPr>
          <w:b/>
          <w:bCs/>
          <w:iCs/>
          <w:sz w:val="28"/>
          <w:szCs w:val="28"/>
        </w:rPr>
      </w:pPr>
    </w:p>
    <w:p w:rsidR="00206DFF" w:rsidRPr="00BA77F8" w:rsidRDefault="00206DFF" w:rsidP="00206DFF">
      <w:pPr>
        <w:jc w:val="both"/>
        <w:rPr>
          <w:sz w:val="28"/>
          <w:szCs w:val="28"/>
        </w:rPr>
      </w:pPr>
      <w:r w:rsidRPr="00BA77F8">
        <w:rPr>
          <w:sz w:val="28"/>
          <w:szCs w:val="28"/>
        </w:rPr>
        <w:t xml:space="preserve">7.ДЛЯ ОЦЕНКИ ЭФФЕКТИВНОСТИ  ЛЕЧЕБНО-ОЗДОРОВИТЕЛЬНЫХ МЕРОПРИЯТИЙ, ПРОВЕДЕННЫХ В ДОШКОЛЬНОМ УЧРЕЖДЕНИИ, В ПЕРВУЮ ОЧЕРЕДЬ СЛЕДУЕТ ИСПОЛЬЗОВАТЬ </w:t>
      </w:r>
    </w:p>
    <w:p w:rsidR="00206DFF" w:rsidRPr="00BA77F8" w:rsidRDefault="00206DFF" w:rsidP="00773FF9">
      <w:pPr>
        <w:numPr>
          <w:ilvl w:val="0"/>
          <w:numId w:val="394"/>
        </w:numPr>
        <w:tabs>
          <w:tab w:val="clear" w:pos="720"/>
          <w:tab w:val="num" w:pos="284"/>
        </w:tabs>
        <w:ind w:left="0" w:firstLine="0"/>
        <w:jc w:val="both"/>
        <w:rPr>
          <w:sz w:val="28"/>
          <w:szCs w:val="28"/>
        </w:rPr>
      </w:pPr>
      <w:r w:rsidRPr="00BA77F8">
        <w:rPr>
          <w:sz w:val="28"/>
          <w:szCs w:val="28"/>
        </w:rPr>
        <w:t>Структуру заболеваемости</w:t>
      </w:r>
    </w:p>
    <w:p w:rsidR="00206DFF" w:rsidRPr="00BA77F8" w:rsidRDefault="00206DFF" w:rsidP="00773FF9">
      <w:pPr>
        <w:numPr>
          <w:ilvl w:val="0"/>
          <w:numId w:val="394"/>
        </w:numPr>
        <w:tabs>
          <w:tab w:val="clear" w:pos="720"/>
          <w:tab w:val="num" w:pos="284"/>
        </w:tabs>
        <w:ind w:left="0" w:firstLine="0"/>
        <w:jc w:val="both"/>
        <w:rPr>
          <w:sz w:val="28"/>
          <w:szCs w:val="28"/>
        </w:rPr>
      </w:pPr>
      <w:r w:rsidRPr="00BA77F8">
        <w:rPr>
          <w:sz w:val="28"/>
          <w:szCs w:val="28"/>
        </w:rPr>
        <w:t>Число случаев заболеваний на 100 детей</w:t>
      </w:r>
    </w:p>
    <w:p w:rsidR="00206DFF" w:rsidRPr="00BA77F8" w:rsidRDefault="00206DFF" w:rsidP="00773FF9">
      <w:pPr>
        <w:numPr>
          <w:ilvl w:val="0"/>
          <w:numId w:val="394"/>
        </w:numPr>
        <w:tabs>
          <w:tab w:val="clear" w:pos="720"/>
          <w:tab w:val="num" w:pos="284"/>
        </w:tabs>
        <w:ind w:left="0" w:firstLine="0"/>
        <w:jc w:val="both"/>
        <w:rPr>
          <w:sz w:val="28"/>
          <w:szCs w:val="28"/>
        </w:rPr>
      </w:pPr>
      <w:r w:rsidRPr="00BA77F8">
        <w:rPr>
          <w:sz w:val="28"/>
          <w:szCs w:val="28"/>
        </w:rPr>
        <w:t>Полноту охвата детей медицинскими осмотрами</w:t>
      </w:r>
    </w:p>
    <w:p w:rsidR="00206DFF" w:rsidRPr="00BA77F8" w:rsidRDefault="00206DFF" w:rsidP="00773FF9">
      <w:pPr>
        <w:numPr>
          <w:ilvl w:val="0"/>
          <w:numId w:val="394"/>
        </w:numPr>
        <w:tabs>
          <w:tab w:val="clear" w:pos="720"/>
          <w:tab w:val="num" w:pos="284"/>
        </w:tabs>
        <w:ind w:left="0" w:firstLine="0"/>
        <w:jc w:val="both"/>
        <w:rPr>
          <w:sz w:val="28"/>
          <w:szCs w:val="28"/>
        </w:rPr>
      </w:pPr>
      <w:r w:rsidRPr="00BA77F8">
        <w:rPr>
          <w:sz w:val="28"/>
          <w:szCs w:val="28"/>
        </w:rPr>
        <w:t>Число детей, взятых на диспансерный учет</w:t>
      </w:r>
    </w:p>
    <w:p w:rsidR="00206DFF" w:rsidRPr="00BA77F8" w:rsidRDefault="00206DFF" w:rsidP="00773FF9">
      <w:pPr>
        <w:numPr>
          <w:ilvl w:val="0"/>
          <w:numId w:val="394"/>
        </w:numPr>
        <w:tabs>
          <w:tab w:val="clear" w:pos="720"/>
          <w:tab w:val="num" w:pos="284"/>
        </w:tabs>
        <w:ind w:left="0" w:firstLine="0"/>
        <w:jc w:val="both"/>
        <w:rPr>
          <w:sz w:val="28"/>
          <w:szCs w:val="28"/>
        </w:rPr>
      </w:pPr>
      <w:r w:rsidRPr="00BA77F8">
        <w:rPr>
          <w:sz w:val="28"/>
          <w:szCs w:val="28"/>
        </w:rPr>
        <w:t>Индекс здоровья</w:t>
      </w:r>
    </w:p>
    <w:p w:rsidR="00206DFF" w:rsidRPr="00BA77F8" w:rsidRDefault="00206DFF" w:rsidP="00206DFF">
      <w:pPr>
        <w:tabs>
          <w:tab w:val="left" w:pos="7797"/>
        </w:tabs>
        <w:jc w:val="both"/>
        <w:rPr>
          <w:b/>
          <w:sz w:val="28"/>
          <w:szCs w:val="28"/>
        </w:rPr>
      </w:pPr>
    </w:p>
    <w:p w:rsidR="00206DFF" w:rsidRPr="00BA77F8" w:rsidRDefault="00206DFF" w:rsidP="00206DFF">
      <w:pPr>
        <w:tabs>
          <w:tab w:val="left" w:pos="7797"/>
        </w:tabs>
        <w:jc w:val="both"/>
        <w:rPr>
          <w:sz w:val="28"/>
          <w:szCs w:val="28"/>
        </w:rPr>
      </w:pPr>
      <w:r w:rsidRPr="00BA77F8">
        <w:rPr>
          <w:sz w:val="28"/>
          <w:szCs w:val="28"/>
        </w:rPr>
        <w:t>8.</w:t>
      </w:r>
      <w:r w:rsidRPr="00BA77F8">
        <w:rPr>
          <w:b/>
          <w:sz w:val="28"/>
          <w:szCs w:val="28"/>
        </w:rPr>
        <w:t xml:space="preserve"> </w:t>
      </w:r>
      <w:r w:rsidRPr="00BA77F8">
        <w:rPr>
          <w:sz w:val="28"/>
          <w:szCs w:val="28"/>
        </w:rPr>
        <w:t>ОЦЕНКА ЭФФЕКТИВНОСТИ ЛЕТНЕЙ ОЗДОРОВИТЕЛЬНОЙ РАБОТЫ ПРОВОДИТСЯ ПО СЛЕДУЮЩИМ ПОКАЗАТЕЛЯМ</w:t>
      </w:r>
    </w:p>
    <w:p w:rsidR="00206DFF" w:rsidRPr="00BA77F8" w:rsidRDefault="00206DFF"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BA77F8">
        <w:rPr>
          <w:rFonts w:ascii="Times New Roman" w:hAnsi="Times New Roman"/>
          <w:sz w:val="28"/>
          <w:szCs w:val="28"/>
        </w:rPr>
        <w:t>прибавке массы тела детей</w:t>
      </w:r>
    </w:p>
    <w:p w:rsidR="00206DFF" w:rsidRPr="00BA77F8" w:rsidRDefault="00206DFF"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BA77F8">
        <w:rPr>
          <w:rFonts w:ascii="Times New Roman" w:hAnsi="Times New Roman"/>
          <w:sz w:val="28"/>
          <w:szCs w:val="28"/>
        </w:rPr>
        <w:t xml:space="preserve">изменению </w:t>
      </w:r>
      <w:proofErr w:type="spellStart"/>
      <w:r w:rsidRPr="00BA77F8">
        <w:rPr>
          <w:rFonts w:ascii="Times New Roman" w:hAnsi="Times New Roman"/>
          <w:sz w:val="28"/>
          <w:szCs w:val="28"/>
        </w:rPr>
        <w:t>росто</w:t>
      </w:r>
      <w:proofErr w:type="spellEnd"/>
      <w:r w:rsidRPr="00BA77F8">
        <w:rPr>
          <w:rFonts w:ascii="Times New Roman" w:hAnsi="Times New Roman"/>
          <w:sz w:val="28"/>
          <w:szCs w:val="28"/>
        </w:rPr>
        <w:t>-весового индекса у детей</w:t>
      </w:r>
    </w:p>
    <w:p w:rsidR="00206DFF" w:rsidRPr="00BA77F8" w:rsidRDefault="00206DFF"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BA77F8">
        <w:rPr>
          <w:rFonts w:ascii="Times New Roman" w:hAnsi="Times New Roman"/>
          <w:sz w:val="28"/>
          <w:szCs w:val="28"/>
        </w:rPr>
        <w:t xml:space="preserve">изменению показателей мышечной силы, выносливости и пробы </w:t>
      </w:r>
      <w:proofErr w:type="spellStart"/>
      <w:r w:rsidRPr="00BA77F8">
        <w:rPr>
          <w:rFonts w:ascii="Times New Roman" w:hAnsi="Times New Roman"/>
          <w:sz w:val="28"/>
          <w:szCs w:val="28"/>
        </w:rPr>
        <w:t>Генчи</w:t>
      </w:r>
      <w:proofErr w:type="spellEnd"/>
    </w:p>
    <w:p w:rsidR="00206DFF" w:rsidRPr="00BA77F8" w:rsidRDefault="00206DFF"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BA77F8">
        <w:rPr>
          <w:rFonts w:ascii="Times New Roman" w:hAnsi="Times New Roman"/>
          <w:sz w:val="28"/>
          <w:szCs w:val="28"/>
        </w:rPr>
        <w:t>верно 2,3</w:t>
      </w:r>
    </w:p>
    <w:p w:rsidR="00206DFF" w:rsidRPr="00BA77F8" w:rsidRDefault="00206DFF"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BA77F8">
        <w:rPr>
          <w:rFonts w:ascii="Times New Roman" w:hAnsi="Times New Roman"/>
          <w:sz w:val="28"/>
          <w:szCs w:val="28"/>
        </w:rPr>
        <w:lastRenderedPageBreak/>
        <w:t>верно 1,2</w:t>
      </w:r>
    </w:p>
    <w:p w:rsidR="00206DFF" w:rsidRPr="00BA77F8" w:rsidRDefault="00206DFF" w:rsidP="00206DFF">
      <w:pPr>
        <w:pStyle w:val="a5"/>
        <w:tabs>
          <w:tab w:val="left" w:pos="7797"/>
        </w:tabs>
        <w:ind w:left="0"/>
        <w:rPr>
          <w:rFonts w:ascii="Times New Roman" w:hAnsi="Times New Roman"/>
          <w:sz w:val="28"/>
          <w:szCs w:val="28"/>
        </w:rPr>
      </w:pPr>
    </w:p>
    <w:p w:rsidR="00206DFF" w:rsidRPr="00BA77F8" w:rsidRDefault="00206DFF" w:rsidP="00206DFF">
      <w:pPr>
        <w:tabs>
          <w:tab w:val="left" w:pos="7797"/>
        </w:tabs>
        <w:jc w:val="both"/>
        <w:rPr>
          <w:sz w:val="28"/>
          <w:szCs w:val="28"/>
        </w:rPr>
      </w:pPr>
      <w:r w:rsidRPr="00BA77F8">
        <w:rPr>
          <w:sz w:val="28"/>
          <w:szCs w:val="28"/>
        </w:rPr>
        <w:t>9. К ОСОБЕННОСТЯМ ПРОЕКТИРОВАНИЯ ДЕТСКИХ САНАТОРИЕВ И САНАТОРНО-ЛЕСНЫХ ШКОЛ ОТНОСЯТСЯ</w:t>
      </w:r>
    </w:p>
    <w:p w:rsidR="00206DFF" w:rsidRPr="00BA77F8" w:rsidRDefault="00206DFF"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наличие классов на открытом воздухе</w:t>
      </w:r>
    </w:p>
    <w:p w:rsidR="00206DFF" w:rsidRPr="00BA77F8" w:rsidRDefault="00206DFF"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наличие веранд для проведения сна на воздухе</w:t>
      </w:r>
    </w:p>
    <w:p w:rsidR="00206DFF" w:rsidRPr="00BA77F8" w:rsidRDefault="00206DFF"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проектирование дополнительных медицинских помещений</w:t>
      </w:r>
    </w:p>
    <w:p w:rsidR="00206DFF" w:rsidRPr="00BA77F8" w:rsidRDefault="00206DFF"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увеличение вместимости изолятора</w:t>
      </w:r>
    </w:p>
    <w:p w:rsidR="00206DFF" w:rsidRPr="00BA77F8" w:rsidRDefault="00206DFF"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все перечисленное</w:t>
      </w:r>
    </w:p>
    <w:p w:rsidR="00206DFF" w:rsidRPr="00BA77F8" w:rsidRDefault="00206DFF" w:rsidP="00206DFF">
      <w:pPr>
        <w:tabs>
          <w:tab w:val="left" w:pos="7797"/>
        </w:tabs>
        <w:jc w:val="both"/>
        <w:rPr>
          <w:b/>
          <w:sz w:val="28"/>
          <w:szCs w:val="28"/>
        </w:rPr>
      </w:pPr>
    </w:p>
    <w:p w:rsidR="00206DFF" w:rsidRPr="00BA77F8" w:rsidRDefault="00206DFF" w:rsidP="00206DFF">
      <w:pPr>
        <w:tabs>
          <w:tab w:val="left" w:pos="7797"/>
        </w:tabs>
        <w:jc w:val="both"/>
        <w:rPr>
          <w:sz w:val="28"/>
          <w:szCs w:val="28"/>
        </w:rPr>
      </w:pPr>
      <w:r w:rsidRPr="00BA77F8">
        <w:rPr>
          <w:sz w:val="28"/>
          <w:szCs w:val="28"/>
        </w:rPr>
        <w:t>10. ЗАБОЛЕВАНИЯ ДЕТЕЙ, НАХОДЯЩИХСЯ В ЛЕТНИХ ОЗДОРОВИТЕЛЬНЫХ УЧРЕЖДЕНИЯХ, ЧАЩЕ ВСЕГО ПРОИСХОДЯТ ПРИ НАРУШЕНИИ ГИГИЕНИЧЕСКИХ РЕКОМЕНДАЦИЙ</w:t>
      </w:r>
    </w:p>
    <w:p w:rsidR="00206DFF" w:rsidRPr="00BA77F8" w:rsidRDefault="00206DFF"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по соблюдению режима дня</w:t>
      </w:r>
    </w:p>
    <w:p w:rsidR="00206DFF" w:rsidRPr="00BA77F8" w:rsidRDefault="00206DFF"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по организации физического воспитания</w:t>
      </w:r>
    </w:p>
    <w:p w:rsidR="00206DFF" w:rsidRPr="00BA77F8" w:rsidRDefault="00206DFF" w:rsidP="00773FF9">
      <w:pPr>
        <w:pStyle w:val="a5"/>
        <w:widowControl/>
        <w:numPr>
          <w:ilvl w:val="0"/>
          <w:numId w:val="505"/>
        </w:numPr>
        <w:tabs>
          <w:tab w:val="center" w:pos="4320"/>
        </w:tabs>
        <w:autoSpaceDE/>
        <w:autoSpaceDN/>
        <w:adjustRightInd/>
        <w:ind w:left="284" w:hanging="284"/>
        <w:rPr>
          <w:rFonts w:ascii="Times New Roman" w:hAnsi="Times New Roman"/>
          <w:sz w:val="28"/>
          <w:szCs w:val="28"/>
        </w:rPr>
      </w:pPr>
      <w:r w:rsidRPr="00BA77F8">
        <w:rPr>
          <w:rFonts w:ascii="Times New Roman" w:hAnsi="Times New Roman"/>
          <w:sz w:val="28"/>
          <w:szCs w:val="28"/>
        </w:rPr>
        <w:t>по организации трудовой деятельности</w:t>
      </w:r>
      <w:r w:rsidRPr="00BA77F8">
        <w:rPr>
          <w:rFonts w:ascii="Times New Roman" w:hAnsi="Times New Roman"/>
          <w:sz w:val="28"/>
          <w:szCs w:val="28"/>
        </w:rPr>
        <w:tab/>
      </w:r>
    </w:p>
    <w:p w:rsidR="00206DFF" w:rsidRPr="00BA77F8" w:rsidRDefault="00206DFF"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по организации сна</w:t>
      </w:r>
    </w:p>
    <w:p w:rsidR="00206DFF" w:rsidRPr="00BA77F8" w:rsidRDefault="00206DFF"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BA77F8">
        <w:rPr>
          <w:rFonts w:ascii="Times New Roman" w:hAnsi="Times New Roman"/>
          <w:sz w:val="28"/>
          <w:szCs w:val="28"/>
        </w:rPr>
        <w:t>по соблюдению санитарно-противоэпидемического режима пищеблока</w:t>
      </w:r>
    </w:p>
    <w:p w:rsidR="00206DFF" w:rsidRDefault="00206DFF" w:rsidP="00206DFF">
      <w:pPr>
        <w:ind w:firstLine="709"/>
        <w:jc w:val="both"/>
        <w:rPr>
          <w:i/>
          <w:color w:val="000000"/>
          <w:sz w:val="28"/>
          <w:szCs w:val="28"/>
        </w:rPr>
      </w:pPr>
    </w:p>
    <w:p w:rsidR="00206DFF" w:rsidRPr="00CA1D17" w:rsidRDefault="00206DFF" w:rsidP="00206DFF">
      <w:pPr>
        <w:ind w:left="360"/>
        <w:rPr>
          <w:b/>
          <w:sz w:val="28"/>
          <w:szCs w:val="28"/>
        </w:rPr>
      </w:pPr>
      <w:r w:rsidRPr="00CA1D17">
        <w:rPr>
          <w:b/>
          <w:sz w:val="28"/>
          <w:szCs w:val="28"/>
        </w:rPr>
        <w:t>Вопросы для устного опроса:</w:t>
      </w:r>
    </w:p>
    <w:p w:rsidR="00206DFF" w:rsidRPr="006F3C1A" w:rsidRDefault="00206DFF" w:rsidP="00773FF9">
      <w:pPr>
        <w:numPr>
          <w:ilvl w:val="0"/>
          <w:numId w:val="498"/>
        </w:numPr>
        <w:tabs>
          <w:tab w:val="left" w:pos="284"/>
        </w:tabs>
        <w:ind w:firstLine="709"/>
        <w:jc w:val="both"/>
        <w:rPr>
          <w:bCs/>
          <w:sz w:val="28"/>
          <w:szCs w:val="28"/>
        </w:rPr>
      </w:pPr>
      <w:r w:rsidRPr="006F3C1A">
        <w:rPr>
          <w:sz w:val="28"/>
          <w:szCs w:val="28"/>
        </w:rPr>
        <w:t>Типы летних оздоровительных учреждений. Гигиенические основы проведения массовых оздоровительных мероприятий.</w:t>
      </w:r>
    </w:p>
    <w:p w:rsidR="00206DFF" w:rsidRPr="006F3C1A" w:rsidRDefault="00206DFF" w:rsidP="00773FF9">
      <w:pPr>
        <w:numPr>
          <w:ilvl w:val="0"/>
          <w:numId w:val="498"/>
        </w:numPr>
        <w:tabs>
          <w:tab w:val="left" w:pos="284"/>
        </w:tabs>
        <w:ind w:firstLine="709"/>
        <w:jc w:val="both"/>
        <w:rPr>
          <w:bCs/>
          <w:sz w:val="28"/>
          <w:szCs w:val="28"/>
        </w:rPr>
      </w:pPr>
      <w:r w:rsidRPr="006F3C1A">
        <w:rPr>
          <w:sz w:val="28"/>
          <w:szCs w:val="28"/>
        </w:rPr>
        <w:t>Организация медицинского обслуживания.</w:t>
      </w:r>
    </w:p>
    <w:p w:rsidR="00206DFF" w:rsidRPr="006F3C1A" w:rsidRDefault="00206DFF" w:rsidP="00773FF9">
      <w:pPr>
        <w:numPr>
          <w:ilvl w:val="0"/>
          <w:numId w:val="498"/>
        </w:numPr>
        <w:tabs>
          <w:tab w:val="left" w:pos="284"/>
        </w:tabs>
        <w:ind w:firstLine="709"/>
        <w:jc w:val="both"/>
        <w:rPr>
          <w:bCs/>
          <w:sz w:val="28"/>
          <w:szCs w:val="28"/>
        </w:rPr>
      </w:pPr>
      <w:r w:rsidRPr="006F3C1A">
        <w:rPr>
          <w:sz w:val="28"/>
          <w:szCs w:val="28"/>
        </w:rPr>
        <w:t>Гигиенические принципы проектирования участка. Гигиенические требования к помещениям.</w:t>
      </w:r>
    </w:p>
    <w:p w:rsidR="00206DFF" w:rsidRPr="006F3C1A" w:rsidRDefault="00206DFF" w:rsidP="00773FF9">
      <w:pPr>
        <w:numPr>
          <w:ilvl w:val="0"/>
          <w:numId w:val="498"/>
        </w:numPr>
        <w:tabs>
          <w:tab w:val="left" w:pos="284"/>
        </w:tabs>
        <w:ind w:firstLine="709"/>
        <w:jc w:val="both"/>
        <w:rPr>
          <w:sz w:val="28"/>
          <w:szCs w:val="28"/>
        </w:rPr>
      </w:pPr>
      <w:r w:rsidRPr="006F3C1A">
        <w:rPr>
          <w:sz w:val="28"/>
          <w:szCs w:val="28"/>
        </w:rPr>
        <w:t xml:space="preserve">Гигиенические требования к санитарно-техническим устройствам. </w:t>
      </w:r>
    </w:p>
    <w:p w:rsidR="00206DFF" w:rsidRPr="006F3C1A" w:rsidRDefault="00206DFF" w:rsidP="00773FF9">
      <w:pPr>
        <w:pStyle w:val="a5"/>
        <w:widowControl/>
        <w:numPr>
          <w:ilvl w:val="0"/>
          <w:numId w:val="498"/>
        </w:numPr>
        <w:autoSpaceDE/>
        <w:autoSpaceDN/>
        <w:adjustRightInd/>
        <w:ind w:left="0" w:firstLine="709"/>
        <w:jc w:val="left"/>
        <w:rPr>
          <w:rFonts w:ascii="Times New Roman" w:hAnsi="Times New Roman"/>
          <w:sz w:val="28"/>
          <w:szCs w:val="28"/>
        </w:rPr>
      </w:pPr>
      <w:r w:rsidRPr="006F3C1A">
        <w:rPr>
          <w:rFonts w:ascii="Times New Roman" w:hAnsi="Times New Roman"/>
          <w:sz w:val="28"/>
          <w:szCs w:val="28"/>
        </w:rPr>
        <w:t>Гигиенические требования к режиму дня детей и подростков в летних оздоровительных учреждениях</w:t>
      </w:r>
    </w:p>
    <w:p w:rsidR="00206DFF" w:rsidRPr="006F3C1A" w:rsidRDefault="00206DFF" w:rsidP="00773FF9">
      <w:pPr>
        <w:pStyle w:val="a5"/>
        <w:widowControl/>
        <w:numPr>
          <w:ilvl w:val="0"/>
          <w:numId w:val="498"/>
        </w:numPr>
        <w:autoSpaceDE/>
        <w:autoSpaceDN/>
        <w:adjustRightInd/>
        <w:ind w:left="0" w:firstLine="709"/>
        <w:jc w:val="left"/>
        <w:rPr>
          <w:rFonts w:ascii="Times New Roman" w:hAnsi="Times New Roman"/>
          <w:sz w:val="28"/>
          <w:szCs w:val="28"/>
        </w:rPr>
      </w:pPr>
      <w:r w:rsidRPr="006F3C1A">
        <w:rPr>
          <w:rFonts w:ascii="Times New Roman" w:hAnsi="Times New Roman"/>
          <w:sz w:val="28"/>
          <w:szCs w:val="28"/>
        </w:rPr>
        <w:t>Гигиенические требования к питанию детей и подростков в летних оздоровительных учреждениях</w:t>
      </w:r>
    </w:p>
    <w:p w:rsidR="00206DFF" w:rsidRPr="006F3C1A" w:rsidRDefault="00206DFF" w:rsidP="00773FF9">
      <w:pPr>
        <w:pStyle w:val="a5"/>
        <w:widowControl/>
        <w:numPr>
          <w:ilvl w:val="0"/>
          <w:numId w:val="498"/>
        </w:numPr>
        <w:tabs>
          <w:tab w:val="left" w:pos="284"/>
        </w:tabs>
        <w:autoSpaceDE/>
        <w:autoSpaceDN/>
        <w:adjustRightInd/>
        <w:ind w:left="0" w:firstLine="709"/>
        <w:rPr>
          <w:rFonts w:ascii="Times New Roman" w:hAnsi="Times New Roman"/>
          <w:sz w:val="28"/>
          <w:szCs w:val="28"/>
        </w:rPr>
      </w:pPr>
      <w:r w:rsidRPr="006F3C1A">
        <w:rPr>
          <w:rFonts w:ascii="Times New Roman" w:hAnsi="Times New Roman"/>
          <w:sz w:val="28"/>
          <w:szCs w:val="28"/>
        </w:rPr>
        <w:t>Гигиенические требования к физическому воспитанию и закаливанию детей и подростков в летних оздоровительных учреждениях</w:t>
      </w:r>
    </w:p>
    <w:p w:rsidR="00206DFF" w:rsidRPr="006F3C1A" w:rsidRDefault="00206DFF" w:rsidP="00773FF9">
      <w:pPr>
        <w:pStyle w:val="a5"/>
        <w:widowControl/>
        <w:numPr>
          <w:ilvl w:val="0"/>
          <w:numId w:val="498"/>
        </w:numPr>
        <w:tabs>
          <w:tab w:val="left" w:pos="284"/>
        </w:tabs>
        <w:autoSpaceDE/>
        <w:autoSpaceDN/>
        <w:adjustRightInd/>
        <w:ind w:left="0" w:firstLine="709"/>
        <w:rPr>
          <w:rFonts w:ascii="Times New Roman" w:hAnsi="Times New Roman"/>
          <w:sz w:val="28"/>
          <w:szCs w:val="28"/>
        </w:rPr>
      </w:pPr>
      <w:r w:rsidRPr="006F3C1A">
        <w:rPr>
          <w:rFonts w:ascii="Times New Roman" w:hAnsi="Times New Roman"/>
          <w:sz w:val="28"/>
          <w:szCs w:val="28"/>
        </w:rPr>
        <w:t xml:space="preserve"> Содержание работы врача в области контроля за организацией летней оздоровительной работы. Организация медицинского обслуживания в летних оздоровительных учреждениях.</w:t>
      </w:r>
    </w:p>
    <w:p w:rsidR="00206DFF" w:rsidRDefault="00206DFF" w:rsidP="00206DFF">
      <w:pPr>
        <w:ind w:firstLine="709"/>
        <w:jc w:val="both"/>
        <w:rPr>
          <w:i/>
          <w:color w:val="000000"/>
          <w:sz w:val="28"/>
          <w:szCs w:val="28"/>
        </w:rPr>
      </w:pPr>
    </w:p>
    <w:p w:rsidR="00206DFF" w:rsidRPr="00CA1D17" w:rsidRDefault="00206DFF" w:rsidP="00206DFF">
      <w:pPr>
        <w:ind w:firstLine="426"/>
        <w:jc w:val="both"/>
        <w:rPr>
          <w:b/>
          <w:color w:val="000000"/>
          <w:sz w:val="28"/>
          <w:szCs w:val="28"/>
        </w:rPr>
      </w:pPr>
      <w:r w:rsidRPr="00CA1D17">
        <w:rPr>
          <w:b/>
          <w:color w:val="000000"/>
          <w:sz w:val="28"/>
          <w:szCs w:val="28"/>
        </w:rPr>
        <w:t>Изучение нормативной документации:</w:t>
      </w:r>
    </w:p>
    <w:p w:rsidR="00206DFF" w:rsidRPr="00C87AFC" w:rsidRDefault="00206DFF" w:rsidP="00773FF9">
      <w:pPr>
        <w:pStyle w:val="a5"/>
        <w:widowControl/>
        <w:numPr>
          <w:ilvl w:val="0"/>
          <w:numId w:val="506"/>
        </w:numPr>
        <w:autoSpaceDE/>
        <w:autoSpaceDN/>
        <w:adjustRightInd/>
        <w:rPr>
          <w:rFonts w:ascii="Times New Roman" w:hAnsi="Times New Roman"/>
          <w:color w:val="000000"/>
          <w:sz w:val="28"/>
          <w:szCs w:val="28"/>
        </w:rPr>
      </w:pPr>
      <w:r>
        <w:rPr>
          <w:rFonts w:ascii="Times New Roman" w:hAnsi="Times New Roman"/>
          <w:color w:val="000000"/>
          <w:sz w:val="28"/>
          <w:szCs w:val="28"/>
        </w:rPr>
        <w:t>СП.2.4.3648-20 «Санитарно-эпидемиологические требования к организациям воспитания и обучения, отдыха и оздоровления детей и молодежи»</w:t>
      </w:r>
    </w:p>
    <w:p w:rsidR="00206DFF" w:rsidRDefault="00206DFF" w:rsidP="00206DFF">
      <w:pPr>
        <w:jc w:val="both"/>
        <w:rPr>
          <w:color w:val="000000"/>
          <w:sz w:val="28"/>
          <w:szCs w:val="28"/>
        </w:rPr>
      </w:pPr>
      <w:r>
        <w:rPr>
          <w:sz w:val="28"/>
          <w:szCs w:val="28"/>
        </w:rPr>
        <w:t>2</w:t>
      </w:r>
      <w:r w:rsidRPr="0039638F">
        <w:rPr>
          <w:sz w:val="28"/>
          <w:szCs w:val="28"/>
        </w:rPr>
        <w:t xml:space="preserve">. СанПиН </w:t>
      </w:r>
      <w:r>
        <w:rPr>
          <w:sz w:val="28"/>
          <w:szCs w:val="28"/>
        </w:rPr>
        <w:t>1</w:t>
      </w:r>
      <w:r w:rsidRPr="0039638F">
        <w:rPr>
          <w:sz w:val="28"/>
          <w:szCs w:val="28"/>
        </w:rPr>
        <w:t>.</w:t>
      </w:r>
      <w:r>
        <w:rPr>
          <w:sz w:val="28"/>
          <w:szCs w:val="28"/>
        </w:rPr>
        <w:t>2</w:t>
      </w:r>
      <w:r w:rsidRPr="0039638F">
        <w:rPr>
          <w:sz w:val="28"/>
          <w:szCs w:val="28"/>
        </w:rPr>
        <w:t>.</w:t>
      </w:r>
      <w:r>
        <w:rPr>
          <w:sz w:val="28"/>
          <w:szCs w:val="28"/>
        </w:rPr>
        <w:t>3685</w:t>
      </w:r>
      <w:r w:rsidRPr="0039638F">
        <w:rPr>
          <w:sz w:val="28"/>
          <w:szCs w:val="28"/>
        </w:rPr>
        <w:t>-</w:t>
      </w:r>
      <w:r>
        <w:rPr>
          <w:sz w:val="28"/>
          <w:szCs w:val="28"/>
        </w:rPr>
        <w:t>21</w:t>
      </w:r>
      <w:r w:rsidRPr="0039638F">
        <w:rPr>
          <w:sz w:val="28"/>
          <w:szCs w:val="28"/>
        </w:rPr>
        <w:t xml:space="preserve"> «</w:t>
      </w:r>
      <w:r>
        <w:rPr>
          <w:sz w:val="28"/>
          <w:szCs w:val="28"/>
        </w:rPr>
        <w:t>Гигиенические нормативы и требования к обеспечению безопасности и (или) безвредности для человека факторов среды обитания</w:t>
      </w:r>
      <w:r w:rsidRPr="0039638F">
        <w:rPr>
          <w:sz w:val="28"/>
          <w:szCs w:val="28"/>
        </w:rPr>
        <w:t xml:space="preserve">». </w:t>
      </w:r>
    </w:p>
    <w:p w:rsid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206DFF">
      <w:pPr>
        <w:shd w:val="clear" w:color="auto" w:fill="FFFFFF"/>
        <w:ind w:firstLine="709"/>
        <w:jc w:val="both"/>
        <w:rPr>
          <w:b/>
          <w:bCs/>
          <w:i/>
          <w:iCs/>
          <w:sz w:val="28"/>
          <w:szCs w:val="28"/>
        </w:rPr>
      </w:pPr>
      <w:r w:rsidRPr="00321A77">
        <w:rPr>
          <w:b/>
          <w:color w:val="000000"/>
          <w:sz w:val="28"/>
          <w:szCs w:val="28"/>
        </w:rPr>
        <w:t xml:space="preserve">Тема </w:t>
      </w:r>
      <w:r>
        <w:rPr>
          <w:b/>
          <w:color w:val="000000"/>
          <w:sz w:val="28"/>
          <w:szCs w:val="28"/>
        </w:rPr>
        <w:t>3</w:t>
      </w:r>
      <w:r w:rsidRPr="00175B31">
        <w:rPr>
          <w:b/>
          <w:color w:val="000000"/>
          <w:sz w:val="28"/>
          <w:szCs w:val="28"/>
        </w:rPr>
        <w:t xml:space="preserve">. </w:t>
      </w:r>
      <w:r w:rsidRPr="00CA7FD1">
        <w:rPr>
          <w:sz w:val="28"/>
          <w:szCs w:val="28"/>
        </w:rPr>
        <w:t>Личная гигиена и ее значение в сохранении здоровья детского населения. Гигиена одежды и обуви</w:t>
      </w:r>
      <w:r w:rsidRPr="00CA7FD1">
        <w:rPr>
          <w:b/>
          <w:bCs/>
          <w:i/>
          <w:iCs/>
          <w:sz w:val="28"/>
          <w:szCs w:val="28"/>
        </w:rPr>
        <w:t>.</w:t>
      </w:r>
    </w:p>
    <w:p w:rsidR="007719AB" w:rsidRDefault="007719AB" w:rsidP="007719AB">
      <w:pPr>
        <w:ind w:firstLine="709"/>
        <w:jc w:val="both"/>
        <w:rPr>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 xml:space="preserve">письменный контроль или </w:t>
      </w:r>
      <w:r w:rsidRPr="00F16F36">
        <w:rPr>
          <w:sz w:val="28"/>
          <w:szCs w:val="28"/>
        </w:rPr>
        <w:t>тестирование;</w:t>
      </w:r>
    </w:p>
    <w:p w:rsidR="007719AB" w:rsidRDefault="007719AB" w:rsidP="007719AB">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7719AB" w:rsidRPr="00CA1D17" w:rsidRDefault="007719AB" w:rsidP="007719AB">
      <w:pPr>
        <w:ind w:firstLine="709"/>
        <w:jc w:val="both"/>
        <w:rPr>
          <w:b/>
          <w:sz w:val="28"/>
          <w:szCs w:val="28"/>
        </w:rPr>
      </w:pPr>
      <w:r w:rsidRPr="00CA1D17">
        <w:rPr>
          <w:b/>
          <w:sz w:val="28"/>
          <w:szCs w:val="28"/>
        </w:rPr>
        <w:t>Вопросы для письменного входного контроля:</w:t>
      </w:r>
    </w:p>
    <w:p w:rsidR="007719AB" w:rsidRPr="000A5963" w:rsidRDefault="007719AB" w:rsidP="00773FF9">
      <w:pPr>
        <w:pStyle w:val="a5"/>
        <w:widowControl/>
        <w:numPr>
          <w:ilvl w:val="0"/>
          <w:numId w:val="507"/>
        </w:numPr>
        <w:autoSpaceDE/>
        <w:autoSpaceDN/>
        <w:adjustRightInd/>
        <w:ind w:left="0" w:firstLine="709"/>
        <w:rPr>
          <w:rFonts w:ascii="Times New Roman" w:hAnsi="Times New Roman"/>
          <w:sz w:val="28"/>
          <w:szCs w:val="28"/>
        </w:rPr>
      </w:pPr>
      <w:r w:rsidRPr="000A5963">
        <w:rPr>
          <w:rFonts w:ascii="Times New Roman" w:hAnsi="Times New Roman"/>
          <w:sz w:val="28"/>
          <w:szCs w:val="28"/>
        </w:rPr>
        <w:t>Основные гигиенические требования к детской одежде и обуви</w:t>
      </w:r>
    </w:p>
    <w:p w:rsidR="007719AB" w:rsidRPr="000A5963" w:rsidRDefault="007719AB" w:rsidP="00773FF9">
      <w:pPr>
        <w:pStyle w:val="a5"/>
        <w:widowControl/>
        <w:numPr>
          <w:ilvl w:val="0"/>
          <w:numId w:val="507"/>
        </w:numPr>
        <w:autoSpaceDE/>
        <w:autoSpaceDN/>
        <w:adjustRightInd/>
        <w:ind w:left="0" w:firstLine="709"/>
        <w:rPr>
          <w:rFonts w:ascii="Times New Roman" w:hAnsi="Times New Roman"/>
          <w:sz w:val="28"/>
          <w:szCs w:val="28"/>
        </w:rPr>
      </w:pPr>
      <w:r w:rsidRPr="000A5963">
        <w:rPr>
          <w:rFonts w:ascii="Times New Roman" w:hAnsi="Times New Roman"/>
          <w:sz w:val="28"/>
          <w:szCs w:val="28"/>
        </w:rPr>
        <w:t>Личная гигиена, определение, понятие.</w:t>
      </w:r>
    </w:p>
    <w:p w:rsidR="007719AB" w:rsidRPr="000A5963" w:rsidRDefault="007719AB" w:rsidP="00773FF9">
      <w:pPr>
        <w:pStyle w:val="a5"/>
        <w:widowControl/>
        <w:numPr>
          <w:ilvl w:val="0"/>
          <w:numId w:val="507"/>
        </w:numPr>
        <w:autoSpaceDE/>
        <w:autoSpaceDN/>
        <w:adjustRightInd/>
        <w:ind w:left="0" w:firstLine="709"/>
        <w:rPr>
          <w:rFonts w:ascii="Times New Roman" w:hAnsi="Times New Roman"/>
          <w:sz w:val="28"/>
          <w:szCs w:val="28"/>
        </w:rPr>
      </w:pPr>
      <w:r w:rsidRPr="000A5963">
        <w:rPr>
          <w:rFonts w:ascii="Times New Roman" w:hAnsi="Times New Roman"/>
          <w:sz w:val="28"/>
          <w:szCs w:val="28"/>
        </w:rPr>
        <w:t>Классификация детской одежды</w:t>
      </w:r>
    </w:p>
    <w:p w:rsidR="007719AB" w:rsidRPr="000A5963" w:rsidRDefault="007719AB" w:rsidP="00773FF9">
      <w:pPr>
        <w:pStyle w:val="a5"/>
        <w:widowControl/>
        <w:numPr>
          <w:ilvl w:val="0"/>
          <w:numId w:val="507"/>
        </w:numPr>
        <w:autoSpaceDE/>
        <w:autoSpaceDN/>
        <w:adjustRightInd/>
        <w:ind w:left="0" w:firstLine="709"/>
        <w:rPr>
          <w:rFonts w:ascii="Times New Roman" w:hAnsi="Times New Roman"/>
          <w:sz w:val="28"/>
          <w:szCs w:val="28"/>
        </w:rPr>
      </w:pPr>
      <w:r w:rsidRPr="000A5963">
        <w:rPr>
          <w:rFonts w:ascii="Times New Roman" w:hAnsi="Times New Roman"/>
          <w:sz w:val="28"/>
          <w:szCs w:val="28"/>
        </w:rPr>
        <w:t>Классификация детской обуви</w:t>
      </w:r>
    </w:p>
    <w:p w:rsidR="007719AB" w:rsidRDefault="007719AB" w:rsidP="007719AB">
      <w:pPr>
        <w:ind w:firstLine="709"/>
        <w:jc w:val="both"/>
        <w:rPr>
          <w:i/>
          <w:color w:val="000000"/>
          <w:sz w:val="28"/>
          <w:szCs w:val="28"/>
        </w:rPr>
      </w:pPr>
    </w:p>
    <w:p w:rsidR="007719AB" w:rsidRDefault="007719AB" w:rsidP="007719AB">
      <w:pPr>
        <w:ind w:firstLine="709"/>
        <w:jc w:val="both"/>
        <w:rPr>
          <w:i/>
          <w:color w:val="000000"/>
          <w:sz w:val="28"/>
          <w:szCs w:val="28"/>
        </w:rPr>
      </w:pPr>
    </w:p>
    <w:p w:rsidR="007719AB" w:rsidRDefault="007719AB" w:rsidP="007719AB">
      <w:pPr>
        <w:shd w:val="clear" w:color="auto" w:fill="FFFFFF"/>
        <w:ind w:left="709"/>
        <w:rPr>
          <w:b/>
          <w:bCs/>
          <w:iCs/>
          <w:sz w:val="28"/>
          <w:szCs w:val="28"/>
        </w:rPr>
      </w:pPr>
      <w:r>
        <w:rPr>
          <w:b/>
          <w:bCs/>
          <w:iCs/>
          <w:sz w:val="28"/>
          <w:szCs w:val="28"/>
        </w:rPr>
        <w:t>Тестовые задания:</w:t>
      </w:r>
    </w:p>
    <w:p w:rsidR="007719AB" w:rsidRPr="00B03BE7" w:rsidRDefault="007719AB" w:rsidP="007719AB">
      <w:pPr>
        <w:jc w:val="both"/>
        <w:rPr>
          <w:sz w:val="28"/>
          <w:szCs w:val="28"/>
        </w:rPr>
      </w:pPr>
      <w:r w:rsidRPr="006D4C99">
        <w:rPr>
          <w:sz w:val="20"/>
          <w:szCs w:val="20"/>
        </w:rPr>
        <w:t>1.</w:t>
      </w:r>
      <w:r w:rsidRPr="00B03BE7">
        <w:rPr>
          <w:sz w:val="28"/>
          <w:szCs w:val="28"/>
        </w:rPr>
        <w:t>ДЛЯ ДЕТСКОГО БЕЛЬЯ СЛЕДУЕТ ВЫБИРАТЬ МАТЕРИАЛЫ, ХАРАКТЕРИЗУЮЩИЕСЯ</w:t>
      </w:r>
    </w:p>
    <w:p w:rsidR="007719AB" w:rsidRPr="00B03BE7" w:rsidRDefault="007719AB" w:rsidP="00773FF9">
      <w:pPr>
        <w:pStyle w:val="a5"/>
        <w:widowControl/>
        <w:numPr>
          <w:ilvl w:val="0"/>
          <w:numId w:val="513"/>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высокой гигроскопичностью</w:t>
      </w:r>
    </w:p>
    <w:p w:rsidR="007719AB" w:rsidRPr="00B03BE7" w:rsidRDefault="007719AB" w:rsidP="00773FF9">
      <w:pPr>
        <w:pStyle w:val="a5"/>
        <w:widowControl/>
        <w:numPr>
          <w:ilvl w:val="0"/>
          <w:numId w:val="513"/>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высокой воздухопроницаемостью</w:t>
      </w:r>
    </w:p>
    <w:p w:rsidR="007719AB" w:rsidRPr="00B03BE7" w:rsidRDefault="007719AB" w:rsidP="00773FF9">
      <w:pPr>
        <w:pStyle w:val="a5"/>
        <w:widowControl/>
        <w:numPr>
          <w:ilvl w:val="0"/>
          <w:numId w:val="513"/>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трикотажной структурой</w:t>
      </w:r>
    </w:p>
    <w:p w:rsidR="007719AB" w:rsidRPr="00B03BE7" w:rsidRDefault="007719AB" w:rsidP="00773FF9">
      <w:pPr>
        <w:pStyle w:val="a5"/>
        <w:widowControl/>
        <w:numPr>
          <w:ilvl w:val="0"/>
          <w:numId w:val="513"/>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1,2</w:t>
      </w:r>
    </w:p>
    <w:p w:rsidR="007719AB" w:rsidRPr="00B03BE7" w:rsidRDefault="007719AB" w:rsidP="00773FF9">
      <w:pPr>
        <w:pStyle w:val="a5"/>
        <w:widowControl/>
        <w:numPr>
          <w:ilvl w:val="0"/>
          <w:numId w:val="513"/>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jc w:val="both"/>
        <w:rPr>
          <w:sz w:val="28"/>
          <w:szCs w:val="28"/>
          <w:u w:val="single"/>
        </w:rPr>
      </w:pPr>
    </w:p>
    <w:p w:rsidR="007719AB" w:rsidRPr="00B03BE7" w:rsidRDefault="007719AB" w:rsidP="007719AB">
      <w:pPr>
        <w:jc w:val="both"/>
        <w:rPr>
          <w:sz w:val="28"/>
          <w:szCs w:val="28"/>
        </w:rPr>
      </w:pPr>
      <w:r w:rsidRPr="00B03BE7">
        <w:rPr>
          <w:sz w:val="28"/>
          <w:szCs w:val="28"/>
        </w:rPr>
        <w:t>2.ДЛЯ ДЕТСКОГО БЕЛЬЯ СЛЕДУЕТ ВЫБИРАТЬ МАТЕРИАЛЫ, ХАРАКТЕРИЗУЮЩИЕСЯ</w:t>
      </w:r>
    </w:p>
    <w:p w:rsidR="007719AB" w:rsidRPr="00B03BE7" w:rsidRDefault="007719AB" w:rsidP="00773FF9">
      <w:pPr>
        <w:pStyle w:val="a5"/>
        <w:widowControl/>
        <w:numPr>
          <w:ilvl w:val="0"/>
          <w:numId w:val="514"/>
        </w:numPr>
        <w:autoSpaceDE/>
        <w:autoSpaceDN/>
        <w:adjustRightInd/>
        <w:ind w:left="284" w:hanging="284"/>
        <w:rPr>
          <w:rFonts w:ascii="Times New Roman" w:hAnsi="Times New Roman"/>
          <w:sz w:val="28"/>
          <w:szCs w:val="28"/>
        </w:rPr>
      </w:pPr>
      <w:r w:rsidRPr="00B03BE7">
        <w:rPr>
          <w:rFonts w:ascii="Times New Roman" w:hAnsi="Times New Roman"/>
          <w:sz w:val="28"/>
          <w:szCs w:val="28"/>
        </w:rPr>
        <w:t>низкой гигроскопичностью</w:t>
      </w:r>
    </w:p>
    <w:p w:rsidR="007719AB" w:rsidRPr="00B03BE7" w:rsidRDefault="007719AB" w:rsidP="00773FF9">
      <w:pPr>
        <w:pStyle w:val="a5"/>
        <w:widowControl/>
        <w:numPr>
          <w:ilvl w:val="0"/>
          <w:numId w:val="514"/>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высокой гигроскопичностью</w:t>
      </w:r>
    </w:p>
    <w:p w:rsidR="007719AB" w:rsidRPr="00B03BE7" w:rsidRDefault="007719AB" w:rsidP="00773FF9">
      <w:pPr>
        <w:pStyle w:val="a5"/>
        <w:widowControl/>
        <w:numPr>
          <w:ilvl w:val="0"/>
          <w:numId w:val="514"/>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высокой воздухопроницаемостью</w:t>
      </w:r>
    </w:p>
    <w:p w:rsidR="007719AB" w:rsidRPr="00B03BE7" w:rsidRDefault="007719AB" w:rsidP="00773FF9">
      <w:pPr>
        <w:pStyle w:val="a5"/>
        <w:widowControl/>
        <w:numPr>
          <w:ilvl w:val="0"/>
          <w:numId w:val="514"/>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2,3</w:t>
      </w:r>
    </w:p>
    <w:p w:rsidR="007719AB" w:rsidRPr="00B03BE7" w:rsidRDefault="007719AB" w:rsidP="00773FF9">
      <w:pPr>
        <w:pStyle w:val="a5"/>
        <w:widowControl/>
        <w:numPr>
          <w:ilvl w:val="0"/>
          <w:numId w:val="514"/>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1,3</w:t>
      </w:r>
    </w:p>
    <w:p w:rsidR="007719AB" w:rsidRPr="00B03BE7" w:rsidRDefault="007719AB" w:rsidP="007719AB">
      <w:pPr>
        <w:ind w:left="360"/>
        <w:jc w:val="both"/>
        <w:rPr>
          <w:sz w:val="28"/>
          <w:szCs w:val="28"/>
        </w:rPr>
      </w:pPr>
    </w:p>
    <w:p w:rsidR="007719AB" w:rsidRPr="00B03BE7" w:rsidRDefault="007719AB" w:rsidP="007719AB">
      <w:pPr>
        <w:jc w:val="both"/>
        <w:rPr>
          <w:b/>
          <w:sz w:val="28"/>
          <w:szCs w:val="28"/>
        </w:rPr>
      </w:pPr>
      <w:r w:rsidRPr="00B03BE7">
        <w:rPr>
          <w:sz w:val="28"/>
          <w:szCs w:val="28"/>
        </w:rPr>
        <w:t>3</w:t>
      </w:r>
      <w:r w:rsidRPr="00B03BE7">
        <w:rPr>
          <w:b/>
          <w:sz w:val="28"/>
          <w:szCs w:val="28"/>
        </w:rPr>
        <w:t xml:space="preserve">. </w:t>
      </w:r>
      <w:r w:rsidRPr="00B03BE7">
        <w:rPr>
          <w:sz w:val="28"/>
          <w:szCs w:val="28"/>
        </w:rPr>
        <w:t>ГИГИЕНИЧЕСКИЕ ТРЕБОВАНИЯ К ДЕТСКОЙ ОБУВИ ОПРЕДЕЛЯЮТСЯ</w:t>
      </w:r>
    </w:p>
    <w:p w:rsidR="007719AB" w:rsidRPr="00B03BE7" w:rsidRDefault="007719AB" w:rsidP="00773FF9">
      <w:pPr>
        <w:pStyle w:val="a5"/>
        <w:widowControl/>
        <w:numPr>
          <w:ilvl w:val="0"/>
          <w:numId w:val="515"/>
        </w:numPr>
        <w:autoSpaceDE/>
        <w:autoSpaceDN/>
        <w:adjustRightInd/>
        <w:ind w:left="284" w:hanging="284"/>
        <w:rPr>
          <w:rFonts w:ascii="Times New Roman" w:hAnsi="Times New Roman"/>
          <w:sz w:val="28"/>
          <w:szCs w:val="28"/>
        </w:rPr>
      </w:pPr>
      <w:r w:rsidRPr="00B03BE7">
        <w:rPr>
          <w:rFonts w:ascii="Times New Roman" w:hAnsi="Times New Roman"/>
          <w:sz w:val="28"/>
          <w:szCs w:val="28"/>
        </w:rPr>
        <w:t>возрастными анатомо-физиологическими особенностями стоп ребенка</w:t>
      </w:r>
    </w:p>
    <w:p w:rsidR="007719AB" w:rsidRPr="00B03BE7" w:rsidRDefault="007719AB" w:rsidP="00773FF9">
      <w:pPr>
        <w:pStyle w:val="a5"/>
        <w:widowControl/>
        <w:numPr>
          <w:ilvl w:val="0"/>
          <w:numId w:val="515"/>
        </w:numPr>
        <w:autoSpaceDE/>
        <w:autoSpaceDN/>
        <w:adjustRightInd/>
        <w:ind w:left="284" w:hanging="284"/>
        <w:rPr>
          <w:rFonts w:ascii="Times New Roman" w:hAnsi="Times New Roman"/>
          <w:sz w:val="28"/>
          <w:szCs w:val="28"/>
        </w:rPr>
      </w:pPr>
      <w:r w:rsidRPr="00B03BE7">
        <w:rPr>
          <w:rFonts w:ascii="Times New Roman" w:hAnsi="Times New Roman"/>
          <w:sz w:val="28"/>
          <w:szCs w:val="28"/>
        </w:rPr>
        <w:t>необходимостью обеспечения благоприятного микроклимата внутри обуви</w:t>
      </w:r>
    </w:p>
    <w:p w:rsidR="007719AB" w:rsidRPr="00B03BE7" w:rsidRDefault="007719AB" w:rsidP="00773FF9">
      <w:pPr>
        <w:pStyle w:val="a5"/>
        <w:widowControl/>
        <w:numPr>
          <w:ilvl w:val="0"/>
          <w:numId w:val="515"/>
        </w:numPr>
        <w:autoSpaceDE/>
        <w:autoSpaceDN/>
        <w:adjustRightInd/>
        <w:ind w:left="284" w:hanging="284"/>
        <w:rPr>
          <w:rFonts w:ascii="Times New Roman" w:hAnsi="Times New Roman"/>
          <w:sz w:val="28"/>
          <w:szCs w:val="28"/>
        </w:rPr>
      </w:pPr>
      <w:r w:rsidRPr="00B03BE7">
        <w:rPr>
          <w:rFonts w:ascii="Times New Roman" w:hAnsi="Times New Roman"/>
          <w:sz w:val="28"/>
          <w:szCs w:val="28"/>
        </w:rPr>
        <w:t>необходимостью поддержания свода стопы и его рессорной функции</w:t>
      </w:r>
    </w:p>
    <w:p w:rsidR="007719AB" w:rsidRPr="00B03BE7" w:rsidRDefault="007719AB" w:rsidP="00773FF9">
      <w:pPr>
        <w:pStyle w:val="a5"/>
        <w:widowControl/>
        <w:numPr>
          <w:ilvl w:val="0"/>
          <w:numId w:val="515"/>
        </w:numPr>
        <w:autoSpaceDE/>
        <w:autoSpaceDN/>
        <w:adjustRightInd/>
        <w:ind w:left="284" w:hanging="284"/>
        <w:rPr>
          <w:rFonts w:ascii="Times New Roman" w:hAnsi="Times New Roman"/>
          <w:sz w:val="28"/>
          <w:szCs w:val="28"/>
        </w:rPr>
      </w:pPr>
      <w:r w:rsidRPr="00B03BE7">
        <w:rPr>
          <w:rFonts w:ascii="Times New Roman" w:hAnsi="Times New Roman"/>
          <w:sz w:val="28"/>
          <w:szCs w:val="28"/>
        </w:rPr>
        <w:t>необходимостью создания условий, обеспечивающих отсутствие сжатия и деформации стопы</w:t>
      </w:r>
    </w:p>
    <w:p w:rsidR="007719AB" w:rsidRPr="00B03BE7" w:rsidRDefault="007719AB" w:rsidP="00773FF9">
      <w:pPr>
        <w:pStyle w:val="a5"/>
        <w:widowControl/>
        <w:numPr>
          <w:ilvl w:val="0"/>
          <w:numId w:val="515"/>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jc w:val="both"/>
        <w:rPr>
          <w:sz w:val="28"/>
          <w:szCs w:val="28"/>
          <w:u w:val="single"/>
        </w:rPr>
      </w:pPr>
    </w:p>
    <w:p w:rsidR="007719AB" w:rsidRPr="00B03BE7" w:rsidRDefault="007719AB" w:rsidP="00773FF9">
      <w:pPr>
        <w:pStyle w:val="a5"/>
        <w:widowControl/>
        <w:numPr>
          <w:ilvl w:val="0"/>
          <w:numId w:val="475"/>
        </w:numPr>
        <w:autoSpaceDE/>
        <w:autoSpaceDN/>
        <w:adjustRightInd/>
        <w:ind w:left="284" w:hanging="284"/>
        <w:rPr>
          <w:rFonts w:ascii="Times New Roman" w:hAnsi="Times New Roman"/>
          <w:b/>
          <w:sz w:val="28"/>
          <w:szCs w:val="28"/>
        </w:rPr>
      </w:pPr>
      <w:r w:rsidRPr="00B03BE7">
        <w:rPr>
          <w:rFonts w:ascii="Times New Roman" w:hAnsi="Times New Roman"/>
          <w:sz w:val="28"/>
          <w:szCs w:val="28"/>
        </w:rPr>
        <w:t>ПРИ РАЗРАБОТКЕ ОБУВИ СЛЕДУЕТ УЧИТЫВАТЬ ХАРАКТЕРНЫЕ ОСОБЕННОСТИ ДЕТСКОЙ СТОПЫ</w:t>
      </w:r>
    </w:p>
    <w:p w:rsidR="007719AB" w:rsidRPr="00B03BE7" w:rsidRDefault="007719AB" w:rsidP="00773FF9">
      <w:pPr>
        <w:pStyle w:val="a5"/>
        <w:widowControl/>
        <w:numPr>
          <w:ilvl w:val="0"/>
          <w:numId w:val="511"/>
        </w:numPr>
        <w:autoSpaceDE/>
        <w:autoSpaceDN/>
        <w:adjustRightInd/>
        <w:ind w:left="284" w:hanging="284"/>
        <w:rPr>
          <w:rFonts w:ascii="Times New Roman" w:hAnsi="Times New Roman"/>
          <w:sz w:val="28"/>
          <w:szCs w:val="28"/>
        </w:rPr>
      </w:pPr>
      <w:r w:rsidRPr="00B03BE7">
        <w:rPr>
          <w:rFonts w:ascii="Times New Roman" w:hAnsi="Times New Roman"/>
          <w:sz w:val="28"/>
          <w:szCs w:val="28"/>
        </w:rPr>
        <w:t>наибольшая ширина в области пальцев</w:t>
      </w:r>
    </w:p>
    <w:p w:rsidR="007719AB" w:rsidRPr="00B03BE7" w:rsidRDefault="007719AB" w:rsidP="00773FF9">
      <w:pPr>
        <w:pStyle w:val="a5"/>
        <w:widowControl/>
        <w:numPr>
          <w:ilvl w:val="0"/>
          <w:numId w:val="511"/>
        </w:numPr>
        <w:autoSpaceDE/>
        <w:autoSpaceDN/>
        <w:adjustRightInd/>
        <w:ind w:left="284" w:hanging="284"/>
        <w:rPr>
          <w:rFonts w:ascii="Times New Roman" w:hAnsi="Times New Roman"/>
          <w:sz w:val="28"/>
          <w:szCs w:val="28"/>
        </w:rPr>
      </w:pPr>
      <w:r w:rsidRPr="00B03BE7">
        <w:rPr>
          <w:rFonts w:ascii="Times New Roman" w:hAnsi="Times New Roman"/>
          <w:sz w:val="28"/>
          <w:szCs w:val="28"/>
        </w:rPr>
        <w:t>относительно более длинная задняя часть стопы по сравнению со стопой взрослых</w:t>
      </w:r>
    </w:p>
    <w:p w:rsidR="007719AB" w:rsidRPr="00B03BE7" w:rsidRDefault="007719AB" w:rsidP="00773FF9">
      <w:pPr>
        <w:pStyle w:val="a5"/>
        <w:widowControl/>
        <w:numPr>
          <w:ilvl w:val="0"/>
          <w:numId w:val="511"/>
        </w:numPr>
        <w:autoSpaceDE/>
        <w:autoSpaceDN/>
        <w:adjustRightInd/>
        <w:ind w:left="284" w:hanging="284"/>
        <w:rPr>
          <w:rFonts w:ascii="Times New Roman" w:hAnsi="Times New Roman"/>
          <w:sz w:val="28"/>
          <w:szCs w:val="28"/>
        </w:rPr>
      </w:pPr>
      <w:r w:rsidRPr="00B03BE7">
        <w:rPr>
          <w:rFonts w:ascii="Times New Roman" w:hAnsi="Times New Roman"/>
          <w:sz w:val="28"/>
          <w:szCs w:val="28"/>
        </w:rPr>
        <w:t>незавершенное окостенение скелета стопы</w:t>
      </w:r>
    </w:p>
    <w:p w:rsidR="007719AB" w:rsidRPr="00B03BE7" w:rsidRDefault="007719AB" w:rsidP="00773FF9">
      <w:pPr>
        <w:pStyle w:val="a5"/>
        <w:widowControl/>
        <w:numPr>
          <w:ilvl w:val="0"/>
          <w:numId w:val="511"/>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1,3</w:t>
      </w:r>
    </w:p>
    <w:p w:rsidR="007719AB" w:rsidRPr="00B03BE7" w:rsidRDefault="007719AB" w:rsidP="00773FF9">
      <w:pPr>
        <w:pStyle w:val="a5"/>
        <w:widowControl/>
        <w:numPr>
          <w:ilvl w:val="0"/>
          <w:numId w:val="511"/>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jc w:val="both"/>
        <w:rPr>
          <w:sz w:val="28"/>
          <w:szCs w:val="28"/>
          <w:u w:val="single"/>
        </w:rPr>
      </w:pPr>
    </w:p>
    <w:p w:rsidR="007719AB" w:rsidRPr="00B03BE7" w:rsidRDefault="007719AB" w:rsidP="007719AB">
      <w:pPr>
        <w:jc w:val="both"/>
        <w:rPr>
          <w:b/>
          <w:sz w:val="28"/>
          <w:szCs w:val="28"/>
        </w:rPr>
      </w:pPr>
      <w:r w:rsidRPr="00B03BE7">
        <w:rPr>
          <w:sz w:val="28"/>
          <w:szCs w:val="28"/>
        </w:rPr>
        <w:t>5.ПРИ РАЗРАБОТКЕ ОБУВИ СЛЕДУЕТ УЧИТЫВАТЬ ХАРАКТЕРНЫЕ ОСОБЕННОСТИ ДЕТСКОЙ СТОПЫ</w:t>
      </w:r>
    </w:p>
    <w:p w:rsidR="007719AB" w:rsidRPr="00B03BE7" w:rsidRDefault="007719AB" w:rsidP="00773FF9">
      <w:pPr>
        <w:pStyle w:val="a5"/>
        <w:widowControl/>
        <w:numPr>
          <w:ilvl w:val="0"/>
          <w:numId w:val="512"/>
        </w:numPr>
        <w:autoSpaceDE/>
        <w:autoSpaceDN/>
        <w:adjustRightInd/>
        <w:ind w:left="284" w:hanging="284"/>
        <w:rPr>
          <w:rFonts w:ascii="Times New Roman" w:hAnsi="Times New Roman"/>
          <w:sz w:val="28"/>
          <w:szCs w:val="28"/>
        </w:rPr>
      </w:pPr>
      <w:r w:rsidRPr="00B03BE7">
        <w:rPr>
          <w:rFonts w:ascii="Times New Roman" w:hAnsi="Times New Roman"/>
          <w:sz w:val="28"/>
          <w:szCs w:val="28"/>
        </w:rPr>
        <w:t>относительно более длинная задняя часть стопы по сравнению со стопой взрослых</w:t>
      </w:r>
    </w:p>
    <w:p w:rsidR="007719AB" w:rsidRPr="00B03BE7" w:rsidRDefault="007719AB" w:rsidP="00773FF9">
      <w:pPr>
        <w:pStyle w:val="a5"/>
        <w:widowControl/>
        <w:numPr>
          <w:ilvl w:val="0"/>
          <w:numId w:val="512"/>
        </w:numPr>
        <w:autoSpaceDE/>
        <w:autoSpaceDN/>
        <w:adjustRightInd/>
        <w:ind w:left="284" w:hanging="284"/>
        <w:rPr>
          <w:rFonts w:ascii="Times New Roman" w:hAnsi="Times New Roman"/>
          <w:sz w:val="28"/>
          <w:szCs w:val="28"/>
        </w:rPr>
      </w:pPr>
      <w:r w:rsidRPr="00B03BE7">
        <w:rPr>
          <w:rFonts w:ascii="Times New Roman" w:hAnsi="Times New Roman"/>
          <w:sz w:val="28"/>
          <w:szCs w:val="28"/>
        </w:rPr>
        <w:lastRenderedPageBreak/>
        <w:t xml:space="preserve"> относительно более длинная передняя часть стопы по сравнению со стопой взрослых</w:t>
      </w:r>
    </w:p>
    <w:p w:rsidR="007719AB" w:rsidRPr="00B03BE7" w:rsidRDefault="007719AB" w:rsidP="00773FF9">
      <w:pPr>
        <w:pStyle w:val="a5"/>
        <w:widowControl/>
        <w:numPr>
          <w:ilvl w:val="0"/>
          <w:numId w:val="512"/>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незавершенное окостенение скелета стопы</w:t>
      </w:r>
    </w:p>
    <w:p w:rsidR="007719AB" w:rsidRPr="00B03BE7" w:rsidRDefault="007719AB" w:rsidP="00773FF9">
      <w:pPr>
        <w:pStyle w:val="a5"/>
        <w:widowControl/>
        <w:numPr>
          <w:ilvl w:val="0"/>
          <w:numId w:val="512"/>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1,3</w:t>
      </w:r>
    </w:p>
    <w:p w:rsidR="007719AB" w:rsidRPr="00B03BE7" w:rsidRDefault="007719AB" w:rsidP="00773FF9">
      <w:pPr>
        <w:pStyle w:val="a5"/>
        <w:widowControl/>
        <w:numPr>
          <w:ilvl w:val="0"/>
          <w:numId w:val="512"/>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ind w:left="360"/>
        <w:jc w:val="both"/>
        <w:rPr>
          <w:sz w:val="28"/>
          <w:szCs w:val="28"/>
        </w:rPr>
      </w:pPr>
    </w:p>
    <w:p w:rsidR="007719AB" w:rsidRPr="00B03BE7" w:rsidRDefault="007719AB" w:rsidP="00773FF9">
      <w:pPr>
        <w:pStyle w:val="a5"/>
        <w:widowControl/>
        <w:numPr>
          <w:ilvl w:val="0"/>
          <w:numId w:val="512"/>
        </w:numPr>
        <w:autoSpaceDE/>
        <w:autoSpaceDN/>
        <w:adjustRightInd/>
        <w:ind w:left="284" w:hanging="284"/>
        <w:rPr>
          <w:rFonts w:ascii="Times New Roman" w:hAnsi="Times New Roman"/>
          <w:sz w:val="28"/>
          <w:szCs w:val="28"/>
        </w:rPr>
      </w:pPr>
      <w:r w:rsidRPr="00B03BE7">
        <w:rPr>
          <w:rFonts w:ascii="Times New Roman" w:hAnsi="Times New Roman"/>
          <w:sz w:val="28"/>
          <w:szCs w:val="28"/>
        </w:rPr>
        <w:t>ПРИ РАЗРАБОТКЕ ДЕТСКОЙ ОБУВИ НОРМИРУЕТСЯ</w:t>
      </w:r>
    </w:p>
    <w:p w:rsidR="007719AB" w:rsidRPr="00B03BE7" w:rsidRDefault="007719AB" w:rsidP="00773FF9">
      <w:pPr>
        <w:pStyle w:val="a5"/>
        <w:widowControl/>
        <w:numPr>
          <w:ilvl w:val="0"/>
          <w:numId w:val="509"/>
        </w:numPr>
        <w:autoSpaceDE/>
        <w:autoSpaceDN/>
        <w:adjustRightInd/>
        <w:ind w:left="284" w:hanging="284"/>
        <w:rPr>
          <w:rFonts w:ascii="Times New Roman" w:hAnsi="Times New Roman"/>
          <w:sz w:val="28"/>
          <w:szCs w:val="28"/>
        </w:rPr>
      </w:pPr>
      <w:r w:rsidRPr="00B03BE7">
        <w:rPr>
          <w:rFonts w:ascii="Times New Roman" w:hAnsi="Times New Roman"/>
          <w:sz w:val="28"/>
          <w:szCs w:val="28"/>
        </w:rPr>
        <w:t xml:space="preserve"> гибкость подошвы</w:t>
      </w:r>
    </w:p>
    <w:p w:rsidR="007719AB" w:rsidRPr="00B03BE7" w:rsidRDefault="007719AB" w:rsidP="00773FF9">
      <w:pPr>
        <w:pStyle w:val="a5"/>
        <w:widowControl/>
        <w:numPr>
          <w:ilvl w:val="0"/>
          <w:numId w:val="509"/>
        </w:numPr>
        <w:autoSpaceDE/>
        <w:autoSpaceDN/>
        <w:adjustRightInd/>
        <w:ind w:left="284" w:hanging="284"/>
        <w:rPr>
          <w:rFonts w:ascii="Times New Roman" w:hAnsi="Times New Roman"/>
          <w:sz w:val="28"/>
          <w:szCs w:val="28"/>
        </w:rPr>
      </w:pPr>
      <w:r w:rsidRPr="00B03BE7">
        <w:rPr>
          <w:rFonts w:ascii="Times New Roman" w:hAnsi="Times New Roman"/>
          <w:sz w:val="28"/>
          <w:szCs w:val="28"/>
        </w:rPr>
        <w:t>толщина задника</w:t>
      </w:r>
    </w:p>
    <w:p w:rsidR="007719AB" w:rsidRPr="00B03BE7" w:rsidRDefault="007719AB" w:rsidP="00773FF9">
      <w:pPr>
        <w:pStyle w:val="a5"/>
        <w:widowControl/>
        <w:numPr>
          <w:ilvl w:val="0"/>
          <w:numId w:val="509"/>
        </w:numPr>
        <w:autoSpaceDE/>
        <w:autoSpaceDN/>
        <w:adjustRightInd/>
        <w:ind w:left="284" w:hanging="284"/>
        <w:rPr>
          <w:rFonts w:ascii="Times New Roman" w:hAnsi="Times New Roman"/>
          <w:sz w:val="28"/>
          <w:szCs w:val="28"/>
        </w:rPr>
      </w:pPr>
      <w:r w:rsidRPr="00B03BE7">
        <w:rPr>
          <w:rFonts w:ascii="Times New Roman" w:hAnsi="Times New Roman"/>
          <w:sz w:val="28"/>
          <w:szCs w:val="28"/>
        </w:rPr>
        <w:t>высота каблука</w:t>
      </w:r>
    </w:p>
    <w:p w:rsidR="007719AB" w:rsidRPr="00B03BE7" w:rsidRDefault="007719AB" w:rsidP="00773FF9">
      <w:pPr>
        <w:pStyle w:val="a5"/>
        <w:widowControl/>
        <w:numPr>
          <w:ilvl w:val="0"/>
          <w:numId w:val="509"/>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1,3</w:t>
      </w:r>
    </w:p>
    <w:p w:rsidR="007719AB" w:rsidRPr="00B03BE7" w:rsidRDefault="007719AB" w:rsidP="00773FF9">
      <w:pPr>
        <w:pStyle w:val="a5"/>
        <w:widowControl/>
        <w:numPr>
          <w:ilvl w:val="0"/>
          <w:numId w:val="509"/>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jc w:val="both"/>
        <w:rPr>
          <w:sz w:val="28"/>
          <w:szCs w:val="28"/>
        </w:rPr>
      </w:pPr>
    </w:p>
    <w:p w:rsidR="007719AB" w:rsidRPr="00B03BE7" w:rsidRDefault="007719AB" w:rsidP="007719AB">
      <w:pPr>
        <w:jc w:val="both"/>
        <w:rPr>
          <w:sz w:val="28"/>
          <w:szCs w:val="28"/>
        </w:rPr>
      </w:pPr>
      <w:r w:rsidRPr="00B03BE7">
        <w:rPr>
          <w:sz w:val="28"/>
          <w:szCs w:val="28"/>
        </w:rPr>
        <w:t>7.ПРИ РАЗРАБОТКЕ ДЕТСКОЙ ОБУВИ НОРМИРУЕТСЯ</w:t>
      </w:r>
    </w:p>
    <w:p w:rsidR="007719AB" w:rsidRPr="00B03BE7" w:rsidRDefault="007719AB" w:rsidP="00773FF9">
      <w:pPr>
        <w:pStyle w:val="a5"/>
        <w:widowControl/>
        <w:numPr>
          <w:ilvl w:val="0"/>
          <w:numId w:val="510"/>
        </w:numPr>
        <w:autoSpaceDE/>
        <w:autoSpaceDN/>
        <w:adjustRightInd/>
        <w:ind w:left="284" w:hanging="284"/>
        <w:rPr>
          <w:rFonts w:ascii="Times New Roman" w:hAnsi="Times New Roman"/>
          <w:sz w:val="28"/>
          <w:szCs w:val="28"/>
        </w:rPr>
      </w:pPr>
      <w:r w:rsidRPr="00B03BE7">
        <w:rPr>
          <w:rFonts w:ascii="Times New Roman" w:hAnsi="Times New Roman"/>
          <w:sz w:val="28"/>
          <w:szCs w:val="28"/>
        </w:rPr>
        <w:t>гибкость подошвы</w:t>
      </w:r>
    </w:p>
    <w:p w:rsidR="007719AB" w:rsidRPr="00B03BE7" w:rsidRDefault="007719AB" w:rsidP="00773FF9">
      <w:pPr>
        <w:pStyle w:val="a5"/>
        <w:widowControl/>
        <w:numPr>
          <w:ilvl w:val="0"/>
          <w:numId w:val="510"/>
        </w:numPr>
        <w:autoSpaceDE/>
        <w:autoSpaceDN/>
        <w:adjustRightInd/>
        <w:ind w:left="284" w:hanging="284"/>
        <w:rPr>
          <w:rFonts w:ascii="Times New Roman" w:hAnsi="Times New Roman"/>
          <w:sz w:val="28"/>
          <w:szCs w:val="28"/>
        </w:rPr>
      </w:pPr>
      <w:r w:rsidRPr="00B03BE7">
        <w:rPr>
          <w:rFonts w:ascii="Times New Roman" w:hAnsi="Times New Roman"/>
          <w:sz w:val="28"/>
          <w:szCs w:val="28"/>
        </w:rPr>
        <w:t>высота каблука</w:t>
      </w:r>
    </w:p>
    <w:p w:rsidR="007719AB" w:rsidRPr="00B03BE7" w:rsidRDefault="007719AB" w:rsidP="00773FF9">
      <w:pPr>
        <w:pStyle w:val="a5"/>
        <w:widowControl/>
        <w:numPr>
          <w:ilvl w:val="0"/>
          <w:numId w:val="510"/>
        </w:numPr>
        <w:autoSpaceDE/>
        <w:autoSpaceDN/>
        <w:adjustRightInd/>
        <w:ind w:left="284" w:hanging="284"/>
        <w:rPr>
          <w:rFonts w:ascii="Times New Roman" w:hAnsi="Times New Roman"/>
          <w:sz w:val="28"/>
          <w:szCs w:val="28"/>
        </w:rPr>
      </w:pPr>
      <w:r w:rsidRPr="00B03BE7">
        <w:rPr>
          <w:rFonts w:ascii="Times New Roman" w:hAnsi="Times New Roman"/>
          <w:sz w:val="28"/>
          <w:szCs w:val="28"/>
        </w:rPr>
        <w:t>масса обуви</w:t>
      </w:r>
    </w:p>
    <w:p w:rsidR="007719AB" w:rsidRPr="00B03BE7" w:rsidRDefault="007719AB" w:rsidP="00773FF9">
      <w:pPr>
        <w:pStyle w:val="a5"/>
        <w:widowControl/>
        <w:numPr>
          <w:ilvl w:val="0"/>
          <w:numId w:val="510"/>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1,3</w:t>
      </w:r>
    </w:p>
    <w:p w:rsidR="007719AB" w:rsidRPr="00B03BE7" w:rsidRDefault="007719AB" w:rsidP="00773FF9">
      <w:pPr>
        <w:pStyle w:val="a5"/>
        <w:widowControl/>
        <w:numPr>
          <w:ilvl w:val="0"/>
          <w:numId w:val="510"/>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ind w:left="284" w:hanging="284"/>
        <w:jc w:val="both"/>
        <w:rPr>
          <w:sz w:val="28"/>
          <w:szCs w:val="28"/>
        </w:rPr>
      </w:pPr>
    </w:p>
    <w:p w:rsidR="007719AB" w:rsidRPr="00B03BE7" w:rsidRDefault="007719AB" w:rsidP="007719AB">
      <w:pPr>
        <w:jc w:val="both"/>
        <w:rPr>
          <w:sz w:val="28"/>
          <w:szCs w:val="28"/>
        </w:rPr>
      </w:pPr>
      <w:r w:rsidRPr="00B03BE7">
        <w:rPr>
          <w:sz w:val="28"/>
          <w:szCs w:val="28"/>
        </w:rPr>
        <w:t>8. НЕ ДОПУСКАЕТСЯ ПРОИЗВОДСТВ СЛЕДУЮЩИХ ВИДОВ ОБУВИ, ПРЕДНАЗНАЧЕННОЙ ДЛЯ ДЕТЕЙ ДОШКОЛЬНОГО ВОЗРАСТА</w:t>
      </w:r>
    </w:p>
    <w:p w:rsidR="007719AB" w:rsidRPr="00B03BE7" w:rsidRDefault="007719AB" w:rsidP="00773FF9">
      <w:pPr>
        <w:pStyle w:val="a5"/>
        <w:widowControl/>
        <w:numPr>
          <w:ilvl w:val="0"/>
          <w:numId w:val="516"/>
        </w:numPr>
        <w:autoSpaceDE/>
        <w:autoSpaceDN/>
        <w:adjustRightInd/>
        <w:ind w:left="284" w:hanging="284"/>
        <w:rPr>
          <w:rFonts w:ascii="Times New Roman" w:hAnsi="Times New Roman"/>
          <w:sz w:val="28"/>
          <w:szCs w:val="28"/>
        </w:rPr>
      </w:pPr>
      <w:r w:rsidRPr="00B03BE7">
        <w:rPr>
          <w:rFonts w:ascii="Times New Roman" w:hAnsi="Times New Roman"/>
          <w:sz w:val="28"/>
          <w:szCs w:val="28"/>
        </w:rPr>
        <w:t>сабо и шлепанцев</w:t>
      </w:r>
    </w:p>
    <w:p w:rsidR="007719AB" w:rsidRPr="00B03BE7" w:rsidRDefault="007719AB" w:rsidP="00773FF9">
      <w:pPr>
        <w:pStyle w:val="a5"/>
        <w:widowControl/>
        <w:numPr>
          <w:ilvl w:val="0"/>
          <w:numId w:val="516"/>
        </w:numPr>
        <w:autoSpaceDE/>
        <w:autoSpaceDN/>
        <w:adjustRightInd/>
        <w:ind w:left="284" w:hanging="284"/>
        <w:rPr>
          <w:rFonts w:ascii="Times New Roman" w:hAnsi="Times New Roman"/>
          <w:sz w:val="28"/>
          <w:szCs w:val="28"/>
        </w:rPr>
      </w:pPr>
      <w:r w:rsidRPr="00B03BE7">
        <w:rPr>
          <w:rFonts w:ascii="Times New Roman" w:hAnsi="Times New Roman"/>
          <w:sz w:val="28"/>
          <w:szCs w:val="28"/>
        </w:rPr>
        <w:t>туфель-лодочек</w:t>
      </w:r>
    </w:p>
    <w:p w:rsidR="007719AB" w:rsidRPr="00B03BE7" w:rsidRDefault="007719AB" w:rsidP="00773FF9">
      <w:pPr>
        <w:pStyle w:val="a5"/>
        <w:widowControl/>
        <w:numPr>
          <w:ilvl w:val="0"/>
          <w:numId w:val="516"/>
        </w:numPr>
        <w:autoSpaceDE/>
        <w:autoSpaceDN/>
        <w:adjustRightInd/>
        <w:ind w:left="284" w:hanging="284"/>
        <w:rPr>
          <w:rFonts w:ascii="Times New Roman" w:hAnsi="Times New Roman"/>
          <w:sz w:val="28"/>
          <w:szCs w:val="28"/>
        </w:rPr>
      </w:pPr>
      <w:r w:rsidRPr="00B03BE7">
        <w:rPr>
          <w:rFonts w:ascii="Times New Roman" w:hAnsi="Times New Roman"/>
          <w:sz w:val="28"/>
          <w:szCs w:val="28"/>
        </w:rPr>
        <w:t>сандалет</w:t>
      </w:r>
    </w:p>
    <w:p w:rsidR="007719AB" w:rsidRPr="00B03BE7" w:rsidRDefault="007719AB" w:rsidP="00773FF9">
      <w:pPr>
        <w:pStyle w:val="a5"/>
        <w:widowControl/>
        <w:numPr>
          <w:ilvl w:val="0"/>
          <w:numId w:val="516"/>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1,2</w:t>
      </w:r>
    </w:p>
    <w:p w:rsidR="007719AB" w:rsidRPr="00B03BE7" w:rsidRDefault="007719AB" w:rsidP="00773FF9">
      <w:pPr>
        <w:pStyle w:val="a5"/>
        <w:widowControl/>
        <w:numPr>
          <w:ilvl w:val="0"/>
          <w:numId w:val="516"/>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Pr="00B03BE7" w:rsidRDefault="007719AB" w:rsidP="007719AB">
      <w:pPr>
        <w:jc w:val="both"/>
        <w:rPr>
          <w:b/>
          <w:sz w:val="28"/>
          <w:szCs w:val="28"/>
        </w:rPr>
      </w:pPr>
    </w:p>
    <w:p w:rsidR="007719AB" w:rsidRPr="00B03BE7" w:rsidRDefault="007719AB" w:rsidP="007719AB">
      <w:pPr>
        <w:jc w:val="both"/>
        <w:rPr>
          <w:b/>
          <w:sz w:val="28"/>
          <w:szCs w:val="28"/>
        </w:rPr>
      </w:pPr>
      <w:r w:rsidRPr="00B03BE7">
        <w:rPr>
          <w:sz w:val="28"/>
          <w:szCs w:val="28"/>
        </w:rPr>
        <w:t>9. ОСНОВНЫМИ КРИТЕРИЯМИ ГИГИЕНИЧЕСКОЙ КЛАССИФИКАЦИИ ОДЕЖДЫ ЯВЛЯЮТСЯ</w:t>
      </w:r>
    </w:p>
    <w:p w:rsidR="007719AB" w:rsidRPr="00B03BE7" w:rsidRDefault="007719AB" w:rsidP="00773FF9">
      <w:pPr>
        <w:pStyle w:val="a5"/>
        <w:widowControl/>
        <w:numPr>
          <w:ilvl w:val="0"/>
          <w:numId w:val="517"/>
        </w:numPr>
        <w:autoSpaceDE/>
        <w:autoSpaceDN/>
        <w:adjustRightInd/>
        <w:ind w:left="284" w:hanging="284"/>
        <w:rPr>
          <w:rFonts w:ascii="Times New Roman" w:hAnsi="Times New Roman"/>
          <w:sz w:val="28"/>
          <w:szCs w:val="28"/>
        </w:rPr>
      </w:pPr>
      <w:r w:rsidRPr="00B03BE7">
        <w:rPr>
          <w:rFonts w:ascii="Times New Roman" w:hAnsi="Times New Roman"/>
          <w:sz w:val="28"/>
          <w:szCs w:val="28"/>
        </w:rPr>
        <w:t>площадь непосредственного контакта с кожей</w:t>
      </w:r>
    </w:p>
    <w:p w:rsidR="007719AB" w:rsidRPr="00B03BE7" w:rsidRDefault="007719AB" w:rsidP="00773FF9">
      <w:pPr>
        <w:pStyle w:val="a5"/>
        <w:widowControl/>
        <w:numPr>
          <w:ilvl w:val="0"/>
          <w:numId w:val="517"/>
        </w:numPr>
        <w:autoSpaceDE/>
        <w:autoSpaceDN/>
        <w:adjustRightInd/>
        <w:ind w:left="284" w:hanging="284"/>
        <w:rPr>
          <w:rFonts w:ascii="Times New Roman" w:hAnsi="Times New Roman"/>
          <w:sz w:val="28"/>
          <w:szCs w:val="28"/>
        </w:rPr>
      </w:pPr>
      <w:r w:rsidRPr="00B03BE7">
        <w:rPr>
          <w:rFonts w:ascii="Times New Roman" w:hAnsi="Times New Roman"/>
          <w:sz w:val="28"/>
          <w:szCs w:val="28"/>
        </w:rPr>
        <w:t>возраст пользователя</w:t>
      </w:r>
    </w:p>
    <w:p w:rsidR="007719AB" w:rsidRPr="00B03BE7" w:rsidRDefault="007719AB" w:rsidP="00773FF9">
      <w:pPr>
        <w:pStyle w:val="a5"/>
        <w:widowControl/>
        <w:numPr>
          <w:ilvl w:val="0"/>
          <w:numId w:val="517"/>
        </w:numPr>
        <w:autoSpaceDE/>
        <w:autoSpaceDN/>
        <w:adjustRightInd/>
        <w:ind w:left="284" w:hanging="284"/>
        <w:rPr>
          <w:rFonts w:ascii="Times New Roman" w:hAnsi="Times New Roman"/>
          <w:sz w:val="28"/>
          <w:szCs w:val="28"/>
        </w:rPr>
      </w:pPr>
      <w:r w:rsidRPr="00B03BE7">
        <w:rPr>
          <w:rFonts w:ascii="Times New Roman" w:hAnsi="Times New Roman"/>
          <w:sz w:val="28"/>
          <w:szCs w:val="28"/>
        </w:rPr>
        <w:t>состав тканей</w:t>
      </w:r>
    </w:p>
    <w:p w:rsidR="007719AB" w:rsidRPr="00B03BE7" w:rsidRDefault="007719AB" w:rsidP="00773FF9">
      <w:pPr>
        <w:pStyle w:val="a5"/>
        <w:widowControl/>
        <w:numPr>
          <w:ilvl w:val="0"/>
          <w:numId w:val="517"/>
        </w:numPr>
        <w:autoSpaceDE/>
        <w:autoSpaceDN/>
        <w:adjustRightInd/>
        <w:ind w:left="284" w:hanging="284"/>
        <w:rPr>
          <w:rFonts w:ascii="Times New Roman" w:hAnsi="Times New Roman"/>
          <w:sz w:val="28"/>
          <w:szCs w:val="28"/>
        </w:rPr>
      </w:pPr>
      <w:r w:rsidRPr="00B03BE7">
        <w:rPr>
          <w:rFonts w:ascii="Times New Roman" w:hAnsi="Times New Roman"/>
          <w:sz w:val="28"/>
          <w:szCs w:val="28"/>
        </w:rPr>
        <w:t>продолжительность непрерывной носки</w:t>
      </w:r>
    </w:p>
    <w:p w:rsidR="007719AB" w:rsidRPr="00B03BE7" w:rsidRDefault="007719AB" w:rsidP="00773FF9">
      <w:pPr>
        <w:pStyle w:val="a5"/>
        <w:widowControl/>
        <w:numPr>
          <w:ilvl w:val="0"/>
          <w:numId w:val="517"/>
        </w:numPr>
        <w:autoSpaceDE/>
        <w:autoSpaceDN/>
        <w:adjustRightInd/>
        <w:ind w:left="284" w:hanging="284"/>
        <w:rPr>
          <w:rFonts w:ascii="Times New Roman" w:hAnsi="Times New Roman"/>
          <w:sz w:val="28"/>
          <w:szCs w:val="28"/>
        </w:rPr>
      </w:pPr>
      <w:r w:rsidRPr="00B03BE7">
        <w:rPr>
          <w:rFonts w:ascii="Times New Roman" w:hAnsi="Times New Roman"/>
          <w:sz w:val="28"/>
          <w:szCs w:val="28"/>
        </w:rPr>
        <w:t>верно 1,2,4</w:t>
      </w:r>
    </w:p>
    <w:p w:rsidR="007719AB" w:rsidRPr="00B03BE7" w:rsidRDefault="007719AB" w:rsidP="007719AB">
      <w:pPr>
        <w:jc w:val="both"/>
        <w:rPr>
          <w:b/>
          <w:sz w:val="28"/>
          <w:szCs w:val="28"/>
        </w:rPr>
      </w:pPr>
    </w:p>
    <w:p w:rsidR="007719AB" w:rsidRPr="00B03BE7" w:rsidRDefault="007719AB" w:rsidP="007719AB">
      <w:pPr>
        <w:jc w:val="both"/>
        <w:rPr>
          <w:sz w:val="28"/>
          <w:szCs w:val="28"/>
        </w:rPr>
      </w:pPr>
      <w:r w:rsidRPr="00B03BE7">
        <w:rPr>
          <w:sz w:val="28"/>
          <w:szCs w:val="28"/>
        </w:rPr>
        <w:t>10. САНИТАРНО-ХИМИЧЕСКИЕ МИГРАЦИОННЫЕ ПОКАЗАТЕЛИ ИЗДЕЛИЙ (ДЕТСКОЙ ОДЕЖДЫ И МАТЕРИАЛОВ ДЛЯ ЕЕ ИЗГОТОВЛЕНИЯ) ОПРЕДЕЛЯЮТСЯ ДЛЯ</w:t>
      </w:r>
    </w:p>
    <w:p w:rsidR="007719AB" w:rsidRPr="00B03BE7" w:rsidRDefault="007719AB" w:rsidP="00773FF9">
      <w:pPr>
        <w:pStyle w:val="a5"/>
        <w:widowControl/>
        <w:numPr>
          <w:ilvl w:val="0"/>
          <w:numId w:val="518"/>
        </w:numPr>
        <w:autoSpaceDE/>
        <w:autoSpaceDN/>
        <w:adjustRightInd/>
        <w:ind w:left="284" w:hanging="284"/>
        <w:rPr>
          <w:rFonts w:ascii="Times New Roman" w:hAnsi="Times New Roman"/>
          <w:sz w:val="28"/>
          <w:szCs w:val="28"/>
        </w:rPr>
      </w:pPr>
      <w:r w:rsidRPr="00B03BE7">
        <w:rPr>
          <w:rFonts w:ascii="Times New Roman" w:hAnsi="Times New Roman"/>
          <w:sz w:val="28"/>
          <w:szCs w:val="28"/>
        </w:rPr>
        <w:t>изделий из натуральных волокон</w:t>
      </w:r>
    </w:p>
    <w:p w:rsidR="007719AB" w:rsidRPr="00B03BE7" w:rsidRDefault="007719AB" w:rsidP="00773FF9">
      <w:pPr>
        <w:pStyle w:val="a5"/>
        <w:widowControl/>
        <w:numPr>
          <w:ilvl w:val="0"/>
          <w:numId w:val="518"/>
        </w:numPr>
        <w:autoSpaceDE/>
        <w:autoSpaceDN/>
        <w:adjustRightInd/>
        <w:ind w:left="284" w:hanging="284"/>
        <w:rPr>
          <w:rFonts w:ascii="Times New Roman" w:hAnsi="Times New Roman"/>
          <w:sz w:val="28"/>
          <w:szCs w:val="28"/>
        </w:rPr>
      </w:pPr>
      <w:r w:rsidRPr="00B03BE7">
        <w:rPr>
          <w:rFonts w:ascii="Times New Roman" w:hAnsi="Times New Roman"/>
          <w:sz w:val="28"/>
          <w:szCs w:val="28"/>
        </w:rPr>
        <w:t>изделий из искусственных волокон</w:t>
      </w:r>
    </w:p>
    <w:p w:rsidR="007719AB" w:rsidRPr="00B03BE7" w:rsidRDefault="007719AB" w:rsidP="00773FF9">
      <w:pPr>
        <w:pStyle w:val="a5"/>
        <w:widowControl/>
        <w:numPr>
          <w:ilvl w:val="0"/>
          <w:numId w:val="518"/>
        </w:numPr>
        <w:autoSpaceDE/>
        <w:autoSpaceDN/>
        <w:adjustRightInd/>
        <w:ind w:left="284" w:hanging="284"/>
        <w:rPr>
          <w:rFonts w:ascii="Times New Roman" w:hAnsi="Times New Roman"/>
          <w:sz w:val="28"/>
          <w:szCs w:val="28"/>
        </w:rPr>
      </w:pPr>
      <w:r w:rsidRPr="00B03BE7">
        <w:rPr>
          <w:rFonts w:ascii="Times New Roman" w:hAnsi="Times New Roman"/>
          <w:sz w:val="28"/>
          <w:szCs w:val="28"/>
        </w:rPr>
        <w:t>изделий из синтетических волокон</w:t>
      </w:r>
    </w:p>
    <w:p w:rsidR="007719AB" w:rsidRPr="00B03BE7" w:rsidRDefault="007719AB" w:rsidP="00773FF9">
      <w:pPr>
        <w:pStyle w:val="a5"/>
        <w:widowControl/>
        <w:numPr>
          <w:ilvl w:val="0"/>
          <w:numId w:val="518"/>
        </w:numPr>
        <w:autoSpaceDE/>
        <w:autoSpaceDN/>
        <w:adjustRightInd/>
        <w:ind w:left="284" w:hanging="284"/>
        <w:rPr>
          <w:rFonts w:ascii="Times New Roman" w:hAnsi="Times New Roman"/>
          <w:sz w:val="28"/>
          <w:szCs w:val="28"/>
        </w:rPr>
      </w:pPr>
      <w:r w:rsidRPr="00B03BE7">
        <w:rPr>
          <w:rFonts w:ascii="Times New Roman" w:hAnsi="Times New Roman"/>
          <w:sz w:val="28"/>
          <w:szCs w:val="28"/>
        </w:rPr>
        <w:t>изделий из смеси различных волокон</w:t>
      </w:r>
    </w:p>
    <w:p w:rsidR="007719AB" w:rsidRPr="00B03BE7" w:rsidRDefault="007719AB" w:rsidP="00773FF9">
      <w:pPr>
        <w:pStyle w:val="a5"/>
        <w:widowControl/>
        <w:numPr>
          <w:ilvl w:val="0"/>
          <w:numId w:val="518"/>
        </w:numPr>
        <w:autoSpaceDE/>
        <w:autoSpaceDN/>
        <w:adjustRightInd/>
        <w:ind w:left="284" w:hanging="284"/>
        <w:rPr>
          <w:rFonts w:ascii="Times New Roman" w:hAnsi="Times New Roman"/>
          <w:sz w:val="28"/>
          <w:szCs w:val="28"/>
        </w:rPr>
      </w:pPr>
      <w:r w:rsidRPr="00B03BE7">
        <w:rPr>
          <w:rFonts w:ascii="Times New Roman" w:hAnsi="Times New Roman"/>
          <w:sz w:val="28"/>
          <w:szCs w:val="28"/>
        </w:rPr>
        <w:t>все перечисленное верно</w:t>
      </w:r>
    </w:p>
    <w:p w:rsidR="007719AB" w:rsidRDefault="007719AB" w:rsidP="007719AB">
      <w:pPr>
        <w:ind w:firstLine="709"/>
        <w:jc w:val="both"/>
        <w:rPr>
          <w:i/>
          <w:color w:val="000000"/>
          <w:sz w:val="28"/>
          <w:szCs w:val="28"/>
        </w:rPr>
      </w:pPr>
    </w:p>
    <w:p w:rsidR="007719AB" w:rsidRPr="00CA1D17" w:rsidRDefault="007719AB" w:rsidP="007719AB">
      <w:pPr>
        <w:ind w:left="1069"/>
        <w:rPr>
          <w:b/>
          <w:sz w:val="28"/>
          <w:szCs w:val="28"/>
        </w:rPr>
      </w:pPr>
      <w:r w:rsidRPr="00CA1D17">
        <w:rPr>
          <w:b/>
          <w:sz w:val="28"/>
          <w:szCs w:val="28"/>
        </w:rPr>
        <w:t>Вопросы для устного опроса:</w:t>
      </w:r>
    </w:p>
    <w:p w:rsidR="007719AB" w:rsidRPr="00CA7FD1" w:rsidRDefault="007719AB" w:rsidP="00773FF9">
      <w:pPr>
        <w:pStyle w:val="a5"/>
        <w:numPr>
          <w:ilvl w:val="0"/>
          <w:numId w:val="508"/>
        </w:numPr>
        <w:autoSpaceDE/>
        <w:autoSpaceDN/>
        <w:adjustRightInd/>
        <w:ind w:left="0" w:firstLine="709"/>
        <w:rPr>
          <w:rFonts w:ascii="Times New Roman" w:hAnsi="Times New Roman"/>
          <w:bCs/>
          <w:sz w:val="28"/>
          <w:szCs w:val="28"/>
        </w:rPr>
      </w:pPr>
      <w:r w:rsidRPr="00CA7FD1">
        <w:rPr>
          <w:rFonts w:ascii="Times New Roman" w:hAnsi="Times New Roman"/>
          <w:bCs/>
          <w:sz w:val="28"/>
          <w:szCs w:val="28"/>
        </w:rPr>
        <w:lastRenderedPageBreak/>
        <w:t>Гигиенические требования к конструкции и размерам детской и подростковой одежды. Классификация.</w:t>
      </w:r>
    </w:p>
    <w:p w:rsidR="007719AB" w:rsidRPr="00CA7FD1" w:rsidRDefault="007719AB" w:rsidP="00773FF9">
      <w:pPr>
        <w:pStyle w:val="a5"/>
        <w:numPr>
          <w:ilvl w:val="0"/>
          <w:numId w:val="508"/>
        </w:numPr>
        <w:autoSpaceDE/>
        <w:autoSpaceDN/>
        <w:adjustRightInd/>
        <w:ind w:left="0" w:firstLine="709"/>
        <w:rPr>
          <w:rFonts w:ascii="Times New Roman" w:hAnsi="Times New Roman"/>
          <w:bCs/>
          <w:sz w:val="28"/>
          <w:szCs w:val="28"/>
        </w:rPr>
      </w:pPr>
      <w:r w:rsidRPr="00CA7FD1">
        <w:rPr>
          <w:rFonts w:ascii="Times New Roman" w:hAnsi="Times New Roman"/>
          <w:bCs/>
          <w:sz w:val="28"/>
          <w:szCs w:val="28"/>
        </w:rPr>
        <w:t>Гигиенические требования к элементам детской и подростковой одежды и материалам для ее изготовления.</w:t>
      </w:r>
    </w:p>
    <w:p w:rsidR="007719AB" w:rsidRPr="00CA7FD1" w:rsidRDefault="007719AB" w:rsidP="00773FF9">
      <w:pPr>
        <w:pStyle w:val="a5"/>
        <w:numPr>
          <w:ilvl w:val="0"/>
          <w:numId w:val="508"/>
        </w:numPr>
        <w:autoSpaceDE/>
        <w:autoSpaceDN/>
        <w:adjustRightInd/>
        <w:ind w:left="0" w:firstLine="709"/>
        <w:rPr>
          <w:rFonts w:ascii="Times New Roman" w:hAnsi="Times New Roman"/>
          <w:bCs/>
          <w:sz w:val="28"/>
          <w:szCs w:val="28"/>
        </w:rPr>
      </w:pPr>
      <w:r w:rsidRPr="00CA7FD1">
        <w:rPr>
          <w:rFonts w:ascii="Times New Roman" w:hAnsi="Times New Roman"/>
          <w:bCs/>
          <w:sz w:val="28"/>
          <w:szCs w:val="28"/>
        </w:rPr>
        <w:t>Гигиенические требования к конструкции и размерам детской и подростковой обуви. Классификация.</w:t>
      </w:r>
    </w:p>
    <w:p w:rsidR="007719AB" w:rsidRPr="00CA7FD1" w:rsidRDefault="007719AB" w:rsidP="00773FF9">
      <w:pPr>
        <w:pStyle w:val="a5"/>
        <w:numPr>
          <w:ilvl w:val="0"/>
          <w:numId w:val="508"/>
        </w:numPr>
        <w:autoSpaceDE/>
        <w:autoSpaceDN/>
        <w:adjustRightInd/>
        <w:ind w:left="0" w:firstLine="709"/>
        <w:rPr>
          <w:rFonts w:ascii="Times New Roman" w:hAnsi="Times New Roman"/>
          <w:bCs/>
          <w:sz w:val="28"/>
          <w:szCs w:val="28"/>
        </w:rPr>
      </w:pPr>
      <w:r w:rsidRPr="00CA7FD1">
        <w:rPr>
          <w:rFonts w:ascii="Times New Roman" w:hAnsi="Times New Roman"/>
          <w:bCs/>
          <w:sz w:val="28"/>
          <w:szCs w:val="28"/>
        </w:rPr>
        <w:t>Гигиенические требования к элементам детской и подростковой обуви и материалам для ее изготовления.</w:t>
      </w:r>
    </w:p>
    <w:p w:rsidR="007719AB" w:rsidRPr="006A2A64" w:rsidRDefault="007719AB" w:rsidP="00773FF9">
      <w:pPr>
        <w:pStyle w:val="a5"/>
        <w:numPr>
          <w:ilvl w:val="0"/>
          <w:numId w:val="508"/>
        </w:numPr>
        <w:autoSpaceDE/>
        <w:autoSpaceDN/>
        <w:adjustRightInd/>
        <w:ind w:left="0" w:firstLine="709"/>
        <w:rPr>
          <w:rFonts w:ascii="Times New Roman" w:hAnsi="Times New Roman"/>
          <w:b/>
          <w:bCs/>
          <w:sz w:val="28"/>
          <w:szCs w:val="28"/>
        </w:rPr>
      </w:pPr>
      <w:r w:rsidRPr="00CA7FD1">
        <w:rPr>
          <w:rFonts w:ascii="Times New Roman" w:hAnsi="Times New Roman"/>
          <w:sz w:val="28"/>
          <w:szCs w:val="28"/>
        </w:rPr>
        <w:t>Понятие личной гигиены и ее значение в сохранении здоровья и профилактике заболеваемости детей и подростков.</w:t>
      </w:r>
    </w:p>
    <w:p w:rsidR="007719AB" w:rsidRDefault="007719AB" w:rsidP="007719AB">
      <w:pPr>
        <w:jc w:val="both"/>
        <w:rPr>
          <w:color w:val="000000"/>
          <w:sz w:val="28"/>
          <w:szCs w:val="28"/>
        </w:rPr>
      </w:pPr>
    </w:p>
    <w:p w:rsidR="007719AB" w:rsidRDefault="007719AB" w:rsidP="007719AB">
      <w:pPr>
        <w:ind w:firstLine="709"/>
        <w:jc w:val="both"/>
        <w:rPr>
          <w:i/>
          <w:color w:val="000000"/>
          <w:sz w:val="28"/>
          <w:szCs w:val="28"/>
        </w:rPr>
      </w:pPr>
    </w:p>
    <w:p w:rsidR="007719AB" w:rsidRPr="00CA1D17" w:rsidRDefault="007719AB" w:rsidP="007719AB">
      <w:pPr>
        <w:ind w:firstLine="426"/>
        <w:jc w:val="both"/>
        <w:rPr>
          <w:b/>
          <w:color w:val="000000"/>
          <w:sz w:val="28"/>
          <w:szCs w:val="28"/>
        </w:rPr>
      </w:pPr>
      <w:r w:rsidRPr="00CA1D17">
        <w:rPr>
          <w:b/>
          <w:color w:val="000000"/>
          <w:sz w:val="28"/>
          <w:szCs w:val="28"/>
        </w:rPr>
        <w:t>Изучение нормативной документации:</w:t>
      </w:r>
    </w:p>
    <w:p w:rsidR="007719AB" w:rsidRPr="007719AB" w:rsidRDefault="007719AB" w:rsidP="00773FF9">
      <w:pPr>
        <w:pStyle w:val="a5"/>
        <w:widowControl/>
        <w:numPr>
          <w:ilvl w:val="0"/>
          <w:numId w:val="519"/>
        </w:numPr>
        <w:autoSpaceDE/>
        <w:autoSpaceDN/>
        <w:adjustRightInd/>
        <w:rPr>
          <w:rFonts w:ascii="Times New Roman" w:hAnsi="Times New Roman"/>
          <w:color w:val="000000"/>
          <w:sz w:val="28"/>
          <w:szCs w:val="28"/>
        </w:rPr>
      </w:pPr>
      <w:r w:rsidRPr="007719AB">
        <w:rPr>
          <w:rFonts w:ascii="Times New Roman" w:hAnsi="Times New Roman"/>
          <w:color w:val="000000"/>
          <w:sz w:val="28"/>
          <w:szCs w:val="28"/>
        </w:rPr>
        <w:t>СП.2.4.3648-20 «Санитарно-эпидемиологические требования к организациям воспитания и обучения, отдыха и оздоровления детей и молодежи»</w:t>
      </w:r>
    </w:p>
    <w:p w:rsidR="007719AB" w:rsidRPr="007719AB" w:rsidRDefault="007719AB" w:rsidP="00773FF9">
      <w:pPr>
        <w:pStyle w:val="a5"/>
        <w:numPr>
          <w:ilvl w:val="0"/>
          <w:numId w:val="519"/>
        </w:numPr>
        <w:rPr>
          <w:rFonts w:ascii="Times New Roman" w:hAnsi="Times New Roman"/>
          <w:color w:val="000000"/>
          <w:sz w:val="28"/>
          <w:szCs w:val="28"/>
        </w:rPr>
      </w:pPr>
      <w:r w:rsidRPr="007719AB">
        <w:rPr>
          <w:rFonts w:ascii="Times New Roman" w:hAnsi="Times New Roman"/>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7719AB" w:rsidRPr="007719AB" w:rsidRDefault="007719AB" w:rsidP="00773FF9">
      <w:pPr>
        <w:pStyle w:val="a4"/>
        <w:numPr>
          <w:ilvl w:val="0"/>
          <w:numId w:val="519"/>
        </w:numPr>
        <w:rPr>
          <w:rFonts w:ascii="Times New Roman" w:hAnsi="Times New Roman"/>
          <w:color w:val="000000"/>
          <w:sz w:val="28"/>
          <w:szCs w:val="28"/>
        </w:rPr>
      </w:pPr>
      <w:r w:rsidRPr="007719AB">
        <w:rPr>
          <w:rFonts w:ascii="Times New Roman" w:hAnsi="Times New Roman"/>
          <w:color w:val="000000"/>
          <w:sz w:val="28"/>
          <w:szCs w:val="28"/>
        </w:rPr>
        <w:t>МУК 3234-85 «Гигиенические требования к детской обуви»;</w:t>
      </w:r>
    </w:p>
    <w:p w:rsidR="007719AB" w:rsidRPr="007719AB" w:rsidRDefault="007719AB" w:rsidP="00773FF9">
      <w:pPr>
        <w:pStyle w:val="a4"/>
        <w:numPr>
          <w:ilvl w:val="0"/>
          <w:numId w:val="519"/>
        </w:numPr>
        <w:rPr>
          <w:rFonts w:ascii="Times New Roman" w:hAnsi="Times New Roman"/>
          <w:color w:val="000000"/>
          <w:sz w:val="28"/>
          <w:szCs w:val="28"/>
        </w:rPr>
      </w:pPr>
      <w:r w:rsidRPr="007719AB">
        <w:rPr>
          <w:rFonts w:ascii="Times New Roman" w:hAnsi="Times New Roman"/>
          <w:color w:val="000000"/>
          <w:sz w:val="28"/>
          <w:szCs w:val="28"/>
        </w:rPr>
        <w:t>МУК 4.1/4.3.1485-03 «Гигиеническая оценка одежды для детей, подростков и взрослых»;</w:t>
      </w:r>
    </w:p>
    <w:p w:rsidR="007719AB" w:rsidRPr="007719AB" w:rsidRDefault="007719AB" w:rsidP="00773FF9">
      <w:pPr>
        <w:pStyle w:val="a4"/>
        <w:numPr>
          <w:ilvl w:val="0"/>
          <w:numId w:val="519"/>
        </w:numPr>
        <w:rPr>
          <w:rFonts w:ascii="Times New Roman" w:hAnsi="Times New Roman"/>
          <w:color w:val="000000"/>
          <w:sz w:val="28"/>
          <w:szCs w:val="28"/>
        </w:rPr>
      </w:pPr>
      <w:r w:rsidRPr="007719AB">
        <w:rPr>
          <w:rFonts w:ascii="Times New Roman" w:hAnsi="Times New Roman"/>
          <w:color w:val="000000"/>
          <w:sz w:val="28"/>
          <w:szCs w:val="28"/>
        </w:rPr>
        <w:t xml:space="preserve">МУК 4.1/4.3.2155-06 «Гигиеническая оценка одежды для детей, подростков и взрослых» Дополнение 1 к методическим указаниям МУК 4.1/4.3.-1485-03;  </w:t>
      </w:r>
    </w:p>
    <w:p w:rsidR="007719AB" w:rsidRPr="007719AB" w:rsidRDefault="007719AB" w:rsidP="00773FF9">
      <w:pPr>
        <w:pStyle w:val="a4"/>
        <w:numPr>
          <w:ilvl w:val="0"/>
          <w:numId w:val="519"/>
        </w:numPr>
        <w:rPr>
          <w:rFonts w:ascii="Times New Roman" w:hAnsi="Times New Roman"/>
          <w:b/>
          <w:sz w:val="28"/>
          <w:szCs w:val="28"/>
        </w:rPr>
      </w:pPr>
      <w:r w:rsidRPr="007719AB">
        <w:rPr>
          <w:rFonts w:ascii="Times New Roman" w:hAnsi="Times New Roman"/>
          <w:color w:val="000000"/>
          <w:sz w:val="28"/>
          <w:szCs w:val="28"/>
        </w:rPr>
        <w:t xml:space="preserve">Технический регламент таможенного союза </w:t>
      </w:r>
      <w:bookmarkStart w:id="3" w:name="bookmark0"/>
      <w:r w:rsidRPr="007719AB">
        <w:rPr>
          <w:rFonts w:ascii="Times New Roman" w:hAnsi="Times New Roman"/>
          <w:color w:val="000000"/>
          <w:sz w:val="28"/>
          <w:szCs w:val="28"/>
        </w:rPr>
        <w:t>ТР ТС 007/2011</w:t>
      </w:r>
      <w:bookmarkEnd w:id="3"/>
      <w:r w:rsidRPr="007719AB">
        <w:rPr>
          <w:rFonts w:ascii="Times New Roman" w:hAnsi="Times New Roman"/>
          <w:color w:val="000000"/>
          <w:sz w:val="28"/>
          <w:szCs w:val="28"/>
        </w:rPr>
        <w:t xml:space="preserve"> «О безопасности продукции, предназначенной для детей и подростков»</w:t>
      </w:r>
    </w:p>
    <w:p w:rsidR="007719AB" w:rsidRDefault="007719AB" w:rsidP="007719AB">
      <w:pPr>
        <w:ind w:firstLine="709"/>
        <w:jc w:val="both"/>
        <w:rPr>
          <w:i/>
          <w:color w:val="000000"/>
          <w:sz w:val="28"/>
          <w:szCs w:val="28"/>
        </w:rPr>
      </w:pPr>
    </w:p>
    <w:p w:rsidR="00DC30ED" w:rsidRDefault="00DC30ED" w:rsidP="00DC30ED">
      <w:pPr>
        <w:shd w:val="clear" w:color="auto" w:fill="FFFFFF"/>
        <w:ind w:firstLine="709"/>
        <w:jc w:val="both"/>
        <w:rPr>
          <w:sz w:val="28"/>
          <w:szCs w:val="28"/>
        </w:rPr>
      </w:pPr>
      <w:r w:rsidRPr="00321A77">
        <w:rPr>
          <w:b/>
          <w:color w:val="000000"/>
          <w:sz w:val="28"/>
          <w:szCs w:val="28"/>
        </w:rPr>
        <w:t xml:space="preserve">Тема </w:t>
      </w:r>
      <w:r>
        <w:rPr>
          <w:b/>
          <w:color w:val="000000"/>
          <w:sz w:val="28"/>
          <w:szCs w:val="28"/>
        </w:rPr>
        <w:t>4</w:t>
      </w:r>
      <w:r w:rsidRPr="00175B31">
        <w:rPr>
          <w:b/>
          <w:color w:val="000000"/>
          <w:sz w:val="28"/>
          <w:szCs w:val="28"/>
        </w:rPr>
        <w:t xml:space="preserve">. </w:t>
      </w:r>
      <w:r w:rsidRPr="00CE1CB3">
        <w:rPr>
          <w:sz w:val="28"/>
          <w:szCs w:val="28"/>
        </w:rPr>
        <w:t>Современные аспекты гигиенического воспитания</w:t>
      </w:r>
      <w:r>
        <w:rPr>
          <w:sz w:val="28"/>
          <w:szCs w:val="28"/>
        </w:rPr>
        <w:t>.</w:t>
      </w:r>
      <w:r w:rsidRPr="00CE1CB3">
        <w:rPr>
          <w:sz w:val="28"/>
          <w:szCs w:val="28"/>
        </w:rPr>
        <w:t xml:space="preserve"> </w:t>
      </w:r>
    </w:p>
    <w:p w:rsidR="00DC30ED" w:rsidRPr="00E836D2" w:rsidRDefault="00DC30ED" w:rsidP="00DC30ED">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F16F36">
        <w:rPr>
          <w:sz w:val="28"/>
          <w:szCs w:val="28"/>
        </w:rPr>
        <w:t>устный опрос</w:t>
      </w:r>
      <w:r w:rsidRPr="00BD49A1">
        <w:rPr>
          <w:sz w:val="28"/>
          <w:szCs w:val="28"/>
        </w:rPr>
        <w:t xml:space="preserve">, </w:t>
      </w:r>
      <w:r>
        <w:rPr>
          <w:sz w:val="28"/>
          <w:szCs w:val="28"/>
        </w:rPr>
        <w:t xml:space="preserve">письменный контроль или </w:t>
      </w:r>
      <w:r w:rsidRPr="00F16F36">
        <w:rPr>
          <w:sz w:val="28"/>
          <w:szCs w:val="28"/>
        </w:rPr>
        <w:t>тестирование;</w:t>
      </w:r>
      <w:r w:rsidRPr="00F16F36">
        <w:br/>
      </w:r>
    </w:p>
    <w:p w:rsidR="00DC30ED" w:rsidRDefault="00DC30ED" w:rsidP="00DC30ED">
      <w:pPr>
        <w:ind w:firstLine="709"/>
        <w:jc w:val="both"/>
        <w:rPr>
          <w:b/>
          <w:color w:val="000000"/>
          <w:sz w:val="28"/>
          <w:szCs w:val="28"/>
        </w:rPr>
      </w:pPr>
      <w:r w:rsidRPr="00E836D2">
        <w:rPr>
          <w:b/>
          <w:color w:val="000000"/>
          <w:sz w:val="28"/>
          <w:szCs w:val="28"/>
        </w:rPr>
        <w:t>Оценочные материалы текущего контроля</w:t>
      </w:r>
      <w:r>
        <w:rPr>
          <w:b/>
          <w:color w:val="000000"/>
          <w:sz w:val="28"/>
          <w:szCs w:val="28"/>
        </w:rPr>
        <w:t>:</w:t>
      </w:r>
      <w:r w:rsidRPr="00E836D2">
        <w:rPr>
          <w:b/>
          <w:color w:val="000000"/>
          <w:sz w:val="28"/>
          <w:szCs w:val="28"/>
        </w:rPr>
        <w:t xml:space="preserve"> </w:t>
      </w:r>
    </w:p>
    <w:p w:rsidR="00DC30ED" w:rsidRPr="00CA1D17" w:rsidRDefault="00DC30ED" w:rsidP="00DC30ED">
      <w:pPr>
        <w:ind w:firstLine="709"/>
        <w:jc w:val="both"/>
        <w:rPr>
          <w:b/>
          <w:sz w:val="28"/>
          <w:szCs w:val="28"/>
        </w:rPr>
      </w:pPr>
      <w:r w:rsidRPr="00CA1D17">
        <w:rPr>
          <w:b/>
          <w:sz w:val="28"/>
          <w:szCs w:val="28"/>
        </w:rPr>
        <w:t>Вопросы для письменного входного контроля:</w:t>
      </w:r>
    </w:p>
    <w:p w:rsidR="00DC30ED" w:rsidRPr="0028242E" w:rsidRDefault="00DC30ED" w:rsidP="00773FF9">
      <w:pPr>
        <w:pStyle w:val="a5"/>
        <w:widowControl/>
        <w:numPr>
          <w:ilvl w:val="0"/>
          <w:numId w:val="521"/>
        </w:numPr>
        <w:autoSpaceDE/>
        <w:autoSpaceDN/>
        <w:adjustRightInd/>
        <w:rPr>
          <w:rFonts w:ascii="Times New Roman" w:hAnsi="Times New Roman"/>
          <w:sz w:val="28"/>
          <w:szCs w:val="28"/>
        </w:rPr>
      </w:pPr>
      <w:r w:rsidRPr="0028242E">
        <w:rPr>
          <w:rFonts w:ascii="Times New Roman" w:hAnsi="Times New Roman"/>
          <w:sz w:val="28"/>
          <w:szCs w:val="28"/>
        </w:rPr>
        <w:t>Принципы гигиенического обучения и воспитания</w:t>
      </w:r>
    </w:p>
    <w:p w:rsidR="00DC30ED" w:rsidRPr="0028242E" w:rsidRDefault="00DC30ED" w:rsidP="00773FF9">
      <w:pPr>
        <w:pStyle w:val="a5"/>
        <w:widowControl/>
        <w:numPr>
          <w:ilvl w:val="0"/>
          <w:numId w:val="521"/>
        </w:numPr>
        <w:autoSpaceDE/>
        <w:autoSpaceDN/>
        <w:adjustRightInd/>
        <w:rPr>
          <w:rFonts w:ascii="Times New Roman" w:hAnsi="Times New Roman"/>
          <w:sz w:val="28"/>
          <w:szCs w:val="28"/>
        </w:rPr>
      </w:pPr>
      <w:r w:rsidRPr="0028242E">
        <w:rPr>
          <w:rFonts w:ascii="Times New Roman" w:hAnsi="Times New Roman"/>
          <w:sz w:val="28"/>
          <w:szCs w:val="28"/>
        </w:rPr>
        <w:t>Формы и методы гигиенического обучения и воспитания</w:t>
      </w:r>
    </w:p>
    <w:p w:rsidR="00DC30ED" w:rsidRPr="0028242E" w:rsidRDefault="00DC30ED" w:rsidP="00773FF9">
      <w:pPr>
        <w:pStyle w:val="a5"/>
        <w:widowControl/>
        <w:numPr>
          <w:ilvl w:val="0"/>
          <w:numId w:val="521"/>
        </w:numPr>
        <w:autoSpaceDE/>
        <w:autoSpaceDN/>
        <w:adjustRightInd/>
        <w:rPr>
          <w:rFonts w:ascii="Times New Roman" w:hAnsi="Times New Roman"/>
          <w:sz w:val="28"/>
          <w:szCs w:val="28"/>
        </w:rPr>
      </w:pPr>
      <w:r w:rsidRPr="0028242E">
        <w:rPr>
          <w:rFonts w:ascii="Times New Roman" w:hAnsi="Times New Roman"/>
          <w:sz w:val="28"/>
          <w:szCs w:val="28"/>
        </w:rPr>
        <w:t>Особенности форм и методов гигиенического обучения и воспитания у детей различных возрастных групп</w:t>
      </w:r>
    </w:p>
    <w:p w:rsidR="00DC30ED" w:rsidRPr="00DF1F26" w:rsidRDefault="00DC30ED" w:rsidP="00DC30ED">
      <w:pPr>
        <w:pStyle w:val="a5"/>
        <w:widowControl/>
        <w:autoSpaceDE/>
        <w:autoSpaceDN/>
        <w:adjustRightInd/>
        <w:ind w:left="1429" w:firstLine="0"/>
        <w:rPr>
          <w:rFonts w:ascii="Times New Roman" w:hAnsi="Times New Roman"/>
          <w:sz w:val="28"/>
          <w:szCs w:val="28"/>
        </w:rPr>
      </w:pPr>
    </w:p>
    <w:p w:rsidR="00DC30ED" w:rsidRDefault="00DC30ED" w:rsidP="00DC30ED">
      <w:pPr>
        <w:shd w:val="clear" w:color="auto" w:fill="FFFFFF"/>
        <w:ind w:left="709"/>
        <w:rPr>
          <w:b/>
          <w:bCs/>
          <w:iCs/>
          <w:sz w:val="28"/>
          <w:szCs w:val="28"/>
        </w:rPr>
      </w:pPr>
      <w:r>
        <w:rPr>
          <w:b/>
          <w:bCs/>
          <w:iCs/>
          <w:sz w:val="28"/>
          <w:szCs w:val="28"/>
        </w:rPr>
        <w:t>Тестовые задания:</w:t>
      </w:r>
    </w:p>
    <w:p w:rsidR="00DC30ED" w:rsidRPr="00662F53" w:rsidRDefault="00DC30ED" w:rsidP="00DC30ED">
      <w:pPr>
        <w:jc w:val="both"/>
        <w:rPr>
          <w:sz w:val="28"/>
          <w:szCs w:val="28"/>
        </w:rPr>
      </w:pPr>
      <w:r w:rsidRPr="00662F53">
        <w:rPr>
          <w:sz w:val="28"/>
          <w:szCs w:val="28"/>
        </w:rPr>
        <w:t>1. ОТВЕТСТВЕННОСТЬ ЗА ОРГАНИЗАЦИЮ И ОСУЩЕСТВЛЕНИЕ ГИГИЕНИЧЕСКОГО ОБУЧЕНИЯ И ВОСПИТАНИЯ ДЕТЕЙ, РОДИТЕЛЕЙ, ПЕРСОНАЛА НЕСЕТ</w:t>
      </w:r>
    </w:p>
    <w:p w:rsidR="00DC30ED" w:rsidRPr="00662F53" w:rsidRDefault="00DC30ED" w:rsidP="00773FF9">
      <w:pPr>
        <w:pStyle w:val="a5"/>
        <w:widowControl/>
        <w:numPr>
          <w:ilvl w:val="0"/>
          <w:numId w:val="522"/>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директор школы</w:t>
      </w:r>
    </w:p>
    <w:p w:rsidR="00DC30ED" w:rsidRPr="00662F53" w:rsidRDefault="00DC30ED" w:rsidP="00773FF9">
      <w:pPr>
        <w:pStyle w:val="a5"/>
        <w:widowControl/>
        <w:numPr>
          <w:ilvl w:val="0"/>
          <w:numId w:val="522"/>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начальник летнего оздоровительного лагеря</w:t>
      </w:r>
    </w:p>
    <w:p w:rsidR="00DC30ED" w:rsidRPr="00662F53" w:rsidRDefault="00DC30ED" w:rsidP="00773FF9">
      <w:pPr>
        <w:pStyle w:val="a5"/>
        <w:widowControl/>
        <w:numPr>
          <w:ilvl w:val="0"/>
          <w:numId w:val="522"/>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заведующий детским дошкольным учреждением</w:t>
      </w:r>
    </w:p>
    <w:p w:rsidR="00DC30ED" w:rsidRPr="00662F53" w:rsidRDefault="00DC30ED" w:rsidP="00773FF9">
      <w:pPr>
        <w:pStyle w:val="a5"/>
        <w:widowControl/>
        <w:numPr>
          <w:ilvl w:val="0"/>
          <w:numId w:val="522"/>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медицинский работник учреждения</w:t>
      </w:r>
    </w:p>
    <w:p w:rsidR="00DC30ED" w:rsidRPr="00662F53" w:rsidRDefault="00DC30ED" w:rsidP="00773FF9">
      <w:pPr>
        <w:pStyle w:val="a5"/>
        <w:widowControl/>
        <w:numPr>
          <w:ilvl w:val="0"/>
          <w:numId w:val="522"/>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rPr>
          <w:sz w:val="28"/>
          <w:szCs w:val="28"/>
        </w:rPr>
      </w:pPr>
    </w:p>
    <w:p w:rsidR="00DC30ED" w:rsidRPr="00662F53" w:rsidRDefault="00DC30ED" w:rsidP="00DC30ED">
      <w:pPr>
        <w:jc w:val="both"/>
        <w:rPr>
          <w:sz w:val="28"/>
          <w:szCs w:val="28"/>
        </w:rPr>
      </w:pPr>
      <w:r w:rsidRPr="00662F53">
        <w:rPr>
          <w:sz w:val="28"/>
          <w:szCs w:val="28"/>
        </w:rPr>
        <w:t>2.В ДЕТСКИХ ДОШКОЛЬНЫХ УЧРЕЖДЕНИЯХ ГИГИЕНИЧЕСКОЕ ОБУЧЕНИЕ И ВОСПИТАНИЕ ДЕТЕЙ, РОДИТЕЛЕЙ ПРОВОДИТ</w:t>
      </w:r>
    </w:p>
    <w:p w:rsidR="00DC30ED" w:rsidRPr="00662F53" w:rsidRDefault="00DC30ED" w:rsidP="00773FF9">
      <w:pPr>
        <w:pStyle w:val="a5"/>
        <w:widowControl/>
        <w:numPr>
          <w:ilvl w:val="0"/>
          <w:numId w:val="525"/>
        </w:numPr>
        <w:autoSpaceDE/>
        <w:autoSpaceDN/>
        <w:adjustRightInd/>
        <w:ind w:left="284"/>
        <w:jc w:val="left"/>
        <w:rPr>
          <w:rFonts w:ascii="Times New Roman" w:hAnsi="Times New Roman"/>
          <w:sz w:val="28"/>
          <w:szCs w:val="28"/>
        </w:rPr>
      </w:pPr>
      <w:r w:rsidRPr="00662F53">
        <w:rPr>
          <w:rFonts w:ascii="Times New Roman" w:hAnsi="Times New Roman"/>
          <w:sz w:val="28"/>
          <w:szCs w:val="28"/>
        </w:rPr>
        <w:t>заведующий детским дошкольным учреждением</w:t>
      </w:r>
    </w:p>
    <w:p w:rsidR="00DC30ED" w:rsidRPr="00662F53" w:rsidRDefault="00DC30ED" w:rsidP="00773FF9">
      <w:pPr>
        <w:pStyle w:val="a5"/>
        <w:widowControl/>
        <w:numPr>
          <w:ilvl w:val="0"/>
          <w:numId w:val="525"/>
        </w:numPr>
        <w:autoSpaceDE/>
        <w:autoSpaceDN/>
        <w:adjustRightInd/>
        <w:ind w:left="284"/>
        <w:jc w:val="left"/>
        <w:rPr>
          <w:rFonts w:ascii="Times New Roman" w:hAnsi="Times New Roman"/>
          <w:sz w:val="28"/>
          <w:szCs w:val="28"/>
        </w:rPr>
      </w:pPr>
      <w:r w:rsidRPr="00662F53">
        <w:rPr>
          <w:rFonts w:ascii="Times New Roman" w:hAnsi="Times New Roman"/>
          <w:sz w:val="28"/>
          <w:szCs w:val="28"/>
        </w:rPr>
        <w:t>медицинский работник учреждения</w:t>
      </w:r>
    </w:p>
    <w:p w:rsidR="00DC30ED" w:rsidRPr="00662F53" w:rsidRDefault="00DC30ED" w:rsidP="00773FF9">
      <w:pPr>
        <w:pStyle w:val="a5"/>
        <w:widowControl/>
        <w:numPr>
          <w:ilvl w:val="0"/>
          <w:numId w:val="525"/>
        </w:numPr>
        <w:autoSpaceDE/>
        <w:autoSpaceDN/>
        <w:adjustRightInd/>
        <w:ind w:left="284"/>
        <w:jc w:val="left"/>
        <w:rPr>
          <w:rFonts w:ascii="Times New Roman" w:hAnsi="Times New Roman"/>
          <w:sz w:val="28"/>
          <w:szCs w:val="28"/>
        </w:rPr>
      </w:pPr>
      <w:r w:rsidRPr="00662F53">
        <w:rPr>
          <w:rFonts w:ascii="Times New Roman" w:hAnsi="Times New Roman"/>
          <w:sz w:val="28"/>
          <w:szCs w:val="28"/>
        </w:rPr>
        <w:t>воспитатель</w:t>
      </w:r>
    </w:p>
    <w:p w:rsidR="00DC30ED" w:rsidRPr="00662F53" w:rsidRDefault="00DC30ED" w:rsidP="00773FF9">
      <w:pPr>
        <w:pStyle w:val="a5"/>
        <w:widowControl/>
        <w:numPr>
          <w:ilvl w:val="0"/>
          <w:numId w:val="525"/>
        </w:numPr>
        <w:autoSpaceDE/>
        <w:autoSpaceDN/>
        <w:adjustRightInd/>
        <w:ind w:left="284"/>
        <w:jc w:val="left"/>
        <w:rPr>
          <w:rFonts w:ascii="Times New Roman" w:hAnsi="Times New Roman"/>
          <w:sz w:val="28"/>
          <w:szCs w:val="28"/>
        </w:rPr>
      </w:pPr>
      <w:r w:rsidRPr="00662F53">
        <w:rPr>
          <w:rFonts w:ascii="Times New Roman" w:hAnsi="Times New Roman"/>
          <w:sz w:val="28"/>
          <w:szCs w:val="28"/>
        </w:rPr>
        <w:t>верно 2,3</w:t>
      </w:r>
    </w:p>
    <w:p w:rsidR="00DC30ED" w:rsidRPr="00662F53" w:rsidRDefault="00DC30ED" w:rsidP="00773FF9">
      <w:pPr>
        <w:pStyle w:val="a5"/>
        <w:widowControl/>
        <w:numPr>
          <w:ilvl w:val="0"/>
          <w:numId w:val="525"/>
        </w:numPr>
        <w:autoSpaceDE/>
        <w:autoSpaceDN/>
        <w:adjustRightInd/>
        <w:ind w:left="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pStyle w:val="a5"/>
        <w:rPr>
          <w:rFonts w:ascii="Times New Roman" w:hAnsi="Times New Roman"/>
          <w:sz w:val="28"/>
          <w:szCs w:val="28"/>
        </w:rPr>
      </w:pPr>
    </w:p>
    <w:p w:rsidR="00DC30ED" w:rsidRPr="00662F53" w:rsidRDefault="00DC30ED" w:rsidP="00DC30ED">
      <w:pPr>
        <w:jc w:val="both"/>
        <w:rPr>
          <w:sz w:val="28"/>
          <w:szCs w:val="28"/>
        </w:rPr>
      </w:pPr>
      <w:r w:rsidRPr="00662F53">
        <w:rPr>
          <w:sz w:val="28"/>
          <w:szCs w:val="28"/>
        </w:rPr>
        <w:t>3.В СРЕДНИХ ОБЩЕОБРАЗОВАТЕЛЬНЫХ ШКОЛАХ ГИГИЕНИЧЕСКОЕ ОБУЧЕНИЕ И ВОСПИТАНИЕ ДЕТЕЙ, РОДИТЕЛЕЙ ПРОВОДИТ</w:t>
      </w:r>
    </w:p>
    <w:p w:rsidR="00DC30ED" w:rsidRPr="00662F53" w:rsidRDefault="00DC30ED" w:rsidP="00773FF9">
      <w:pPr>
        <w:pStyle w:val="a5"/>
        <w:widowControl/>
        <w:numPr>
          <w:ilvl w:val="0"/>
          <w:numId w:val="526"/>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директор школы</w:t>
      </w:r>
    </w:p>
    <w:p w:rsidR="00DC30ED" w:rsidRPr="00662F53" w:rsidRDefault="00DC30ED" w:rsidP="00773FF9">
      <w:pPr>
        <w:pStyle w:val="a5"/>
        <w:widowControl/>
        <w:numPr>
          <w:ilvl w:val="0"/>
          <w:numId w:val="526"/>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медицинский работник учреждения</w:t>
      </w:r>
    </w:p>
    <w:p w:rsidR="00DC30ED" w:rsidRPr="00662F53" w:rsidRDefault="00DC30ED" w:rsidP="00773FF9">
      <w:pPr>
        <w:pStyle w:val="a5"/>
        <w:widowControl/>
        <w:numPr>
          <w:ilvl w:val="0"/>
          <w:numId w:val="526"/>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педагог</w:t>
      </w:r>
    </w:p>
    <w:p w:rsidR="00DC30ED" w:rsidRPr="00662F53" w:rsidRDefault="00DC30ED" w:rsidP="00773FF9">
      <w:pPr>
        <w:pStyle w:val="a5"/>
        <w:widowControl/>
        <w:numPr>
          <w:ilvl w:val="0"/>
          <w:numId w:val="526"/>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2,3</w:t>
      </w:r>
    </w:p>
    <w:p w:rsidR="00DC30ED" w:rsidRPr="00662F53" w:rsidRDefault="00DC30ED" w:rsidP="00773FF9">
      <w:pPr>
        <w:pStyle w:val="a5"/>
        <w:widowControl/>
        <w:numPr>
          <w:ilvl w:val="0"/>
          <w:numId w:val="526"/>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rPr>
          <w:sz w:val="28"/>
          <w:szCs w:val="28"/>
        </w:rPr>
      </w:pPr>
    </w:p>
    <w:p w:rsidR="00DC30ED" w:rsidRPr="00662F53" w:rsidRDefault="00DC30ED" w:rsidP="00773FF9">
      <w:pPr>
        <w:pStyle w:val="a5"/>
        <w:widowControl/>
        <w:numPr>
          <w:ilvl w:val="0"/>
          <w:numId w:val="532"/>
        </w:numPr>
        <w:autoSpaceDE/>
        <w:autoSpaceDN/>
        <w:adjustRightInd/>
        <w:ind w:left="284" w:hanging="284"/>
        <w:rPr>
          <w:rFonts w:ascii="Times New Roman" w:hAnsi="Times New Roman"/>
          <w:sz w:val="28"/>
          <w:szCs w:val="28"/>
        </w:rPr>
      </w:pPr>
      <w:r w:rsidRPr="00662F53">
        <w:rPr>
          <w:rFonts w:ascii="Times New Roman" w:hAnsi="Times New Roman"/>
          <w:sz w:val="28"/>
          <w:szCs w:val="28"/>
        </w:rPr>
        <w:t>В СРЕДНИХ ОБЩЕОБРАЗОВАТЕЛЬНЫХ ШКОЛАХ ГИГИЕНИЧЕСКОЕ ОБУЧЕНИЕ И ВОСПИТАНИЕ УЧАЩИХСЯ СКЛАДЫВАЕТСЯ ИЗ</w:t>
      </w:r>
    </w:p>
    <w:p w:rsidR="00DC30ED" w:rsidRPr="00662F53" w:rsidRDefault="00DC30ED" w:rsidP="00773FF9">
      <w:pPr>
        <w:pStyle w:val="a5"/>
        <w:widowControl/>
        <w:numPr>
          <w:ilvl w:val="0"/>
          <w:numId w:val="527"/>
        </w:numPr>
        <w:autoSpaceDE/>
        <w:autoSpaceDN/>
        <w:adjustRightInd/>
        <w:jc w:val="left"/>
        <w:rPr>
          <w:rFonts w:ascii="Times New Roman" w:hAnsi="Times New Roman"/>
          <w:sz w:val="28"/>
          <w:szCs w:val="28"/>
        </w:rPr>
      </w:pPr>
      <w:r w:rsidRPr="00662F53">
        <w:rPr>
          <w:rFonts w:ascii="Times New Roman" w:hAnsi="Times New Roman"/>
          <w:sz w:val="28"/>
          <w:szCs w:val="28"/>
        </w:rPr>
        <w:t>классной работы</w:t>
      </w:r>
    </w:p>
    <w:p w:rsidR="00DC30ED" w:rsidRPr="00662F53" w:rsidRDefault="00DC30ED" w:rsidP="00773FF9">
      <w:pPr>
        <w:pStyle w:val="a5"/>
        <w:widowControl/>
        <w:numPr>
          <w:ilvl w:val="0"/>
          <w:numId w:val="527"/>
        </w:numPr>
        <w:autoSpaceDE/>
        <w:autoSpaceDN/>
        <w:adjustRightInd/>
        <w:jc w:val="left"/>
        <w:rPr>
          <w:rFonts w:ascii="Times New Roman" w:hAnsi="Times New Roman"/>
          <w:sz w:val="28"/>
          <w:szCs w:val="28"/>
        </w:rPr>
      </w:pPr>
      <w:r w:rsidRPr="00662F53">
        <w:rPr>
          <w:rFonts w:ascii="Times New Roman" w:hAnsi="Times New Roman"/>
          <w:sz w:val="28"/>
          <w:szCs w:val="28"/>
        </w:rPr>
        <w:t>внеклассной работы</w:t>
      </w:r>
    </w:p>
    <w:p w:rsidR="00DC30ED" w:rsidRPr="00662F53" w:rsidRDefault="00DC30ED" w:rsidP="00773FF9">
      <w:pPr>
        <w:pStyle w:val="a5"/>
        <w:widowControl/>
        <w:numPr>
          <w:ilvl w:val="0"/>
          <w:numId w:val="527"/>
        </w:numPr>
        <w:autoSpaceDE/>
        <w:autoSpaceDN/>
        <w:adjustRightInd/>
        <w:jc w:val="left"/>
        <w:rPr>
          <w:rFonts w:ascii="Times New Roman" w:hAnsi="Times New Roman"/>
          <w:sz w:val="28"/>
          <w:szCs w:val="28"/>
        </w:rPr>
      </w:pPr>
      <w:r w:rsidRPr="00662F53">
        <w:rPr>
          <w:rFonts w:ascii="Times New Roman" w:hAnsi="Times New Roman"/>
          <w:sz w:val="28"/>
          <w:szCs w:val="28"/>
        </w:rPr>
        <w:t>внешкольной работы</w:t>
      </w:r>
    </w:p>
    <w:p w:rsidR="00DC30ED" w:rsidRPr="00662F53" w:rsidRDefault="00DC30ED" w:rsidP="00773FF9">
      <w:pPr>
        <w:pStyle w:val="a5"/>
        <w:widowControl/>
        <w:numPr>
          <w:ilvl w:val="0"/>
          <w:numId w:val="527"/>
        </w:numPr>
        <w:autoSpaceDE/>
        <w:autoSpaceDN/>
        <w:adjustRightInd/>
        <w:jc w:val="left"/>
        <w:rPr>
          <w:rFonts w:ascii="Times New Roman" w:hAnsi="Times New Roman"/>
          <w:sz w:val="28"/>
          <w:szCs w:val="28"/>
        </w:rPr>
      </w:pPr>
      <w:r w:rsidRPr="00662F53">
        <w:rPr>
          <w:rFonts w:ascii="Times New Roman" w:hAnsi="Times New Roman"/>
          <w:sz w:val="28"/>
          <w:szCs w:val="28"/>
        </w:rPr>
        <w:t>верно 2,3</w:t>
      </w:r>
    </w:p>
    <w:p w:rsidR="00DC30ED" w:rsidRPr="00662F53" w:rsidRDefault="00DC30ED" w:rsidP="00773FF9">
      <w:pPr>
        <w:pStyle w:val="a5"/>
        <w:widowControl/>
        <w:numPr>
          <w:ilvl w:val="0"/>
          <w:numId w:val="527"/>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rPr>
          <w:sz w:val="28"/>
          <w:szCs w:val="28"/>
        </w:rPr>
      </w:pPr>
    </w:p>
    <w:p w:rsidR="00DC30ED" w:rsidRPr="00662F53" w:rsidRDefault="00DC30ED" w:rsidP="00DC30ED">
      <w:pPr>
        <w:jc w:val="both"/>
        <w:rPr>
          <w:sz w:val="28"/>
          <w:szCs w:val="28"/>
        </w:rPr>
      </w:pPr>
      <w:r w:rsidRPr="00662F53">
        <w:rPr>
          <w:sz w:val="28"/>
          <w:szCs w:val="28"/>
        </w:rPr>
        <w:t>5.ПЛАНИРОВАНИЕ РАБОТЫ ПО ГИГИЕНИЧЕСКОМУ ОБУЧЕНИЮ И ВОСПИТАНИЮ В ДЕТСКИХ И ПОДРОСТКОВЫХ УЧРЕЖДЕНИЯХ ОСНОВЫВАЕТСЯ НА СЛЕДУЮЩИХ ПРИНЦИПАХ</w:t>
      </w:r>
    </w:p>
    <w:p w:rsidR="00DC30ED" w:rsidRPr="00662F53" w:rsidRDefault="00DC30ED" w:rsidP="00773FF9">
      <w:pPr>
        <w:pStyle w:val="a5"/>
        <w:widowControl/>
        <w:numPr>
          <w:ilvl w:val="0"/>
          <w:numId w:val="523"/>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строгая дифференциация планов и программ в зависимости от контингента (дети, персонал, родители),</w:t>
      </w:r>
    </w:p>
    <w:p w:rsidR="00DC30ED" w:rsidRPr="00662F53" w:rsidRDefault="00DC30ED" w:rsidP="00773FF9">
      <w:pPr>
        <w:pStyle w:val="a5"/>
        <w:widowControl/>
        <w:numPr>
          <w:ilvl w:val="0"/>
          <w:numId w:val="523"/>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 xml:space="preserve">дифференциация по полу, </w:t>
      </w:r>
    </w:p>
    <w:p w:rsidR="00DC30ED" w:rsidRPr="00662F53" w:rsidRDefault="00DC30ED" w:rsidP="00773FF9">
      <w:pPr>
        <w:pStyle w:val="a5"/>
        <w:widowControl/>
        <w:numPr>
          <w:ilvl w:val="0"/>
          <w:numId w:val="523"/>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учет профессиональной принадлежности (педагоги, воспитатели, технический персонал</w:t>
      </w:r>
    </w:p>
    <w:p w:rsidR="00DC30ED" w:rsidRPr="00662F53" w:rsidRDefault="00DC30ED" w:rsidP="00773FF9">
      <w:pPr>
        <w:pStyle w:val="a5"/>
        <w:widowControl/>
        <w:numPr>
          <w:ilvl w:val="0"/>
          <w:numId w:val="523"/>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1,2</w:t>
      </w:r>
    </w:p>
    <w:p w:rsidR="00DC30ED" w:rsidRPr="00662F53" w:rsidRDefault="00DC30ED" w:rsidP="00773FF9">
      <w:pPr>
        <w:pStyle w:val="a5"/>
        <w:widowControl/>
        <w:numPr>
          <w:ilvl w:val="0"/>
          <w:numId w:val="523"/>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jc w:val="both"/>
        <w:rPr>
          <w:sz w:val="28"/>
          <w:szCs w:val="28"/>
        </w:rPr>
      </w:pPr>
    </w:p>
    <w:p w:rsidR="00DC30ED" w:rsidRPr="00662F53" w:rsidRDefault="00DC30ED" w:rsidP="00773FF9">
      <w:pPr>
        <w:pStyle w:val="a5"/>
        <w:widowControl/>
        <w:numPr>
          <w:ilvl w:val="0"/>
          <w:numId w:val="523"/>
        </w:numPr>
        <w:autoSpaceDE/>
        <w:autoSpaceDN/>
        <w:adjustRightInd/>
        <w:ind w:left="284" w:hanging="284"/>
        <w:rPr>
          <w:rFonts w:ascii="Times New Roman" w:hAnsi="Times New Roman"/>
          <w:sz w:val="28"/>
          <w:szCs w:val="28"/>
        </w:rPr>
      </w:pPr>
      <w:r w:rsidRPr="00662F53">
        <w:rPr>
          <w:rFonts w:ascii="Times New Roman" w:hAnsi="Times New Roman"/>
          <w:sz w:val="28"/>
          <w:szCs w:val="28"/>
        </w:rPr>
        <w:t>ПЛАНИРОВАНИЕ РАБОТЫ ПО ГИГИЕНИЧЕСКОМУ ОБУЧЕНИЮ И ВОСПИТАНИЮ ВО ВСЕХ ЗВЕНЬЯХ ЛЕЧЕБНО-ПРОФИЛАКТИЧЕСКОЙ, ОЗДОРОВИТЕЛЬНОЙ СЕТИ ДЕТСКИХ И ПОДРОСТКОВЫХ УЧРЕЖДЕНИЙ ОСНОВЫВАЕТСЯ НА СЛЕДУЮЩИХ ПРИНЦИПАХ</w:t>
      </w:r>
    </w:p>
    <w:p w:rsidR="00DC30ED" w:rsidRPr="00662F53" w:rsidRDefault="00DC30ED" w:rsidP="00773FF9">
      <w:pPr>
        <w:pStyle w:val="a5"/>
        <w:widowControl/>
        <w:numPr>
          <w:ilvl w:val="0"/>
          <w:numId w:val="524"/>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строгая дифференциация планов и программ в зависимости от контингента (дети, персонал, родители),</w:t>
      </w:r>
    </w:p>
    <w:p w:rsidR="00DC30ED" w:rsidRPr="00662F53" w:rsidRDefault="00DC30ED" w:rsidP="00773FF9">
      <w:pPr>
        <w:pStyle w:val="a5"/>
        <w:widowControl/>
        <w:numPr>
          <w:ilvl w:val="0"/>
          <w:numId w:val="524"/>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 xml:space="preserve">дифференциация по полу, </w:t>
      </w:r>
    </w:p>
    <w:p w:rsidR="00DC30ED" w:rsidRPr="00662F53" w:rsidRDefault="00DC30ED" w:rsidP="00773FF9">
      <w:pPr>
        <w:pStyle w:val="a5"/>
        <w:widowControl/>
        <w:numPr>
          <w:ilvl w:val="0"/>
          <w:numId w:val="524"/>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учет профессиональной принадлежности (педагоги, воспитатели, технический персонал</w:t>
      </w:r>
    </w:p>
    <w:p w:rsidR="00DC30ED" w:rsidRPr="00662F53" w:rsidRDefault="00DC30ED" w:rsidP="00773FF9">
      <w:pPr>
        <w:pStyle w:val="a5"/>
        <w:widowControl/>
        <w:numPr>
          <w:ilvl w:val="0"/>
          <w:numId w:val="524"/>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1,2</w:t>
      </w:r>
    </w:p>
    <w:p w:rsidR="00DC30ED" w:rsidRPr="00662F53" w:rsidRDefault="00DC30ED" w:rsidP="00773FF9">
      <w:pPr>
        <w:pStyle w:val="a5"/>
        <w:widowControl/>
        <w:numPr>
          <w:ilvl w:val="0"/>
          <w:numId w:val="524"/>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lastRenderedPageBreak/>
        <w:t>верно все перечисленное</w:t>
      </w:r>
    </w:p>
    <w:p w:rsidR="00DC30ED" w:rsidRPr="00662F53" w:rsidRDefault="00DC30ED" w:rsidP="00DC30ED">
      <w:pPr>
        <w:rPr>
          <w:sz w:val="28"/>
          <w:szCs w:val="28"/>
        </w:rPr>
      </w:pPr>
    </w:p>
    <w:p w:rsidR="00DC30ED" w:rsidRPr="00662F53" w:rsidRDefault="00DC30ED" w:rsidP="00DC30ED">
      <w:pPr>
        <w:jc w:val="both"/>
        <w:rPr>
          <w:b/>
          <w:sz w:val="28"/>
          <w:szCs w:val="28"/>
        </w:rPr>
      </w:pPr>
      <w:r w:rsidRPr="00662F53">
        <w:rPr>
          <w:b/>
          <w:sz w:val="28"/>
          <w:szCs w:val="28"/>
        </w:rPr>
        <w:t>7</w:t>
      </w:r>
      <w:r w:rsidRPr="00662F53">
        <w:rPr>
          <w:sz w:val="28"/>
          <w:szCs w:val="28"/>
        </w:rPr>
        <w:t>.ОСНОВНЫМИ СРЕДСТВАМИ ФОРМИРОВАНИЯ У НАСЕЛЕНИЯ ГИГИЕНИЧЕСКОГО СОЗНАНИЯ, ФОРМИРОВАНИЯ ЗДОРОВОГО ОБРАЗА ЖИЗНИ ЯВЛЯЮТСЯ</w:t>
      </w:r>
    </w:p>
    <w:p w:rsidR="00DC30ED" w:rsidRPr="00662F53" w:rsidRDefault="00DC30ED" w:rsidP="00773FF9">
      <w:pPr>
        <w:pStyle w:val="a5"/>
        <w:widowControl/>
        <w:numPr>
          <w:ilvl w:val="0"/>
          <w:numId w:val="528"/>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Пропаганда</w:t>
      </w:r>
    </w:p>
    <w:p w:rsidR="00DC30ED" w:rsidRPr="00662F53" w:rsidRDefault="00DC30ED" w:rsidP="00773FF9">
      <w:pPr>
        <w:pStyle w:val="a5"/>
        <w:widowControl/>
        <w:numPr>
          <w:ilvl w:val="0"/>
          <w:numId w:val="528"/>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Просвещение</w:t>
      </w:r>
    </w:p>
    <w:p w:rsidR="00DC30ED" w:rsidRPr="00662F53" w:rsidRDefault="00DC30ED" w:rsidP="00773FF9">
      <w:pPr>
        <w:pStyle w:val="a5"/>
        <w:widowControl/>
        <w:numPr>
          <w:ilvl w:val="0"/>
          <w:numId w:val="528"/>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 xml:space="preserve">Обучение </w:t>
      </w:r>
    </w:p>
    <w:p w:rsidR="00DC30ED" w:rsidRPr="00662F53" w:rsidRDefault="00DC30ED" w:rsidP="00773FF9">
      <w:pPr>
        <w:pStyle w:val="a5"/>
        <w:widowControl/>
        <w:numPr>
          <w:ilvl w:val="0"/>
          <w:numId w:val="528"/>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Воспитание</w:t>
      </w:r>
    </w:p>
    <w:p w:rsidR="00DC30ED" w:rsidRPr="00662F53" w:rsidRDefault="00DC30ED" w:rsidP="00773FF9">
      <w:pPr>
        <w:pStyle w:val="a5"/>
        <w:widowControl/>
        <w:numPr>
          <w:ilvl w:val="0"/>
          <w:numId w:val="528"/>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jc w:val="both"/>
        <w:rPr>
          <w:sz w:val="28"/>
          <w:szCs w:val="28"/>
        </w:rPr>
      </w:pPr>
    </w:p>
    <w:p w:rsidR="00DC30ED" w:rsidRPr="00662F53" w:rsidRDefault="00DC30ED" w:rsidP="00DC30ED">
      <w:pPr>
        <w:jc w:val="both"/>
        <w:rPr>
          <w:sz w:val="28"/>
          <w:szCs w:val="28"/>
        </w:rPr>
      </w:pPr>
      <w:r w:rsidRPr="00662F53">
        <w:rPr>
          <w:sz w:val="28"/>
          <w:szCs w:val="28"/>
        </w:rPr>
        <w:t>8.МЕДИЦИНСКИЕ РАБОТНИКИ ВНОСЯТ СВОЙ ВКЛАД  В ФОРМИРОВАНИЕ У НАСЕЛЕНИЯ ГИГИЕНИЧЕСКОГО СОЗНАНИЯ ПУТЕМ</w:t>
      </w:r>
    </w:p>
    <w:p w:rsidR="00DC30ED" w:rsidRPr="00662F53" w:rsidRDefault="00DC30ED" w:rsidP="00773FF9">
      <w:pPr>
        <w:pStyle w:val="a5"/>
        <w:widowControl/>
        <w:numPr>
          <w:ilvl w:val="0"/>
          <w:numId w:val="529"/>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Пропаганды</w:t>
      </w:r>
    </w:p>
    <w:p w:rsidR="00DC30ED" w:rsidRPr="00662F53" w:rsidRDefault="00DC30ED" w:rsidP="00773FF9">
      <w:pPr>
        <w:pStyle w:val="a5"/>
        <w:widowControl/>
        <w:numPr>
          <w:ilvl w:val="0"/>
          <w:numId w:val="529"/>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Просвещения</w:t>
      </w:r>
    </w:p>
    <w:p w:rsidR="00DC30ED" w:rsidRPr="00662F53" w:rsidRDefault="00DC30ED" w:rsidP="00773FF9">
      <w:pPr>
        <w:pStyle w:val="a5"/>
        <w:widowControl/>
        <w:numPr>
          <w:ilvl w:val="0"/>
          <w:numId w:val="529"/>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 xml:space="preserve">Обучения </w:t>
      </w:r>
    </w:p>
    <w:p w:rsidR="00DC30ED" w:rsidRPr="00662F53" w:rsidRDefault="00DC30ED" w:rsidP="00773FF9">
      <w:pPr>
        <w:pStyle w:val="a5"/>
        <w:widowControl/>
        <w:numPr>
          <w:ilvl w:val="0"/>
          <w:numId w:val="529"/>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2,3</w:t>
      </w:r>
    </w:p>
    <w:p w:rsidR="00DC30ED" w:rsidRPr="00662F53" w:rsidRDefault="00DC30ED" w:rsidP="00773FF9">
      <w:pPr>
        <w:pStyle w:val="a5"/>
        <w:widowControl/>
        <w:numPr>
          <w:ilvl w:val="0"/>
          <w:numId w:val="529"/>
        </w:numPr>
        <w:autoSpaceDE/>
        <w:autoSpaceDN/>
        <w:adjustRightInd/>
        <w:ind w:left="284" w:hanging="284"/>
        <w:jc w:val="left"/>
        <w:rPr>
          <w:rFonts w:ascii="Times New Roman" w:hAnsi="Times New Roman"/>
          <w:sz w:val="28"/>
          <w:szCs w:val="28"/>
        </w:rPr>
      </w:pPr>
      <w:r w:rsidRPr="00662F53">
        <w:rPr>
          <w:rFonts w:ascii="Times New Roman" w:hAnsi="Times New Roman"/>
          <w:sz w:val="28"/>
          <w:szCs w:val="28"/>
        </w:rPr>
        <w:t>верно все перечисленное</w:t>
      </w:r>
    </w:p>
    <w:p w:rsidR="00DC30ED" w:rsidRPr="00662F53" w:rsidRDefault="00DC30ED" w:rsidP="00DC30ED">
      <w:pPr>
        <w:pStyle w:val="af0"/>
        <w:widowControl w:val="0"/>
        <w:tabs>
          <w:tab w:val="left" w:pos="410"/>
        </w:tabs>
        <w:ind w:right="120"/>
        <w:rPr>
          <w:rStyle w:val="16"/>
          <w:rFonts w:eastAsiaTheme="majorEastAsia"/>
          <w:b/>
          <w:color w:val="000000"/>
          <w:sz w:val="28"/>
          <w:szCs w:val="28"/>
        </w:rPr>
      </w:pPr>
    </w:p>
    <w:p w:rsidR="00DC30ED" w:rsidRPr="00EE567D" w:rsidRDefault="00DC30ED" w:rsidP="00DC30ED">
      <w:pPr>
        <w:pStyle w:val="af0"/>
        <w:widowControl w:val="0"/>
        <w:tabs>
          <w:tab w:val="left" w:pos="410"/>
        </w:tabs>
        <w:ind w:right="120"/>
        <w:rPr>
          <w:rStyle w:val="16"/>
          <w:rFonts w:ascii="Times New Roman" w:eastAsiaTheme="majorEastAsia" w:hAnsi="Times New Roman" w:cs="Times New Roman"/>
          <w:color w:val="000000"/>
          <w:sz w:val="28"/>
          <w:szCs w:val="28"/>
        </w:rPr>
      </w:pPr>
      <w:r w:rsidRPr="00EE567D">
        <w:rPr>
          <w:rStyle w:val="16"/>
          <w:rFonts w:ascii="Times New Roman" w:eastAsiaTheme="majorEastAsia" w:hAnsi="Times New Roman" w:cs="Times New Roman"/>
          <w:color w:val="000000"/>
          <w:sz w:val="28"/>
          <w:szCs w:val="28"/>
        </w:rPr>
        <w:t>9.УКАЖИТЕ СРЕДСТВА МАССОВОЙ ИНФОРМАЦИИ</w:t>
      </w:r>
    </w:p>
    <w:p w:rsidR="00DC30ED" w:rsidRPr="00EE567D" w:rsidRDefault="00DC30ED" w:rsidP="00773FF9">
      <w:pPr>
        <w:pStyle w:val="af0"/>
        <w:widowControl w:val="0"/>
        <w:numPr>
          <w:ilvl w:val="0"/>
          <w:numId w:val="530"/>
        </w:numPr>
        <w:tabs>
          <w:tab w:val="left" w:pos="410"/>
        </w:tabs>
        <w:spacing w:after="0"/>
        <w:ind w:left="284" w:right="120" w:hanging="284"/>
        <w:rPr>
          <w:sz w:val="28"/>
          <w:szCs w:val="28"/>
        </w:rPr>
      </w:pPr>
      <w:r w:rsidRPr="00EE567D">
        <w:rPr>
          <w:rStyle w:val="16"/>
          <w:rFonts w:ascii="Times New Roman" w:eastAsiaTheme="majorEastAsia" w:hAnsi="Times New Roman" w:cs="Times New Roman"/>
          <w:color w:val="000000"/>
          <w:sz w:val="28"/>
          <w:szCs w:val="28"/>
        </w:rPr>
        <w:t>кино</w:t>
      </w:r>
    </w:p>
    <w:p w:rsidR="00DC30ED" w:rsidRPr="00EE567D" w:rsidRDefault="00DC30ED" w:rsidP="00773FF9">
      <w:pPr>
        <w:pStyle w:val="af0"/>
        <w:widowControl w:val="0"/>
        <w:numPr>
          <w:ilvl w:val="0"/>
          <w:numId w:val="530"/>
        </w:numPr>
        <w:spacing w:after="0"/>
        <w:ind w:left="284" w:right="120" w:hanging="284"/>
        <w:jc w:val="both"/>
        <w:rPr>
          <w:rStyle w:val="16"/>
          <w:rFonts w:ascii="Times New Roman" w:eastAsiaTheme="majorEastAsia" w:hAnsi="Times New Roman" w:cs="Times New Roman"/>
          <w:color w:val="000000"/>
          <w:sz w:val="28"/>
          <w:szCs w:val="28"/>
        </w:rPr>
      </w:pPr>
      <w:r w:rsidRPr="00EE567D">
        <w:rPr>
          <w:rStyle w:val="16"/>
          <w:rFonts w:ascii="Times New Roman" w:eastAsiaTheme="majorEastAsia" w:hAnsi="Times New Roman" w:cs="Times New Roman"/>
          <w:color w:val="000000"/>
          <w:sz w:val="28"/>
          <w:szCs w:val="28"/>
        </w:rPr>
        <w:t xml:space="preserve">беседы врача в классе </w:t>
      </w:r>
    </w:p>
    <w:p w:rsidR="00DC30ED" w:rsidRPr="00EE567D" w:rsidRDefault="00DC30ED" w:rsidP="00773FF9">
      <w:pPr>
        <w:pStyle w:val="af0"/>
        <w:widowControl w:val="0"/>
        <w:numPr>
          <w:ilvl w:val="0"/>
          <w:numId w:val="530"/>
        </w:numPr>
        <w:spacing w:after="0"/>
        <w:ind w:left="284" w:right="120" w:hanging="284"/>
        <w:jc w:val="both"/>
        <w:rPr>
          <w:sz w:val="28"/>
          <w:szCs w:val="28"/>
        </w:rPr>
      </w:pPr>
      <w:r w:rsidRPr="00EE567D">
        <w:rPr>
          <w:rStyle w:val="16"/>
          <w:rFonts w:ascii="Times New Roman" w:eastAsiaTheme="majorEastAsia" w:hAnsi="Times New Roman" w:cs="Times New Roman"/>
          <w:color w:val="000000"/>
          <w:sz w:val="28"/>
          <w:szCs w:val="28"/>
        </w:rPr>
        <w:t>телевидение</w:t>
      </w:r>
    </w:p>
    <w:p w:rsidR="00DC30ED" w:rsidRPr="00EE567D" w:rsidRDefault="00DC30ED" w:rsidP="00773FF9">
      <w:pPr>
        <w:pStyle w:val="af0"/>
        <w:widowControl w:val="0"/>
        <w:numPr>
          <w:ilvl w:val="0"/>
          <w:numId w:val="530"/>
        </w:numPr>
        <w:tabs>
          <w:tab w:val="left" w:pos="673"/>
        </w:tabs>
        <w:spacing w:after="0"/>
        <w:ind w:left="284" w:hanging="284"/>
        <w:jc w:val="both"/>
        <w:rPr>
          <w:rStyle w:val="16"/>
          <w:rFonts w:ascii="Times New Roman" w:eastAsiaTheme="majorEastAsia" w:hAnsi="Times New Roman" w:cs="Times New Roman"/>
          <w:color w:val="FF0000"/>
          <w:sz w:val="28"/>
          <w:szCs w:val="28"/>
        </w:rPr>
      </w:pPr>
      <w:r w:rsidRPr="00EE567D">
        <w:rPr>
          <w:rStyle w:val="16"/>
          <w:rFonts w:ascii="Times New Roman" w:eastAsiaTheme="majorEastAsia" w:hAnsi="Times New Roman" w:cs="Times New Roman"/>
          <w:color w:val="000000"/>
          <w:sz w:val="28"/>
          <w:szCs w:val="28"/>
        </w:rPr>
        <w:t>памятка</w:t>
      </w:r>
    </w:p>
    <w:p w:rsidR="00DC30ED" w:rsidRPr="00EE567D" w:rsidRDefault="00DC30ED" w:rsidP="00773FF9">
      <w:pPr>
        <w:pStyle w:val="af0"/>
        <w:widowControl w:val="0"/>
        <w:numPr>
          <w:ilvl w:val="0"/>
          <w:numId w:val="530"/>
        </w:numPr>
        <w:tabs>
          <w:tab w:val="left" w:pos="673"/>
        </w:tabs>
        <w:spacing w:after="0"/>
        <w:ind w:left="284" w:hanging="284"/>
        <w:jc w:val="both"/>
        <w:rPr>
          <w:sz w:val="28"/>
          <w:szCs w:val="28"/>
        </w:rPr>
      </w:pPr>
      <w:r w:rsidRPr="00EE567D">
        <w:rPr>
          <w:sz w:val="28"/>
          <w:szCs w:val="28"/>
        </w:rPr>
        <w:t>верно 1,2,3</w:t>
      </w:r>
    </w:p>
    <w:p w:rsidR="00DC30ED" w:rsidRPr="00EE567D" w:rsidRDefault="00DC30ED" w:rsidP="00DC30ED">
      <w:pPr>
        <w:pStyle w:val="af0"/>
        <w:tabs>
          <w:tab w:val="left" w:pos="410"/>
        </w:tabs>
        <w:suppressAutoHyphens/>
        <w:spacing w:after="0"/>
        <w:ind w:left="1080"/>
        <w:rPr>
          <w:sz w:val="28"/>
          <w:szCs w:val="28"/>
        </w:rPr>
      </w:pPr>
      <w:r w:rsidRPr="00EE567D">
        <w:rPr>
          <w:rStyle w:val="16"/>
          <w:rFonts w:ascii="Times New Roman" w:eastAsiaTheme="majorEastAsia" w:hAnsi="Times New Roman" w:cs="Times New Roman"/>
          <w:color w:val="000000"/>
          <w:sz w:val="28"/>
          <w:szCs w:val="28"/>
        </w:rPr>
        <w:t>10.УКАЖИТЕ МАЛЫЕ ФОРМЫ ПРОПАГАНДЫ</w:t>
      </w:r>
    </w:p>
    <w:p w:rsidR="00DC30ED" w:rsidRPr="00EE567D" w:rsidRDefault="00DC30ED" w:rsidP="00773FF9">
      <w:pPr>
        <w:pStyle w:val="af0"/>
        <w:widowControl w:val="0"/>
        <w:numPr>
          <w:ilvl w:val="0"/>
          <w:numId w:val="531"/>
        </w:numPr>
        <w:tabs>
          <w:tab w:val="left" w:pos="673"/>
        </w:tabs>
        <w:spacing w:after="0"/>
        <w:ind w:left="284" w:hanging="284"/>
        <w:jc w:val="both"/>
        <w:rPr>
          <w:sz w:val="28"/>
          <w:szCs w:val="28"/>
        </w:rPr>
      </w:pPr>
      <w:r w:rsidRPr="00EE567D">
        <w:rPr>
          <w:rStyle w:val="16"/>
          <w:rFonts w:ascii="Times New Roman" w:eastAsiaTheme="majorEastAsia" w:hAnsi="Times New Roman" w:cs="Times New Roman"/>
          <w:color w:val="000000"/>
          <w:sz w:val="28"/>
          <w:szCs w:val="28"/>
        </w:rPr>
        <w:t>радио</w:t>
      </w:r>
    </w:p>
    <w:p w:rsidR="00DC30ED" w:rsidRPr="00EE567D" w:rsidRDefault="00DC30ED" w:rsidP="00773FF9">
      <w:pPr>
        <w:pStyle w:val="af0"/>
        <w:widowControl w:val="0"/>
        <w:numPr>
          <w:ilvl w:val="0"/>
          <w:numId w:val="531"/>
        </w:numPr>
        <w:spacing w:after="0"/>
        <w:ind w:left="284" w:right="120" w:hanging="284"/>
        <w:jc w:val="both"/>
        <w:rPr>
          <w:rStyle w:val="16"/>
          <w:rFonts w:ascii="Times New Roman" w:eastAsiaTheme="majorEastAsia" w:hAnsi="Times New Roman" w:cs="Times New Roman"/>
          <w:sz w:val="28"/>
          <w:szCs w:val="28"/>
        </w:rPr>
      </w:pPr>
      <w:r w:rsidRPr="00EE567D">
        <w:rPr>
          <w:rStyle w:val="16"/>
          <w:rFonts w:ascii="Times New Roman" w:eastAsiaTheme="majorEastAsia" w:hAnsi="Times New Roman" w:cs="Times New Roman"/>
          <w:color w:val="000000"/>
          <w:sz w:val="28"/>
          <w:szCs w:val="28"/>
        </w:rPr>
        <w:t xml:space="preserve">листовка </w:t>
      </w:r>
    </w:p>
    <w:p w:rsidR="00DC30ED" w:rsidRPr="00EE567D" w:rsidRDefault="00DC30ED" w:rsidP="00773FF9">
      <w:pPr>
        <w:pStyle w:val="af0"/>
        <w:widowControl w:val="0"/>
        <w:numPr>
          <w:ilvl w:val="0"/>
          <w:numId w:val="531"/>
        </w:numPr>
        <w:spacing w:after="0"/>
        <w:ind w:left="284" w:right="120" w:hanging="284"/>
        <w:jc w:val="both"/>
        <w:rPr>
          <w:rStyle w:val="16"/>
          <w:rFonts w:ascii="Times New Roman" w:eastAsiaTheme="majorEastAsia" w:hAnsi="Times New Roman" w:cs="Times New Roman"/>
          <w:sz w:val="28"/>
          <w:szCs w:val="28"/>
        </w:rPr>
      </w:pPr>
      <w:r w:rsidRPr="00EE567D">
        <w:rPr>
          <w:rStyle w:val="16"/>
          <w:rFonts w:ascii="Times New Roman" w:eastAsiaTheme="majorEastAsia" w:hAnsi="Times New Roman" w:cs="Times New Roman"/>
          <w:color w:val="000000"/>
          <w:sz w:val="28"/>
          <w:szCs w:val="28"/>
        </w:rPr>
        <w:t xml:space="preserve">памятка </w:t>
      </w:r>
    </w:p>
    <w:p w:rsidR="00DC30ED" w:rsidRPr="00EE567D" w:rsidRDefault="00DC30ED" w:rsidP="00773FF9">
      <w:pPr>
        <w:pStyle w:val="a5"/>
        <w:numPr>
          <w:ilvl w:val="0"/>
          <w:numId w:val="531"/>
        </w:numPr>
        <w:tabs>
          <w:tab w:val="left" w:pos="673"/>
        </w:tabs>
        <w:autoSpaceDE/>
        <w:autoSpaceDN/>
        <w:adjustRightInd/>
        <w:ind w:left="284" w:hanging="284"/>
        <w:rPr>
          <w:rFonts w:ascii="Times New Roman" w:hAnsi="Times New Roman"/>
          <w:sz w:val="28"/>
          <w:szCs w:val="28"/>
        </w:rPr>
      </w:pPr>
      <w:r w:rsidRPr="00EE567D">
        <w:rPr>
          <w:rFonts w:ascii="Times New Roman" w:hAnsi="Times New Roman"/>
          <w:sz w:val="28"/>
          <w:szCs w:val="28"/>
        </w:rPr>
        <w:t>верно 2,3</w:t>
      </w:r>
    </w:p>
    <w:p w:rsidR="00DC30ED" w:rsidRPr="00EE567D" w:rsidRDefault="00DC30ED" w:rsidP="00773FF9">
      <w:pPr>
        <w:pStyle w:val="a5"/>
        <w:numPr>
          <w:ilvl w:val="0"/>
          <w:numId w:val="531"/>
        </w:numPr>
        <w:tabs>
          <w:tab w:val="left" w:pos="673"/>
        </w:tabs>
        <w:autoSpaceDE/>
        <w:autoSpaceDN/>
        <w:adjustRightInd/>
        <w:ind w:left="284" w:hanging="284"/>
        <w:rPr>
          <w:rFonts w:ascii="Times New Roman" w:hAnsi="Times New Roman"/>
          <w:sz w:val="28"/>
          <w:szCs w:val="28"/>
        </w:rPr>
      </w:pPr>
      <w:r w:rsidRPr="00EE567D">
        <w:rPr>
          <w:rStyle w:val="16"/>
          <w:rFonts w:ascii="Times New Roman" w:eastAsiaTheme="majorEastAsia" w:hAnsi="Times New Roman" w:cs="Times New Roman"/>
          <w:color w:val="000000"/>
          <w:sz w:val="28"/>
          <w:szCs w:val="28"/>
        </w:rPr>
        <w:t>телевидение</w:t>
      </w:r>
    </w:p>
    <w:p w:rsidR="00DC30ED" w:rsidRPr="00662F53" w:rsidRDefault="00DC30ED" w:rsidP="00DC30ED">
      <w:pPr>
        <w:pStyle w:val="af0"/>
        <w:widowControl w:val="0"/>
        <w:tabs>
          <w:tab w:val="left" w:pos="410"/>
        </w:tabs>
        <w:jc w:val="both"/>
        <w:rPr>
          <w:sz w:val="28"/>
          <w:szCs w:val="28"/>
        </w:rPr>
      </w:pPr>
    </w:p>
    <w:p w:rsidR="00DC30ED" w:rsidRPr="00CA1D17" w:rsidRDefault="00DC30ED" w:rsidP="00DC30ED">
      <w:pPr>
        <w:ind w:left="360"/>
        <w:rPr>
          <w:b/>
          <w:sz w:val="28"/>
          <w:szCs w:val="28"/>
        </w:rPr>
      </w:pPr>
      <w:r w:rsidRPr="00CA1D17">
        <w:rPr>
          <w:b/>
          <w:sz w:val="28"/>
          <w:szCs w:val="28"/>
        </w:rPr>
        <w:t>Вопросы для устного опроса:</w:t>
      </w:r>
    </w:p>
    <w:p w:rsidR="00DC30ED" w:rsidRPr="00BD7C3D" w:rsidRDefault="00DC30ED" w:rsidP="00773FF9">
      <w:pPr>
        <w:pStyle w:val="a5"/>
        <w:widowControl/>
        <w:numPr>
          <w:ilvl w:val="0"/>
          <w:numId w:val="520"/>
        </w:numPr>
        <w:autoSpaceDE/>
        <w:autoSpaceDN/>
        <w:adjustRightInd/>
        <w:rPr>
          <w:rFonts w:ascii="Times New Roman" w:hAnsi="Times New Roman"/>
          <w:sz w:val="28"/>
          <w:szCs w:val="28"/>
        </w:rPr>
      </w:pPr>
      <w:r w:rsidRPr="00BD7C3D">
        <w:rPr>
          <w:rFonts w:ascii="Times New Roman" w:hAnsi="Times New Roman"/>
          <w:sz w:val="28"/>
          <w:szCs w:val="28"/>
        </w:rPr>
        <w:t>Понятие  и задачи гигиенического обучения и воспитания.</w:t>
      </w:r>
    </w:p>
    <w:p w:rsidR="00DC30ED" w:rsidRPr="00BD7C3D" w:rsidRDefault="00DC30ED" w:rsidP="00773FF9">
      <w:pPr>
        <w:pStyle w:val="a5"/>
        <w:widowControl/>
        <w:numPr>
          <w:ilvl w:val="0"/>
          <w:numId w:val="520"/>
        </w:numPr>
        <w:autoSpaceDE/>
        <w:autoSpaceDN/>
        <w:adjustRightInd/>
        <w:rPr>
          <w:rFonts w:ascii="Times New Roman" w:hAnsi="Times New Roman"/>
          <w:sz w:val="28"/>
          <w:szCs w:val="28"/>
        </w:rPr>
      </w:pPr>
      <w:r w:rsidRPr="00BD7C3D">
        <w:rPr>
          <w:rFonts w:ascii="Times New Roman" w:hAnsi="Times New Roman"/>
          <w:sz w:val="28"/>
          <w:szCs w:val="28"/>
        </w:rPr>
        <w:t>Основы и принципы гигиенического обучения и воспитания</w:t>
      </w:r>
      <w:r>
        <w:rPr>
          <w:rFonts w:ascii="Times New Roman" w:hAnsi="Times New Roman"/>
          <w:sz w:val="28"/>
          <w:szCs w:val="28"/>
        </w:rPr>
        <w:t>.</w:t>
      </w:r>
      <w:r w:rsidRPr="00BD7C3D">
        <w:rPr>
          <w:rFonts w:ascii="Times New Roman" w:hAnsi="Times New Roman"/>
          <w:sz w:val="28"/>
          <w:szCs w:val="28"/>
        </w:rPr>
        <w:t xml:space="preserve"> </w:t>
      </w:r>
    </w:p>
    <w:p w:rsidR="00DC30ED" w:rsidRPr="00BD7C3D" w:rsidRDefault="00DC30ED" w:rsidP="00773FF9">
      <w:pPr>
        <w:pStyle w:val="a5"/>
        <w:widowControl/>
        <w:numPr>
          <w:ilvl w:val="0"/>
          <w:numId w:val="520"/>
        </w:numPr>
        <w:autoSpaceDE/>
        <w:autoSpaceDN/>
        <w:adjustRightInd/>
        <w:rPr>
          <w:rFonts w:ascii="Times New Roman" w:hAnsi="Times New Roman"/>
          <w:sz w:val="28"/>
          <w:szCs w:val="28"/>
        </w:rPr>
      </w:pPr>
      <w:r w:rsidRPr="00BD7C3D">
        <w:rPr>
          <w:rFonts w:ascii="Times New Roman" w:hAnsi="Times New Roman"/>
          <w:sz w:val="28"/>
          <w:szCs w:val="28"/>
        </w:rPr>
        <w:t>Этапы обучения и  формирования устойчивых навыков здорового образа жизни.</w:t>
      </w:r>
    </w:p>
    <w:p w:rsidR="00DC30ED" w:rsidRPr="00BD7C3D" w:rsidRDefault="00DC30ED" w:rsidP="00773FF9">
      <w:pPr>
        <w:pStyle w:val="a5"/>
        <w:widowControl/>
        <w:numPr>
          <w:ilvl w:val="0"/>
          <w:numId w:val="520"/>
        </w:numPr>
        <w:autoSpaceDE/>
        <w:autoSpaceDN/>
        <w:adjustRightInd/>
        <w:rPr>
          <w:rFonts w:ascii="Times New Roman" w:hAnsi="Times New Roman"/>
          <w:sz w:val="28"/>
          <w:szCs w:val="28"/>
        </w:rPr>
      </w:pPr>
      <w:r w:rsidRPr="00BD7C3D">
        <w:rPr>
          <w:rFonts w:ascii="Times New Roman" w:hAnsi="Times New Roman"/>
          <w:sz w:val="28"/>
          <w:szCs w:val="28"/>
        </w:rPr>
        <w:t>Формы и методы гигиенического обучения и воспитания детей и подростков.</w:t>
      </w:r>
    </w:p>
    <w:p w:rsidR="00DC30ED" w:rsidRPr="00BD7C3D" w:rsidRDefault="00DC30ED" w:rsidP="00773FF9">
      <w:pPr>
        <w:pStyle w:val="a5"/>
        <w:widowControl/>
        <w:numPr>
          <w:ilvl w:val="0"/>
          <w:numId w:val="520"/>
        </w:numPr>
        <w:autoSpaceDE/>
        <w:autoSpaceDN/>
        <w:adjustRightInd/>
        <w:rPr>
          <w:rFonts w:ascii="Times New Roman" w:hAnsi="Times New Roman"/>
          <w:sz w:val="28"/>
          <w:szCs w:val="28"/>
        </w:rPr>
      </w:pPr>
      <w:r w:rsidRPr="00BD7C3D">
        <w:rPr>
          <w:rFonts w:ascii="Times New Roman" w:hAnsi="Times New Roman"/>
          <w:sz w:val="28"/>
          <w:szCs w:val="28"/>
        </w:rPr>
        <w:t>Формы и методы гигиенического обучения и воспитания родителей.</w:t>
      </w:r>
    </w:p>
    <w:p w:rsidR="00DC30ED" w:rsidRPr="00772B30" w:rsidRDefault="00DC30ED" w:rsidP="00773FF9">
      <w:pPr>
        <w:pStyle w:val="a5"/>
        <w:widowControl/>
        <w:numPr>
          <w:ilvl w:val="0"/>
          <w:numId w:val="520"/>
        </w:numPr>
        <w:shd w:val="clear" w:color="auto" w:fill="FFFFFF"/>
        <w:autoSpaceDE/>
        <w:autoSpaceDN/>
        <w:adjustRightInd/>
        <w:ind w:firstLine="709"/>
        <w:rPr>
          <w:rFonts w:ascii="Times New Roman" w:hAnsi="Times New Roman"/>
          <w:b/>
          <w:color w:val="000000"/>
          <w:sz w:val="28"/>
          <w:szCs w:val="28"/>
        </w:rPr>
      </w:pPr>
      <w:r w:rsidRPr="00DF1F26">
        <w:rPr>
          <w:rFonts w:ascii="Times New Roman" w:hAnsi="Times New Roman"/>
          <w:sz w:val="28"/>
          <w:szCs w:val="28"/>
        </w:rPr>
        <w:t>Формы и методы гигиенического обучения педагогического состава и работников пищеблока.</w:t>
      </w:r>
    </w:p>
    <w:p w:rsidR="00DC30ED" w:rsidRPr="00DF1F26" w:rsidRDefault="00DC30ED" w:rsidP="00773FF9">
      <w:pPr>
        <w:pStyle w:val="a5"/>
        <w:widowControl/>
        <w:numPr>
          <w:ilvl w:val="0"/>
          <w:numId w:val="520"/>
        </w:numPr>
        <w:shd w:val="clear" w:color="auto" w:fill="FFFFFF"/>
        <w:autoSpaceDE/>
        <w:autoSpaceDN/>
        <w:adjustRightInd/>
        <w:ind w:firstLine="709"/>
        <w:rPr>
          <w:rFonts w:ascii="Times New Roman" w:hAnsi="Times New Roman"/>
          <w:b/>
          <w:color w:val="000000"/>
          <w:sz w:val="28"/>
          <w:szCs w:val="28"/>
        </w:rPr>
      </w:pPr>
      <w:r w:rsidRPr="00DF1F26">
        <w:rPr>
          <w:rFonts w:ascii="Times New Roman" w:hAnsi="Times New Roman"/>
          <w:sz w:val="28"/>
          <w:szCs w:val="28"/>
        </w:rPr>
        <w:t>Формы и методы гигиенического обучения</w:t>
      </w:r>
      <w:r>
        <w:rPr>
          <w:rFonts w:ascii="Times New Roman" w:hAnsi="Times New Roman"/>
          <w:sz w:val="28"/>
          <w:szCs w:val="28"/>
        </w:rPr>
        <w:t xml:space="preserve"> медицинских работников.</w:t>
      </w:r>
    </w:p>
    <w:p w:rsidR="00DC30ED" w:rsidRDefault="00DC30ED" w:rsidP="00DC30ED">
      <w:pPr>
        <w:ind w:left="360"/>
        <w:rPr>
          <w:color w:val="000000"/>
          <w:sz w:val="28"/>
          <w:szCs w:val="28"/>
        </w:rPr>
      </w:pPr>
    </w:p>
    <w:p w:rsidR="00DC30ED" w:rsidRPr="00CA1D17" w:rsidRDefault="00DC30ED" w:rsidP="00DC30ED">
      <w:pPr>
        <w:ind w:left="360"/>
        <w:rPr>
          <w:b/>
          <w:color w:val="000000"/>
          <w:sz w:val="28"/>
          <w:szCs w:val="28"/>
        </w:rPr>
      </w:pPr>
      <w:r w:rsidRPr="00CA1D17">
        <w:rPr>
          <w:b/>
          <w:color w:val="000000"/>
          <w:sz w:val="28"/>
          <w:szCs w:val="28"/>
        </w:rPr>
        <w:t>Изучение нормативной документации:</w:t>
      </w:r>
    </w:p>
    <w:p w:rsidR="00DC30ED" w:rsidRPr="0019350B" w:rsidRDefault="00DC30ED" w:rsidP="00773FF9">
      <w:pPr>
        <w:pStyle w:val="ConsPlusTitle"/>
        <w:numPr>
          <w:ilvl w:val="0"/>
          <w:numId w:val="533"/>
        </w:numPr>
        <w:jc w:val="both"/>
        <w:rPr>
          <w:rFonts w:ascii="Times New Roman" w:hAnsi="Times New Roman" w:cs="Times New Roman"/>
          <w:b w:val="0"/>
          <w:sz w:val="28"/>
          <w:szCs w:val="28"/>
        </w:rPr>
      </w:pPr>
      <w:r w:rsidRPr="0019350B">
        <w:rPr>
          <w:rFonts w:ascii="Times New Roman" w:hAnsi="Times New Roman" w:cs="Times New Roman"/>
          <w:b w:val="0"/>
          <w:sz w:val="28"/>
          <w:szCs w:val="28"/>
        </w:rPr>
        <w:lastRenderedPageBreak/>
        <w:t>Федеральный закон от 21.11.2011 N 323-ФЗ (ред. от 25.06.2012)</w:t>
      </w:r>
      <w:r w:rsidRPr="0019350B">
        <w:rPr>
          <w:rFonts w:ascii="Times New Roman" w:hAnsi="Times New Roman" w:cs="Times New Roman"/>
          <w:b w:val="0"/>
          <w:sz w:val="28"/>
          <w:szCs w:val="28"/>
        </w:rPr>
        <w:br/>
        <w:t>"Об основах охраны здоровья граждан в Российской Федерации"</w:t>
      </w:r>
    </w:p>
    <w:p w:rsidR="00DC30ED" w:rsidRPr="0019350B" w:rsidRDefault="00DC30ED" w:rsidP="00773FF9">
      <w:pPr>
        <w:pStyle w:val="a5"/>
        <w:numPr>
          <w:ilvl w:val="0"/>
          <w:numId w:val="533"/>
        </w:numPr>
        <w:spacing w:after="150"/>
        <w:rPr>
          <w:rFonts w:ascii="Times New Roman" w:hAnsi="Times New Roman"/>
          <w:bCs/>
          <w:sz w:val="28"/>
          <w:szCs w:val="28"/>
        </w:rPr>
      </w:pPr>
      <w:r w:rsidRPr="0019350B">
        <w:rPr>
          <w:rFonts w:ascii="Times New Roman" w:hAnsi="Times New Roman"/>
          <w:bCs/>
          <w:sz w:val="28"/>
          <w:szCs w:val="28"/>
        </w:rPr>
        <w:t>Приказ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w:t>
      </w:r>
    </w:p>
    <w:p w:rsidR="00DC30ED" w:rsidRPr="0019350B" w:rsidRDefault="00DC30ED" w:rsidP="00773FF9">
      <w:pPr>
        <w:pStyle w:val="a5"/>
        <w:numPr>
          <w:ilvl w:val="0"/>
          <w:numId w:val="533"/>
        </w:numPr>
        <w:rPr>
          <w:rFonts w:ascii="Times New Roman" w:hAnsi="Times New Roman"/>
          <w:sz w:val="28"/>
          <w:szCs w:val="28"/>
        </w:rPr>
      </w:pPr>
      <w:r w:rsidRPr="0019350B">
        <w:rPr>
          <w:rFonts w:ascii="Times New Roman" w:hAnsi="Times New Roman"/>
          <w:sz w:val="28"/>
          <w:szCs w:val="28"/>
        </w:rPr>
        <w:t>Приказ министерства здравоохранения Российской Федерации</w:t>
      </w:r>
      <w:r w:rsidRPr="0019350B">
        <w:rPr>
          <w:rFonts w:ascii="Times New Roman" w:hAnsi="Times New Roman"/>
          <w:sz w:val="28"/>
          <w:szCs w:val="28"/>
        </w:rPr>
        <w:br/>
        <w:t xml:space="preserve">от 7 марта 2018 г. </w:t>
      </w:r>
      <w:r w:rsidRPr="0019350B">
        <w:rPr>
          <w:rFonts w:ascii="Times New Roman" w:hAnsi="Times New Roman"/>
          <w:bCs/>
          <w:sz w:val="28"/>
          <w:szCs w:val="28"/>
        </w:rPr>
        <w:t>№</w:t>
      </w:r>
      <w:r w:rsidRPr="0019350B">
        <w:rPr>
          <w:rFonts w:ascii="Times New Roman" w:hAnsi="Times New Roman"/>
          <w:sz w:val="28"/>
          <w:szCs w:val="28"/>
        </w:rPr>
        <w:t xml:space="preserve"> 92н «Об утверждении положения об организации оказания первичной медико-санитарной помощи детям»</w:t>
      </w:r>
    </w:p>
    <w:p w:rsidR="00DC30ED" w:rsidRPr="0019350B" w:rsidRDefault="00DC30ED" w:rsidP="00773FF9">
      <w:pPr>
        <w:pStyle w:val="a5"/>
        <w:numPr>
          <w:ilvl w:val="0"/>
          <w:numId w:val="533"/>
        </w:numPr>
        <w:spacing w:after="142" w:line="166" w:lineRule="atLeast"/>
        <w:outlineLvl w:val="1"/>
        <w:rPr>
          <w:rFonts w:ascii="Times New Roman" w:hAnsi="Times New Roman"/>
          <w:bCs/>
          <w:color w:val="4D4D4D"/>
          <w:sz w:val="28"/>
          <w:szCs w:val="28"/>
        </w:rPr>
      </w:pPr>
      <w:r w:rsidRPr="0019350B">
        <w:rPr>
          <w:rFonts w:ascii="Times New Roman" w:hAnsi="Times New Roman"/>
          <w:bCs/>
          <w:color w:val="4D4D4D"/>
          <w:sz w:val="28"/>
          <w:szCs w:val="28"/>
        </w:rPr>
        <w:t>Приказ Министерства здравоохранения и социального развития РФ от 19 августа 2009 г. N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DC30ED" w:rsidRPr="0019350B" w:rsidRDefault="00DC30ED" w:rsidP="00773FF9">
      <w:pPr>
        <w:pStyle w:val="a5"/>
        <w:numPr>
          <w:ilvl w:val="0"/>
          <w:numId w:val="533"/>
        </w:numPr>
        <w:spacing w:after="150"/>
        <w:rPr>
          <w:rFonts w:ascii="Times New Roman" w:hAnsi="Times New Roman"/>
          <w:sz w:val="28"/>
          <w:szCs w:val="28"/>
        </w:rPr>
      </w:pPr>
      <w:r w:rsidRPr="0019350B">
        <w:rPr>
          <w:rFonts w:ascii="Times New Roman" w:hAnsi="Times New Roman"/>
          <w:bCs/>
          <w:sz w:val="28"/>
          <w:szCs w:val="28"/>
        </w:rPr>
        <w:t>Приказ министерства здравоохранения и социального развития Российской Федерации от 26 сентября 2011 г. № 1074н «О внесении изменений в приказ министерства здравоохранения и социального развития российской федерации от 19 августа 2009 г. № 597н»</w:t>
      </w:r>
    </w:p>
    <w:p w:rsidR="00DC30ED" w:rsidRPr="0019350B" w:rsidRDefault="00DC30ED" w:rsidP="00773FF9">
      <w:pPr>
        <w:pStyle w:val="ConsPlusTitle"/>
        <w:numPr>
          <w:ilvl w:val="0"/>
          <w:numId w:val="533"/>
        </w:numPr>
        <w:jc w:val="both"/>
        <w:rPr>
          <w:rFonts w:ascii="Times New Roman" w:hAnsi="Times New Roman" w:cs="Times New Roman"/>
          <w:sz w:val="28"/>
          <w:szCs w:val="28"/>
        </w:rPr>
      </w:pPr>
      <w:r w:rsidRPr="0019350B">
        <w:rPr>
          <w:rFonts w:ascii="Times New Roman" w:hAnsi="Times New Roman" w:cs="Times New Roman"/>
          <w:b w:val="0"/>
          <w:sz w:val="28"/>
          <w:szCs w:val="28"/>
        </w:rPr>
        <w:t xml:space="preserve">Приказ министерства здравоохранения Российской Федерации от 30 сентября 2015 г. </w:t>
      </w:r>
      <w:r w:rsidRPr="0019350B">
        <w:rPr>
          <w:rFonts w:ascii="Times New Roman" w:hAnsi="Times New Roman" w:cs="Times New Roman"/>
          <w:b w:val="0"/>
          <w:bCs/>
          <w:sz w:val="28"/>
          <w:szCs w:val="28"/>
        </w:rPr>
        <w:t xml:space="preserve">№ </w:t>
      </w:r>
      <w:r w:rsidRPr="0019350B">
        <w:rPr>
          <w:rFonts w:ascii="Times New Roman" w:hAnsi="Times New Roman" w:cs="Times New Roman"/>
          <w:b w:val="0"/>
          <w:sz w:val="28"/>
          <w:szCs w:val="28"/>
        </w:rPr>
        <w:t xml:space="preserve">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B343BA" w:rsidRDefault="00B343BA" w:rsidP="00B343BA">
      <w:pPr>
        <w:shd w:val="clear" w:color="auto" w:fill="FFFFFF"/>
        <w:ind w:firstLine="709"/>
        <w:jc w:val="both"/>
        <w:rPr>
          <w:b/>
          <w:bCs/>
          <w:i/>
          <w:iCs/>
          <w:sz w:val="28"/>
          <w:szCs w:val="28"/>
        </w:rPr>
      </w:pPr>
      <w:r w:rsidRPr="00321A77">
        <w:rPr>
          <w:b/>
          <w:color w:val="000000"/>
          <w:sz w:val="28"/>
          <w:szCs w:val="28"/>
        </w:rPr>
        <w:t xml:space="preserve">Тема </w:t>
      </w:r>
      <w:r>
        <w:rPr>
          <w:b/>
          <w:color w:val="000000"/>
          <w:sz w:val="28"/>
          <w:szCs w:val="28"/>
        </w:rPr>
        <w:t>5</w:t>
      </w:r>
      <w:r w:rsidRPr="00175B31">
        <w:rPr>
          <w:b/>
          <w:color w:val="000000"/>
          <w:sz w:val="28"/>
          <w:szCs w:val="28"/>
        </w:rPr>
        <w:t xml:space="preserve">. </w:t>
      </w:r>
      <w:r w:rsidRPr="00175B31">
        <w:rPr>
          <w:sz w:val="28"/>
          <w:szCs w:val="28"/>
        </w:rPr>
        <w:t>Здоровый образ жизни и его роль в сохранении здоровья детей и подростков</w:t>
      </w:r>
      <w:r w:rsidRPr="00175B31">
        <w:rPr>
          <w:b/>
          <w:bCs/>
          <w:i/>
          <w:iCs/>
          <w:sz w:val="28"/>
          <w:szCs w:val="28"/>
        </w:rPr>
        <w:t>.</w:t>
      </w:r>
    </w:p>
    <w:p w:rsidR="00B343BA" w:rsidRPr="00E836D2" w:rsidRDefault="00B343BA" w:rsidP="00B343BA">
      <w:pPr>
        <w:pStyle w:val="a5"/>
        <w:ind w:left="0" w:firstLine="709"/>
        <w:rPr>
          <w:i/>
          <w:color w:val="000000"/>
          <w:sz w:val="28"/>
          <w:szCs w:val="28"/>
        </w:rPr>
      </w:pPr>
      <w:r w:rsidRPr="00BD49A1">
        <w:rPr>
          <w:rFonts w:ascii="Times New Roman" w:hAnsi="Times New Roman"/>
          <w:b/>
          <w:color w:val="000000"/>
          <w:sz w:val="28"/>
          <w:szCs w:val="28"/>
        </w:rPr>
        <w:t>Форма(ы) текущего контроля</w:t>
      </w:r>
      <w:r w:rsidRPr="00BD49A1">
        <w:rPr>
          <w:rFonts w:ascii="Times New Roman" w:hAnsi="Times New Roman"/>
          <w:color w:val="000000"/>
          <w:sz w:val="28"/>
          <w:szCs w:val="28"/>
        </w:rPr>
        <w:t xml:space="preserve"> </w:t>
      </w:r>
      <w:r w:rsidRPr="00BD49A1">
        <w:rPr>
          <w:rFonts w:ascii="Times New Roman" w:hAnsi="Times New Roman"/>
          <w:b/>
          <w:color w:val="000000"/>
          <w:sz w:val="28"/>
          <w:szCs w:val="28"/>
        </w:rPr>
        <w:t>успеваемости</w:t>
      </w:r>
      <w:r w:rsidRPr="00BD49A1">
        <w:rPr>
          <w:rFonts w:ascii="Times New Roman" w:hAnsi="Times New Roman"/>
          <w:i/>
          <w:color w:val="000000"/>
          <w:sz w:val="28"/>
          <w:szCs w:val="28"/>
        </w:rPr>
        <w:t xml:space="preserve"> </w:t>
      </w:r>
      <w:r w:rsidRPr="00F16F36">
        <w:rPr>
          <w:rFonts w:ascii="Times New Roman" w:hAnsi="Times New Roman"/>
          <w:sz w:val="28"/>
          <w:szCs w:val="28"/>
        </w:rPr>
        <w:t>устный опрос</w:t>
      </w:r>
      <w:r w:rsidRPr="00BD49A1">
        <w:rPr>
          <w:rFonts w:ascii="Times New Roman" w:hAnsi="Times New Roman"/>
          <w:sz w:val="28"/>
          <w:szCs w:val="28"/>
        </w:rPr>
        <w:t xml:space="preserve">, </w:t>
      </w:r>
      <w:r>
        <w:rPr>
          <w:rFonts w:ascii="Times New Roman" w:hAnsi="Times New Roman"/>
          <w:sz w:val="28"/>
          <w:szCs w:val="28"/>
        </w:rPr>
        <w:t xml:space="preserve">письменный контроль или </w:t>
      </w:r>
      <w:r w:rsidRPr="00F16F36">
        <w:rPr>
          <w:rFonts w:ascii="Times New Roman" w:hAnsi="Times New Roman"/>
          <w:sz w:val="28"/>
          <w:szCs w:val="28"/>
        </w:rPr>
        <w:t>тестирование;</w:t>
      </w:r>
      <w:r w:rsidRPr="00F16F36">
        <w:rPr>
          <w:rFonts w:ascii="Times New Roman" w:hAnsi="Times New Roman"/>
          <w:sz w:val="24"/>
          <w:szCs w:val="24"/>
        </w:rPr>
        <w:br/>
      </w:r>
    </w:p>
    <w:p w:rsidR="00B343BA" w:rsidRDefault="00B343BA" w:rsidP="00B343B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B343BA" w:rsidRDefault="00B343BA" w:rsidP="00B343BA">
      <w:pPr>
        <w:ind w:firstLine="709"/>
        <w:jc w:val="both"/>
        <w:rPr>
          <w:sz w:val="28"/>
          <w:szCs w:val="28"/>
        </w:rPr>
      </w:pPr>
      <w:r w:rsidRPr="00834AEA">
        <w:rPr>
          <w:sz w:val="28"/>
          <w:szCs w:val="28"/>
        </w:rPr>
        <w:t>Вопросы для письменного входного контроля</w:t>
      </w:r>
      <w:r>
        <w:rPr>
          <w:sz w:val="28"/>
          <w:szCs w:val="28"/>
        </w:rPr>
        <w:t>:</w:t>
      </w:r>
    </w:p>
    <w:p w:rsidR="00B343BA" w:rsidRPr="008547DA" w:rsidRDefault="00B343BA" w:rsidP="00773FF9">
      <w:pPr>
        <w:pStyle w:val="a5"/>
        <w:widowControl/>
        <w:numPr>
          <w:ilvl w:val="0"/>
          <w:numId w:val="534"/>
        </w:numPr>
        <w:shd w:val="clear" w:color="auto" w:fill="FFFFFF"/>
        <w:autoSpaceDE/>
        <w:autoSpaceDN/>
        <w:adjustRightInd/>
        <w:ind w:left="1069"/>
        <w:rPr>
          <w:rFonts w:ascii="Times New Roman" w:hAnsi="Times New Roman"/>
          <w:b/>
          <w:bCs/>
          <w:iCs/>
          <w:sz w:val="28"/>
          <w:szCs w:val="28"/>
        </w:rPr>
      </w:pPr>
      <w:r w:rsidRPr="008547DA">
        <w:rPr>
          <w:rFonts w:ascii="Times New Roman" w:hAnsi="Times New Roman"/>
          <w:sz w:val="28"/>
          <w:szCs w:val="28"/>
        </w:rPr>
        <w:t xml:space="preserve">Понятие  здорового образа жизни и его принципы. </w:t>
      </w:r>
    </w:p>
    <w:p w:rsidR="00B343BA" w:rsidRDefault="00B343BA" w:rsidP="00773FF9">
      <w:pPr>
        <w:pStyle w:val="a5"/>
        <w:widowControl/>
        <w:numPr>
          <w:ilvl w:val="0"/>
          <w:numId w:val="534"/>
        </w:numPr>
        <w:shd w:val="clear" w:color="auto" w:fill="FFFFFF"/>
        <w:autoSpaceDE/>
        <w:autoSpaceDN/>
        <w:adjustRightInd/>
        <w:ind w:left="1069"/>
        <w:rPr>
          <w:rFonts w:ascii="Times New Roman" w:hAnsi="Times New Roman"/>
          <w:b/>
          <w:bCs/>
          <w:iCs/>
          <w:sz w:val="28"/>
          <w:szCs w:val="28"/>
        </w:rPr>
      </w:pPr>
      <w:r w:rsidRPr="008547DA">
        <w:rPr>
          <w:rFonts w:ascii="Times New Roman" w:hAnsi="Times New Roman"/>
          <w:sz w:val="28"/>
          <w:szCs w:val="28"/>
        </w:rPr>
        <w:t>Особенности организации здорового образа жизни у детей и подростков</w:t>
      </w:r>
      <w:r w:rsidRPr="008547DA">
        <w:rPr>
          <w:rFonts w:ascii="Times New Roman" w:hAnsi="Times New Roman"/>
          <w:b/>
          <w:bCs/>
          <w:iCs/>
          <w:sz w:val="28"/>
          <w:szCs w:val="28"/>
        </w:rPr>
        <w:t>.</w:t>
      </w:r>
    </w:p>
    <w:p w:rsidR="00B343BA" w:rsidRDefault="00B343BA" w:rsidP="00773FF9">
      <w:pPr>
        <w:pStyle w:val="a5"/>
        <w:widowControl/>
        <w:numPr>
          <w:ilvl w:val="0"/>
          <w:numId w:val="534"/>
        </w:numPr>
        <w:shd w:val="clear" w:color="auto" w:fill="FFFFFF"/>
        <w:autoSpaceDE/>
        <w:autoSpaceDN/>
        <w:adjustRightInd/>
        <w:ind w:left="1069"/>
        <w:rPr>
          <w:rFonts w:ascii="Times New Roman" w:hAnsi="Times New Roman"/>
          <w:b/>
          <w:bCs/>
          <w:iCs/>
          <w:sz w:val="28"/>
          <w:szCs w:val="28"/>
        </w:rPr>
      </w:pPr>
      <w:r w:rsidRPr="008547DA">
        <w:rPr>
          <w:rFonts w:ascii="Times New Roman" w:hAnsi="Times New Roman"/>
          <w:bCs/>
          <w:iCs/>
          <w:sz w:val="28"/>
          <w:szCs w:val="28"/>
        </w:rPr>
        <w:t xml:space="preserve">Элементы </w:t>
      </w:r>
      <w:r w:rsidRPr="008547DA">
        <w:rPr>
          <w:rFonts w:ascii="Times New Roman" w:hAnsi="Times New Roman"/>
          <w:sz w:val="28"/>
          <w:szCs w:val="28"/>
        </w:rPr>
        <w:t>здорового образа жизни у детей и подростков</w:t>
      </w:r>
      <w:r w:rsidRPr="008547DA">
        <w:rPr>
          <w:rFonts w:ascii="Times New Roman" w:hAnsi="Times New Roman"/>
          <w:b/>
          <w:bCs/>
          <w:iCs/>
          <w:sz w:val="28"/>
          <w:szCs w:val="28"/>
        </w:rPr>
        <w:t>.</w:t>
      </w:r>
    </w:p>
    <w:p w:rsidR="00B343BA" w:rsidRPr="00BD49A1" w:rsidRDefault="00B343BA" w:rsidP="00B343BA">
      <w:pPr>
        <w:pStyle w:val="a5"/>
        <w:widowControl/>
        <w:shd w:val="clear" w:color="auto" w:fill="FFFFFF"/>
        <w:autoSpaceDE/>
        <w:autoSpaceDN/>
        <w:adjustRightInd/>
        <w:ind w:left="928" w:firstLine="0"/>
        <w:rPr>
          <w:rFonts w:ascii="Times New Roman" w:hAnsi="Times New Roman"/>
          <w:b/>
          <w:bCs/>
          <w:iCs/>
          <w:sz w:val="28"/>
          <w:szCs w:val="28"/>
        </w:rPr>
      </w:pPr>
    </w:p>
    <w:p w:rsidR="00B343BA" w:rsidRPr="00BC1C59" w:rsidRDefault="00B343BA" w:rsidP="00B343BA">
      <w:pPr>
        <w:shd w:val="clear" w:color="auto" w:fill="FFFFFF"/>
        <w:ind w:left="568"/>
        <w:rPr>
          <w:b/>
          <w:bCs/>
          <w:iCs/>
          <w:sz w:val="28"/>
          <w:szCs w:val="28"/>
        </w:rPr>
      </w:pPr>
      <w:r w:rsidRPr="00BC1C59">
        <w:rPr>
          <w:b/>
          <w:bCs/>
          <w:iCs/>
          <w:sz w:val="28"/>
          <w:szCs w:val="28"/>
        </w:rPr>
        <w:t>Тестовые задания:</w:t>
      </w:r>
    </w:p>
    <w:p w:rsidR="00B343BA" w:rsidRPr="00BD49A1" w:rsidRDefault="00B343BA" w:rsidP="00B343BA">
      <w:pPr>
        <w:shd w:val="clear" w:color="auto" w:fill="FFFFFF"/>
        <w:rPr>
          <w:b/>
          <w:bCs/>
          <w:iCs/>
          <w:sz w:val="28"/>
          <w:szCs w:val="28"/>
        </w:rPr>
      </w:pPr>
    </w:p>
    <w:p w:rsidR="00B343BA" w:rsidRPr="00CA1D17" w:rsidRDefault="00B343BA" w:rsidP="00773FF9">
      <w:pPr>
        <w:pStyle w:val="a5"/>
        <w:numPr>
          <w:ilvl w:val="0"/>
          <w:numId w:val="545"/>
        </w:numPr>
        <w:rPr>
          <w:rFonts w:ascii="Times New Roman" w:hAnsi="Times New Roman"/>
          <w:sz w:val="28"/>
          <w:szCs w:val="28"/>
        </w:rPr>
      </w:pPr>
      <w:r w:rsidRPr="00CA1D17">
        <w:rPr>
          <w:rFonts w:ascii="Times New Roman" w:hAnsi="Times New Roman"/>
          <w:sz w:val="28"/>
          <w:szCs w:val="28"/>
        </w:rPr>
        <w:t xml:space="preserve">СРЕДИ ФАКТОРОВ, ФОРМИРУЮЩИХ ЗДОРОВЬЕ, НАИБОЛЕЕ ЗНАЧИМЫМИ ЯВЛЯЕТСЯ </w:t>
      </w:r>
    </w:p>
    <w:p w:rsidR="00B343BA" w:rsidRPr="00CA1D17" w:rsidRDefault="00B343BA" w:rsidP="00773FF9">
      <w:pPr>
        <w:numPr>
          <w:ilvl w:val="0"/>
          <w:numId w:val="536"/>
        </w:numPr>
        <w:tabs>
          <w:tab w:val="clear" w:pos="720"/>
          <w:tab w:val="num" w:pos="1701"/>
        </w:tabs>
        <w:ind w:left="284" w:hanging="284"/>
        <w:jc w:val="both"/>
        <w:rPr>
          <w:sz w:val="28"/>
          <w:szCs w:val="28"/>
        </w:rPr>
      </w:pPr>
      <w:r w:rsidRPr="00CA1D17">
        <w:rPr>
          <w:sz w:val="28"/>
          <w:szCs w:val="28"/>
        </w:rPr>
        <w:t>Окружающая среда</w:t>
      </w:r>
    </w:p>
    <w:p w:rsidR="00B343BA" w:rsidRPr="00CA1D17" w:rsidRDefault="00B343BA" w:rsidP="00773FF9">
      <w:pPr>
        <w:numPr>
          <w:ilvl w:val="0"/>
          <w:numId w:val="536"/>
        </w:numPr>
        <w:tabs>
          <w:tab w:val="clear" w:pos="720"/>
          <w:tab w:val="num" w:pos="1701"/>
        </w:tabs>
        <w:ind w:left="284" w:hanging="284"/>
        <w:jc w:val="both"/>
        <w:rPr>
          <w:sz w:val="28"/>
          <w:szCs w:val="28"/>
        </w:rPr>
      </w:pPr>
      <w:r w:rsidRPr="00CA1D17">
        <w:rPr>
          <w:sz w:val="28"/>
          <w:szCs w:val="28"/>
        </w:rPr>
        <w:t>Биологические факторы</w:t>
      </w:r>
    </w:p>
    <w:p w:rsidR="00B343BA" w:rsidRPr="00CA1D17" w:rsidRDefault="00B343BA" w:rsidP="00773FF9">
      <w:pPr>
        <w:numPr>
          <w:ilvl w:val="0"/>
          <w:numId w:val="536"/>
        </w:numPr>
        <w:tabs>
          <w:tab w:val="clear" w:pos="720"/>
          <w:tab w:val="num" w:pos="1701"/>
        </w:tabs>
        <w:ind w:left="284" w:hanging="284"/>
        <w:jc w:val="both"/>
        <w:rPr>
          <w:sz w:val="28"/>
          <w:szCs w:val="28"/>
        </w:rPr>
      </w:pPr>
      <w:r w:rsidRPr="00CA1D17">
        <w:rPr>
          <w:sz w:val="28"/>
          <w:szCs w:val="28"/>
        </w:rPr>
        <w:t>Лечебная помощь органов здравоохранения</w:t>
      </w:r>
    </w:p>
    <w:p w:rsidR="00B343BA" w:rsidRPr="00CA1D17" w:rsidRDefault="00B343BA" w:rsidP="00773FF9">
      <w:pPr>
        <w:numPr>
          <w:ilvl w:val="0"/>
          <w:numId w:val="536"/>
        </w:numPr>
        <w:tabs>
          <w:tab w:val="clear" w:pos="720"/>
          <w:tab w:val="num" w:pos="1701"/>
        </w:tabs>
        <w:ind w:left="284" w:hanging="284"/>
        <w:jc w:val="both"/>
        <w:rPr>
          <w:sz w:val="28"/>
          <w:szCs w:val="28"/>
        </w:rPr>
      </w:pPr>
      <w:r w:rsidRPr="00CA1D17">
        <w:rPr>
          <w:sz w:val="28"/>
          <w:szCs w:val="28"/>
        </w:rPr>
        <w:t>Образ жизни</w:t>
      </w:r>
    </w:p>
    <w:p w:rsidR="00B343BA" w:rsidRPr="00CA1D17" w:rsidRDefault="00B343BA" w:rsidP="00773FF9">
      <w:pPr>
        <w:numPr>
          <w:ilvl w:val="0"/>
          <w:numId w:val="536"/>
        </w:numPr>
        <w:tabs>
          <w:tab w:val="clear" w:pos="720"/>
          <w:tab w:val="num" w:pos="1701"/>
        </w:tabs>
        <w:ind w:left="284" w:hanging="284"/>
        <w:jc w:val="both"/>
        <w:rPr>
          <w:sz w:val="28"/>
          <w:szCs w:val="28"/>
        </w:rPr>
      </w:pPr>
      <w:r w:rsidRPr="00CA1D17">
        <w:rPr>
          <w:sz w:val="28"/>
          <w:szCs w:val="28"/>
        </w:rPr>
        <w:t>Верно 1.2</w:t>
      </w:r>
    </w:p>
    <w:p w:rsidR="00B343BA" w:rsidRPr="00CA1D17" w:rsidRDefault="00B343BA" w:rsidP="00B343BA">
      <w:pPr>
        <w:ind w:left="284"/>
        <w:jc w:val="both"/>
        <w:rPr>
          <w:sz w:val="28"/>
          <w:szCs w:val="28"/>
        </w:rPr>
      </w:pPr>
    </w:p>
    <w:p w:rsidR="00B343BA" w:rsidRPr="00CA1D17" w:rsidRDefault="00B343BA" w:rsidP="00773FF9">
      <w:pPr>
        <w:pStyle w:val="a5"/>
        <w:numPr>
          <w:ilvl w:val="0"/>
          <w:numId w:val="545"/>
        </w:numPr>
        <w:rPr>
          <w:rFonts w:ascii="Times New Roman" w:hAnsi="Times New Roman"/>
          <w:sz w:val="28"/>
          <w:szCs w:val="28"/>
        </w:rPr>
      </w:pPr>
      <w:r w:rsidRPr="00CA1D17">
        <w:rPr>
          <w:rFonts w:ascii="Times New Roman" w:hAnsi="Times New Roman"/>
          <w:sz w:val="28"/>
          <w:szCs w:val="28"/>
        </w:rPr>
        <w:lastRenderedPageBreak/>
        <w:t xml:space="preserve">МЕДИКО-ДЕМОГРАФИЧЕСКИЕ ПОКАЗАТЕЛИ НЕОБХОДИМЫ ДЛЯ </w:t>
      </w:r>
    </w:p>
    <w:p w:rsidR="00B343BA" w:rsidRPr="00CA1D17" w:rsidRDefault="00B343BA" w:rsidP="00773FF9">
      <w:pPr>
        <w:numPr>
          <w:ilvl w:val="0"/>
          <w:numId w:val="537"/>
        </w:numPr>
        <w:tabs>
          <w:tab w:val="clear" w:pos="720"/>
          <w:tab w:val="num" w:pos="284"/>
        </w:tabs>
        <w:ind w:left="0" w:firstLine="0"/>
        <w:jc w:val="both"/>
        <w:rPr>
          <w:sz w:val="28"/>
          <w:szCs w:val="28"/>
        </w:rPr>
      </w:pPr>
      <w:r w:rsidRPr="00CA1D17">
        <w:rPr>
          <w:sz w:val="28"/>
          <w:szCs w:val="28"/>
        </w:rPr>
        <w:t>Оценки здоровья детского населения</w:t>
      </w:r>
    </w:p>
    <w:p w:rsidR="00B343BA" w:rsidRPr="00CA1D17" w:rsidRDefault="00B343BA" w:rsidP="00773FF9">
      <w:pPr>
        <w:numPr>
          <w:ilvl w:val="0"/>
          <w:numId w:val="537"/>
        </w:numPr>
        <w:tabs>
          <w:tab w:val="clear" w:pos="720"/>
          <w:tab w:val="num" w:pos="284"/>
        </w:tabs>
        <w:ind w:left="0" w:firstLine="0"/>
        <w:jc w:val="both"/>
        <w:rPr>
          <w:sz w:val="28"/>
          <w:szCs w:val="28"/>
        </w:rPr>
      </w:pPr>
      <w:r w:rsidRPr="00CA1D17">
        <w:rPr>
          <w:sz w:val="28"/>
          <w:szCs w:val="28"/>
        </w:rPr>
        <w:t>Планирования сети детских и подростковых учреждений на основе</w:t>
      </w:r>
    </w:p>
    <w:p w:rsidR="00B343BA" w:rsidRPr="00CA1D17" w:rsidRDefault="00B343BA" w:rsidP="00773FF9">
      <w:pPr>
        <w:numPr>
          <w:ilvl w:val="0"/>
          <w:numId w:val="537"/>
        </w:numPr>
        <w:tabs>
          <w:tab w:val="clear" w:pos="720"/>
          <w:tab w:val="num" w:pos="284"/>
        </w:tabs>
        <w:ind w:left="0" w:firstLine="0"/>
        <w:jc w:val="both"/>
        <w:rPr>
          <w:sz w:val="28"/>
          <w:szCs w:val="28"/>
        </w:rPr>
      </w:pPr>
      <w:r w:rsidRPr="00CA1D17">
        <w:rPr>
          <w:sz w:val="28"/>
          <w:szCs w:val="28"/>
        </w:rPr>
        <w:t>численности и структуры детского населения</w:t>
      </w:r>
    </w:p>
    <w:p w:rsidR="00B343BA" w:rsidRPr="00CA1D17" w:rsidRDefault="00B343BA" w:rsidP="00773FF9">
      <w:pPr>
        <w:numPr>
          <w:ilvl w:val="0"/>
          <w:numId w:val="537"/>
        </w:numPr>
        <w:tabs>
          <w:tab w:val="clear" w:pos="720"/>
          <w:tab w:val="num" w:pos="284"/>
        </w:tabs>
        <w:ind w:left="0" w:firstLine="0"/>
        <w:jc w:val="both"/>
        <w:rPr>
          <w:sz w:val="28"/>
          <w:szCs w:val="28"/>
        </w:rPr>
      </w:pPr>
      <w:r w:rsidRPr="00CA1D17">
        <w:rPr>
          <w:sz w:val="28"/>
          <w:szCs w:val="28"/>
        </w:rPr>
        <w:t xml:space="preserve">Оценки эффективности планирования и прогнозирования </w:t>
      </w:r>
    </w:p>
    <w:p w:rsidR="00B343BA" w:rsidRPr="00CA1D17" w:rsidRDefault="00B343BA" w:rsidP="00B343BA">
      <w:pPr>
        <w:tabs>
          <w:tab w:val="num" w:pos="284"/>
        </w:tabs>
        <w:jc w:val="both"/>
        <w:rPr>
          <w:sz w:val="28"/>
          <w:szCs w:val="28"/>
        </w:rPr>
      </w:pPr>
      <w:r w:rsidRPr="00CA1D17">
        <w:rPr>
          <w:sz w:val="28"/>
          <w:szCs w:val="28"/>
        </w:rPr>
        <w:t>медико-социальных мероприятий</w:t>
      </w:r>
    </w:p>
    <w:p w:rsidR="00B343BA" w:rsidRPr="00CA1D17" w:rsidRDefault="00B343BA" w:rsidP="00773FF9">
      <w:pPr>
        <w:numPr>
          <w:ilvl w:val="0"/>
          <w:numId w:val="537"/>
        </w:numPr>
        <w:tabs>
          <w:tab w:val="clear" w:pos="720"/>
          <w:tab w:val="num" w:pos="284"/>
        </w:tabs>
        <w:ind w:left="0" w:firstLine="0"/>
        <w:jc w:val="both"/>
        <w:rPr>
          <w:sz w:val="28"/>
          <w:szCs w:val="28"/>
        </w:rPr>
      </w:pPr>
      <w:r w:rsidRPr="00CA1D17">
        <w:rPr>
          <w:sz w:val="28"/>
          <w:szCs w:val="28"/>
        </w:rPr>
        <w:t>Верно 2,3</w:t>
      </w:r>
    </w:p>
    <w:p w:rsidR="00B343BA" w:rsidRPr="00CA1D17" w:rsidRDefault="00B343BA" w:rsidP="00B343BA">
      <w:pPr>
        <w:jc w:val="both"/>
        <w:rPr>
          <w:sz w:val="28"/>
          <w:szCs w:val="28"/>
          <w:u w:val="single"/>
        </w:rPr>
      </w:pPr>
    </w:p>
    <w:p w:rsidR="00B343BA" w:rsidRPr="00CA1D17" w:rsidRDefault="00B343BA" w:rsidP="00773FF9">
      <w:pPr>
        <w:pStyle w:val="af3"/>
        <w:numPr>
          <w:ilvl w:val="0"/>
          <w:numId w:val="545"/>
        </w:numPr>
        <w:jc w:val="both"/>
        <w:rPr>
          <w:rFonts w:ascii="Times New Roman" w:hAnsi="Times New Roman"/>
          <w:sz w:val="28"/>
          <w:szCs w:val="28"/>
        </w:rPr>
      </w:pPr>
      <w:r w:rsidRPr="00CA1D17">
        <w:rPr>
          <w:rFonts w:ascii="Times New Roman" w:hAnsi="Times New Roman"/>
          <w:sz w:val="28"/>
          <w:szCs w:val="28"/>
        </w:rPr>
        <w:t xml:space="preserve">ПОКАЗАТЕЛИ, ВЫЧИСЛЯЕМЫЕ ПО ДАННЫМ МЕДИЦИНСКИХ ОСМОТРОВ </w:t>
      </w:r>
    </w:p>
    <w:p w:rsidR="00B343BA" w:rsidRPr="00CA1D17" w:rsidRDefault="00B343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индекс здоровья</w:t>
      </w:r>
    </w:p>
    <w:p w:rsidR="00B343BA" w:rsidRPr="00CA1D17" w:rsidRDefault="00B343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показатель часто болеющих детей</w:t>
      </w:r>
    </w:p>
    <w:p w:rsidR="00B343BA" w:rsidRPr="00CA1D17" w:rsidRDefault="00B343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показатель длительно болеющих детей</w:t>
      </w:r>
    </w:p>
    <w:p w:rsidR="00B343BA" w:rsidRPr="00CA1D17" w:rsidRDefault="00B343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распределение лиц по группам здоровья, распределение по группам физического развития</w:t>
      </w:r>
    </w:p>
    <w:p w:rsidR="00B343BA" w:rsidRPr="00CA1D17" w:rsidRDefault="00B343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верно 1,2,3</w:t>
      </w:r>
    </w:p>
    <w:p w:rsidR="00B343BA" w:rsidRPr="00CA1D17" w:rsidRDefault="00B343BA" w:rsidP="00B343BA">
      <w:pPr>
        <w:pStyle w:val="af3"/>
        <w:jc w:val="both"/>
        <w:rPr>
          <w:rFonts w:ascii="Times New Roman" w:hAnsi="Times New Roman"/>
          <w:sz w:val="28"/>
          <w:szCs w:val="28"/>
        </w:rPr>
      </w:pPr>
    </w:p>
    <w:p w:rsidR="00B343BA" w:rsidRPr="00CA1D17" w:rsidRDefault="00B343BA" w:rsidP="00773FF9">
      <w:pPr>
        <w:pStyle w:val="a5"/>
        <w:numPr>
          <w:ilvl w:val="0"/>
          <w:numId w:val="545"/>
        </w:numPr>
        <w:rPr>
          <w:rFonts w:ascii="Times New Roman" w:hAnsi="Times New Roman"/>
          <w:sz w:val="28"/>
          <w:szCs w:val="28"/>
        </w:rPr>
      </w:pPr>
      <w:r w:rsidRPr="00CA1D17">
        <w:rPr>
          <w:rFonts w:ascii="Times New Roman" w:hAnsi="Times New Roman"/>
          <w:sz w:val="28"/>
          <w:szCs w:val="28"/>
        </w:rPr>
        <w:t xml:space="preserve">ВЫСОКАЯ ЗАБОЛЕВАЕМОСТЬ ДЕТСКОГО НАСЕЛЕНИЯ ПРИНОСИТ ОБЩЕСТВУ </w:t>
      </w:r>
    </w:p>
    <w:p w:rsidR="00B343BA" w:rsidRPr="00CA1D17" w:rsidRDefault="00B343BA" w:rsidP="00773FF9">
      <w:pPr>
        <w:numPr>
          <w:ilvl w:val="0"/>
          <w:numId w:val="538"/>
        </w:numPr>
        <w:tabs>
          <w:tab w:val="clear" w:pos="720"/>
          <w:tab w:val="num" w:pos="284"/>
        </w:tabs>
        <w:ind w:left="0" w:firstLine="0"/>
        <w:jc w:val="both"/>
        <w:rPr>
          <w:sz w:val="28"/>
          <w:szCs w:val="28"/>
        </w:rPr>
      </w:pPr>
      <w:r w:rsidRPr="00CA1D17">
        <w:rPr>
          <w:sz w:val="28"/>
          <w:szCs w:val="28"/>
        </w:rPr>
        <w:t>Увеличение затрат на медицинскую помощь</w:t>
      </w:r>
    </w:p>
    <w:p w:rsidR="00B343BA" w:rsidRPr="00CA1D17" w:rsidRDefault="00B343BA" w:rsidP="00773FF9">
      <w:pPr>
        <w:numPr>
          <w:ilvl w:val="0"/>
          <w:numId w:val="538"/>
        </w:numPr>
        <w:tabs>
          <w:tab w:val="clear" w:pos="720"/>
          <w:tab w:val="num" w:pos="284"/>
        </w:tabs>
        <w:ind w:left="0" w:firstLine="0"/>
        <w:jc w:val="both"/>
        <w:rPr>
          <w:sz w:val="28"/>
          <w:szCs w:val="28"/>
        </w:rPr>
      </w:pPr>
      <w:r w:rsidRPr="00CA1D17">
        <w:rPr>
          <w:sz w:val="28"/>
          <w:szCs w:val="28"/>
        </w:rPr>
        <w:t>Рост хронических заболеваний</w:t>
      </w:r>
    </w:p>
    <w:p w:rsidR="00B343BA" w:rsidRPr="00CA1D17" w:rsidRDefault="00B343BA" w:rsidP="00773FF9">
      <w:pPr>
        <w:numPr>
          <w:ilvl w:val="0"/>
          <w:numId w:val="538"/>
        </w:numPr>
        <w:tabs>
          <w:tab w:val="clear" w:pos="720"/>
          <w:tab w:val="num" w:pos="284"/>
        </w:tabs>
        <w:ind w:left="0" w:firstLine="0"/>
        <w:jc w:val="both"/>
        <w:rPr>
          <w:sz w:val="28"/>
          <w:szCs w:val="28"/>
        </w:rPr>
      </w:pPr>
      <w:r w:rsidRPr="00CA1D17">
        <w:rPr>
          <w:sz w:val="28"/>
          <w:szCs w:val="28"/>
        </w:rPr>
        <w:t>Сокращение продолжительности жизни</w:t>
      </w:r>
    </w:p>
    <w:p w:rsidR="00B343BA" w:rsidRPr="00CA1D17" w:rsidRDefault="00B343BA" w:rsidP="00773FF9">
      <w:pPr>
        <w:numPr>
          <w:ilvl w:val="0"/>
          <w:numId w:val="538"/>
        </w:numPr>
        <w:tabs>
          <w:tab w:val="clear" w:pos="720"/>
          <w:tab w:val="num" w:pos="284"/>
        </w:tabs>
        <w:ind w:left="0" w:firstLine="0"/>
        <w:jc w:val="both"/>
        <w:rPr>
          <w:sz w:val="28"/>
          <w:szCs w:val="28"/>
        </w:rPr>
      </w:pPr>
      <w:r w:rsidRPr="00CA1D17">
        <w:rPr>
          <w:sz w:val="28"/>
          <w:szCs w:val="28"/>
        </w:rPr>
        <w:t>Верно 1,2</w:t>
      </w:r>
    </w:p>
    <w:p w:rsidR="00B343BA" w:rsidRPr="00CA1D17" w:rsidRDefault="00B343BA" w:rsidP="00773FF9">
      <w:pPr>
        <w:numPr>
          <w:ilvl w:val="0"/>
          <w:numId w:val="538"/>
        </w:numPr>
        <w:tabs>
          <w:tab w:val="clear" w:pos="720"/>
          <w:tab w:val="num" w:pos="284"/>
        </w:tabs>
        <w:ind w:left="0" w:firstLine="0"/>
        <w:jc w:val="both"/>
        <w:rPr>
          <w:sz w:val="28"/>
          <w:szCs w:val="28"/>
        </w:rPr>
      </w:pPr>
      <w:r w:rsidRPr="00CA1D17">
        <w:rPr>
          <w:sz w:val="28"/>
          <w:szCs w:val="28"/>
        </w:rPr>
        <w:t>Верно 1,2,3</w:t>
      </w:r>
    </w:p>
    <w:p w:rsidR="00B343BA" w:rsidRPr="00CA1D17" w:rsidRDefault="00B343BA" w:rsidP="00B343BA">
      <w:pPr>
        <w:jc w:val="both"/>
        <w:rPr>
          <w:sz w:val="28"/>
          <w:szCs w:val="28"/>
          <w:u w:val="single"/>
        </w:rPr>
      </w:pPr>
    </w:p>
    <w:p w:rsidR="00B343BA" w:rsidRPr="00CA1D17" w:rsidRDefault="00B343BA" w:rsidP="00773FF9">
      <w:pPr>
        <w:pStyle w:val="a5"/>
        <w:numPr>
          <w:ilvl w:val="0"/>
          <w:numId w:val="545"/>
        </w:numPr>
        <w:rPr>
          <w:rFonts w:ascii="Times New Roman" w:hAnsi="Times New Roman"/>
          <w:sz w:val="28"/>
          <w:szCs w:val="28"/>
        </w:rPr>
      </w:pPr>
      <w:r w:rsidRPr="00CA1D17">
        <w:rPr>
          <w:rFonts w:ascii="Times New Roman" w:hAnsi="Times New Roman"/>
          <w:sz w:val="28"/>
          <w:szCs w:val="28"/>
        </w:rPr>
        <w:t xml:space="preserve">НАИБОЛЕЕ СУЩЕСТВЕННЫМ ФАКТОРОМ, ОКАЗЫВАЮЩИМ ВЛИЯНИЕ НА ЗДОРОВЬЕ НАСЕЛЕНИЯ, ЯВЛЯЕТСЯ </w:t>
      </w:r>
    </w:p>
    <w:p w:rsidR="00B343BA" w:rsidRPr="00CA1D17" w:rsidRDefault="00B343BA" w:rsidP="00773FF9">
      <w:pPr>
        <w:numPr>
          <w:ilvl w:val="0"/>
          <w:numId w:val="539"/>
        </w:numPr>
        <w:tabs>
          <w:tab w:val="clear" w:pos="720"/>
          <w:tab w:val="num" w:pos="284"/>
        </w:tabs>
        <w:ind w:left="0" w:firstLine="0"/>
        <w:jc w:val="both"/>
        <w:rPr>
          <w:sz w:val="28"/>
          <w:szCs w:val="28"/>
        </w:rPr>
      </w:pPr>
      <w:r w:rsidRPr="00CA1D17">
        <w:rPr>
          <w:sz w:val="28"/>
          <w:szCs w:val="28"/>
        </w:rPr>
        <w:t>Генетический</w:t>
      </w:r>
    </w:p>
    <w:p w:rsidR="00B343BA" w:rsidRPr="00CA1D17" w:rsidRDefault="00B343BA" w:rsidP="00773FF9">
      <w:pPr>
        <w:numPr>
          <w:ilvl w:val="0"/>
          <w:numId w:val="539"/>
        </w:numPr>
        <w:tabs>
          <w:tab w:val="clear" w:pos="720"/>
          <w:tab w:val="num" w:pos="284"/>
        </w:tabs>
        <w:ind w:left="0" w:firstLine="0"/>
        <w:jc w:val="both"/>
        <w:rPr>
          <w:sz w:val="28"/>
          <w:szCs w:val="28"/>
        </w:rPr>
      </w:pPr>
      <w:r w:rsidRPr="00CA1D17">
        <w:rPr>
          <w:sz w:val="28"/>
          <w:szCs w:val="28"/>
        </w:rPr>
        <w:t>Образ жизни</w:t>
      </w:r>
    </w:p>
    <w:p w:rsidR="00B343BA" w:rsidRPr="00CA1D17" w:rsidRDefault="00B343BA" w:rsidP="00773FF9">
      <w:pPr>
        <w:numPr>
          <w:ilvl w:val="0"/>
          <w:numId w:val="539"/>
        </w:numPr>
        <w:tabs>
          <w:tab w:val="clear" w:pos="720"/>
          <w:tab w:val="num" w:pos="284"/>
        </w:tabs>
        <w:ind w:left="0" w:firstLine="0"/>
        <w:jc w:val="both"/>
        <w:rPr>
          <w:sz w:val="28"/>
          <w:szCs w:val="28"/>
        </w:rPr>
      </w:pPr>
      <w:r w:rsidRPr="00CA1D17">
        <w:rPr>
          <w:sz w:val="28"/>
          <w:szCs w:val="28"/>
        </w:rPr>
        <w:t>Организация медико-санитарной помощи</w:t>
      </w:r>
    </w:p>
    <w:p w:rsidR="00B343BA" w:rsidRPr="00CA1D17" w:rsidRDefault="00B343BA" w:rsidP="00773FF9">
      <w:pPr>
        <w:numPr>
          <w:ilvl w:val="0"/>
          <w:numId w:val="539"/>
        </w:numPr>
        <w:tabs>
          <w:tab w:val="clear" w:pos="720"/>
          <w:tab w:val="num" w:pos="284"/>
        </w:tabs>
        <w:ind w:left="0" w:firstLine="0"/>
        <w:jc w:val="both"/>
        <w:rPr>
          <w:sz w:val="28"/>
          <w:szCs w:val="28"/>
        </w:rPr>
      </w:pPr>
      <w:r w:rsidRPr="00CA1D17">
        <w:rPr>
          <w:sz w:val="28"/>
          <w:szCs w:val="28"/>
        </w:rPr>
        <w:t>Образование</w:t>
      </w:r>
    </w:p>
    <w:p w:rsidR="00B343BA" w:rsidRPr="00CA1D17" w:rsidRDefault="00B343BA" w:rsidP="00773FF9">
      <w:pPr>
        <w:numPr>
          <w:ilvl w:val="0"/>
          <w:numId w:val="539"/>
        </w:numPr>
        <w:tabs>
          <w:tab w:val="clear" w:pos="720"/>
          <w:tab w:val="num" w:pos="284"/>
        </w:tabs>
        <w:ind w:left="0" w:firstLine="0"/>
        <w:jc w:val="both"/>
        <w:rPr>
          <w:sz w:val="28"/>
          <w:szCs w:val="28"/>
        </w:rPr>
      </w:pPr>
      <w:r w:rsidRPr="00CA1D17">
        <w:rPr>
          <w:sz w:val="28"/>
          <w:szCs w:val="28"/>
        </w:rPr>
        <w:t>Состояние окружающей среды</w:t>
      </w:r>
    </w:p>
    <w:p w:rsidR="00B343BA" w:rsidRPr="00CA1D17" w:rsidRDefault="00B343BA" w:rsidP="00B343BA">
      <w:pPr>
        <w:jc w:val="both"/>
        <w:rPr>
          <w:sz w:val="28"/>
          <w:szCs w:val="28"/>
        </w:rPr>
      </w:pPr>
    </w:p>
    <w:p w:rsidR="00B343BA" w:rsidRPr="00CA1D17" w:rsidRDefault="00B343BA" w:rsidP="00773FF9">
      <w:pPr>
        <w:pStyle w:val="a5"/>
        <w:numPr>
          <w:ilvl w:val="0"/>
          <w:numId w:val="545"/>
        </w:numPr>
        <w:tabs>
          <w:tab w:val="left" w:pos="7797"/>
        </w:tabs>
        <w:rPr>
          <w:rFonts w:ascii="Times New Roman" w:hAnsi="Times New Roman"/>
          <w:sz w:val="28"/>
          <w:szCs w:val="28"/>
        </w:rPr>
      </w:pPr>
      <w:r w:rsidRPr="00CA1D17">
        <w:rPr>
          <w:rFonts w:ascii="Times New Roman" w:hAnsi="Times New Roman"/>
          <w:sz w:val="28"/>
          <w:szCs w:val="28"/>
        </w:rPr>
        <w:t xml:space="preserve">ЗНАЧИМОСТЬ ПРОБЛЕМЫ ФОРМИРОВАНИЯ ЗДОРОВОГО ОБРАЗА ЖИЗНИ ДЕТЕЙ И ПОДРОСТКОВ ОБУСЛОВЛЕНА </w:t>
      </w:r>
    </w:p>
    <w:p w:rsidR="00B343BA" w:rsidRPr="00CA1D17" w:rsidRDefault="00B343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невысоким ранговым местом здоровья в шкале жизненных ценностей детей и подростков</w:t>
      </w:r>
    </w:p>
    <w:p w:rsidR="00B343BA" w:rsidRPr="00CA1D17" w:rsidRDefault="00B343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эффективностью комплексной первичной профилактики среди детей и подростков</w:t>
      </w:r>
    </w:p>
    <w:p w:rsidR="00B343BA" w:rsidRPr="00CA1D17" w:rsidRDefault="00B343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существенным влиянием образа жизни на многие социальные процессы и характеристики общества, здоровье населения</w:t>
      </w:r>
    </w:p>
    <w:p w:rsidR="00B343BA" w:rsidRPr="00CA1D17" w:rsidRDefault="00B343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B343BA" w:rsidRPr="00CA1D17" w:rsidRDefault="00B343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1,2,3</w:t>
      </w:r>
    </w:p>
    <w:p w:rsidR="00B343BA" w:rsidRPr="00CA1D17" w:rsidRDefault="00B343BA" w:rsidP="00B343BA">
      <w:pPr>
        <w:tabs>
          <w:tab w:val="left" w:pos="7797"/>
        </w:tabs>
        <w:ind w:left="-567" w:firstLine="567"/>
        <w:jc w:val="both"/>
        <w:rPr>
          <w:sz w:val="28"/>
          <w:szCs w:val="28"/>
        </w:rPr>
      </w:pPr>
    </w:p>
    <w:p w:rsidR="00B343BA" w:rsidRPr="00CA1D17" w:rsidRDefault="00B343BA" w:rsidP="00B343BA">
      <w:pPr>
        <w:tabs>
          <w:tab w:val="left" w:pos="7797"/>
        </w:tabs>
        <w:ind w:left="720"/>
        <w:rPr>
          <w:sz w:val="28"/>
          <w:szCs w:val="28"/>
        </w:rPr>
      </w:pPr>
      <w:r w:rsidRPr="00CA1D17">
        <w:rPr>
          <w:sz w:val="28"/>
          <w:szCs w:val="28"/>
        </w:rPr>
        <w:t xml:space="preserve">7.ОСНОВНЫМ КОМПОНЕНТОМ ЗДОРОВОГО ОБРАЗА ЖИЗНИ ЯВЛЯЕТСЯ </w:t>
      </w:r>
    </w:p>
    <w:p w:rsidR="00B343BA" w:rsidRPr="00CA1D17" w:rsidRDefault="00B343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соблюдение гигиенических норм и правил режима учебы, труда, отдыха, питания</w:t>
      </w:r>
    </w:p>
    <w:p w:rsidR="00B343BA" w:rsidRPr="00CA1D17" w:rsidRDefault="00B343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lastRenderedPageBreak/>
        <w:t>оптимальный двигательный режим</w:t>
      </w:r>
    </w:p>
    <w:p w:rsidR="00B343BA" w:rsidRPr="00CA1D17" w:rsidRDefault="00B343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отсутствие вредных привычек</w:t>
      </w:r>
    </w:p>
    <w:p w:rsidR="00B343BA" w:rsidRPr="00CA1D17" w:rsidRDefault="00B343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высокая медицинская активность</w:t>
      </w:r>
    </w:p>
    <w:p w:rsidR="00B343BA" w:rsidRPr="00CA1D17" w:rsidRDefault="00B343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верно</w:t>
      </w:r>
    </w:p>
    <w:p w:rsidR="00B343BA" w:rsidRPr="00CA1D17" w:rsidRDefault="00B343BA" w:rsidP="00B343BA">
      <w:pPr>
        <w:tabs>
          <w:tab w:val="left" w:pos="7797"/>
        </w:tabs>
        <w:ind w:left="-567" w:firstLine="567"/>
        <w:jc w:val="both"/>
        <w:rPr>
          <w:sz w:val="28"/>
          <w:szCs w:val="28"/>
        </w:rPr>
      </w:pPr>
    </w:p>
    <w:p w:rsidR="00B343BA" w:rsidRPr="00CA1D17" w:rsidRDefault="00B343BA" w:rsidP="00B343BA">
      <w:pPr>
        <w:tabs>
          <w:tab w:val="left" w:pos="7797"/>
        </w:tabs>
        <w:jc w:val="both"/>
        <w:rPr>
          <w:sz w:val="28"/>
          <w:szCs w:val="28"/>
        </w:rPr>
      </w:pPr>
      <w:r w:rsidRPr="00CA1D17">
        <w:rPr>
          <w:sz w:val="28"/>
          <w:szCs w:val="28"/>
        </w:rPr>
        <w:t xml:space="preserve">8. ОСНОВНЫМ КОМПОНЕНТОМ ЗДОРОВОГО ОБРАЗА ЖИЗНИ ЯВЛЯЕТСЯ </w:t>
      </w:r>
    </w:p>
    <w:p w:rsidR="00B343BA" w:rsidRPr="00CA1D17" w:rsidRDefault="00B343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соблюдение гигиенических норм и правил режима учебы, труда, отдыха, питания</w:t>
      </w:r>
    </w:p>
    <w:p w:rsidR="00B343BA" w:rsidRPr="00CA1D17" w:rsidRDefault="00B343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оптимальный двигательный режим</w:t>
      </w:r>
    </w:p>
    <w:p w:rsidR="00B343BA" w:rsidRPr="00CA1D17" w:rsidRDefault="00B343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отсутствие вредных привычек </w:t>
      </w:r>
    </w:p>
    <w:p w:rsidR="00B343BA" w:rsidRPr="00CA1D17" w:rsidRDefault="00B343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правильное экологическое поведение</w:t>
      </w:r>
    </w:p>
    <w:p w:rsidR="00B343BA" w:rsidRPr="00CA1D17" w:rsidRDefault="00B343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верно</w:t>
      </w:r>
    </w:p>
    <w:p w:rsidR="00B343BA" w:rsidRPr="00CA1D17" w:rsidRDefault="00B343BA" w:rsidP="00B343BA">
      <w:pPr>
        <w:tabs>
          <w:tab w:val="left" w:pos="7797"/>
        </w:tabs>
        <w:ind w:left="-567" w:firstLine="567"/>
        <w:jc w:val="both"/>
        <w:rPr>
          <w:sz w:val="28"/>
          <w:szCs w:val="28"/>
        </w:rPr>
      </w:pPr>
    </w:p>
    <w:p w:rsidR="00B343BA" w:rsidRPr="00CA1D17" w:rsidRDefault="00B343BA" w:rsidP="00B343BA">
      <w:pPr>
        <w:ind w:left="-567" w:firstLine="567"/>
        <w:jc w:val="both"/>
        <w:rPr>
          <w:sz w:val="28"/>
          <w:szCs w:val="28"/>
        </w:rPr>
      </w:pPr>
      <w:r w:rsidRPr="00CA1D17">
        <w:rPr>
          <w:sz w:val="28"/>
          <w:szCs w:val="28"/>
        </w:rPr>
        <w:t>9</w:t>
      </w:r>
      <w:r w:rsidRPr="00CA1D17">
        <w:rPr>
          <w:b/>
          <w:sz w:val="28"/>
          <w:szCs w:val="28"/>
        </w:rPr>
        <w:t xml:space="preserve">. </w:t>
      </w:r>
      <w:r w:rsidRPr="00CA1D17">
        <w:rPr>
          <w:sz w:val="28"/>
          <w:szCs w:val="28"/>
        </w:rPr>
        <w:t>ЗДОРОВЫЙ ОБРАЗ ЖИЗНИ РАССМАТРИВАЕТСЯ КАК</w:t>
      </w:r>
    </w:p>
    <w:p w:rsidR="00B343BA" w:rsidRPr="00CA1D17" w:rsidRDefault="00B343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медицинская категория;</w:t>
      </w:r>
    </w:p>
    <w:p w:rsidR="00B343BA" w:rsidRPr="00CA1D17" w:rsidRDefault="00B343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социально-экономическая категория;</w:t>
      </w:r>
    </w:p>
    <w:p w:rsidR="00B343BA" w:rsidRPr="00CA1D17" w:rsidRDefault="00B343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личная проблема;</w:t>
      </w:r>
    </w:p>
    <w:p w:rsidR="00B343BA" w:rsidRPr="00CA1D17" w:rsidRDefault="00B343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философская категория;</w:t>
      </w:r>
    </w:p>
    <w:p w:rsidR="00B343BA" w:rsidRPr="00CA1D17" w:rsidRDefault="00B343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1,2,3</w:t>
      </w:r>
    </w:p>
    <w:p w:rsidR="00B343BA" w:rsidRPr="00CA1D17" w:rsidRDefault="00B343BA" w:rsidP="00B343BA">
      <w:pPr>
        <w:pStyle w:val="a5"/>
        <w:widowControl/>
        <w:autoSpaceDE/>
        <w:autoSpaceDN/>
        <w:adjustRightInd/>
        <w:ind w:left="284" w:firstLine="0"/>
        <w:rPr>
          <w:rFonts w:ascii="Times New Roman" w:hAnsi="Times New Roman"/>
          <w:sz w:val="28"/>
          <w:szCs w:val="28"/>
          <w:u w:val="single"/>
        </w:rPr>
      </w:pPr>
    </w:p>
    <w:p w:rsidR="00B343BA" w:rsidRPr="00CA1D17" w:rsidRDefault="00B343BA" w:rsidP="00B343BA">
      <w:pPr>
        <w:ind w:firstLine="709"/>
        <w:rPr>
          <w:sz w:val="28"/>
          <w:szCs w:val="28"/>
        </w:rPr>
      </w:pPr>
      <w:r w:rsidRPr="00CA1D17">
        <w:rPr>
          <w:bCs/>
          <w:iCs/>
          <w:sz w:val="28"/>
          <w:szCs w:val="28"/>
        </w:rPr>
        <w:t>10. ПО ОПРЕДЕЛЕНИЮ ВОЗ ЗДОРОВЬЕ – ЭТО</w:t>
      </w:r>
    </w:p>
    <w:p w:rsidR="00B343BA" w:rsidRPr="00CA1D17" w:rsidRDefault="00B343BA" w:rsidP="00773FF9">
      <w:pPr>
        <w:pStyle w:val="a5"/>
        <w:widowControl/>
        <w:numPr>
          <w:ilvl w:val="0"/>
          <w:numId w:val="546"/>
        </w:numPr>
        <w:autoSpaceDE/>
        <w:autoSpaceDN/>
        <w:adjustRightInd/>
        <w:ind w:left="0" w:firstLine="709"/>
        <w:rPr>
          <w:rFonts w:ascii="Times New Roman" w:hAnsi="Times New Roman"/>
          <w:sz w:val="28"/>
          <w:szCs w:val="28"/>
        </w:rPr>
      </w:pPr>
      <w:r w:rsidRPr="00CA1D17">
        <w:rPr>
          <w:rFonts w:ascii="Times New Roman" w:hAnsi="Times New Roman"/>
          <w:sz w:val="28"/>
          <w:szCs w:val="28"/>
        </w:rPr>
        <w:t>отсутствие болезней</w:t>
      </w:r>
    </w:p>
    <w:p w:rsidR="00B343BA" w:rsidRPr="00CA1D17" w:rsidRDefault="00B343BA" w:rsidP="00773FF9">
      <w:pPr>
        <w:pStyle w:val="a5"/>
        <w:widowControl/>
        <w:numPr>
          <w:ilvl w:val="0"/>
          <w:numId w:val="546"/>
        </w:numPr>
        <w:autoSpaceDE/>
        <w:autoSpaceDN/>
        <w:adjustRightInd/>
        <w:ind w:left="0" w:firstLine="709"/>
        <w:rPr>
          <w:rFonts w:ascii="Times New Roman" w:hAnsi="Times New Roman"/>
          <w:sz w:val="28"/>
          <w:szCs w:val="28"/>
        </w:rPr>
      </w:pPr>
      <w:r w:rsidRPr="00CA1D17">
        <w:rPr>
          <w:rFonts w:ascii="Times New Roman" w:hAnsi="Times New Roman"/>
          <w:sz w:val="28"/>
          <w:szCs w:val="28"/>
        </w:rPr>
        <w:t>нормальное функционирование систем организма</w:t>
      </w:r>
    </w:p>
    <w:p w:rsidR="00B343BA" w:rsidRPr="00CA1D17" w:rsidRDefault="00B343BA" w:rsidP="00773FF9">
      <w:pPr>
        <w:pStyle w:val="a5"/>
        <w:widowControl/>
        <w:numPr>
          <w:ilvl w:val="0"/>
          <w:numId w:val="546"/>
        </w:numPr>
        <w:autoSpaceDE/>
        <w:autoSpaceDN/>
        <w:adjustRightInd/>
        <w:ind w:left="0" w:firstLine="709"/>
        <w:rPr>
          <w:rFonts w:ascii="Times New Roman" w:hAnsi="Times New Roman"/>
          <w:sz w:val="28"/>
          <w:szCs w:val="28"/>
        </w:rPr>
      </w:pPr>
      <w:r w:rsidRPr="00CA1D17">
        <w:rPr>
          <w:rFonts w:ascii="Times New Roman" w:hAnsi="Times New Roman"/>
          <w:sz w:val="28"/>
          <w:szCs w:val="28"/>
        </w:rPr>
        <w:t>состояние полного физического, духовного и социального благополучия, а не только отсутствие болезней и дефектов физического развития</w:t>
      </w:r>
    </w:p>
    <w:p w:rsidR="00B343BA" w:rsidRPr="00CA1D17" w:rsidRDefault="00B343BA" w:rsidP="00773FF9">
      <w:pPr>
        <w:pStyle w:val="a5"/>
        <w:widowControl/>
        <w:numPr>
          <w:ilvl w:val="0"/>
          <w:numId w:val="546"/>
        </w:numPr>
        <w:autoSpaceDE/>
        <w:autoSpaceDN/>
        <w:adjustRightInd/>
        <w:ind w:left="0" w:firstLine="709"/>
        <w:rPr>
          <w:rFonts w:ascii="Times New Roman" w:hAnsi="Times New Roman"/>
          <w:sz w:val="28"/>
          <w:szCs w:val="28"/>
        </w:rPr>
      </w:pPr>
      <w:r w:rsidRPr="00CA1D17">
        <w:rPr>
          <w:rFonts w:ascii="Times New Roman" w:hAnsi="Times New Roman"/>
          <w:sz w:val="28"/>
          <w:szCs w:val="28"/>
        </w:rPr>
        <w:t>состояние организма человека, когда функции его органов и систем уравновешены с внешней средой и отсутствуют какие-либо болезненные изменения</w:t>
      </w:r>
    </w:p>
    <w:p w:rsidR="00B343BA" w:rsidRPr="00CA1D17" w:rsidRDefault="00B343BA" w:rsidP="00B343BA">
      <w:pPr>
        <w:rPr>
          <w:sz w:val="28"/>
          <w:szCs w:val="28"/>
          <w:u w:val="single"/>
        </w:rPr>
      </w:pPr>
    </w:p>
    <w:p w:rsidR="00B343BA" w:rsidRPr="00CA1D17" w:rsidRDefault="00B343BA" w:rsidP="00B343BA">
      <w:pPr>
        <w:shd w:val="clear" w:color="auto" w:fill="FFFFFF"/>
        <w:rPr>
          <w:b/>
          <w:bCs/>
          <w:iCs/>
          <w:sz w:val="28"/>
          <w:szCs w:val="28"/>
        </w:rPr>
      </w:pPr>
    </w:p>
    <w:p w:rsidR="00B343BA" w:rsidRDefault="00B343BA" w:rsidP="00B343BA">
      <w:pPr>
        <w:ind w:firstLine="709"/>
        <w:jc w:val="both"/>
        <w:rPr>
          <w:i/>
          <w:color w:val="000000"/>
          <w:sz w:val="28"/>
          <w:szCs w:val="28"/>
        </w:rPr>
      </w:pPr>
    </w:p>
    <w:p w:rsidR="00B343BA" w:rsidRPr="00CA1D17" w:rsidRDefault="00B343BA" w:rsidP="00B343BA">
      <w:pPr>
        <w:ind w:firstLine="709"/>
        <w:jc w:val="both"/>
        <w:rPr>
          <w:b/>
          <w:sz w:val="28"/>
          <w:szCs w:val="28"/>
        </w:rPr>
      </w:pPr>
      <w:r w:rsidRPr="00CA1D17">
        <w:rPr>
          <w:b/>
          <w:i/>
          <w:color w:val="000000"/>
          <w:sz w:val="28"/>
          <w:szCs w:val="28"/>
        </w:rPr>
        <w:t xml:space="preserve"> </w:t>
      </w:r>
      <w:r w:rsidRPr="00CA1D17">
        <w:rPr>
          <w:b/>
          <w:sz w:val="28"/>
          <w:szCs w:val="28"/>
        </w:rPr>
        <w:t>Вопросы для устного опроса:</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Здоровый образ жизни. Определение понятия, классификация.</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Культура питания и водопотребления, как один из элементов здорового образа жизни.</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Физическая активность и физическая культура детей и подростков.</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Организация рационального труда и отдыха детей и подростков.</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Предупреждение вредных привычек детского и подросткового населения и борьба с ними.</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Индивидуальная профилактика заболеваний.</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Понятия личной гигиены и ее значение в сохранении здоровья и профилактике заболеваемости детей и подростков.</w:t>
      </w:r>
    </w:p>
    <w:p w:rsidR="00B343BA" w:rsidRPr="002928C7" w:rsidRDefault="00B343BA" w:rsidP="00773FF9">
      <w:pPr>
        <w:numPr>
          <w:ilvl w:val="0"/>
          <w:numId w:val="535"/>
        </w:numPr>
        <w:tabs>
          <w:tab w:val="left" w:pos="0"/>
        </w:tabs>
        <w:ind w:firstLine="709"/>
        <w:jc w:val="both"/>
        <w:rPr>
          <w:b/>
          <w:bCs/>
          <w:sz w:val="28"/>
          <w:szCs w:val="28"/>
        </w:rPr>
      </w:pPr>
      <w:r w:rsidRPr="002928C7">
        <w:rPr>
          <w:sz w:val="28"/>
          <w:szCs w:val="28"/>
        </w:rPr>
        <w:t>«Гигиеническое воспитание», понятие, формы и методы. Особенности организации гигиенического воспитания детей и подростков.</w:t>
      </w:r>
    </w:p>
    <w:p w:rsidR="00B343BA" w:rsidRDefault="00B343BA" w:rsidP="00B343BA">
      <w:pPr>
        <w:ind w:left="1440"/>
        <w:rPr>
          <w:color w:val="000000"/>
          <w:sz w:val="28"/>
          <w:szCs w:val="28"/>
        </w:rPr>
      </w:pPr>
    </w:p>
    <w:p w:rsidR="00B343BA" w:rsidRPr="00CA1D17" w:rsidRDefault="00B343BA" w:rsidP="00B343BA">
      <w:pPr>
        <w:ind w:left="1440"/>
        <w:rPr>
          <w:b/>
          <w:color w:val="000000"/>
          <w:sz w:val="28"/>
          <w:szCs w:val="28"/>
        </w:rPr>
      </w:pPr>
      <w:r w:rsidRPr="00CA1D17">
        <w:rPr>
          <w:b/>
          <w:color w:val="000000"/>
          <w:sz w:val="28"/>
          <w:szCs w:val="28"/>
        </w:rPr>
        <w:t>Изучение нормативной документации:</w:t>
      </w:r>
    </w:p>
    <w:p w:rsidR="00B343BA" w:rsidRPr="006E3855" w:rsidRDefault="00B343BA" w:rsidP="00773FF9">
      <w:pPr>
        <w:pStyle w:val="ConsPlusTitle"/>
        <w:numPr>
          <w:ilvl w:val="0"/>
          <w:numId w:val="547"/>
        </w:numPr>
        <w:jc w:val="both"/>
        <w:rPr>
          <w:rFonts w:ascii="Times New Roman" w:hAnsi="Times New Roman" w:cs="Times New Roman"/>
          <w:b w:val="0"/>
          <w:sz w:val="28"/>
          <w:szCs w:val="28"/>
        </w:rPr>
      </w:pPr>
      <w:r w:rsidRPr="006E3855">
        <w:rPr>
          <w:rFonts w:ascii="Times New Roman" w:hAnsi="Times New Roman" w:cs="Times New Roman"/>
          <w:b w:val="0"/>
          <w:sz w:val="28"/>
          <w:szCs w:val="28"/>
        </w:rPr>
        <w:t>Федеральный закон от 21.11.2011 N 323-ФЗ</w:t>
      </w:r>
      <w:r>
        <w:rPr>
          <w:rFonts w:ascii="Times New Roman" w:hAnsi="Times New Roman" w:cs="Times New Roman"/>
          <w:b w:val="0"/>
          <w:sz w:val="28"/>
          <w:szCs w:val="28"/>
        </w:rPr>
        <w:t xml:space="preserve"> </w:t>
      </w:r>
      <w:r w:rsidRPr="006E3855">
        <w:rPr>
          <w:rFonts w:ascii="Times New Roman" w:hAnsi="Times New Roman" w:cs="Times New Roman"/>
          <w:b w:val="0"/>
          <w:sz w:val="28"/>
          <w:szCs w:val="28"/>
        </w:rPr>
        <w:t>(ред. от 25.06.2012)</w:t>
      </w:r>
      <w:r w:rsidRPr="006E3855">
        <w:rPr>
          <w:rFonts w:ascii="Times New Roman" w:hAnsi="Times New Roman" w:cs="Times New Roman"/>
          <w:b w:val="0"/>
          <w:sz w:val="28"/>
          <w:szCs w:val="28"/>
        </w:rPr>
        <w:br/>
        <w:t>"Об основах охраны здоровья граждан в Российской Федерации"</w:t>
      </w:r>
    </w:p>
    <w:p w:rsidR="00B343BA" w:rsidRPr="006E3855" w:rsidRDefault="00B343BA" w:rsidP="00773FF9">
      <w:pPr>
        <w:pStyle w:val="a5"/>
        <w:numPr>
          <w:ilvl w:val="0"/>
          <w:numId w:val="547"/>
        </w:numPr>
        <w:spacing w:after="150"/>
        <w:rPr>
          <w:rFonts w:ascii="Times New Roman" w:hAnsi="Times New Roman"/>
          <w:bCs/>
          <w:sz w:val="28"/>
          <w:szCs w:val="28"/>
        </w:rPr>
      </w:pPr>
      <w:r w:rsidRPr="006E3855">
        <w:rPr>
          <w:rFonts w:ascii="Times New Roman" w:hAnsi="Times New Roman"/>
          <w:bCs/>
          <w:sz w:val="28"/>
          <w:szCs w:val="28"/>
        </w:rPr>
        <w:lastRenderedPageBreak/>
        <w:t>Приказ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w:t>
      </w:r>
    </w:p>
    <w:p w:rsidR="00B343BA" w:rsidRPr="006E3855" w:rsidRDefault="00B343BA" w:rsidP="00773FF9">
      <w:pPr>
        <w:pStyle w:val="a5"/>
        <w:widowControl/>
        <w:numPr>
          <w:ilvl w:val="0"/>
          <w:numId w:val="547"/>
        </w:numPr>
        <w:autoSpaceDE/>
        <w:autoSpaceDN/>
        <w:adjustRightInd/>
        <w:rPr>
          <w:rFonts w:ascii="Times New Roman" w:hAnsi="Times New Roman"/>
          <w:sz w:val="28"/>
          <w:szCs w:val="28"/>
        </w:rPr>
      </w:pPr>
      <w:r w:rsidRPr="006E3855">
        <w:rPr>
          <w:rFonts w:ascii="Times New Roman" w:hAnsi="Times New Roman"/>
          <w:sz w:val="28"/>
          <w:szCs w:val="28"/>
        </w:rPr>
        <w:t>Приказ министерства здравоохранения Российской Федерации</w:t>
      </w:r>
      <w:r w:rsidRPr="006E3855">
        <w:rPr>
          <w:rFonts w:ascii="Times New Roman" w:hAnsi="Times New Roman"/>
          <w:sz w:val="28"/>
          <w:szCs w:val="28"/>
        </w:rPr>
        <w:br/>
        <w:t xml:space="preserve">от 7 марта 2018 г. </w:t>
      </w:r>
      <w:r w:rsidRPr="006E3855">
        <w:rPr>
          <w:rFonts w:ascii="Times New Roman" w:hAnsi="Times New Roman"/>
          <w:bCs/>
          <w:sz w:val="28"/>
          <w:szCs w:val="28"/>
        </w:rPr>
        <w:t>№</w:t>
      </w:r>
      <w:r w:rsidRPr="006E3855">
        <w:rPr>
          <w:rFonts w:ascii="Times New Roman" w:hAnsi="Times New Roman"/>
          <w:sz w:val="28"/>
          <w:szCs w:val="28"/>
        </w:rPr>
        <w:t xml:space="preserve"> 92н «Об утверждении положения об организации оказания первичной медико-санитарной помощи детям»</w:t>
      </w:r>
    </w:p>
    <w:p w:rsidR="00B343BA" w:rsidRDefault="00B343BA" w:rsidP="00773FF9">
      <w:pPr>
        <w:pStyle w:val="a5"/>
        <w:widowControl/>
        <w:numPr>
          <w:ilvl w:val="0"/>
          <w:numId w:val="547"/>
        </w:numPr>
        <w:autoSpaceDE/>
        <w:autoSpaceDN/>
        <w:adjustRightInd/>
        <w:spacing w:after="142" w:line="166" w:lineRule="atLeast"/>
        <w:outlineLvl w:val="1"/>
        <w:rPr>
          <w:rFonts w:ascii="Times New Roman" w:hAnsi="Times New Roman"/>
          <w:bCs/>
          <w:color w:val="4D4D4D"/>
          <w:sz w:val="28"/>
          <w:szCs w:val="28"/>
        </w:rPr>
      </w:pPr>
      <w:r w:rsidRPr="006E3855">
        <w:rPr>
          <w:rFonts w:ascii="Times New Roman" w:hAnsi="Times New Roman"/>
          <w:bCs/>
          <w:color w:val="4D4D4D"/>
          <w:sz w:val="28"/>
          <w:szCs w:val="28"/>
        </w:rPr>
        <w:t>Приказ Министерства здравоохранения и социального развития РФ от 19 августа 2009 г. N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B343BA" w:rsidRPr="006E3855" w:rsidRDefault="00B343BA" w:rsidP="00773FF9">
      <w:pPr>
        <w:pStyle w:val="a5"/>
        <w:numPr>
          <w:ilvl w:val="0"/>
          <w:numId w:val="547"/>
        </w:numPr>
        <w:spacing w:after="150"/>
        <w:rPr>
          <w:rFonts w:ascii="Times New Roman" w:hAnsi="Times New Roman"/>
          <w:sz w:val="28"/>
          <w:szCs w:val="28"/>
        </w:rPr>
      </w:pPr>
      <w:r w:rsidRPr="006E3855">
        <w:rPr>
          <w:rFonts w:ascii="Times New Roman" w:hAnsi="Times New Roman"/>
          <w:bCs/>
          <w:sz w:val="28"/>
          <w:szCs w:val="28"/>
        </w:rPr>
        <w:t>Приказ министерства здравоохранения и социального развития Российской Федерации от 26 сентября 2011 г. № 1074н «О внесении изменений в приказ министерства здравоохранения и социального развития российской федерации от 19 августа 2009 г. № 597н»</w:t>
      </w:r>
    </w:p>
    <w:p w:rsidR="00B343BA" w:rsidRPr="006E3855" w:rsidRDefault="00B343BA" w:rsidP="00773FF9">
      <w:pPr>
        <w:pStyle w:val="ConsPlusTitle"/>
        <w:numPr>
          <w:ilvl w:val="0"/>
          <w:numId w:val="547"/>
        </w:numPr>
        <w:jc w:val="both"/>
        <w:rPr>
          <w:rFonts w:ascii="Times New Roman" w:hAnsi="Times New Roman" w:cs="Times New Roman"/>
          <w:sz w:val="28"/>
          <w:szCs w:val="28"/>
        </w:rPr>
      </w:pPr>
      <w:r w:rsidRPr="006E3855">
        <w:rPr>
          <w:rFonts w:ascii="Times New Roman" w:hAnsi="Times New Roman" w:cs="Times New Roman"/>
          <w:b w:val="0"/>
          <w:sz w:val="28"/>
          <w:szCs w:val="28"/>
        </w:rPr>
        <w:t xml:space="preserve">Приказ министерства здравоохранения Российской Федерации от 30 сентября 2015 г. </w:t>
      </w:r>
      <w:r w:rsidRPr="006E3855">
        <w:rPr>
          <w:rFonts w:ascii="Times New Roman" w:hAnsi="Times New Roman"/>
          <w:b w:val="0"/>
          <w:bCs/>
          <w:sz w:val="28"/>
          <w:szCs w:val="28"/>
        </w:rPr>
        <w:t xml:space="preserve">№ </w:t>
      </w:r>
      <w:r w:rsidRPr="006E3855">
        <w:rPr>
          <w:rFonts w:ascii="Times New Roman" w:hAnsi="Times New Roman" w:cs="Times New Roman"/>
          <w:b w:val="0"/>
          <w:sz w:val="28"/>
          <w:szCs w:val="28"/>
        </w:rPr>
        <w:t xml:space="preserve">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B343BA" w:rsidRDefault="00B343BA" w:rsidP="003E399A">
      <w:pPr>
        <w:pStyle w:val="14"/>
        <w:shd w:val="clear" w:color="auto" w:fill="auto"/>
        <w:tabs>
          <w:tab w:val="left" w:pos="1384"/>
        </w:tabs>
        <w:spacing w:before="0" w:after="294" w:line="317" w:lineRule="exact"/>
        <w:ind w:left="426" w:right="920"/>
        <w:jc w:val="both"/>
        <w:rPr>
          <w:sz w:val="28"/>
          <w:szCs w:val="28"/>
        </w:rPr>
      </w:pPr>
    </w:p>
    <w:p w:rsidR="00640FCC" w:rsidRDefault="00640FCC" w:rsidP="003E399A">
      <w:pPr>
        <w:pStyle w:val="14"/>
        <w:shd w:val="clear" w:color="auto" w:fill="auto"/>
        <w:tabs>
          <w:tab w:val="left" w:pos="1384"/>
        </w:tabs>
        <w:spacing w:before="0" w:after="294" w:line="317" w:lineRule="exact"/>
        <w:ind w:left="426" w:right="920"/>
        <w:jc w:val="both"/>
        <w:rPr>
          <w:sz w:val="28"/>
          <w:szCs w:val="28"/>
        </w:rPr>
      </w:pPr>
    </w:p>
    <w:p w:rsidR="00640FCC" w:rsidRDefault="00640FCC" w:rsidP="00640FCC">
      <w:pPr>
        <w:shd w:val="clear" w:color="auto" w:fill="FFFFFF"/>
        <w:ind w:firstLine="709"/>
        <w:jc w:val="both"/>
        <w:rPr>
          <w:b/>
          <w:sz w:val="28"/>
          <w:szCs w:val="28"/>
        </w:rPr>
      </w:pPr>
      <w:r w:rsidRPr="00321A77">
        <w:rPr>
          <w:b/>
          <w:color w:val="000000"/>
          <w:sz w:val="28"/>
          <w:szCs w:val="28"/>
        </w:rPr>
        <w:t xml:space="preserve">Тема </w:t>
      </w:r>
      <w:r>
        <w:rPr>
          <w:b/>
          <w:color w:val="000000"/>
          <w:sz w:val="28"/>
          <w:szCs w:val="28"/>
        </w:rPr>
        <w:t>6</w:t>
      </w:r>
      <w:r w:rsidRPr="00175B31">
        <w:rPr>
          <w:b/>
          <w:color w:val="000000"/>
          <w:sz w:val="28"/>
          <w:szCs w:val="28"/>
        </w:rPr>
        <w:t xml:space="preserve">. </w:t>
      </w:r>
      <w:r w:rsidRPr="0055003D">
        <w:rPr>
          <w:b/>
          <w:sz w:val="28"/>
          <w:szCs w:val="28"/>
        </w:rPr>
        <w:t>Формирование здорового образа жизни на базе медицинских организаций (на базе Оренбургского областного центра общественного здоровья и медицинской профилактики).</w:t>
      </w:r>
    </w:p>
    <w:p w:rsidR="00640FCC" w:rsidRPr="00483D78" w:rsidRDefault="00640FCC" w:rsidP="00640FCC">
      <w:pPr>
        <w:shd w:val="clear" w:color="auto" w:fill="FFFFFF"/>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color w:val="000000"/>
          <w:sz w:val="28"/>
          <w:szCs w:val="28"/>
        </w:rPr>
        <w:t xml:space="preserve">оценивается </w:t>
      </w:r>
      <w:r w:rsidRPr="00FA5C1E">
        <w:rPr>
          <w:color w:val="000000"/>
          <w:sz w:val="28"/>
          <w:szCs w:val="28"/>
        </w:rPr>
        <w:t>акт обследования</w:t>
      </w:r>
      <w:r w:rsidRPr="00483D78">
        <w:rPr>
          <w:color w:val="000000"/>
          <w:sz w:val="28"/>
          <w:szCs w:val="28"/>
        </w:rPr>
        <w:t>.</w:t>
      </w:r>
    </w:p>
    <w:p w:rsidR="00640FCC" w:rsidRPr="00FA5C1E" w:rsidRDefault="00640FCC" w:rsidP="00640FCC">
      <w:pPr>
        <w:ind w:firstLine="709"/>
        <w:jc w:val="both"/>
        <w:rPr>
          <w:sz w:val="28"/>
          <w:szCs w:val="28"/>
        </w:rPr>
      </w:pPr>
      <w:r w:rsidRPr="00FA5C1E">
        <w:rPr>
          <w:color w:val="000000"/>
          <w:sz w:val="28"/>
          <w:szCs w:val="28"/>
        </w:rPr>
        <w:t xml:space="preserve">Студенты проводят обследование </w:t>
      </w:r>
      <w:r w:rsidRPr="00FA5C1E">
        <w:rPr>
          <w:sz w:val="28"/>
          <w:szCs w:val="28"/>
        </w:rPr>
        <w:t xml:space="preserve">центра медицинской профилактики г. Оренбурга, в результате чего оформляют </w:t>
      </w:r>
      <w:r w:rsidRPr="00FA5C1E">
        <w:rPr>
          <w:color w:val="000000"/>
          <w:sz w:val="28"/>
          <w:szCs w:val="28"/>
        </w:rPr>
        <w:t xml:space="preserve">акт обследования </w:t>
      </w:r>
      <w:r w:rsidRPr="00FA5C1E">
        <w:rPr>
          <w:sz w:val="28"/>
          <w:szCs w:val="28"/>
        </w:rPr>
        <w:t>центра медицинской профилактики г. Оренбурга</w:t>
      </w:r>
    </w:p>
    <w:p w:rsidR="00640FCC" w:rsidRDefault="00640FCC" w:rsidP="00640FCC">
      <w:pPr>
        <w:ind w:firstLine="709"/>
        <w:jc w:val="both"/>
        <w:rPr>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r>
        <w:rPr>
          <w:color w:val="000000"/>
          <w:sz w:val="28"/>
          <w:szCs w:val="28"/>
        </w:rPr>
        <w:t xml:space="preserve">оценивается </w:t>
      </w:r>
      <w:r w:rsidRPr="00FA5C1E">
        <w:rPr>
          <w:color w:val="000000"/>
          <w:sz w:val="28"/>
          <w:szCs w:val="28"/>
        </w:rPr>
        <w:t>акт обследования</w:t>
      </w:r>
    </w:p>
    <w:p w:rsidR="00640FCC" w:rsidRDefault="00640FCC"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EE567D" w:rsidRDefault="00EE567D" w:rsidP="003E399A">
      <w:pPr>
        <w:pStyle w:val="14"/>
        <w:shd w:val="clear" w:color="auto" w:fill="auto"/>
        <w:tabs>
          <w:tab w:val="left" w:pos="1384"/>
        </w:tabs>
        <w:spacing w:before="0" w:after="294" w:line="317" w:lineRule="exact"/>
        <w:ind w:left="426" w:right="920"/>
        <w:jc w:val="both"/>
        <w:rPr>
          <w:sz w:val="28"/>
          <w:szCs w:val="28"/>
        </w:rPr>
      </w:pPr>
    </w:p>
    <w:p w:rsidR="00EE567D" w:rsidRDefault="00EE567D" w:rsidP="003E399A">
      <w:pPr>
        <w:pStyle w:val="14"/>
        <w:shd w:val="clear" w:color="auto" w:fill="auto"/>
        <w:tabs>
          <w:tab w:val="left" w:pos="1384"/>
        </w:tabs>
        <w:spacing w:before="0" w:after="294" w:line="317" w:lineRule="exact"/>
        <w:ind w:left="426" w:right="920"/>
        <w:jc w:val="both"/>
        <w:rPr>
          <w:sz w:val="28"/>
          <w:szCs w:val="28"/>
        </w:rPr>
      </w:pPr>
    </w:p>
    <w:p w:rsidR="00EE567D" w:rsidRDefault="00EE567D" w:rsidP="003E399A">
      <w:pPr>
        <w:pStyle w:val="14"/>
        <w:shd w:val="clear" w:color="auto" w:fill="auto"/>
        <w:tabs>
          <w:tab w:val="left" w:pos="1384"/>
        </w:tabs>
        <w:spacing w:before="0" w:after="294" w:line="317" w:lineRule="exact"/>
        <w:ind w:left="426" w:right="920"/>
        <w:jc w:val="both"/>
        <w:rPr>
          <w:sz w:val="28"/>
          <w:szCs w:val="28"/>
        </w:rPr>
      </w:pPr>
    </w:p>
    <w:p w:rsidR="00EE567D" w:rsidRDefault="00EE567D" w:rsidP="003E399A">
      <w:pPr>
        <w:pStyle w:val="14"/>
        <w:shd w:val="clear" w:color="auto" w:fill="auto"/>
        <w:tabs>
          <w:tab w:val="left" w:pos="1384"/>
        </w:tabs>
        <w:spacing w:before="0" w:after="294" w:line="317" w:lineRule="exact"/>
        <w:ind w:left="426" w:right="920"/>
        <w:jc w:val="both"/>
        <w:rPr>
          <w:sz w:val="28"/>
          <w:szCs w:val="28"/>
        </w:rPr>
      </w:pPr>
    </w:p>
    <w:p w:rsidR="00206DFF" w:rsidRDefault="00206DFF" w:rsidP="003E399A">
      <w:pPr>
        <w:pStyle w:val="14"/>
        <w:shd w:val="clear" w:color="auto" w:fill="auto"/>
        <w:tabs>
          <w:tab w:val="left" w:pos="1384"/>
        </w:tabs>
        <w:spacing w:before="0" w:after="294" w:line="317" w:lineRule="exact"/>
        <w:ind w:left="426" w:right="920"/>
        <w:jc w:val="both"/>
        <w:rPr>
          <w:sz w:val="28"/>
          <w:szCs w:val="28"/>
        </w:rPr>
      </w:pPr>
    </w:p>
    <w:p w:rsidR="00AF5295" w:rsidRPr="00E836D2" w:rsidRDefault="00AF5295" w:rsidP="00AF5295">
      <w:pPr>
        <w:ind w:firstLine="709"/>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AF5295" w:rsidRPr="00E836D2" w:rsidRDefault="00AF5295" w:rsidP="00AF5295">
      <w:pPr>
        <w:ind w:firstLine="709"/>
        <w:jc w:val="center"/>
        <w:rPr>
          <w:b/>
          <w:color w:val="000000"/>
          <w:sz w:val="28"/>
          <w:szCs w:val="28"/>
          <w:highlight w:val="red"/>
        </w:rPr>
      </w:pPr>
    </w:p>
    <w:p w:rsidR="00AF5295" w:rsidRPr="00E836D2" w:rsidRDefault="00AF5295" w:rsidP="00AF5295">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AF5295" w:rsidRPr="00E836D2" w:rsidTr="00AF5295">
        <w:tc>
          <w:tcPr>
            <w:tcW w:w="3256" w:type="dxa"/>
          </w:tcPr>
          <w:p w:rsidR="00AF5295" w:rsidRPr="006A0910" w:rsidRDefault="00AF5295" w:rsidP="00AF5295">
            <w:pPr>
              <w:jc w:val="center"/>
              <w:rPr>
                <w:b/>
                <w:color w:val="000000"/>
                <w:sz w:val="28"/>
                <w:szCs w:val="28"/>
              </w:rPr>
            </w:pPr>
            <w:r w:rsidRPr="006A0910">
              <w:rPr>
                <w:b/>
                <w:color w:val="000000"/>
                <w:sz w:val="28"/>
                <w:szCs w:val="28"/>
              </w:rPr>
              <w:t xml:space="preserve">Форма контроля </w:t>
            </w:r>
          </w:p>
        </w:tc>
        <w:tc>
          <w:tcPr>
            <w:tcW w:w="6378" w:type="dxa"/>
          </w:tcPr>
          <w:p w:rsidR="00AF5295" w:rsidRPr="006A0910" w:rsidRDefault="00AF5295" w:rsidP="00AF5295">
            <w:pPr>
              <w:ind w:firstLine="709"/>
              <w:jc w:val="center"/>
              <w:rPr>
                <w:b/>
                <w:color w:val="000000"/>
                <w:sz w:val="28"/>
                <w:szCs w:val="28"/>
              </w:rPr>
            </w:pPr>
            <w:r w:rsidRPr="006A0910">
              <w:rPr>
                <w:b/>
                <w:color w:val="000000"/>
                <w:sz w:val="28"/>
                <w:szCs w:val="28"/>
              </w:rPr>
              <w:t>Критерии оценивания</w:t>
            </w:r>
          </w:p>
        </w:tc>
      </w:tr>
      <w:tr w:rsidR="00AF5295" w:rsidRPr="00E836D2" w:rsidTr="00AF5295">
        <w:tc>
          <w:tcPr>
            <w:tcW w:w="3256" w:type="dxa"/>
            <w:vMerge w:val="restart"/>
          </w:tcPr>
          <w:p w:rsidR="00AF5295" w:rsidRPr="006A0910" w:rsidRDefault="00AF5295" w:rsidP="00AF5295">
            <w:pPr>
              <w:jc w:val="center"/>
              <w:rPr>
                <w:b/>
                <w:color w:val="000000"/>
                <w:sz w:val="28"/>
                <w:szCs w:val="28"/>
              </w:rPr>
            </w:pPr>
            <w:r w:rsidRPr="006A0910">
              <w:rPr>
                <w:b/>
                <w:color w:val="000000"/>
                <w:sz w:val="28"/>
                <w:szCs w:val="28"/>
              </w:rPr>
              <w:t>устный опрос</w:t>
            </w:r>
          </w:p>
          <w:p w:rsidR="00AF5295" w:rsidRPr="006A0910" w:rsidRDefault="00AF5295" w:rsidP="00AF5295">
            <w:pPr>
              <w:jc w:val="center"/>
              <w:rPr>
                <w:b/>
                <w:color w:val="000000"/>
                <w:sz w:val="28"/>
                <w:szCs w:val="28"/>
              </w:rPr>
            </w:pPr>
          </w:p>
          <w:p w:rsidR="00AF5295" w:rsidRPr="006A0910" w:rsidRDefault="00AF5295" w:rsidP="00AF5295">
            <w:pPr>
              <w:jc w:val="center"/>
              <w:rPr>
                <w:b/>
                <w:color w:val="000000"/>
                <w:sz w:val="28"/>
                <w:szCs w:val="28"/>
              </w:rPr>
            </w:pPr>
          </w:p>
          <w:p w:rsidR="00AF5295" w:rsidRPr="006A0910" w:rsidRDefault="00AF5295" w:rsidP="00AF5295">
            <w:pPr>
              <w:jc w:val="center"/>
              <w:rPr>
                <w:b/>
                <w:color w:val="000000"/>
                <w:sz w:val="28"/>
                <w:szCs w:val="28"/>
              </w:rPr>
            </w:pPr>
          </w:p>
          <w:p w:rsidR="00AF5295" w:rsidRPr="006A0910" w:rsidRDefault="00AF5295" w:rsidP="00AF5295">
            <w:pPr>
              <w:jc w:val="center"/>
              <w:rPr>
                <w:b/>
                <w:color w:val="000000"/>
                <w:sz w:val="28"/>
                <w:szCs w:val="28"/>
              </w:rPr>
            </w:pPr>
          </w:p>
        </w:tc>
        <w:tc>
          <w:tcPr>
            <w:tcW w:w="6378" w:type="dxa"/>
          </w:tcPr>
          <w:p w:rsidR="00AF5295" w:rsidRPr="006A0910" w:rsidRDefault="00AF5295" w:rsidP="00AF5295">
            <w:pPr>
              <w:spacing w:before="100" w:beforeAutospacing="1" w:after="100" w:afterAutospacing="1"/>
              <w:ind w:firstLine="709"/>
              <w:jc w:val="both"/>
              <w:rPr>
                <w:b/>
                <w:color w:val="000000"/>
                <w:sz w:val="28"/>
                <w:szCs w:val="28"/>
              </w:rPr>
            </w:pPr>
            <w:r w:rsidRPr="006A091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shd w:val="clear" w:color="auto" w:fill="auto"/>
          </w:tcPr>
          <w:p w:rsidR="00AF5295" w:rsidRPr="006A0910" w:rsidRDefault="00AF5295" w:rsidP="00AF5295">
            <w:pPr>
              <w:spacing w:before="100" w:beforeAutospacing="1" w:after="100" w:afterAutospacing="1"/>
              <w:ind w:firstLine="709"/>
              <w:jc w:val="both"/>
              <w:rPr>
                <w:color w:val="000000"/>
                <w:sz w:val="28"/>
                <w:szCs w:val="28"/>
              </w:rPr>
            </w:pPr>
            <w:r w:rsidRPr="006A091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spacing w:before="100" w:beforeAutospacing="1" w:after="100" w:afterAutospacing="1"/>
              <w:ind w:firstLine="709"/>
              <w:jc w:val="both"/>
              <w:rPr>
                <w:color w:val="000000"/>
                <w:sz w:val="28"/>
                <w:szCs w:val="28"/>
              </w:rPr>
            </w:pPr>
            <w:r w:rsidRPr="006A091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spacing w:before="100" w:beforeAutospacing="1" w:after="100" w:afterAutospacing="1"/>
              <w:ind w:firstLine="709"/>
              <w:jc w:val="both"/>
              <w:rPr>
                <w:color w:val="000000"/>
                <w:sz w:val="28"/>
                <w:szCs w:val="28"/>
              </w:rPr>
            </w:pPr>
            <w:r w:rsidRPr="006A0910">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6A0910">
              <w:rPr>
                <w:color w:val="000000"/>
                <w:sz w:val="28"/>
                <w:szCs w:val="28"/>
              </w:rPr>
              <w:lastRenderedPageBreak/>
              <w:t>монологической речью, отсутствием логичности и последовательности. Допускаются серьезные ошибки в содержании ответа.</w:t>
            </w:r>
          </w:p>
        </w:tc>
      </w:tr>
      <w:tr w:rsidR="00AF5295" w:rsidRPr="00E836D2" w:rsidTr="00AF5295">
        <w:tc>
          <w:tcPr>
            <w:tcW w:w="3256" w:type="dxa"/>
            <w:vMerge w:val="restart"/>
          </w:tcPr>
          <w:p w:rsidR="00AF5295" w:rsidRPr="006A0910" w:rsidRDefault="00AF5295" w:rsidP="00AF5295">
            <w:pPr>
              <w:jc w:val="center"/>
              <w:rPr>
                <w:b/>
                <w:color w:val="000000"/>
                <w:sz w:val="28"/>
                <w:szCs w:val="28"/>
              </w:rPr>
            </w:pPr>
            <w:r w:rsidRPr="006A0910">
              <w:rPr>
                <w:b/>
                <w:color w:val="000000"/>
                <w:sz w:val="28"/>
                <w:szCs w:val="28"/>
              </w:rPr>
              <w:lastRenderedPageBreak/>
              <w:t>собеседование</w:t>
            </w:r>
          </w:p>
        </w:tc>
        <w:tc>
          <w:tcPr>
            <w:tcW w:w="6378" w:type="dxa"/>
          </w:tcPr>
          <w:p w:rsidR="00AF5295" w:rsidRPr="006A0910" w:rsidRDefault="00AF5295" w:rsidP="00AF5295">
            <w:pPr>
              <w:spacing w:before="100" w:beforeAutospacing="1" w:after="100" w:afterAutospacing="1"/>
              <w:ind w:firstLine="709"/>
              <w:jc w:val="both"/>
              <w:rPr>
                <w:b/>
                <w:color w:val="000000"/>
                <w:sz w:val="28"/>
                <w:szCs w:val="28"/>
              </w:rPr>
            </w:pPr>
            <w:r w:rsidRPr="006A0910">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spacing w:before="100" w:beforeAutospacing="1" w:after="100" w:afterAutospacing="1"/>
              <w:ind w:firstLine="709"/>
              <w:jc w:val="both"/>
              <w:rPr>
                <w:b/>
                <w:color w:val="000000"/>
                <w:sz w:val="28"/>
                <w:szCs w:val="28"/>
              </w:rPr>
            </w:pPr>
            <w:r w:rsidRPr="006A0910">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spacing w:before="100" w:beforeAutospacing="1" w:after="100" w:afterAutospacing="1"/>
              <w:ind w:firstLine="709"/>
              <w:jc w:val="both"/>
              <w:rPr>
                <w:color w:val="000000"/>
                <w:sz w:val="28"/>
                <w:szCs w:val="28"/>
              </w:rPr>
            </w:pPr>
            <w:r w:rsidRPr="006A0910">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spacing w:before="100" w:beforeAutospacing="1" w:after="100" w:afterAutospacing="1"/>
              <w:ind w:firstLine="709"/>
              <w:jc w:val="both"/>
              <w:rPr>
                <w:color w:val="000000"/>
                <w:sz w:val="28"/>
                <w:szCs w:val="28"/>
              </w:rPr>
            </w:pPr>
            <w:r w:rsidRPr="006A0910">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AF5295" w:rsidRPr="00E836D2" w:rsidTr="00AF5295">
        <w:tc>
          <w:tcPr>
            <w:tcW w:w="3256" w:type="dxa"/>
            <w:vMerge w:val="restart"/>
          </w:tcPr>
          <w:p w:rsidR="00AF5295" w:rsidRPr="006A0910" w:rsidRDefault="00AF5295" w:rsidP="00AF5295">
            <w:pPr>
              <w:jc w:val="center"/>
              <w:rPr>
                <w:b/>
                <w:color w:val="000000"/>
                <w:sz w:val="28"/>
                <w:szCs w:val="28"/>
                <w:highlight w:val="yellow"/>
              </w:rPr>
            </w:pPr>
            <w:r w:rsidRPr="006A0910">
              <w:rPr>
                <w:b/>
                <w:color w:val="000000"/>
                <w:sz w:val="28"/>
                <w:szCs w:val="28"/>
              </w:rPr>
              <w:t>тестирование</w:t>
            </w:r>
          </w:p>
        </w:tc>
        <w:tc>
          <w:tcPr>
            <w:tcW w:w="6378" w:type="dxa"/>
          </w:tcPr>
          <w:p w:rsidR="00AF5295" w:rsidRPr="00662F53" w:rsidRDefault="00AF5295" w:rsidP="00AF5295">
            <w:pPr>
              <w:ind w:firstLine="709"/>
              <w:jc w:val="both"/>
              <w:rPr>
                <w:b/>
                <w:color w:val="000000"/>
                <w:sz w:val="28"/>
                <w:szCs w:val="28"/>
              </w:rPr>
            </w:pPr>
            <w:r w:rsidRPr="00662F53">
              <w:rPr>
                <w:color w:val="000000"/>
                <w:sz w:val="28"/>
                <w:szCs w:val="28"/>
              </w:rPr>
              <w:t>Оценка «ОТЛИЧНО» выставляется при условии 9</w:t>
            </w:r>
            <w:r>
              <w:rPr>
                <w:color w:val="000000"/>
                <w:sz w:val="28"/>
                <w:szCs w:val="28"/>
              </w:rPr>
              <w:t>1</w:t>
            </w:r>
            <w:r w:rsidRPr="00662F53">
              <w:rPr>
                <w:color w:val="000000"/>
                <w:sz w:val="28"/>
                <w:szCs w:val="28"/>
              </w:rPr>
              <w:t>-100% правильных ответов</w:t>
            </w:r>
          </w:p>
        </w:tc>
      </w:tr>
      <w:tr w:rsidR="00AF5295" w:rsidRPr="00E836D2" w:rsidTr="00AF5295">
        <w:tc>
          <w:tcPr>
            <w:tcW w:w="3256" w:type="dxa"/>
            <w:vMerge/>
          </w:tcPr>
          <w:p w:rsidR="00AF5295" w:rsidRPr="006A0910" w:rsidRDefault="00AF5295" w:rsidP="00AF5295">
            <w:pPr>
              <w:jc w:val="center"/>
              <w:rPr>
                <w:b/>
                <w:color w:val="000000"/>
                <w:sz w:val="28"/>
                <w:szCs w:val="28"/>
                <w:highlight w:val="yellow"/>
              </w:rPr>
            </w:pPr>
          </w:p>
        </w:tc>
        <w:tc>
          <w:tcPr>
            <w:tcW w:w="6378" w:type="dxa"/>
          </w:tcPr>
          <w:p w:rsidR="00AF5295" w:rsidRPr="00662F53" w:rsidRDefault="00AF5295" w:rsidP="00AF5295">
            <w:pPr>
              <w:ind w:firstLine="709"/>
              <w:jc w:val="both"/>
              <w:rPr>
                <w:b/>
                <w:color w:val="000000"/>
                <w:sz w:val="28"/>
                <w:szCs w:val="28"/>
              </w:rPr>
            </w:pPr>
            <w:r w:rsidRPr="00662F53">
              <w:rPr>
                <w:color w:val="000000"/>
                <w:sz w:val="28"/>
                <w:szCs w:val="28"/>
              </w:rPr>
              <w:t xml:space="preserve">Оценка «ХОРОШО» выставляется при условии </w:t>
            </w:r>
            <w:r>
              <w:rPr>
                <w:color w:val="000000"/>
                <w:sz w:val="28"/>
                <w:szCs w:val="28"/>
              </w:rPr>
              <w:t>81</w:t>
            </w:r>
            <w:r w:rsidRPr="00662F53">
              <w:rPr>
                <w:color w:val="000000"/>
                <w:sz w:val="28"/>
                <w:szCs w:val="28"/>
              </w:rPr>
              <w:t>-9</w:t>
            </w:r>
            <w:r>
              <w:rPr>
                <w:color w:val="000000"/>
                <w:sz w:val="28"/>
                <w:szCs w:val="28"/>
              </w:rPr>
              <w:t>0</w:t>
            </w:r>
            <w:r w:rsidRPr="00662F53">
              <w:rPr>
                <w:color w:val="000000"/>
                <w:sz w:val="28"/>
                <w:szCs w:val="28"/>
              </w:rPr>
              <w:t>% правильных ответов</w:t>
            </w:r>
          </w:p>
        </w:tc>
      </w:tr>
      <w:tr w:rsidR="00AF5295" w:rsidRPr="00E836D2" w:rsidTr="00AF5295">
        <w:tc>
          <w:tcPr>
            <w:tcW w:w="3256" w:type="dxa"/>
            <w:vMerge/>
          </w:tcPr>
          <w:p w:rsidR="00AF5295" w:rsidRPr="006A0910" w:rsidRDefault="00AF5295" w:rsidP="00AF5295">
            <w:pPr>
              <w:jc w:val="center"/>
              <w:rPr>
                <w:b/>
                <w:color w:val="000000"/>
                <w:sz w:val="28"/>
                <w:szCs w:val="28"/>
                <w:highlight w:val="yellow"/>
              </w:rPr>
            </w:pPr>
          </w:p>
        </w:tc>
        <w:tc>
          <w:tcPr>
            <w:tcW w:w="6378" w:type="dxa"/>
          </w:tcPr>
          <w:p w:rsidR="00AF5295" w:rsidRPr="00662F53" w:rsidRDefault="00AF5295" w:rsidP="00AF5295">
            <w:pPr>
              <w:ind w:firstLine="709"/>
              <w:jc w:val="both"/>
              <w:rPr>
                <w:b/>
                <w:color w:val="000000"/>
                <w:sz w:val="28"/>
                <w:szCs w:val="28"/>
              </w:rPr>
            </w:pPr>
            <w:r w:rsidRPr="00662F53">
              <w:rPr>
                <w:color w:val="000000"/>
                <w:sz w:val="28"/>
                <w:szCs w:val="28"/>
              </w:rPr>
              <w:t xml:space="preserve">Оценка «УДОВЛЕТВОРИТЕЛЬНО» выставляется при условии </w:t>
            </w:r>
            <w:r>
              <w:rPr>
                <w:color w:val="000000"/>
                <w:sz w:val="28"/>
                <w:szCs w:val="28"/>
              </w:rPr>
              <w:t>71</w:t>
            </w:r>
            <w:r w:rsidRPr="00662F53">
              <w:rPr>
                <w:color w:val="000000"/>
                <w:sz w:val="28"/>
                <w:szCs w:val="28"/>
              </w:rPr>
              <w:t>-</w:t>
            </w:r>
            <w:r>
              <w:rPr>
                <w:color w:val="000000"/>
                <w:sz w:val="28"/>
                <w:szCs w:val="28"/>
              </w:rPr>
              <w:t>80</w:t>
            </w:r>
            <w:r w:rsidRPr="00662F53">
              <w:rPr>
                <w:color w:val="000000"/>
                <w:sz w:val="28"/>
                <w:szCs w:val="28"/>
              </w:rPr>
              <w:t>% правильных ответов</w:t>
            </w:r>
          </w:p>
        </w:tc>
      </w:tr>
      <w:tr w:rsidR="00AF5295" w:rsidRPr="00E836D2" w:rsidTr="00AF5295">
        <w:tc>
          <w:tcPr>
            <w:tcW w:w="3256" w:type="dxa"/>
            <w:vMerge/>
          </w:tcPr>
          <w:p w:rsidR="00AF5295" w:rsidRPr="006A0910" w:rsidRDefault="00AF5295" w:rsidP="00AF5295">
            <w:pPr>
              <w:jc w:val="center"/>
              <w:rPr>
                <w:b/>
                <w:color w:val="000000"/>
                <w:sz w:val="28"/>
                <w:szCs w:val="28"/>
                <w:highlight w:val="yellow"/>
              </w:rPr>
            </w:pPr>
          </w:p>
        </w:tc>
        <w:tc>
          <w:tcPr>
            <w:tcW w:w="6378" w:type="dxa"/>
          </w:tcPr>
          <w:p w:rsidR="00AF5295" w:rsidRPr="00662F53" w:rsidRDefault="00AF5295" w:rsidP="00AF5295">
            <w:pPr>
              <w:spacing w:before="100" w:beforeAutospacing="1" w:after="100" w:afterAutospacing="1"/>
              <w:ind w:firstLine="709"/>
              <w:jc w:val="both"/>
              <w:rPr>
                <w:b/>
                <w:color w:val="000000"/>
                <w:sz w:val="28"/>
                <w:szCs w:val="28"/>
              </w:rPr>
            </w:pPr>
            <w:r w:rsidRPr="00662F53">
              <w:rPr>
                <w:color w:val="000000"/>
                <w:sz w:val="28"/>
                <w:szCs w:val="28"/>
              </w:rPr>
              <w:t xml:space="preserve">Оценка «НЕУДОВЛЕТВОРИТЕЛЬНО» выставляется при условии </w:t>
            </w:r>
            <w:r>
              <w:rPr>
                <w:color w:val="000000"/>
                <w:sz w:val="28"/>
                <w:szCs w:val="28"/>
              </w:rPr>
              <w:t>70</w:t>
            </w:r>
            <w:r w:rsidRPr="00662F53">
              <w:rPr>
                <w:color w:val="000000"/>
                <w:sz w:val="28"/>
                <w:szCs w:val="28"/>
              </w:rPr>
              <w:t>% и меньше правильных ответов.</w:t>
            </w:r>
          </w:p>
        </w:tc>
      </w:tr>
      <w:tr w:rsidR="00AF5295" w:rsidRPr="00E836D2" w:rsidTr="00AF5295">
        <w:tc>
          <w:tcPr>
            <w:tcW w:w="3256" w:type="dxa"/>
            <w:vMerge w:val="restart"/>
          </w:tcPr>
          <w:p w:rsidR="00AF5295" w:rsidRPr="006A0910" w:rsidRDefault="00AF5295" w:rsidP="00AF5295">
            <w:pPr>
              <w:jc w:val="center"/>
              <w:rPr>
                <w:b/>
                <w:color w:val="000000"/>
                <w:sz w:val="28"/>
                <w:szCs w:val="28"/>
              </w:rPr>
            </w:pPr>
            <w:r w:rsidRPr="006A0910">
              <w:rPr>
                <w:b/>
                <w:color w:val="000000"/>
                <w:sz w:val="28"/>
                <w:szCs w:val="28"/>
              </w:rPr>
              <w:t xml:space="preserve">решение ситуационных </w:t>
            </w:r>
          </w:p>
          <w:p w:rsidR="00AF5295" w:rsidRPr="006A0910" w:rsidRDefault="00AF5295" w:rsidP="00AF5295">
            <w:pPr>
              <w:jc w:val="center"/>
              <w:rPr>
                <w:b/>
                <w:color w:val="000000"/>
                <w:sz w:val="28"/>
                <w:szCs w:val="28"/>
              </w:rPr>
            </w:pPr>
            <w:r w:rsidRPr="006A0910">
              <w:rPr>
                <w:b/>
                <w:color w:val="000000"/>
                <w:sz w:val="28"/>
                <w:szCs w:val="28"/>
              </w:rPr>
              <w:t>задач</w:t>
            </w:r>
          </w:p>
          <w:p w:rsidR="00AF5295" w:rsidRPr="006A0910" w:rsidRDefault="00AF5295" w:rsidP="00AF5295">
            <w:pPr>
              <w:jc w:val="center"/>
              <w:rPr>
                <w:b/>
                <w:color w:val="000000"/>
                <w:sz w:val="28"/>
                <w:szCs w:val="28"/>
              </w:rPr>
            </w:pPr>
          </w:p>
        </w:tc>
        <w:tc>
          <w:tcPr>
            <w:tcW w:w="6378" w:type="dxa"/>
          </w:tcPr>
          <w:p w:rsidR="00AF5295" w:rsidRPr="006A0910" w:rsidRDefault="00AF5295" w:rsidP="00AF5295">
            <w:pPr>
              <w:ind w:firstLine="709"/>
              <w:jc w:val="both"/>
              <w:rPr>
                <w:b/>
                <w:sz w:val="28"/>
                <w:szCs w:val="28"/>
              </w:rPr>
            </w:pPr>
            <w:r w:rsidRPr="006A0910">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6A0910">
              <w:rPr>
                <w:sz w:val="28"/>
                <w:szCs w:val="28"/>
              </w:rPr>
              <w:t>т.ч</w:t>
            </w:r>
            <w:proofErr w:type="spellEnd"/>
            <w:r w:rsidRPr="006A0910">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ind w:firstLine="709"/>
              <w:jc w:val="both"/>
              <w:rPr>
                <w:sz w:val="28"/>
                <w:szCs w:val="28"/>
              </w:rPr>
            </w:pPr>
            <w:r w:rsidRPr="006A0910">
              <w:rPr>
                <w:sz w:val="28"/>
                <w:szCs w:val="28"/>
              </w:rPr>
              <w:t>Оценка «ХОРОШО» выставляется если обучающимся дан правильный ответ на вопрос задачи.</w:t>
            </w:r>
            <w:r w:rsidRPr="006A0910">
              <w:rPr>
                <w:sz w:val="28"/>
                <w:szCs w:val="28"/>
                <w:shd w:val="clear" w:color="auto" w:fill="FFFFFF"/>
              </w:rPr>
              <w:t xml:space="preserve"> Объяснение хода ее решения подробное, но </w:t>
            </w:r>
            <w:r w:rsidRPr="006A0910">
              <w:rPr>
                <w:sz w:val="28"/>
                <w:szCs w:val="28"/>
                <w:shd w:val="clear" w:color="auto" w:fill="FFFFFF"/>
              </w:rPr>
              <w:lastRenderedPageBreak/>
              <w:t xml:space="preserve">недостаточно логичное, с единичными ошибками в деталях, некоторыми затруднениями в теоретическом обосновании (в </w:t>
            </w:r>
            <w:proofErr w:type="spellStart"/>
            <w:r w:rsidRPr="006A0910">
              <w:rPr>
                <w:sz w:val="28"/>
                <w:szCs w:val="28"/>
                <w:shd w:val="clear" w:color="auto" w:fill="FFFFFF"/>
              </w:rPr>
              <w:t>т.ч</w:t>
            </w:r>
            <w:proofErr w:type="spellEnd"/>
            <w:r w:rsidRPr="006A0910">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ind w:firstLine="709"/>
              <w:jc w:val="both"/>
              <w:rPr>
                <w:sz w:val="28"/>
                <w:szCs w:val="28"/>
              </w:rPr>
            </w:pPr>
            <w:r w:rsidRPr="006A0910">
              <w:rPr>
                <w:sz w:val="28"/>
                <w:szCs w:val="28"/>
              </w:rPr>
              <w:t>Оценка «УДОВЛЕТВОРИТЕЛЬНО» выставляется если обучающимся дан правильный ответ на вопрос задачи.</w:t>
            </w:r>
            <w:r w:rsidRPr="006A091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6A0910">
              <w:rPr>
                <w:sz w:val="28"/>
                <w:szCs w:val="28"/>
                <w:shd w:val="clear" w:color="auto" w:fill="FFFFFF"/>
              </w:rPr>
              <w:t>т.ч</w:t>
            </w:r>
            <w:proofErr w:type="spellEnd"/>
            <w:r w:rsidRPr="006A0910">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F5295" w:rsidRPr="00E836D2" w:rsidTr="00AF5295">
        <w:tc>
          <w:tcPr>
            <w:tcW w:w="3256" w:type="dxa"/>
            <w:vMerge/>
          </w:tcPr>
          <w:p w:rsidR="00AF5295" w:rsidRPr="006A0910" w:rsidRDefault="00AF5295" w:rsidP="00AF5295">
            <w:pPr>
              <w:jc w:val="center"/>
              <w:rPr>
                <w:b/>
                <w:color w:val="000000"/>
                <w:sz w:val="28"/>
                <w:szCs w:val="28"/>
              </w:rPr>
            </w:pPr>
          </w:p>
        </w:tc>
        <w:tc>
          <w:tcPr>
            <w:tcW w:w="6378" w:type="dxa"/>
          </w:tcPr>
          <w:p w:rsidR="00AF5295" w:rsidRPr="006A0910" w:rsidRDefault="00AF5295" w:rsidP="00AF5295">
            <w:pPr>
              <w:ind w:firstLine="709"/>
              <w:jc w:val="both"/>
              <w:rPr>
                <w:sz w:val="28"/>
                <w:szCs w:val="28"/>
              </w:rPr>
            </w:pPr>
            <w:r w:rsidRPr="006A0910">
              <w:rPr>
                <w:sz w:val="28"/>
                <w:szCs w:val="28"/>
              </w:rPr>
              <w:t>Оценка «НЕУДОВЛЕТВОРИТЕЛЬНО» выставляется если обучающимся дан правильный ответ на вопрос задачи</w:t>
            </w:r>
            <w:r w:rsidRPr="006A0910">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6A0910">
              <w:rPr>
                <w:sz w:val="28"/>
                <w:szCs w:val="28"/>
                <w:shd w:val="clear" w:color="auto" w:fill="FFFFFF"/>
              </w:rPr>
              <w:t>т.ч</w:t>
            </w:r>
            <w:proofErr w:type="spellEnd"/>
            <w:r w:rsidRPr="006A0910">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Default="007E7400" w:rsidP="00E836D2">
      <w:pPr>
        <w:ind w:firstLine="709"/>
        <w:jc w:val="both"/>
        <w:rPr>
          <w:color w:val="000000"/>
          <w:sz w:val="28"/>
          <w:szCs w:val="28"/>
          <w:highlight w:val="yellow"/>
        </w:rPr>
      </w:pPr>
    </w:p>
    <w:p w:rsidR="005849E9" w:rsidRPr="00E836D2" w:rsidRDefault="005849E9" w:rsidP="00E836D2">
      <w:pPr>
        <w:ind w:firstLine="709"/>
        <w:jc w:val="both"/>
        <w:rPr>
          <w:color w:val="000000"/>
          <w:sz w:val="28"/>
          <w:szCs w:val="28"/>
          <w:highlight w:val="yellow"/>
        </w:rPr>
      </w:pPr>
    </w:p>
    <w:p w:rsidR="007E7400" w:rsidRDefault="007E7400" w:rsidP="003D07F3">
      <w:pPr>
        <w:pStyle w:val="a5"/>
        <w:numPr>
          <w:ilvl w:val="0"/>
          <w:numId w:val="1"/>
        </w:numP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rsidR="00764BFC"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764BFC" w:rsidRPr="00764BFC">
        <w:rPr>
          <w:rFonts w:ascii="Times New Roman" w:hAnsi="Times New Roman"/>
          <w:color w:val="000000"/>
          <w:sz w:val="28"/>
          <w:szCs w:val="28"/>
        </w:rPr>
        <w:t xml:space="preserve"> </w:t>
      </w:r>
      <w:r w:rsidR="00805F9C">
        <w:rPr>
          <w:rFonts w:ascii="Times New Roman" w:hAnsi="Times New Roman"/>
          <w:color w:val="000000"/>
          <w:sz w:val="28"/>
          <w:szCs w:val="28"/>
        </w:rPr>
        <w:t>экзамена</w:t>
      </w:r>
      <w:r w:rsidR="00764BFC">
        <w:rPr>
          <w:rFonts w:ascii="Times New Roman" w:hAnsi="Times New Roman"/>
          <w:color w:val="000000"/>
          <w:sz w:val="28"/>
          <w:szCs w:val="28"/>
        </w:rPr>
        <w:t>.</w:t>
      </w:r>
      <w:r w:rsidR="00764BFC" w:rsidRPr="00E836D2">
        <w:rPr>
          <w:rFonts w:ascii="Times New Roman" w:hAnsi="Times New Roman"/>
          <w:color w:val="000000"/>
          <w:sz w:val="28"/>
          <w:szCs w:val="28"/>
        </w:rPr>
        <w:t xml:space="preserve"> </w:t>
      </w:r>
    </w:p>
    <w:p w:rsidR="00D259E6" w:rsidRDefault="00D259E6"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w:t>
      </w:r>
      <w:r w:rsidRPr="00E836D2">
        <w:rPr>
          <w:rFonts w:ascii="Times New Roman" w:hAnsi="Times New Roman"/>
          <w:color w:val="000000"/>
          <w:sz w:val="28"/>
          <w:szCs w:val="28"/>
        </w:rPr>
        <w:t xml:space="preserve">роводится </w:t>
      </w:r>
      <w:r w:rsidRPr="00D259E6">
        <w:rPr>
          <w:rFonts w:ascii="Times New Roman" w:hAnsi="Times New Roman"/>
          <w:color w:val="000000"/>
          <w:sz w:val="28"/>
          <w:szCs w:val="28"/>
        </w:rPr>
        <w:t>по экзаменационным билетам</w:t>
      </w:r>
      <w:r>
        <w:rPr>
          <w:rFonts w:ascii="Times New Roman" w:hAnsi="Times New Roman"/>
          <w:color w:val="000000"/>
          <w:sz w:val="28"/>
          <w:szCs w:val="28"/>
        </w:rPr>
        <w:t xml:space="preserve">, первый вопрос представлен </w:t>
      </w:r>
      <w:r w:rsidR="00764BFC">
        <w:rPr>
          <w:rFonts w:ascii="Times New Roman" w:hAnsi="Times New Roman"/>
          <w:color w:val="000000"/>
          <w:sz w:val="28"/>
          <w:szCs w:val="28"/>
        </w:rPr>
        <w:t>в форме тестирования</w:t>
      </w:r>
      <w:r w:rsidR="007E7400" w:rsidRPr="00E836D2">
        <w:rPr>
          <w:rFonts w:ascii="Times New Roman" w:hAnsi="Times New Roman"/>
          <w:color w:val="000000"/>
          <w:sz w:val="28"/>
          <w:szCs w:val="28"/>
        </w:rPr>
        <w:t xml:space="preserve"> </w:t>
      </w:r>
      <w:r w:rsidR="00764BFC" w:rsidRPr="005870B2">
        <w:rPr>
          <w:rFonts w:ascii="Times New Roman" w:hAnsi="Times New Roman"/>
          <w:color w:val="000000"/>
          <w:sz w:val="28"/>
          <w:szCs w:val="28"/>
        </w:rPr>
        <w:t>в информационной системе Университета</w:t>
      </w:r>
      <w:r>
        <w:rPr>
          <w:rFonts w:ascii="Times New Roman" w:hAnsi="Times New Roman"/>
          <w:color w:val="000000"/>
          <w:sz w:val="28"/>
          <w:szCs w:val="28"/>
        </w:rPr>
        <w:t>.</w:t>
      </w:r>
    </w:p>
    <w:p w:rsidR="00D259E6" w:rsidRDefault="00D259E6" w:rsidP="00E836D2">
      <w:pPr>
        <w:pStyle w:val="a5"/>
        <w:ind w:left="0" w:firstLine="709"/>
        <w:rPr>
          <w:rFonts w:ascii="Times New Roman" w:hAnsi="Times New Roman"/>
          <w:b/>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D259E6" w:rsidRPr="00D259E6" w:rsidRDefault="00D259E6" w:rsidP="00D259E6">
      <w:pPr>
        <w:pStyle w:val="a5"/>
        <w:ind w:left="0" w:firstLine="709"/>
        <w:rPr>
          <w:rFonts w:ascii="Times New Roman" w:hAnsi="Times New Roman"/>
          <w:color w:val="000000"/>
          <w:sz w:val="28"/>
          <w:szCs w:val="28"/>
        </w:rPr>
      </w:pPr>
      <w:r w:rsidRPr="00D259E6">
        <w:rPr>
          <w:rFonts w:ascii="Times New Roman" w:hAnsi="Times New Roman"/>
          <w:color w:val="000000"/>
          <w:sz w:val="28"/>
          <w:szCs w:val="28"/>
        </w:rPr>
        <w:t>(Расчет дисциплинарного рейтинга осуществляется следующим образом:</w:t>
      </w:r>
    </w:p>
    <w:p w:rsidR="00D259E6" w:rsidRPr="00D259E6" w:rsidRDefault="00D259E6" w:rsidP="00D259E6">
      <w:pPr>
        <w:pStyle w:val="a5"/>
        <w:ind w:left="0" w:firstLine="709"/>
        <w:rPr>
          <w:rFonts w:ascii="Times New Roman" w:hAnsi="Times New Roman"/>
          <w:sz w:val="28"/>
          <w:szCs w:val="28"/>
        </w:rPr>
      </w:pPr>
      <w:r w:rsidRPr="00D259E6">
        <w:rPr>
          <w:rFonts w:ascii="Times New Roman" w:hAnsi="Times New Roman"/>
          <w:sz w:val="28"/>
          <w:szCs w:val="28"/>
        </w:rPr>
        <w:t xml:space="preserve">форма промежуточной аттестации по дисциплине– экзамен: </w:t>
      </w:r>
      <w:proofErr w:type="spellStart"/>
      <w:r w:rsidRPr="00D259E6">
        <w:rPr>
          <w:rFonts w:ascii="Times New Roman" w:hAnsi="Times New Roman"/>
          <w:sz w:val="28"/>
          <w:szCs w:val="28"/>
        </w:rPr>
        <w:t>Рд</w:t>
      </w:r>
      <w:proofErr w:type="spellEnd"/>
      <w:r w:rsidRPr="00D259E6">
        <w:rPr>
          <w:rFonts w:ascii="Times New Roman" w:hAnsi="Times New Roman"/>
          <w:sz w:val="28"/>
          <w:szCs w:val="28"/>
        </w:rPr>
        <w:t>=</w:t>
      </w:r>
      <w:proofErr w:type="spellStart"/>
      <w:r w:rsidRPr="00D259E6">
        <w:rPr>
          <w:rFonts w:ascii="Times New Roman" w:hAnsi="Times New Roman"/>
          <w:sz w:val="28"/>
          <w:szCs w:val="28"/>
        </w:rPr>
        <w:t>Рт+Рб+Рэ</w:t>
      </w:r>
      <w:proofErr w:type="spellEnd"/>
      <w:r w:rsidRPr="00D259E6">
        <w:rPr>
          <w:rFonts w:ascii="Times New Roman" w:hAnsi="Times New Roman"/>
          <w:sz w:val="28"/>
          <w:szCs w:val="28"/>
        </w:rPr>
        <w:t>, где</w:t>
      </w:r>
    </w:p>
    <w:p w:rsidR="00D259E6" w:rsidRPr="00D259E6" w:rsidRDefault="00D259E6" w:rsidP="00D259E6">
      <w:pPr>
        <w:pStyle w:val="a5"/>
        <w:ind w:left="0" w:firstLine="709"/>
        <w:rPr>
          <w:rFonts w:ascii="Times New Roman" w:hAnsi="Times New Roman"/>
          <w:sz w:val="28"/>
          <w:szCs w:val="28"/>
        </w:rPr>
      </w:pPr>
      <w:proofErr w:type="spellStart"/>
      <w:r w:rsidRPr="00D259E6">
        <w:rPr>
          <w:rFonts w:ascii="Times New Roman" w:hAnsi="Times New Roman"/>
          <w:b/>
          <w:sz w:val="28"/>
          <w:szCs w:val="28"/>
        </w:rPr>
        <w:t>Рб</w:t>
      </w:r>
      <w:proofErr w:type="spellEnd"/>
      <w:r w:rsidRPr="00D259E6">
        <w:rPr>
          <w:rFonts w:ascii="Times New Roman" w:hAnsi="Times New Roman"/>
          <w:b/>
          <w:sz w:val="28"/>
          <w:szCs w:val="28"/>
        </w:rPr>
        <w:t xml:space="preserve"> -</w:t>
      </w:r>
      <w:r w:rsidRPr="00D259E6">
        <w:rPr>
          <w:rFonts w:ascii="Times New Roman" w:hAnsi="Times New Roman"/>
          <w:sz w:val="28"/>
          <w:szCs w:val="28"/>
        </w:rPr>
        <w:t xml:space="preserve"> бонусный рейтинг;</w:t>
      </w:r>
    </w:p>
    <w:p w:rsidR="00D259E6" w:rsidRPr="00D259E6" w:rsidRDefault="00D259E6" w:rsidP="00D259E6">
      <w:pPr>
        <w:pStyle w:val="a5"/>
        <w:ind w:left="0" w:firstLine="709"/>
        <w:rPr>
          <w:rFonts w:ascii="Times New Roman" w:hAnsi="Times New Roman"/>
          <w:sz w:val="28"/>
          <w:szCs w:val="28"/>
        </w:rPr>
      </w:pPr>
      <w:proofErr w:type="spellStart"/>
      <w:r w:rsidRPr="00D259E6">
        <w:rPr>
          <w:rFonts w:ascii="Times New Roman" w:hAnsi="Times New Roman"/>
          <w:b/>
          <w:sz w:val="28"/>
          <w:szCs w:val="28"/>
        </w:rPr>
        <w:t>Рд</w:t>
      </w:r>
      <w:proofErr w:type="spellEnd"/>
      <w:r w:rsidRPr="00D259E6">
        <w:rPr>
          <w:rFonts w:ascii="Times New Roman" w:hAnsi="Times New Roman"/>
          <w:b/>
          <w:sz w:val="28"/>
          <w:szCs w:val="28"/>
        </w:rPr>
        <w:t xml:space="preserve"> -</w:t>
      </w:r>
      <w:r w:rsidRPr="00D259E6">
        <w:rPr>
          <w:rFonts w:ascii="Times New Roman" w:hAnsi="Times New Roman"/>
          <w:sz w:val="28"/>
          <w:szCs w:val="28"/>
        </w:rPr>
        <w:t xml:space="preserve"> дисциплинарные рейтинг;</w:t>
      </w:r>
    </w:p>
    <w:p w:rsidR="00D259E6" w:rsidRPr="00D259E6" w:rsidRDefault="00D259E6" w:rsidP="00D259E6">
      <w:pPr>
        <w:pStyle w:val="a5"/>
        <w:ind w:left="0" w:firstLine="709"/>
        <w:rPr>
          <w:rFonts w:ascii="Times New Roman" w:hAnsi="Times New Roman"/>
          <w:sz w:val="28"/>
          <w:szCs w:val="28"/>
        </w:rPr>
      </w:pPr>
      <w:proofErr w:type="spellStart"/>
      <w:r w:rsidRPr="00D259E6">
        <w:rPr>
          <w:rFonts w:ascii="Times New Roman" w:hAnsi="Times New Roman"/>
          <w:b/>
          <w:sz w:val="28"/>
          <w:szCs w:val="28"/>
        </w:rPr>
        <w:t>Рт</w:t>
      </w:r>
      <w:proofErr w:type="spellEnd"/>
      <w:r w:rsidRPr="00D259E6">
        <w:rPr>
          <w:rFonts w:ascii="Times New Roman" w:hAnsi="Times New Roman"/>
          <w:b/>
          <w:sz w:val="28"/>
          <w:szCs w:val="28"/>
        </w:rPr>
        <w:t xml:space="preserve"> -</w:t>
      </w:r>
      <w:r w:rsidRPr="00D259E6">
        <w:rPr>
          <w:rFonts w:ascii="Times New Roman" w:hAnsi="Times New Roman"/>
          <w:sz w:val="28"/>
          <w:szCs w:val="28"/>
        </w:rPr>
        <w:t xml:space="preserve"> текущий рейтинг;</w:t>
      </w:r>
    </w:p>
    <w:p w:rsidR="00D259E6" w:rsidRPr="00D259E6" w:rsidRDefault="00D259E6" w:rsidP="00D259E6">
      <w:pPr>
        <w:pStyle w:val="a5"/>
        <w:ind w:left="0" w:firstLine="709"/>
        <w:rPr>
          <w:rFonts w:ascii="Times New Roman" w:hAnsi="Times New Roman"/>
          <w:sz w:val="28"/>
          <w:szCs w:val="28"/>
        </w:rPr>
      </w:pPr>
      <w:proofErr w:type="spellStart"/>
      <w:r w:rsidRPr="00D259E6">
        <w:rPr>
          <w:rFonts w:ascii="Times New Roman" w:hAnsi="Times New Roman"/>
          <w:b/>
          <w:sz w:val="28"/>
          <w:szCs w:val="28"/>
        </w:rPr>
        <w:t>Рэ</w:t>
      </w:r>
      <w:proofErr w:type="spellEnd"/>
      <w:r w:rsidRPr="00D259E6">
        <w:rPr>
          <w:rFonts w:ascii="Times New Roman" w:hAnsi="Times New Roman"/>
          <w:b/>
          <w:sz w:val="28"/>
          <w:szCs w:val="28"/>
        </w:rPr>
        <w:t xml:space="preserve"> -</w:t>
      </w:r>
      <w:r w:rsidRPr="00D259E6">
        <w:rPr>
          <w:rFonts w:ascii="Times New Roman" w:hAnsi="Times New Roman"/>
          <w:sz w:val="28"/>
          <w:szCs w:val="28"/>
        </w:rPr>
        <w:t xml:space="preserve"> экзаменационный рейтинг)</w:t>
      </w:r>
    </w:p>
    <w:p w:rsidR="004C1CF6" w:rsidRPr="00E836D2" w:rsidRDefault="004C1CF6" w:rsidP="00E836D2">
      <w:pPr>
        <w:pStyle w:val="a5"/>
        <w:ind w:left="0" w:firstLine="709"/>
        <w:rPr>
          <w:rFonts w:ascii="Times New Roman" w:hAnsi="Times New Roman"/>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r w:rsidRPr="00E836D2">
        <w:rPr>
          <w:rFonts w:ascii="Times New Roman" w:hAnsi="Times New Roman"/>
          <w:sz w:val="28"/>
          <w:szCs w:val="28"/>
        </w:rPr>
        <w:t xml:space="preserve"> </w:t>
      </w:r>
    </w:p>
    <w:p w:rsidR="007E7400" w:rsidRPr="00D259E6" w:rsidRDefault="00D259E6" w:rsidP="00E836D2">
      <w:pPr>
        <w:pStyle w:val="a5"/>
        <w:ind w:left="0" w:firstLine="709"/>
        <w:rPr>
          <w:rStyle w:val="0pt"/>
          <w:lang w:eastAsia="en-US"/>
        </w:rPr>
      </w:pPr>
      <w:r w:rsidRPr="00D259E6">
        <w:rPr>
          <w:rFonts w:ascii="Times New Roman" w:hAnsi="Times New Roman"/>
          <w:b/>
          <w:color w:val="000000"/>
          <w:sz w:val="28"/>
          <w:szCs w:val="28"/>
        </w:rPr>
        <w:lastRenderedPageBreak/>
        <w:t>К</w:t>
      </w:r>
      <w:r w:rsidR="00065CD5" w:rsidRPr="00D259E6">
        <w:rPr>
          <w:rFonts w:ascii="Times New Roman" w:hAnsi="Times New Roman"/>
          <w:b/>
          <w:color w:val="000000"/>
          <w:sz w:val="28"/>
          <w:szCs w:val="28"/>
        </w:rPr>
        <w:t>ритери</w:t>
      </w:r>
      <w:r w:rsidRPr="00D259E6">
        <w:rPr>
          <w:rFonts w:ascii="Times New Roman" w:hAnsi="Times New Roman"/>
          <w:b/>
          <w:color w:val="000000"/>
          <w:sz w:val="28"/>
          <w:szCs w:val="28"/>
        </w:rPr>
        <w:t>и</w:t>
      </w:r>
      <w:r w:rsidR="00065CD5" w:rsidRPr="00D259E6">
        <w:rPr>
          <w:rFonts w:ascii="Times New Roman" w:hAnsi="Times New Roman"/>
          <w:b/>
          <w:color w:val="000000"/>
          <w:sz w:val="28"/>
          <w:szCs w:val="28"/>
        </w:rPr>
        <w:t>, применяемы</w:t>
      </w:r>
      <w:r w:rsidRPr="00D259E6">
        <w:rPr>
          <w:rFonts w:ascii="Times New Roman" w:hAnsi="Times New Roman"/>
          <w:b/>
          <w:color w:val="000000"/>
          <w:sz w:val="28"/>
          <w:szCs w:val="28"/>
        </w:rPr>
        <w:t>е</w:t>
      </w:r>
      <w:r w:rsidR="007E7400" w:rsidRPr="00D259E6">
        <w:rPr>
          <w:rFonts w:ascii="Times New Roman" w:hAnsi="Times New Roman"/>
          <w:b/>
          <w:color w:val="000000"/>
          <w:sz w:val="28"/>
          <w:szCs w:val="28"/>
        </w:rPr>
        <w:t xml:space="preserve"> для оценивания обучающихся на промежуточной аттестации</w:t>
      </w:r>
      <w:r w:rsidR="00065CD5" w:rsidRPr="00D259E6">
        <w:rPr>
          <w:rFonts w:ascii="Times New Roman" w:hAnsi="Times New Roman"/>
          <w:b/>
          <w:color w:val="000000"/>
          <w:sz w:val="28"/>
          <w:szCs w:val="28"/>
        </w:rPr>
        <w:t xml:space="preserve"> для определения экзаменационного рейтинга.</w:t>
      </w:r>
    </w:p>
    <w:p w:rsidR="00D259E6" w:rsidRDefault="00D259E6" w:rsidP="00D259E6">
      <w:pPr>
        <w:pStyle w:val="21"/>
        <w:shd w:val="clear" w:color="auto" w:fill="auto"/>
        <w:spacing w:after="176" w:line="365" w:lineRule="exact"/>
        <w:ind w:left="20" w:right="20" w:firstLine="547"/>
        <w:jc w:val="both"/>
      </w:pPr>
      <w:r>
        <w:rPr>
          <w:rStyle w:val="0pt"/>
        </w:rPr>
        <w:t>Отлично</w:t>
      </w:r>
      <w:r>
        <w:t xml:space="preserve"> </w:t>
      </w:r>
      <w:r>
        <w:rPr>
          <w:rFonts w:eastAsiaTheme="majorEastAsia"/>
        </w:rPr>
        <w:t xml:space="preserve">— </w:t>
      </w:r>
      <w:r>
        <w:t>выставляется студенту, глубоко и прочно усвоившему программный материал, последовательно, грамотно и логически стройно ответившему на вопрос, увязывающему теоретические вопросы с практическим их применением. Студент свободно справляется с задачами, практическими вопросами, знает необходимый нормативный материал, владеет навыками решения профилактических вопросов. Умеет пользоваться гигиенической аппаратурой.</w:t>
      </w:r>
    </w:p>
    <w:p w:rsidR="00D259E6" w:rsidRDefault="00D259E6" w:rsidP="00D259E6">
      <w:pPr>
        <w:pStyle w:val="21"/>
        <w:shd w:val="clear" w:color="auto" w:fill="auto"/>
        <w:spacing w:after="180" w:line="370" w:lineRule="exact"/>
        <w:ind w:left="20" w:right="20" w:firstLine="547"/>
        <w:jc w:val="both"/>
      </w:pPr>
      <w:r>
        <w:rPr>
          <w:rStyle w:val="0pt"/>
        </w:rPr>
        <w:t>Хорошо</w:t>
      </w:r>
      <w:r>
        <w:t xml:space="preserve"> - выставляется студенту, твердо знающему программный материал, грамотно и по существу отвечающему на вопросы, не допускающему при ответе существенных ошибок. Студент умеет применять теоретические знания в практической деятельности, владеет навыками пользования гигиенической аппаратурой. Знает необходимый минимум гигиенических нормативов.</w:t>
      </w:r>
    </w:p>
    <w:p w:rsidR="00D259E6" w:rsidRDefault="00D259E6" w:rsidP="00D259E6">
      <w:pPr>
        <w:pStyle w:val="21"/>
        <w:shd w:val="clear" w:color="auto" w:fill="auto"/>
        <w:spacing w:after="180" w:line="370" w:lineRule="exact"/>
        <w:ind w:left="20" w:right="20" w:firstLine="547"/>
        <w:jc w:val="both"/>
      </w:pPr>
      <w:r>
        <w:rPr>
          <w:rStyle w:val="0pt"/>
        </w:rPr>
        <w:t>Удовлетворительно —</w:t>
      </w:r>
      <w:r>
        <w:rPr>
          <w:rFonts w:eastAsiaTheme="majorEastAsia"/>
        </w:rPr>
        <w:t xml:space="preserve"> </w:t>
      </w:r>
      <w:r>
        <w:t>выставляется студенту, имеющему знания лишь основных разделов предмета, но не усвоившему его деталей. Студент допускает неточности, недостаточно правильные формулировки, нарушения в последовательности ответа. Испытывает затруднения в выполнении обязательных навыков и приемов в общей гигиене. Слабо знает нормативный материал. Неуверенно выполняет практические работы и решает задачи.</w:t>
      </w:r>
    </w:p>
    <w:p w:rsidR="00D259E6" w:rsidRDefault="00D259E6" w:rsidP="00D259E6">
      <w:pPr>
        <w:pStyle w:val="21"/>
        <w:shd w:val="clear" w:color="auto" w:fill="auto"/>
        <w:spacing w:after="0" w:line="370" w:lineRule="exact"/>
        <w:ind w:left="20" w:right="20" w:firstLine="547"/>
        <w:jc w:val="both"/>
      </w:pPr>
      <w:r>
        <w:rPr>
          <w:rStyle w:val="0pt"/>
        </w:rPr>
        <w:t>Неудовлетворительно</w:t>
      </w:r>
      <w:r>
        <w:t xml:space="preserve"> - выставляется студенту, который не знает значительной части программного материала, допускает существенные ошибки по основным разделам общей и частной гигиены. Студент не знает названий приборов, применяемых в гигиенической практике, обязательных гигиенических нормативов. Не может выполнить практическую работу, решить задачу, не дает ответы на дополнительные наводящие вопросы.</w:t>
      </w:r>
    </w:p>
    <w:p w:rsidR="007E7400" w:rsidRPr="00E836D2" w:rsidRDefault="007E7400" w:rsidP="00E836D2">
      <w:pPr>
        <w:pStyle w:val="a5"/>
        <w:ind w:left="0" w:firstLine="709"/>
        <w:rPr>
          <w:rFonts w:ascii="Times New Roman" w:hAnsi="Times New Roman"/>
          <w:color w:val="000000"/>
          <w:sz w:val="28"/>
          <w:szCs w:val="28"/>
        </w:rPr>
      </w:pPr>
    </w:p>
    <w:p w:rsidR="00680D3F" w:rsidRPr="00680D3F" w:rsidRDefault="007E7400" w:rsidP="00680D3F">
      <w:pPr>
        <w:pStyle w:val="a5"/>
        <w:ind w:left="0" w:firstLine="709"/>
        <w:jc w:val="center"/>
        <w:rPr>
          <w:rFonts w:ascii="Times New Roman" w:hAnsi="Times New Roman"/>
          <w:b/>
          <w:bCs/>
          <w:sz w:val="28"/>
          <w:szCs w:val="28"/>
        </w:rPr>
      </w:pPr>
      <w:r w:rsidRPr="00E836D2">
        <w:rPr>
          <w:rFonts w:ascii="Times New Roman" w:hAnsi="Times New Roman"/>
          <w:b/>
          <w:color w:val="000000"/>
          <w:sz w:val="28"/>
          <w:szCs w:val="28"/>
        </w:rPr>
        <w:t>Вопросы для проверки теоретических знаний по дисциплине</w:t>
      </w:r>
      <w:r w:rsidR="00680D3F">
        <w:rPr>
          <w:rFonts w:ascii="Times New Roman" w:hAnsi="Times New Roman"/>
          <w:b/>
          <w:color w:val="000000"/>
          <w:sz w:val="28"/>
          <w:szCs w:val="28"/>
        </w:rPr>
        <w:t xml:space="preserve"> </w:t>
      </w:r>
      <w:r w:rsidR="00680D3F" w:rsidRPr="00680D3F">
        <w:rPr>
          <w:rFonts w:ascii="Times New Roman" w:hAnsi="Times New Roman"/>
          <w:b/>
          <w:bCs/>
          <w:sz w:val="28"/>
          <w:szCs w:val="28"/>
        </w:rPr>
        <w:t>"Гигиена"</w:t>
      </w:r>
    </w:p>
    <w:p w:rsidR="005870B2" w:rsidRPr="00680D3F" w:rsidRDefault="00680D3F" w:rsidP="00680D3F">
      <w:pPr>
        <w:shd w:val="clear" w:color="auto" w:fill="FFFFFF"/>
        <w:tabs>
          <w:tab w:val="left" w:pos="468"/>
        </w:tabs>
        <w:jc w:val="center"/>
        <w:rPr>
          <w:sz w:val="28"/>
          <w:szCs w:val="28"/>
        </w:rPr>
      </w:pPr>
      <w:r w:rsidRPr="00680D3F">
        <w:rPr>
          <w:b/>
          <w:bCs/>
          <w:snapToGrid w:val="0"/>
          <w:sz w:val="28"/>
          <w:szCs w:val="28"/>
        </w:rPr>
        <w:t xml:space="preserve">для студентов </w:t>
      </w:r>
      <w:r w:rsidR="00F65AE6">
        <w:rPr>
          <w:b/>
          <w:bCs/>
          <w:snapToGrid w:val="0"/>
          <w:sz w:val="28"/>
          <w:szCs w:val="28"/>
        </w:rPr>
        <w:t>3</w:t>
      </w:r>
      <w:r w:rsidRPr="00680D3F">
        <w:rPr>
          <w:b/>
          <w:bCs/>
          <w:snapToGrid w:val="0"/>
          <w:sz w:val="28"/>
          <w:szCs w:val="28"/>
        </w:rPr>
        <w:t xml:space="preserve"> курса педиатрического факультета</w:t>
      </w:r>
    </w:p>
    <w:p w:rsidR="00680D3F" w:rsidRPr="00680D3F" w:rsidRDefault="00680D3F" w:rsidP="00773FF9">
      <w:pPr>
        <w:pStyle w:val="af2"/>
        <w:numPr>
          <w:ilvl w:val="0"/>
          <w:numId w:val="48"/>
        </w:numPr>
        <w:ind w:left="454" w:hanging="397"/>
        <w:jc w:val="both"/>
        <w:rPr>
          <w:sz w:val="28"/>
          <w:szCs w:val="28"/>
          <w:lang w:bidi="he-IL"/>
        </w:rPr>
      </w:pPr>
      <w:r w:rsidRPr="00680D3F">
        <w:rPr>
          <w:sz w:val="28"/>
          <w:szCs w:val="28"/>
          <w:lang w:bidi="he-IL"/>
        </w:rPr>
        <w:t xml:space="preserve">Предмет и содержание гигиены. Значение гигиены в деятельности врача педиатра. Понятие о первичной и вторичной профилактике заболеваний. </w:t>
      </w:r>
    </w:p>
    <w:p w:rsidR="00680D3F" w:rsidRPr="00680D3F" w:rsidRDefault="00680D3F" w:rsidP="00773FF9">
      <w:pPr>
        <w:pStyle w:val="af2"/>
        <w:numPr>
          <w:ilvl w:val="0"/>
          <w:numId w:val="48"/>
        </w:numPr>
        <w:ind w:left="454" w:hanging="397"/>
        <w:jc w:val="both"/>
        <w:rPr>
          <w:sz w:val="28"/>
          <w:szCs w:val="28"/>
          <w:lang w:bidi="he-IL"/>
        </w:rPr>
      </w:pPr>
      <w:r w:rsidRPr="00680D3F">
        <w:rPr>
          <w:sz w:val="28"/>
          <w:szCs w:val="28"/>
          <w:lang w:bidi="he-IL"/>
        </w:rPr>
        <w:t xml:space="preserve">История развития гигиены. Значение работ и вклад в развитие научной гигиены таких ученых как Ф.Ф. Эрисман, А.Л. </w:t>
      </w:r>
      <w:proofErr w:type="spellStart"/>
      <w:r w:rsidRPr="00680D3F">
        <w:rPr>
          <w:sz w:val="28"/>
          <w:szCs w:val="28"/>
          <w:lang w:bidi="he-IL"/>
        </w:rPr>
        <w:t>Доброславин</w:t>
      </w:r>
      <w:proofErr w:type="spellEnd"/>
      <w:r w:rsidRPr="00680D3F">
        <w:rPr>
          <w:sz w:val="28"/>
          <w:szCs w:val="28"/>
          <w:lang w:bidi="he-IL"/>
        </w:rPr>
        <w:t xml:space="preserve">, В.И. Вернадский. </w:t>
      </w:r>
    </w:p>
    <w:p w:rsidR="00680D3F" w:rsidRPr="00680D3F" w:rsidRDefault="00680D3F" w:rsidP="00773FF9">
      <w:pPr>
        <w:pStyle w:val="af2"/>
        <w:numPr>
          <w:ilvl w:val="0"/>
          <w:numId w:val="48"/>
        </w:numPr>
        <w:tabs>
          <w:tab w:val="left" w:pos="1"/>
          <w:tab w:val="left" w:pos="2655"/>
          <w:tab w:val="left" w:pos="4642"/>
          <w:tab w:val="left" w:pos="6504"/>
          <w:tab w:val="left" w:pos="7997"/>
        </w:tabs>
        <w:ind w:left="454" w:hanging="397"/>
        <w:jc w:val="both"/>
        <w:rPr>
          <w:sz w:val="28"/>
          <w:szCs w:val="28"/>
          <w:lang w:bidi="he-IL"/>
        </w:rPr>
      </w:pPr>
      <w:r w:rsidRPr="00680D3F">
        <w:rPr>
          <w:sz w:val="28"/>
          <w:szCs w:val="28"/>
          <w:lang w:bidi="he-IL"/>
        </w:rPr>
        <w:t xml:space="preserve">Профилактическая направленность отечественной медицины. </w:t>
      </w:r>
      <w:r w:rsidRPr="00680D3F">
        <w:rPr>
          <w:sz w:val="28"/>
          <w:szCs w:val="28"/>
          <w:lang w:bidi="he-IL"/>
        </w:rPr>
        <w:tab/>
        <w:t xml:space="preserve">Факторы, формирующие здоровье населения (генетические, природно-климатические, эндемические, эпидемиологические, профессиональные, социальные, экологические). </w:t>
      </w:r>
    </w:p>
    <w:p w:rsidR="00680D3F" w:rsidRPr="00680D3F" w:rsidRDefault="00680D3F" w:rsidP="00773FF9">
      <w:pPr>
        <w:widowControl w:val="0"/>
        <w:numPr>
          <w:ilvl w:val="0"/>
          <w:numId w:val="48"/>
        </w:numPr>
        <w:ind w:left="454" w:hanging="397"/>
        <w:jc w:val="both"/>
        <w:rPr>
          <w:snapToGrid w:val="0"/>
          <w:sz w:val="28"/>
          <w:szCs w:val="28"/>
        </w:rPr>
      </w:pPr>
      <w:r w:rsidRPr="00680D3F">
        <w:rPr>
          <w:snapToGrid w:val="0"/>
          <w:sz w:val="28"/>
          <w:szCs w:val="28"/>
        </w:rPr>
        <w:t xml:space="preserve">Гигиена детей и подростков - ее определение как возрастной гигиенической науки, цели и задачи, значение в профилактике детской заболеваемости. </w:t>
      </w:r>
    </w:p>
    <w:p w:rsidR="00680D3F" w:rsidRPr="00680D3F" w:rsidRDefault="00680D3F" w:rsidP="00773FF9">
      <w:pPr>
        <w:widowControl w:val="0"/>
        <w:numPr>
          <w:ilvl w:val="0"/>
          <w:numId w:val="48"/>
        </w:numPr>
        <w:ind w:left="454" w:hanging="397"/>
        <w:jc w:val="both"/>
        <w:rPr>
          <w:snapToGrid w:val="0"/>
          <w:sz w:val="28"/>
          <w:szCs w:val="28"/>
        </w:rPr>
      </w:pPr>
      <w:bookmarkStart w:id="5" w:name="e0_2_"/>
      <w:r w:rsidRPr="00680D3F">
        <w:rPr>
          <w:snapToGrid w:val="0"/>
          <w:sz w:val="28"/>
          <w:szCs w:val="28"/>
        </w:rPr>
        <w:t xml:space="preserve">Ф.Ф. Эрисман </w:t>
      </w:r>
      <w:bookmarkEnd w:id="5"/>
      <w:r w:rsidRPr="00680D3F">
        <w:rPr>
          <w:snapToGrid w:val="0"/>
          <w:sz w:val="28"/>
          <w:szCs w:val="28"/>
        </w:rPr>
        <w:t xml:space="preserve">- основоположник отечественной школьной гигиены. Роль отечественных гигиенистов </w:t>
      </w:r>
      <w:bookmarkStart w:id="6" w:name="e0_3_"/>
      <w:r w:rsidRPr="00680D3F">
        <w:rPr>
          <w:snapToGrid w:val="0"/>
          <w:sz w:val="28"/>
          <w:szCs w:val="28"/>
        </w:rPr>
        <w:t>(</w:t>
      </w:r>
      <w:proofErr w:type="spellStart"/>
      <w:r w:rsidRPr="00680D3F">
        <w:rPr>
          <w:snapToGrid w:val="0"/>
          <w:sz w:val="28"/>
          <w:szCs w:val="28"/>
        </w:rPr>
        <w:t>А.П.Доброславин</w:t>
      </w:r>
      <w:proofErr w:type="spellEnd"/>
      <w:r w:rsidRPr="00680D3F">
        <w:rPr>
          <w:snapToGrid w:val="0"/>
          <w:sz w:val="28"/>
          <w:szCs w:val="28"/>
        </w:rPr>
        <w:t xml:space="preserve">, </w:t>
      </w:r>
      <w:proofErr w:type="spellStart"/>
      <w:r w:rsidRPr="00680D3F">
        <w:rPr>
          <w:snapToGrid w:val="0"/>
          <w:sz w:val="28"/>
          <w:szCs w:val="28"/>
        </w:rPr>
        <w:t>Г.В.Хлопин</w:t>
      </w:r>
      <w:proofErr w:type="spellEnd"/>
      <w:r w:rsidRPr="00680D3F">
        <w:rPr>
          <w:snapToGrid w:val="0"/>
          <w:sz w:val="28"/>
          <w:szCs w:val="28"/>
        </w:rPr>
        <w:t xml:space="preserve">, </w:t>
      </w:r>
      <w:proofErr w:type="spellStart"/>
      <w:r w:rsidRPr="00680D3F">
        <w:rPr>
          <w:snapToGrid w:val="0"/>
          <w:sz w:val="28"/>
          <w:szCs w:val="28"/>
        </w:rPr>
        <w:t>В.Е.Игнатьев</w:t>
      </w:r>
      <w:proofErr w:type="spellEnd"/>
      <w:r w:rsidRPr="00680D3F">
        <w:rPr>
          <w:snapToGrid w:val="0"/>
          <w:sz w:val="28"/>
          <w:szCs w:val="28"/>
        </w:rPr>
        <w:t xml:space="preserve">, </w:t>
      </w:r>
      <w:proofErr w:type="spellStart"/>
      <w:r w:rsidRPr="00680D3F">
        <w:rPr>
          <w:snapToGrid w:val="0"/>
          <w:sz w:val="28"/>
          <w:szCs w:val="28"/>
        </w:rPr>
        <w:t>Д.Д.Бекарюков</w:t>
      </w:r>
      <w:proofErr w:type="spellEnd"/>
      <w:r w:rsidRPr="00680D3F">
        <w:rPr>
          <w:snapToGrid w:val="0"/>
          <w:sz w:val="28"/>
          <w:szCs w:val="28"/>
        </w:rPr>
        <w:t xml:space="preserve">), </w:t>
      </w:r>
      <w:bookmarkEnd w:id="6"/>
      <w:r w:rsidRPr="00680D3F">
        <w:rPr>
          <w:snapToGrid w:val="0"/>
          <w:sz w:val="28"/>
          <w:szCs w:val="28"/>
        </w:rPr>
        <w:t xml:space="preserve">деятелей в области физического воспитания </w:t>
      </w:r>
      <w:bookmarkStart w:id="7" w:name="e0_4_"/>
      <w:r w:rsidRPr="00680D3F">
        <w:rPr>
          <w:snapToGrid w:val="0"/>
          <w:sz w:val="28"/>
          <w:szCs w:val="28"/>
        </w:rPr>
        <w:t>(</w:t>
      </w:r>
      <w:proofErr w:type="spellStart"/>
      <w:r w:rsidRPr="00680D3F">
        <w:rPr>
          <w:snapToGrid w:val="0"/>
          <w:sz w:val="28"/>
          <w:szCs w:val="28"/>
        </w:rPr>
        <w:t>П.Ф.Лесгафт</w:t>
      </w:r>
      <w:proofErr w:type="spellEnd"/>
      <w:r w:rsidRPr="00680D3F">
        <w:rPr>
          <w:snapToGrid w:val="0"/>
          <w:sz w:val="28"/>
          <w:szCs w:val="28"/>
        </w:rPr>
        <w:t xml:space="preserve">, </w:t>
      </w:r>
      <w:proofErr w:type="spellStart"/>
      <w:r w:rsidRPr="00680D3F">
        <w:rPr>
          <w:snapToGrid w:val="0"/>
          <w:sz w:val="28"/>
          <w:szCs w:val="28"/>
        </w:rPr>
        <w:t>В.В.Гориневский</w:t>
      </w:r>
      <w:proofErr w:type="spellEnd"/>
      <w:r w:rsidRPr="00680D3F">
        <w:rPr>
          <w:snapToGrid w:val="0"/>
          <w:sz w:val="28"/>
          <w:szCs w:val="28"/>
        </w:rPr>
        <w:t xml:space="preserve">), </w:t>
      </w:r>
      <w:bookmarkEnd w:id="7"/>
      <w:r w:rsidRPr="00680D3F">
        <w:rPr>
          <w:snapToGrid w:val="0"/>
          <w:sz w:val="28"/>
          <w:szCs w:val="28"/>
        </w:rPr>
        <w:t xml:space="preserve">земских и санитарных врачей в развитии школьной гигиены.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bookmarkStart w:id="8" w:name="e0_5_"/>
      <w:proofErr w:type="spellStart"/>
      <w:r w:rsidRPr="00680D3F">
        <w:rPr>
          <w:rFonts w:ascii="Times New Roman" w:hAnsi="Times New Roman"/>
          <w:snapToGrid w:val="0"/>
          <w:sz w:val="28"/>
          <w:szCs w:val="28"/>
        </w:rPr>
        <w:lastRenderedPageBreak/>
        <w:t>А.В.Мольков</w:t>
      </w:r>
      <w:proofErr w:type="spellEnd"/>
      <w:r w:rsidRPr="00680D3F">
        <w:rPr>
          <w:rFonts w:ascii="Times New Roman" w:hAnsi="Times New Roman"/>
          <w:snapToGrid w:val="0"/>
          <w:sz w:val="28"/>
          <w:szCs w:val="28"/>
        </w:rPr>
        <w:t xml:space="preserve"> </w:t>
      </w:r>
      <w:bookmarkEnd w:id="8"/>
      <w:r w:rsidRPr="00680D3F">
        <w:rPr>
          <w:rFonts w:ascii="Times New Roman" w:hAnsi="Times New Roman"/>
          <w:snapToGrid w:val="0"/>
          <w:sz w:val="28"/>
          <w:szCs w:val="28"/>
        </w:rPr>
        <w:t xml:space="preserve">- основоположник гигиены детей и подростков в России. Организация научно-исследовательских институтов; кафедры гигиены детей и подростков и их значение в развитии данной науки. </w:t>
      </w:r>
      <w:bookmarkStart w:id="9" w:name="e0_6_"/>
    </w:p>
    <w:bookmarkEnd w:id="9"/>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Видные ученые в области гигиены детей и подростков </w:t>
      </w:r>
      <w:bookmarkStart w:id="10" w:name="e0_7_"/>
      <w:r w:rsidRPr="00680D3F">
        <w:rPr>
          <w:rFonts w:ascii="Times New Roman" w:hAnsi="Times New Roman"/>
          <w:snapToGrid w:val="0"/>
          <w:sz w:val="28"/>
          <w:szCs w:val="28"/>
        </w:rPr>
        <w:t>(</w:t>
      </w:r>
      <w:proofErr w:type="spellStart"/>
      <w:r w:rsidRPr="00680D3F">
        <w:rPr>
          <w:rFonts w:ascii="Times New Roman" w:hAnsi="Times New Roman"/>
          <w:snapToGrid w:val="0"/>
          <w:sz w:val="28"/>
          <w:szCs w:val="28"/>
        </w:rPr>
        <w:t>П.М.Ива</w:t>
      </w:r>
      <w:bookmarkEnd w:id="10"/>
      <w:r w:rsidRPr="00680D3F">
        <w:rPr>
          <w:rFonts w:ascii="Times New Roman" w:hAnsi="Times New Roman"/>
          <w:snapToGrid w:val="0"/>
          <w:sz w:val="28"/>
          <w:szCs w:val="28"/>
        </w:rPr>
        <w:t>невский</w:t>
      </w:r>
      <w:proofErr w:type="spellEnd"/>
      <w:r w:rsidRPr="00680D3F">
        <w:rPr>
          <w:rFonts w:ascii="Times New Roman" w:hAnsi="Times New Roman"/>
          <w:snapToGrid w:val="0"/>
          <w:sz w:val="28"/>
          <w:szCs w:val="28"/>
        </w:rPr>
        <w:t xml:space="preserve">; </w:t>
      </w:r>
      <w:bookmarkStart w:id="11" w:name="e0_8_"/>
      <w:r w:rsidRPr="00680D3F">
        <w:rPr>
          <w:rFonts w:ascii="Times New Roman" w:hAnsi="Times New Roman"/>
          <w:snapToGrid w:val="0"/>
          <w:sz w:val="28"/>
          <w:szCs w:val="28"/>
        </w:rPr>
        <w:t xml:space="preserve">A.3.Гуткин,  </w:t>
      </w:r>
      <w:bookmarkEnd w:id="11"/>
      <w:r w:rsidRPr="00680D3F">
        <w:rPr>
          <w:rFonts w:ascii="Times New Roman" w:hAnsi="Times New Roman"/>
          <w:snapToGrid w:val="0"/>
          <w:sz w:val="28"/>
          <w:szCs w:val="28"/>
        </w:rPr>
        <w:t xml:space="preserve">С. </w:t>
      </w:r>
      <w:bookmarkStart w:id="12" w:name="e0_9_"/>
      <w:r w:rsidRPr="00680D3F">
        <w:rPr>
          <w:rFonts w:ascii="Times New Roman" w:hAnsi="Times New Roman"/>
          <w:snapToGrid w:val="0"/>
          <w:sz w:val="28"/>
          <w:szCs w:val="28"/>
        </w:rPr>
        <w:t xml:space="preserve">Е. </w:t>
      </w:r>
      <w:bookmarkEnd w:id="12"/>
      <w:r w:rsidRPr="00680D3F">
        <w:rPr>
          <w:rFonts w:ascii="Times New Roman" w:hAnsi="Times New Roman"/>
          <w:snapToGrid w:val="0"/>
          <w:sz w:val="28"/>
          <w:szCs w:val="28"/>
        </w:rPr>
        <w:t xml:space="preserve">Советов, </w:t>
      </w:r>
      <w:bookmarkStart w:id="13" w:name="e0_10_"/>
      <w:proofErr w:type="spellStart"/>
      <w:r w:rsidRPr="00680D3F">
        <w:rPr>
          <w:rFonts w:ascii="Times New Roman" w:hAnsi="Times New Roman"/>
          <w:snapToGrid w:val="0"/>
          <w:sz w:val="28"/>
          <w:szCs w:val="28"/>
        </w:rPr>
        <w:t>М.И.Корсунская</w:t>
      </w:r>
      <w:proofErr w:type="spellEnd"/>
      <w:r w:rsidRPr="00680D3F">
        <w:rPr>
          <w:rFonts w:ascii="Times New Roman" w:hAnsi="Times New Roman"/>
          <w:snapToGrid w:val="0"/>
          <w:sz w:val="28"/>
          <w:szCs w:val="28"/>
        </w:rPr>
        <w:t xml:space="preserve">) </w:t>
      </w:r>
      <w:bookmarkEnd w:id="13"/>
      <w:r w:rsidRPr="00680D3F">
        <w:rPr>
          <w:rFonts w:ascii="Times New Roman" w:hAnsi="Times New Roman"/>
          <w:snapToGrid w:val="0"/>
          <w:sz w:val="28"/>
          <w:szCs w:val="28"/>
        </w:rPr>
        <w:t xml:space="preserve">и их роль в развитии основных проблем гигиены детства. </w:t>
      </w:r>
    </w:p>
    <w:p w:rsidR="00680D3F" w:rsidRPr="00680D3F" w:rsidRDefault="00680D3F" w:rsidP="00773FF9">
      <w:pPr>
        <w:pStyle w:val="af2"/>
        <w:numPr>
          <w:ilvl w:val="0"/>
          <w:numId w:val="48"/>
        </w:numPr>
        <w:ind w:left="454" w:hanging="397"/>
        <w:jc w:val="both"/>
        <w:rPr>
          <w:snapToGrid w:val="0"/>
          <w:sz w:val="28"/>
          <w:szCs w:val="28"/>
        </w:rPr>
      </w:pPr>
      <w:r w:rsidRPr="00680D3F">
        <w:rPr>
          <w:sz w:val="28"/>
          <w:szCs w:val="28"/>
          <w:lang w:bidi="he-IL"/>
        </w:rPr>
        <w:t xml:space="preserve">Внешняя среда как фактор, определяющий условия существования организма. Единство организма и внешней среды. Повышенная чувствительность организма детей и подростков к воздействию окружающей среды.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Роль внешней среды и социальных условий в развитии заболеваний детей различных возрастных групп. </w:t>
      </w:r>
    </w:p>
    <w:p w:rsidR="00680D3F" w:rsidRPr="00680D3F" w:rsidRDefault="00680D3F" w:rsidP="00773FF9">
      <w:pPr>
        <w:widowControl w:val="0"/>
        <w:numPr>
          <w:ilvl w:val="0"/>
          <w:numId w:val="48"/>
        </w:numPr>
        <w:ind w:left="454" w:hanging="397"/>
        <w:jc w:val="both"/>
        <w:rPr>
          <w:snapToGrid w:val="0"/>
          <w:sz w:val="28"/>
          <w:szCs w:val="28"/>
        </w:rPr>
      </w:pPr>
      <w:r w:rsidRPr="00680D3F">
        <w:rPr>
          <w:snapToGrid w:val="0"/>
          <w:sz w:val="28"/>
          <w:szCs w:val="28"/>
        </w:rPr>
        <w:t xml:space="preserve">Закономерности роста и развития детского организма. Профилактика заболеваний, </w:t>
      </w:r>
      <w:bookmarkStart w:id="14" w:name="e0_11_"/>
      <w:r w:rsidRPr="00680D3F">
        <w:rPr>
          <w:snapToGrid w:val="0"/>
          <w:sz w:val="28"/>
          <w:szCs w:val="28"/>
        </w:rPr>
        <w:t xml:space="preserve">встречающихся </w:t>
      </w:r>
      <w:bookmarkEnd w:id="14"/>
      <w:r w:rsidRPr="00680D3F">
        <w:rPr>
          <w:snapToGrid w:val="0"/>
          <w:sz w:val="28"/>
          <w:szCs w:val="28"/>
        </w:rPr>
        <w:t xml:space="preserve">у детей и подростков в связи с анатомо-физиологическими особенностями их организма. </w:t>
      </w:r>
    </w:p>
    <w:p w:rsidR="00680D3F" w:rsidRPr="00680D3F" w:rsidRDefault="00680D3F" w:rsidP="00773FF9">
      <w:pPr>
        <w:widowControl w:val="0"/>
        <w:numPr>
          <w:ilvl w:val="0"/>
          <w:numId w:val="48"/>
        </w:numPr>
        <w:ind w:left="454" w:hanging="397"/>
        <w:jc w:val="both"/>
        <w:rPr>
          <w:snapToGrid w:val="0"/>
          <w:sz w:val="28"/>
          <w:szCs w:val="28"/>
        </w:rPr>
      </w:pPr>
      <w:r w:rsidRPr="00680D3F">
        <w:rPr>
          <w:snapToGrid w:val="0"/>
          <w:sz w:val="28"/>
          <w:szCs w:val="28"/>
        </w:rPr>
        <w:t xml:space="preserve">Физическое развитие как показатель здоровья детей и подростков. Методы оценки физического развития. </w:t>
      </w:r>
      <w:bookmarkStart w:id="15" w:name="e0_12_"/>
    </w:p>
    <w:bookmarkEnd w:id="15"/>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Состояние здоровья детского населения. Комплексная оценка состояния здоровья детей и подростков: методика, критерии. </w:t>
      </w:r>
      <w:bookmarkStart w:id="16" w:name="e0_13_"/>
      <w:r w:rsidRPr="00680D3F">
        <w:rPr>
          <w:rFonts w:ascii="Times New Roman" w:hAnsi="Times New Roman"/>
          <w:snapToGrid w:val="0"/>
          <w:sz w:val="28"/>
          <w:szCs w:val="28"/>
        </w:rPr>
        <w:t xml:space="preserve">Использование </w:t>
      </w:r>
      <w:bookmarkEnd w:id="16"/>
      <w:r w:rsidRPr="00680D3F">
        <w:rPr>
          <w:rFonts w:ascii="Times New Roman" w:hAnsi="Times New Roman"/>
          <w:snapToGrid w:val="0"/>
          <w:sz w:val="28"/>
          <w:szCs w:val="28"/>
        </w:rPr>
        <w:t xml:space="preserve">комплексной оценки для контроля за динамикой здоровья.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Определение понятия ”здоровья” растущего организма. Группы здоровья и их характеристика.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Акселерация роста и развития организма. </w:t>
      </w:r>
      <w:bookmarkStart w:id="17" w:name="e0_14_"/>
      <w:r w:rsidRPr="00680D3F">
        <w:rPr>
          <w:rFonts w:ascii="Times New Roman" w:hAnsi="Times New Roman"/>
          <w:snapToGrid w:val="0"/>
          <w:sz w:val="28"/>
          <w:szCs w:val="28"/>
        </w:rPr>
        <w:t xml:space="preserve">Ретардация. </w:t>
      </w:r>
      <w:bookmarkEnd w:id="17"/>
      <w:r w:rsidRPr="00680D3F">
        <w:rPr>
          <w:rFonts w:ascii="Times New Roman" w:hAnsi="Times New Roman"/>
          <w:snapToGrid w:val="0"/>
          <w:sz w:val="28"/>
          <w:szCs w:val="28"/>
        </w:rPr>
        <w:t xml:space="preserve">Понятие, их проявления.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Современные гипотезы и теории возникновения и развития акселерации. Основные проблемы, которые возникают в связи с феноменом акселерации.</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Акселерация как проявление секулярного тренда, ее социальное и гигиеническое значение.</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z w:val="28"/>
          <w:szCs w:val="28"/>
          <w:lang w:bidi="he-IL"/>
        </w:rPr>
        <w:t xml:space="preserve">Экологические факторы, их действие, классификация. </w:t>
      </w:r>
      <w:r w:rsidRPr="00680D3F">
        <w:rPr>
          <w:rFonts w:ascii="Times New Roman" w:hAnsi="Times New Roman"/>
          <w:snapToGrid w:val="0"/>
          <w:sz w:val="28"/>
          <w:szCs w:val="28"/>
        </w:rPr>
        <w:t xml:space="preserve">Экологические факторы окружающей среды, оказывающие неблагоприятное действие на организм детей и подростков. Профилактика заболеваний, связанных с ними. </w:t>
      </w:r>
    </w:p>
    <w:p w:rsidR="00680D3F" w:rsidRPr="00680D3F" w:rsidRDefault="00680D3F" w:rsidP="00773FF9">
      <w:pPr>
        <w:pStyle w:val="af2"/>
        <w:numPr>
          <w:ilvl w:val="0"/>
          <w:numId w:val="48"/>
        </w:numPr>
        <w:ind w:left="454" w:hanging="397"/>
        <w:jc w:val="both"/>
        <w:rPr>
          <w:snapToGrid w:val="0"/>
          <w:sz w:val="28"/>
          <w:szCs w:val="28"/>
        </w:rPr>
      </w:pPr>
      <w:r w:rsidRPr="00680D3F">
        <w:rPr>
          <w:sz w:val="28"/>
          <w:szCs w:val="28"/>
        </w:rPr>
        <w:t>Атмосферный воздух как фактор окружающей среды. Экологические проблемы влияния атмосферных загрязнений на здоровье детского населения.</w:t>
      </w:r>
    </w:p>
    <w:p w:rsidR="00680D3F" w:rsidRPr="00680D3F" w:rsidRDefault="00680D3F" w:rsidP="00773FF9">
      <w:pPr>
        <w:pStyle w:val="af2"/>
        <w:numPr>
          <w:ilvl w:val="0"/>
          <w:numId w:val="48"/>
        </w:numPr>
        <w:ind w:left="454" w:hanging="397"/>
        <w:jc w:val="both"/>
        <w:rPr>
          <w:sz w:val="28"/>
          <w:szCs w:val="28"/>
          <w:lang w:bidi="he-IL"/>
        </w:rPr>
      </w:pPr>
      <w:r w:rsidRPr="00680D3F">
        <w:rPr>
          <w:sz w:val="28"/>
          <w:szCs w:val="28"/>
          <w:lang w:bidi="he-IL"/>
        </w:rPr>
        <w:t xml:space="preserve">Газовый состав атмосферного воздуха и его влияния на жизнедеятельность организма. Физические факторы атмосферного воздуха: барометрическое давление, температура, влажность, скорость движения. Приборы, используемые для изучения физических факторов атмосферного воздуха. </w:t>
      </w:r>
    </w:p>
    <w:p w:rsidR="00680D3F" w:rsidRPr="00680D3F" w:rsidRDefault="00680D3F" w:rsidP="00773FF9">
      <w:pPr>
        <w:pStyle w:val="af2"/>
        <w:numPr>
          <w:ilvl w:val="0"/>
          <w:numId w:val="48"/>
        </w:numPr>
        <w:ind w:left="454" w:hanging="397"/>
        <w:jc w:val="both"/>
        <w:rPr>
          <w:spacing w:val="-20"/>
          <w:sz w:val="28"/>
          <w:szCs w:val="28"/>
        </w:rPr>
      </w:pPr>
      <w:r w:rsidRPr="00680D3F">
        <w:rPr>
          <w:sz w:val="28"/>
          <w:szCs w:val="28"/>
        </w:rPr>
        <w:t>Влияние гидросферы на здоровье детей и подростков. Заболевания, связанные с употреблением  недоброкачественной воды. Эколого-гигиенические проблемы качества воды как фактора, направленного на снижение заболеваемости детского населения</w:t>
      </w:r>
      <w:r w:rsidRPr="00680D3F">
        <w:rPr>
          <w:spacing w:val="-20"/>
          <w:sz w:val="28"/>
          <w:szCs w:val="28"/>
        </w:rPr>
        <w:t>.</w:t>
      </w:r>
    </w:p>
    <w:p w:rsidR="00680D3F" w:rsidRPr="00680D3F" w:rsidRDefault="00680D3F" w:rsidP="00773FF9">
      <w:pPr>
        <w:pStyle w:val="af2"/>
        <w:numPr>
          <w:ilvl w:val="0"/>
          <w:numId w:val="48"/>
        </w:numPr>
        <w:ind w:left="454" w:hanging="397"/>
        <w:jc w:val="both"/>
        <w:rPr>
          <w:sz w:val="28"/>
          <w:szCs w:val="28"/>
          <w:lang w:bidi="he-IL"/>
        </w:rPr>
      </w:pPr>
      <w:r w:rsidRPr="00680D3F">
        <w:rPr>
          <w:sz w:val="28"/>
          <w:szCs w:val="28"/>
          <w:lang w:bidi="he-IL"/>
        </w:rPr>
        <w:t xml:space="preserve">Физиологическое и гигиеническое значение воды. Роль воды в распространении инфекционных и паразитарных заболеваний.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Значение микроэлементов воды. Химический состав воды, как причина возникновения заболеваний. Нитраты, их роль в возникновении </w:t>
      </w:r>
      <w:proofErr w:type="spellStart"/>
      <w:r w:rsidRPr="00680D3F">
        <w:rPr>
          <w:sz w:val="28"/>
          <w:szCs w:val="28"/>
        </w:rPr>
        <w:t>метгемоглобинемии</w:t>
      </w:r>
      <w:proofErr w:type="spellEnd"/>
      <w:r w:rsidRPr="00680D3F">
        <w:rPr>
          <w:sz w:val="28"/>
          <w:szCs w:val="28"/>
        </w:rPr>
        <w:t xml:space="preserve"> у детей.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Органолептические показатели качества воды. Показатели безопасности воды в эпидемиологическом отношении. Показатели химического состава. </w:t>
      </w:r>
      <w:r w:rsidRPr="00680D3F">
        <w:rPr>
          <w:sz w:val="28"/>
          <w:szCs w:val="28"/>
        </w:rPr>
        <w:lastRenderedPageBreak/>
        <w:t xml:space="preserve">Гигиенические требования к качеству воды при централизованном и децентрализованном водоснабжении.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Источники хозяйственно-питьевого водоснабжения: открытые и закрытые. Их сравнительная гигиеническая характеристика. Загрязнение </w:t>
      </w:r>
      <w:proofErr w:type="spellStart"/>
      <w:r w:rsidRPr="00680D3F">
        <w:rPr>
          <w:sz w:val="28"/>
          <w:szCs w:val="28"/>
        </w:rPr>
        <w:t>водоисточников</w:t>
      </w:r>
      <w:proofErr w:type="spellEnd"/>
      <w:r w:rsidRPr="00680D3F">
        <w:rPr>
          <w:sz w:val="28"/>
          <w:szCs w:val="28"/>
        </w:rPr>
        <w:t xml:space="preserve">.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Методы улучшения качества питьевой воды. Специальные методы улучшения качества питьевой воды. </w:t>
      </w:r>
    </w:p>
    <w:p w:rsidR="00680D3F" w:rsidRPr="00680D3F" w:rsidRDefault="00680D3F" w:rsidP="00773FF9">
      <w:pPr>
        <w:pStyle w:val="a5"/>
        <w:widowControl/>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t>Санитарно-эпидемиологическое значение почвы. Экологические проблемы загрязнения почвы как фактора, влияющего на здоровье детей и подростков.</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Почва как фактор среды обитания. Химические, микробиологические и гельминтологические критерии санитарно-эпидемиологического состояния почвы. Значение санитарно-эпидемиологического состояния почвы для здоровья детского населения. </w:t>
      </w:r>
    </w:p>
    <w:p w:rsidR="00680D3F" w:rsidRPr="00680D3F" w:rsidRDefault="00680D3F" w:rsidP="00773FF9">
      <w:pPr>
        <w:pStyle w:val="af0"/>
        <w:numPr>
          <w:ilvl w:val="0"/>
          <w:numId w:val="48"/>
        </w:numPr>
        <w:spacing w:after="0"/>
        <w:ind w:left="454" w:hanging="397"/>
        <w:jc w:val="both"/>
        <w:rPr>
          <w:sz w:val="28"/>
          <w:szCs w:val="28"/>
        </w:rPr>
      </w:pPr>
      <w:r w:rsidRPr="00680D3F">
        <w:rPr>
          <w:sz w:val="28"/>
          <w:szCs w:val="28"/>
        </w:rPr>
        <w:t xml:space="preserve">Загрязнение окружающей среды </w:t>
      </w:r>
      <w:proofErr w:type="spellStart"/>
      <w:r w:rsidRPr="00680D3F">
        <w:rPr>
          <w:sz w:val="28"/>
          <w:szCs w:val="28"/>
        </w:rPr>
        <w:t>радионуклеидами</w:t>
      </w:r>
      <w:proofErr w:type="spellEnd"/>
      <w:r w:rsidRPr="00680D3F">
        <w:rPr>
          <w:sz w:val="28"/>
          <w:szCs w:val="28"/>
        </w:rPr>
        <w:t xml:space="preserve">. Особенности воздействия на организм детей и подростков. Экологические проблемы загрязнения окружающей среды </w:t>
      </w:r>
      <w:proofErr w:type="spellStart"/>
      <w:r w:rsidRPr="00680D3F">
        <w:rPr>
          <w:sz w:val="28"/>
          <w:szCs w:val="28"/>
        </w:rPr>
        <w:t>радионуклеидами</w:t>
      </w:r>
      <w:proofErr w:type="spellEnd"/>
      <w:r w:rsidRPr="00680D3F">
        <w:rPr>
          <w:sz w:val="28"/>
          <w:szCs w:val="28"/>
        </w:rPr>
        <w:t>, как фактора  влияющего на состояние здоровья детей.</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Солнечная радиация и ее гигиеническое значение. Спектральный состав. Значение различных частей  солнечного спектра для организма детей.</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Закаливание детского организма, его физиологическая сущность. Основные принципы закаливания.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Средства и способы закаливания. Методика закаливания детей различных возрастных групп.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Профилактика ультрафиолетовой недостаточности. Требования к организации соляриев, аэрариев, фотариев.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Искусственные источники ультрафиолетовой радиации. Организация и </w:t>
      </w:r>
      <w:bookmarkStart w:id="18" w:name="e0_17_"/>
      <w:r w:rsidRPr="00680D3F">
        <w:rPr>
          <w:rFonts w:ascii="Times New Roman" w:hAnsi="Times New Roman"/>
          <w:snapToGrid w:val="0"/>
          <w:sz w:val="28"/>
          <w:szCs w:val="28"/>
        </w:rPr>
        <w:t xml:space="preserve">дозирование </w:t>
      </w:r>
      <w:bookmarkEnd w:id="18"/>
      <w:r w:rsidRPr="00680D3F">
        <w:rPr>
          <w:rFonts w:ascii="Times New Roman" w:hAnsi="Times New Roman"/>
          <w:snapToGrid w:val="0"/>
          <w:sz w:val="28"/>
          <w:szCs w:val="28"/>
        </w:rPr>
        <w:t xml:space="preserve">профилактического ультрафиолетового облучения детей и подростков. </w:t>
      </w:r>
    </w:p>
    <w:p w:rsidR="00680D3F" w:rsidRPr="00680D3F" w:rsidRDefault="00680D3F" w:rsidP="00773FF9">
      <w:pPr>
        <w:pStyle w:val="af2"/>
        <w:numPr>
          <w:ilvl w:val="0"/>
          <w:numId w:val="48"/>
        </w:numPr>
        <w:ind w:left="454" w:hanging="397"/>
        <w:jc w:val="both"/>
        <w:rPr>
          <w:sz w:val="28"/>
          <w:szCs w:val="28"/>
          <w:lang w:bidi="he-IL"/>
        </w:rPr>
      </w:pPr>
      <w:r w:rsidRPr="00680D3F">
        <w:rPr>
          <w:sz w:val="28"/>
          <w:szCs w:val="28"/>
          <w:lang w:bidi="he-IL"/>
        </w:rPr>
        <w:t xml:space="preserve">Климат. Влияние климатических условий на здоровье человека. Проблема акклиматизации. Особенности акклиматизации у детей и подростков. </w:t>
      </w:r>
    </w:p>
    <w:p w:rsidR="00680D3F" w:rsidRPr="00680D3F" w:rsidRDefault="00680D3F" w:rsidP="00773FF9">
      <w:pPr>
        <w:pStyle w:val="22"/>
        <w:widowControl w:val="0"/>
        <w:numPr>
          <w:ilvl w:val="0"/>
          <w:numId w:val="48"/>
        </w:numPr>
        <w:spacing w:after="0" w:line="240" w:lineRule="auto"/>
        <w:ind w:left="454" w:hanging="397"/>
        <w:jc w:val="both"/>
        <w:rPr>
          <w:sz w:val="28"/>
          <w:szCs w:val="28"/>
        </w:rPr>
      </w:pPr>
      <w:r w:rsidRPr="00680D3F">
        <w:rPr>
          <w:sz w:val="28"/>
          <w:szCs w:val="28"/>
        </w:rPr>
        <w:t xml:space="preserve">Комплексное влияние метеорологических факторов на организм детского населения. Гигиенические основы акклиматизации детей. </w:t>
      </w:r>
      <w:proofErr w:type="spellStart"/>
      <w:r w:rsidRPr="00680D3F">
        <w:rPr>
          <w:sz w:val="28"/>
          <w:szCs w:val="28"/>
        </w:rPr>
        <w:t>Гелиометеотропные</w:t>
      </w:r>
      <w:proofErr w:type="spellEnd"/>
      <w:r w:rsidRPr="00680D3F">
        <w:rPr>
          <w:sz w:val="28"/>
          <w:szCs w:val="28"/>
        </w:rPr>
        <w:t xml:space="preserve"> реакции. </w:t>
      </w:r>
    </w:p>
    <w:p w:rsidR="00680D3F" w:rsidRPr="00680D3F" w:rsidRDefault="00680D3F" w:rsidP="00773FF9">
      <w:pPr>
        <w:pStyle w:val="af2"/>
        <w:numPr>
          <w:ilvl w:val="0"/>
          <w:numId w:val="48"/>
        </w:numPr>
        <w:ind w:left="454" w:hanging="397"/>
        <w:jc w:val="both"/>
        <w:rPr>
          <w:sz w:val="28"/>
          <w:szCs w:val="28"/>
          <w:lang w:bidi="he-IL"/>
        </w:rPr>
      </w:pPr>
      <w:r w:rsidRPr="00680D3F">
        <w:rPr>
          <w:sz w:val="28"/>
          <w:szCs w:val="28"/>
          <w:lang w:bidi="he-IL"/>
        </w:rPr>
        <w:t xml:space="preserve">Микроклимат, определение, гигиеническое значение, классификация. Особенности терморегуляции детского организма. Гигиеническое нормирование микроклимата. Профилактика перегреваний и переохлаждений.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Значение питания для здоровья и физического развития детского населения.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Понятие о рациональном питании, принципы рационального питания. Понятие адекватности питания.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Современные теории питания. Методы оценки адекватности питания. Понятие о пищевом статусе.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Белки животного и растительного происхождения, их пищевая и биологическая ценность. Биологическая роль незаменимых аминокислот и их роль как ростового фактора для детского организма.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Жиры, их пищевая ценность. Значение жиров в питании детей. Пищевые продукты - источник жиров.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Углеводы, их пищевая ценность, значение в питании детей. Пищевые продукты источники углеводов. </w:t>
      </w:r>
    </w:p>
    <w:p w:rsidR="00680D3F" w:rsidRPr="00680D3F" w:rsidRDefault="00680D3F" w:rsidP="00773FF9">
      <w:pPr>
        <w:pStyle w:val="af2"/>
        <w:numPr>
          <w:ilvl w:val="0"/>
          <w:numId w:val="48"/>
        </w:numPr>
        <w:ind w:left="454" w:hanging="397"/>
        <w:jc w:val="both"/>
        <w:rPr>
          <w:sz w:val="28"/>
          <w:szCs w:val="28"/>
        </w:rPr>
      </w:pPr>
      <w:r w:rsidRPr="00680D3F">
        <w:rPr>
          <w:sz w:val="28"/>
          <w:szCs w:val="28"/>
        </w:rPr>
        <w:lastRenderedPageBreak/>
        <w:t xml:space="preserve">Заболевания, связанные с нерациональным питанием. Классификация. Их профилактика.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Витамины, определение, классификация, значение для развития детского организма. Витаминная недостаточность (скрытые формы, </w:t>
      </w:r>
      <w:proofErr w:type="spellStart"/>
      <w:r w:rsidRPr="00680D3F">
        <w:rPr>
          <w:sz w:val="28"/>
          <w:szCs w:val="28"/>
        </w:rPr>
        <w:t>гипо</w:t>
      </w:r>
      <w:proofErr w:type="spellEnd"/>
      <w:r w:rsidRPr="00680D3F">
        <w:rPr>
          <w:sz w:val="28"/>
          <w:szCs w:val="28"/>
        </w:rPr>
        <w:t xml:space="preserve">- и авитаминозы) и гипервитаминозы, их профилактика.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Минеральные вещества, классификация, роль в питании детей и подростков.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Гигиеническая экспертиза пищевых продуктов, задачи, этапы. Понятие о доброкачественных, условно годных, недоброкачественных продуктах. Продукты суррогаты и фальсификаты. </w:t>
      </w:r>
    </w:p>
    <w:p w:rsidR="00680D3F" w:rsidRPr="00680D3F" w:rsidRDefault="00680D3F" w:rsidP="00773FF9">
      <w:pPr>
        <w:pStyle w:val="af2"/>
        <w:numPr>
          <w:ilvl w:val="0"/>
          <w:numId w:val="48"/>
        </w:numPr>
        <w:ind w:left="454" w:hanging="397"/>
        <w:rPr>
          <w:sz w:val="28"/>
          <w:szCs w:val="28"/>
        </w:rPr>
      </w:pPr>
      <w:r w:rsidRPr="00680D3F">
        <w:rPr>
          <w:sz w:val="28"/>
          <w:szCs w:val="28"/>
        </w:rPr>
        <w:t xml:space="preserve">Молоко и молочные продукты, их пищевая ценность и значение в питании детского населения. Эпидемиологическая роль молока.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Мясо и мясные продукты, их пищевая ценность значение в питании детей. Эпидемиологическая роль мясных продуктов.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Рыба и рыбные продукты, их пищевая ценность, значение в питании детей. Гельминтозы, передающиеся человеку через рыбу и их профилактика.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Зерновые продукты, их пищевая ценность, значение в питании детей. Пищевая ценность хлеба. Витаминизация хлеба.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Консервы и концентраты, их пищевая ценность, значение в питании детей. Методы консервирования.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Роль врача-педиатра в организации питания в детских лечебно-профилактических учреждениях.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Определение и содержание понятия «пищевые отравления». Современная классификация пищевых отравлений.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Пищевые </w:t>
      </w:r>
      <w:proofErr w:type="spellStart"/>
      <w:r w:rsidRPr="00680D3F">
        <w:rPr>
          <w:sz w:val="28"/>
          <w:szCs w:val="28"/>
        </w:rPr>
        <w:t>токсикоинфекции</w:t>
      </w:r>
      <w:proofErr w:type="spellEnd"/>
      <w:r w:rsidRPr="00680D3F">
        <w:rPr>
          <w:sz w:val="28"/>
          <w:szCs w:val="28"/>
        </w:rPr>
        <w:t xml:space="preserve">. Роль отдельных продуктов питания в возникновении </w:t>
      </w:r>
      <w:proofErr w:type="spellStart"/>
      <w:r w:rsidRPr="00680D3F">
        <w:rPr>
          <w:sz w:val="28"/>
          <w:szCs w:val="28"/>
        </w:rPr>
        <w:t>токсикоинфекций</w:t>
      </w:r>
      <w:proofErr w:type="spellEnd"/>
      <w:r w:rsidRPr="00680D3F">
        <w:rPr>
          <w:sz w:val="28"/>
          <w:szCs w:val="28"/>
        </w:rPr>
        <w:t xml:space="preserve">. Профилактические мероприятия.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Пищевые интоксикации. Этиология. Патогенез. Клинические проявления. Профилактические мероприятия. </w:t>
      </w:r>
    </w:p>
    <w:p w:rsidR="00680D3F" w:rsidRPr="00680D3F" w:rsidRDefault="00680D3F" w:rsidP="00773FF9">
      <w:pPr>
        <w:pStyle w:val="af2"/>
        <w:numPr>
          <w:ilvl w:val="0"/>
          <w:numId w:val="48"/>
        </w:numPr>
        <w:ind w:left="454" w:hanging="397"/>
        <w:jc w:val="both"/>
        <w:rPr>
          <w:sz w:val="28"/>
          <w:szCs w:val="28"/>
        </w:rPr>
      </w:pPr>
      <w:proofErr w:type="spellStart"/>
      <w:r w:rsidRPr="00680D3F">
        <w:rPr>
          <w:sz w:val="28"/>
          <w:szCs w:val="28"/>
        </w:rPr>
        <w:t>Микотоксикозы</w:t>
      </w:r>
      <w:proofErr w:type="spellEnd"/>
      <w:r w:rsidRPr="00680D3F">
        <w:rPr>
          <w:sz w:val="28"/>
          <w:szCs w:val="28"/>
        </w:rPr>
        <w:t xml:space="preserve">. Эрготизм, фузариозы, </w:t>
      </w:r>
      <w:proofErr w:type="spellStart"/>
      <w:r w:rsidRPr="00680D3F">
        <w:rPr>
          <w:sz w:val="28"/>
          <w:szCs w:val="28"/>
        </w:rPr>
        <w:t>афлатоксикоз</w:t>
      </w:r>
      <w:proofErr w:type="spellEnd"/>
      <w:r w:rsidRPr="00680D3F">
        <w:rPr>
          <w:sz w:val="28"/>
          <w:szCs w:val="28"/>
        </w:rPr>
        <w:t xml:space="preserve">.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Пищевые отравления не выясненной этиологии. Меры профилактики.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Пищевые отравления немикробной этиологии. Классификация. Клинические проявления. Меры профилактики.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планировке, оборудованию и содержанию пищеблоков различных детских </w:t>
      </w:r>
      <w:bookmarkStart w:id="19" w:name="e0_35_"/>
      <w:r w:rsidRPr="00680D3F">
        <w:rPr>
          <w:rFonts w:ascii="Times New Roman" w:hAnsi="Times New Roman"/>
          <w:snapToGrid w:val="0"/>
          <w:sz w:val="28"/>
          <w:szCs w:val="28"/>
        </w:rPr>
        <w:t xml:space="preserve">учреждений. </w:t>
      </w:r>
      <w:bookmarkEnd w:id="19"/>
      <w:r w:rsidRPr="00680D3F">
        <w:rPr>
          <w:rFonts w:ascii="Times New Roman" w:hAnsi="Times New Roman"/>
          <w:snapToGrid w:val="0"/>
          <w:sz w:val="28"/>
          <w:szCs w:val="28"/>
        </w:rPr>
        <w:t xml:space="preserve">Личная и производственная гигиена работников пищеблока.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основы режима питания детей в дошкольных организациях. Роль медицинского персонала детских учреждений в организации питания и профилактики </w:t>
      </w:r>
      <w:bookmarkStart w:id="20" w:name="e0_37_"/>
      <w:proofErr w:type="spellStart"/>
      <w:r w:rsidRPr="00680D3F">
        <w:rPr>
          <w:rFonts w:ascii="Times New Roman" w:hAnsi="Times New Roman"/>
          <w:snapToGrid w:val="0"/>
          <w:sz w:val="28"/>
          <w:szCs w:val="28"/>
        </w:rPr>
        <w:t>токсикоинфекций</w:t>
      </w:r>
      <w:proofErr w:type="spellEnd"/>
      <w:r w:rsidRPr="00680D3F">
        <w:rPr>
          <w:rFonts w:ascii="Times New Roman" w:hAnsi="Times New Roman"/>
          <w:snapToGrid w:val="0"/>
          <w:sz w:val="28"/>
          <w:szCs w:val="28"/>
        </w:rPr>
        <w:t xml:space="preserve">. </w:t>
      </w:r>
    </w:p>
    <w:bookmarkEnd w:id="20"/>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Организация питания в школах-интернатах, школах продленного дня, средних школах. Контроль за состоянием здоровья работников пищеблоков в учреждениях для детей и подростков.</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Особенности организации питания в учреждениях начального и среднего профессионального образования. Содержание медицинского контроля за </w:t>
      </w:r>
      <w:bookmarkStart w:id="21" w:name="e0_44_"/>
      <w:r w:rsidRPr="00680D3F">
        <w:rPr>
          <w:rFonts w:ascii="Times New Roman" w:hAnsi="Times New Roman"/>
          <w:snapToGrid w:val="0"/>
          <w:sz w:val="28"/>
          <w:szCs w:val="28"/>
        </w:rPr>
        <w:t xml:space="preserve">питанием. </w:t>
      </w:r>
    </w:p>
    <w:bookmarkEnd w:id="21"/>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Гигиенический контроль за количественным и качественным составом рационов питания в различных детских учреждениях.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Методы гигиенической оценки питания детей и подростков </w:t>
      </w:r>
      <w:bookmarkStart w:id="22" w:name="e0_38_"/>
      <w:r w:rsidRPr="00680D3F">
        <w:rPr>
          <w:rFonts w:ascii="Times New Roman" w:hAnsi="Times New Roman"/>
          <w:snapToGrid w:val="0"/>
          <w:sz w:val="28"/>
          <w:szCs w:val="28"/>
        </w:rPr>
        <w:t xml:space="preserve">в </w:t>
      </w:r>
      <w:bookmarkEnd w:id="22"/>
      <w:r w:rsidRPr="00680D3F">
        <w:rPr>
          <w:rFonts w:ascii="Times New Roman" w:hAnsi="Times New Roman"/>
          <w:snapToGrid w:val="0"/>
          <w:sz w:val="28"/>
          <w:szCs w:val="28"/>
        </w:rPr>
        <w:t xml:space="preserve">зависимости от </w:t>
      </w:r>
      <w:r w:rsidRPr="00680D3F">
        <w:rPr>
          <w:rFonts w:ascii="Times New Roman" w:hAnsi="Times New Roman"/>
          <w:snapToGrid w:val="0"/>
          <w:sz w:val="28"/>
          <w:szCs w:val="28"/>
        </w:rPr>
        <w:lastRenderedPageBreak/>
        <w:t xml:space="preserve">возраста, состояния здоровья и характера деятельности. Методика изучения питания организованных коллективов.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z w:val="28"/>
          <w:szCs w:val="28"/>
        </w:rPr>
        <w:t>Отрицательные психоэмоциональные воздействия как патогенный фактор. Стресс как экологическая проблема. Мероприятия по устранению психоэмоциональных перегрузок.</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одежде в зависимости от возраста, видов деятельности и времени года. Одежда детей </w:t>
      </w:r>
      <w:bookmarkStart w:id="23" w:name="e0_19_"/>
      <w:proofErr w:type="spellStart"/>
      <w:r w:rsidRPr="00680D3F">
        <w:rPr>
          <w:rFonts w:ascii="Times New Roman" w:hAnsi="Times New Roman"/>
          <w:snapToGrid w:val="0"/>
          <w:sz w:val="28"/>
          <w:szCs w:val="28"/>
        </w:rPr>
        <w:t>преддошкольного</w:t>
      </w:r>
      <w:proofErr w:type="spellEnd"/>
      <w:r w:rsidRPr="00680D3F">
        <w:rPr>
          <w:rFonts w:ascii="Times New Roman" w:hAnsi="Times New Roman"/>
          <w:snapToGrid w:val="0"/>
          <w:sz w:val="28"/>
          <w:szCs w:val="28"/>
        </w:rPr>
        <w:t xml:space="preserve"> </w:t>
      </w:r>
      <w:bookmarkEnd w:id="23"/>
      <w:r w:rsidRPr="00680D3F">
        <w:rPr>
          <w:rFonts w:ascii="Times New Roman" w:hAnsi="Times New Roman"/>
          <w:snapToGrid w:val="0"/>
          <w:sz w:val="28"/>
          <w:szCs w:val="28"/>
        </w:rPr>
        <w:t xml:space="preserve">и дошкольного возраста. Одежда школьника.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Гигиеническая оценка натуральных и синтетических материалов, условия использования их в различных возрастных группах.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обуви, ее конструкции и </w:t>
      </w:r>
      <w:bookmarkStart w:id="24" w:name="e0_22_"/>
      <w:r w:rsidRPr="00680D3F">
        <w:rPr>
          <w:rFonts w:ascii="Times New Roman" w:hAnsi="Times New Roman"/>
          <w:snapToGrid w:val="0"/>
          <w:sz w:val="28"/>
          <w:szCs w:val="28"/>
        </w:rPr>
        <w:t>материалам</w:t>
      </w:r>
      <w:bookmarkEnd w:id="24"/>
      <w:r w:rsidRPr="00680D3F">
        <w:rPr>
          <w:rFonts w:ascii="Times New Roman" w:hAnsi="Times New Roman"/>
          <w:snapToGrid w:val="0"/>
          <w:sz w:val="28"/>
          <w:szCs w:val="28"/>
        </w:rPr>
        <w:t xml:space="preserve">.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Понятие личной гигиены и ее значение в сохранении здоровья и профилактике заболеваемости детей и подростков.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Профилактика гнойничковых заболеваний, потливости, опрелостей, </w:t>
      </w:r>
      <w:bookmarkStart w:id="25" w:name="e0_23_"/>
      <w:r w:rsidRPr="00680D3F">
        <w:rPr>
          <w:rFonts w:ascii="Times New Roman" w:hAnsi="Times New Roman"/>
          <w:snapToGrid w:val="0"/>
          <w:sz w:val="28"/>
          <w:szCs w:val="28"/>
        </w:rPr>
        <w:t xml:space="preserve">эпидермофитии </w:t>
      </w:r>
      <w:bookmarkEnd w:id="25"/>
      <w:r w:rsidRPr="00680D3F">
        <w:rPr>
          <w:rFonts w:ascii="Times New Roman" w:hAnsi="Times New Roman"/>
          <w:snapToGrid w:val="0"/>
          <w:sz w:val="28"/>
          <w:szCs w:val="28"/>
        </w:rPr>
        <w:t xml:space="preserve">у детей. Основные гигиенические мероприятия.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Особенности высшей нервной деятельности детей </w:t>
      </w:r>
      <w:bookmarkStart w:id="26" w:name="e0_24_"/>
      <w:proofErr w:type="spellStart"/>
      <w:r w:rsidRPr="00680D3F">
        <w:rPr>
          <w:rFonts w:ascii="Times New Roman" w:hAnsi="Times New Roman"/>
          <w:snapToGrid w:val="0"/>
          <w:sz w:val="28"/>
          <w:szCs w:val="28"/>
        </w:rPr>
        <w:t>преддошкольного</w:t>
      </w:r>
      <w:proofErr w:type="spellEnd"/>
      <w:r w:rsidRPr="00680D3F">
        <w:rPr>
          <w:rFonts w:ascii="Times New Roman" w:hAnsi="Times New Roman"/>
          <w:snapToGrid w:val="0"/>
          <w:sz w:val="28"/>
          <w:szCs w:val="28"/>
        </w:rPr>
        <w:t xml:space="preserve">, </w:t>
      </w:r>
      <w:bookmarkEnd w:id="26"/>
      <w:r w:rsidRPr="00680D3F">
        <w:rPr>
          <w:rFonts w:ascii="Times New Roman" w:hAnsi="Times New Roman"/>
          <w:snapToGrid w:val="0"/>
          <w:sz w:val="28"/>
          <w:szCs w:val="28"/>
        </w:rPr>
        <w:t xml:space="preserve">дошкольного и младшего школьного возраста. Значение этих особенностей в организации различных видов деятельности и режима дня.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Режим дня. Основные компоненты режима дня, их последовательность и продолжительность для детей дошкольного возраста.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Особенности режима дня детей школьного возраста (младшего, среднего и старшего).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bookmarkStart w:id="27" w:name="e0_25_"/>
      <w:r w:rsidRPr="00680D3F">
        <w:rPr>
          <w:rFonts w:ascii="Times New Roman" w:hAnsi="Times New Roman"/>
          <w:snapToGrid w:val="0"/>
          <w:sz w:val="28"/>
          <w:szCs w:val="28"/>
        </w:rPr>
        <w:t>Физиолого-</w:t>
      </w:r>
      <w:bookmarkEnd w:id="27"/>
      <w:r w:rsidRPr="00680D3F">
        <w:rPr>
          <w:rFonts w:ascii="Times New Roman" w:hAnsi="Times New Roman"/>
          <w:snapToGrid w:val="0"/>
          <w:sz w:val="28"/>
          <w:szCs w:val="28"/>
        </w:rPr>
        <w:t xml:space="preserve">гигиенические основы организации режима дня в группах и школах продленного дня и в школах-интернатах.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Режим дня учащихся учреждений начального и среднего профессионального образования.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Сон, его физиологическая сущность. Продолжительность сна </w:t>
      </w:r>
      <w:bookmarkStart w:id="28" w:name="e0_26_"/>
      <w:r w:rsidRPr="00680D3F">
        <w:rPr>
          <w:rFonts w:ascii="Times New Roman" w:hAnsi="Times New Roman"/>
          <w:snapToGrid w:val="0"/>
          <w:sz w:val="28"/>
          <w:szCs w:val="28"/>
        </w:rPr>
        <w:t xml:space="preserve">в </w:t>
      </w:r>
      <w:bookmarkEnd w:id="28"/>
      <w:r w:rsidRPr="00680D3F">
        <w:rPr>
          <w:rFonts w:ascii="Times New Roman" w:hAnsi="Times New Roman"/>
          <w:snapToGrid w:val="0"/>
          <w:sz w:val="28"/>
          <w:szCs w:val="28"/>
        </w:rPr>
        <w:t xml:space="preserve">зависимости от возраста. Гигиеническая организация условий для сна. Оздоровительное значение сна в условиях открытого воздуха.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Физиологическая сущность утомления, особенности его развития в различных возрастных группах.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Факторы, способствующие развитию утомления. Роль активного отдыха в профилактике утомления.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Переутомление. Факторы, способствующие развитию переутомле</w:t>
      </w:r>
      <w:r w:rsidRPr="00680D3F">
        <w:rPr>
          <w:rFonts w:ascii="Times New Roman" w:hAnsi="Times New Roman"/>
          <w:snapToGrid w:val="0"/>
          <w:sz w:val="28"/>
          <w:szCs w:val="28"/>
        </w:rPr>
        <w:softHyphen/>
        <w:t>ния. Профилактика переутомления.</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Особенности физиологических реакций организма детей разного возраста при </w:t>
      </w:r>
      <w:bookmarkStart w:id="29" w:name="e0_45_"/>
      <w:r w:rsidRPr="00680D3F">
        <w:rPr>
          <w:rFonts w:ascii="Times New Roman" w:hAnsi="Times New Roman"/>
          <w:snapToGrid w:val="0"/>
          <w:sz w:val="28"/>
          <w:szCs w:val="28"/>
        </w:rPr>
        <w:t xml:space="preserve">выполнении </w:t>
      </w:r>
      <w:bookmarkEnd w:id="29"/>
      <w:r w:rsidRPr="00680D3F">
        <w:rPr>
          <w:rFonts w:ascii="Times New Roman" w:hAnsi="Times New Roman"/>
          <w:snapToGrid w:val="0"/>
          <w:sz w:val="28"/>
          <w:szCs w:val="28"/>
        </w:rPr>
        <w:t xml:space="preserve">умственной работы. Методы оценки.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Состояние основных физиологических реакций организма детей разного возраста при выполнении физической работы. Методы оценки.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Современные аспекты адаптации организма ребенка к неблагоприятным факторам окружающей среды.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Гигиеническое обоснование к обучению детей дошкольного возраста. Продолжительность и методика проведения занятий в дошкольных </w:t>
      </w:r>
      <w:bookmarkStart w:id="30" w:name="e0_27_"/>
      <w:r w:rsidRPr="00680D3F">
        <w:rPr>
          <w:rFonts w:ascii="Times New Roman" w:hAnsi="Times New Roman"/>
          <w:snapToGrid w:val="0"/>
          <w:sz w:val="28"/>
          <w:szCs w:val="28"/>
        </w:rPr>
        <w:t xml:space="preserve">учреждениях. </w:t>
      </w:r>
    </w:p>
    <w:bookmarkEnd w:id="30"/>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Гигиенические аспекты функциональной готовности к обучению ("школьная зрелость</w:t>
      </w:r>
      <w:bookmarkStart w:id="31" w:name="e0_28_"/>
      <w:r w:rsidRPr="00680D3F">
        <w:rPr>
          <w:rFonts w:ascii="Times New Roman" w:hAnsi="Times New Roman"/>
          <w:snapToGrid w:val="0"/>
          <w:sz w:val="28"/>
          <w:szCs w:val="28"/>
        </w:rPr>
        <w:t xml:space="preserve">"). </w:t>
      </w:r>
      <w:bookmarkEnd w:id="31"/>
      <w:r w:rsidRPr="00680D3F">
        <w:rPr>
          <w:rFonts w:ascii="Times New Roman" w:hAnsi="Times New Roman"/>
          <w:snapToGrid w:val="0"/>
          <w:sz w:val="28"/>
          <w:szCs w:val="28"/>
        </w:rPr>
        <w:t xml:space="preserve">Метод определения школьной зрелости. Критерии школьной зрелости. </w:t>
      </w:r>
    </w:p>
    <w:p w:rsidR="00680D3F" w:rsidRPr="00680D3F" w:rsidRDefault="00680D3F" w:rsidP="00773FF9">
      <w:pPr>
        <w:pStyle w:val="a5"/>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lastRenderedPageBreak/>
        <w:t>Гигиенические требования к организации учебных занятий с учетом возрастных анатомо-физиологических особенностей развития детей и подростков.</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Гигиенические основы обучения учащихся начальных классов; ступенчатый режим обучения в 1-</w:t>
      </w:r>
      <w:bookmarkStart w:id="32" w:name="e0_29_"/>
      <w:r w:rsidRPr="00680D3F">
        <w:rPr>
          <w:rFonts w:ascii="Times New Roman" w:hAnsi="Times New Roman"/>
          <w:snapToGrid w:val="0"/>
          <w:sz w:val="28"/>
          <w:szCs w:val="28"/>
        </w:rPr>
        <w:t xml:space="preserve">ом </w:t>
      </w:r>
      <w:bookmarkEnd w:id="32"/>
      <w:r w:rsidRPr="00680D3F">
        <w:rPr>
          <w:rFonts w:ascii="Times New Roman" w:hAnsi="Times New Roman"/>
          <w:snapToGrid w:val="0"/>
          <w:sz w:val="28"/>
          <w:szCs w:val="28"/>
        </w:rPr>
        <w:t xml:space="preserve">классе. Гигиенические обоснования длительности урока и его построения. </w:t>
      </w:r>
    </w:p>
    <w:p w:rsidR="00680D3F" w:rsidRPr="00680D3F" w:rsidRDefault="00680D3F" w:rsidP="00773FF9">
      <w:pPr>
        <w:pStyle w:val="a5"/>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t>Научная организация учебного процесса в современной школе. Особенности условий обучения и режима учебных занятий в гимназиях, лицеях, колледжах и других учебно-воспитательных учреждениях нового типа.</w:t>
      </w:r>
    </w:p>
    <w:p w:rsidR="00680D3F" w:rsidRPr="00680D3F" w:rsidRDefault="00680D3F" w:rsidP="00773FF9">
      <w:pPr>
        <w:pStyle w:val="a5"/>
        <w:widowControl/>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t xml:space="preserve">Гигиенические требования к организации отдыха в учебное и </w:t>
      </w:r>
      <w:proofErr w:type="spellStart"/>
      <w:r w:rsidRPr="00680D3F">
        <w:rPr>
          <w:rFonts w:ascii="Times New Roman" w:hAnsi="Times New Roman"/>
          <w:sz w:val="28"/>
          <w:szCs w:val="28"/>
        </w:rPr>
        <w:t>внеучебное</w:t>
      </w:r>
      <w:proofErr w:type="spellEnd"/>
      <w:r w:rsidRPr="00680D3F">
        <w:rPr>
          <w:rFonts w:ascii="Times New Roman" w:hAnsi="Times New Roman"/>
          <w:sz w:val="28"/>
          <w:szCs w:val="28"/>
        </w:rPr>
        <w:t xml:space="preserve"> время, в выходные дни и каникулы. Виды отдыха. Оздоровительное значение пребывания людей в условиях открытого воздуха</w:t>
      </w:r>
    </w:p>
    <w:p w:rsidR="00680D3F" w:rsidRPr="00680D3F" w:rsidRDefault="00680D3F" w:rsidP="00773FF9">
      <w:pPr>
        <w:pStyle w:val="a5"/>
        <w:widowControl/>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t>Физиолого-гигиенические требования к подготовке домашних заданий. Гигиенические требования к проведению контрольных работ и экзаменов.</w:t>
      </w:r>
    </w:p>
    <w:p w:rsidR="00680D3F" w:rsidRPr="00680D3F" w:rsidRDefault="00680D3F" w:rsidP="00773FF9">
      <w:pPr>
        <w:pStyle w:val="a5"/>
        <w:widowControl/>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t>Гигиенические принципы организации учебно-воспитательного режима обучения средних и старших классах школы. Гигиенические требования, предъявляемые к уроку, учебному дню, неделе, четверти, году.</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w:t>
      </w:r>
      <w:bookmarkStart w:id="33" w:name="e0_32_"/>
      <w:r w:rsidRPr="00680D3F">
        <w:rPr>
          <w:rFonts w:ascii="Times New Roman" w:hAnsi="Times New Roman"/>
          <w:snapToGrid w:val="0"/>
          <w:sz w:val="28"/>
          <w:szCs w:val="28"/>
        </w:rPr>
        <w:t xml:space="preserve">размещению </w:t>
      </w:r>
      <w:bookmarkEnd w:id="33"/>
      <w:r w:rsidRPr="00680D3F">
        <w:rPr>
          <w:rFonts w:ascii="Times New Roman" w:hAnsi="Times New Roman"/>
          <w:snapToGrid w:val="0"/>
          <w:sz w:val="28"/>
          <w:szCs w:val="28"/>
        </w:rPr>
        <w:t xml:space="preserve">и планировке детских дошкольных организаций.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оборудованию детских дошкольных организаций.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размещению и планировке общеобразовательных учреждений.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планировке и оборудованию классных комнат и кабинетов в школе. </w:t>
      </w:r>
    </w:p>
    <w:p w:rsidR="00680D3F" w:rsidRPr="00680D3F" w:rsidRDefault="00680D3F" w:rsidP="00773FF9">
      <w:pPr>
        <w:pStyle w:val="a5"/>
        <w:numPr>
          <w:ilvl w:val="0"/>
          <w:numId w:val="48"/>
        </w:numPr>
        <w:autoSpaceDE/>
        <w:autoSpaceDN/>
        <w:adjustRightInd/>
        <w:ind w:left="454" w:hanging="397"/>
        <w:rPr>
          <w:rFonts w:ascii="Times New Roman" w:hAnsi="Times New Roman"/>
          <w:sz w:val="28"/>
          <w:szCs w:val="28"/>
        </w:rPr>
      </w:pPr>
      <w:r w:rsidRPr="00680D3F">
        <w:rPr>
          <w:rFonts w:ascii="Times New Roman" w:hAnsi="Times New Roman"/>
          <w:sz w:val="28"/>
          <w:szCs w:val="28"/>
        </w:rPr>
        <w:t>Детский травматизм, причины. Профилактика травматизма в школьных мастерских, учебно-производственных комбинатах, на производстве и сельском хозяйстве.</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w:t>
      </w:r>
      <w:bookmarkStart w:id="34" w:name="e0_33_"/>
      <w:r w:rsidRPr="00680D3F">
        <w:rPr>
          <w:rFonts w:ascii="Times New Roman" w:hAnsi="Times New Roman"/>
          <w:snapToGrid w:val="0"/>
          <w:sz w:val="28"/>
          <w:szCs w:val="28"/>
        </w:rPr>
        <w:t xml:space="preserve">требования </w:t>
      </w:r>
      <w:bookmarkEnd w:id="34"/>
      <w:r w:rsidRPr="00680D3F">
        <w:rPr>
          <w:rFonts w:ascii="Times New Roman" w:hAnsi="Times New Roman"/>
          <w:snapToGrid w:val="0"/>
          <w:sz w:val="28"/>
          <w:szCs w:val="28"/>
        </w:rPr>
        <w:t xml:space="preserve">к воздушно-тепловому режиму, инсоляции классных комнат школы.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естественному и искусственному освещению школьных помещений.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Физиологические основы и гигиенические принципы физического воспитания детей и подростков. Средства и формы физического воспитания.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Гигиеническая оценка урока физического воспитания в </w:t>
      </w:r>
      <w:bookmarkStart w:id="35" w:name="e0_18_"/>
      <w:r w:rsidRPr="00680D3F">
        <w:rPr>
          <w:rFonts w:ascii="Times New Roman" w:hAnsi="Times New Roman"/>
          <w:snapToGrid w:val="0"/>
          <w:sz w:val="28"/>
          <w:szCs w:val="28"/>
        </w:rPr>
        <w:t>дошколь</w:t>
      </w:r>
      <w:bookmarkEnd w:id="35"/>
      <w:r w:rsidRPr="00680D3F">
        <w:rPr>
          <w:rFonts w:ascii="Times New Roman" w:hAnsi="Times New Roman"/>
          <w:snapToGrid w:val="0"/>
          <w:sz w:val="28"/>
          <w:szCs w:val="28"/>
        </w:rPr>
        <w:t xml:space="preserve">ных организациях и школах. Оздоровительное значение уроков физического воспитания на открытом воздухе.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Врачебный контроль за физическим воспитанием. Группы физического воспитания, временные и постоянные ограничения и противопоказания к физическим упражнениям и закаливанию в зависимости от состояния здоровья.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организации физического воспитания детей в детских садах.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Медицинские группы для занятия физической культурой. Гигие</w:t>
      </w:r>
      <w:r w:rsidRPr="00680D3F">
        <w:rPr>
          <w:rFonts w:ascii="Times New Roman" w:hAnsi="Times New Roman"/>
          <w:snapToGrid w:val="0"/>
          <w:sz w:val="28"/>
          <w:szCs w:val="28"/>
        </w:rPr>
        <w:softHyphen/>
        <w:t>нические требования к построению урока физической культуры. Определение интенсивности физической нагрузки: двигательная плотность, физиологическая кривая урока.</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Формы физического воспитания. Определение интенсивности фи</w:t>
      </w:r>
      <w:r w:rsidRPr="00680D3F">
        <w:rPr>
          <w:rFonts w:ascii="Times New Roman" w:hAnsi="Times New Roman"/>
          <w:snapToGrid w:val="0"/>
          <w:sz w:val="28"/>
          <w:szCs w:val="28"/>
        </w:rPr>
        <w:softHyphen/>
        <w:t xml:space="preserve">зической нагрузки: двигательная плотность, физиологическая кривая урока.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lastRenderedPageBreak/>
        <w:t>Гигиенические принципы организации трудового обучения. Регла</w:t>
      </w:r>
      <w:r w:rsidRPr="00680D3F">
        <w:rPr>
          <w:rFonts w:ascii="Times New Roman" w:hAnsi="Times New Roman"/>
          <w:snapToGrid w:val="0"/>
          <w:sz w:val="28"/>
          <w:szCs w:val="28"/>
        </w:rPr>
        <w:softHyphen/>
        <w:t xml:space="preserve">ментация различных видов трудовой деятельности детей и подростков с учетом возрастных и анатомо-физиологических особенностей развития.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Гигиенические требования к организации уроков ручного труда, работы в мастерских. Влияние распределения уроков труда в расписании дня и недели на работоспособность</w:t>
      </w:r>
    </w:p>
    <w:p w:rsidR="00680D3F" w:rsidRPr="00680D3F" w:rsidRDefault="00680D3F" w:rsidP="00773FF9">
      <w:pPr>
        <w:pStyle w:val="af7"/>
        <w:numPr>
          <w:ilvl w:val="0"/>
          <w:numId w:val="48"/>
        </w:numPr>
        <w:ind w:left="454" w:hanging="397"/>
        <w:jc w:val="both"/>
        <w:rPr>
          <w:szCs w:val="28"/>
        </w:rPr>
      </w:pPr>
      <w:r w:rsidRPr="00680D3F">
        <w:rPr>
          <w:szCs w:val="28"/>
        </w:rPr>
        <w:t xml:space="preserve">Гигиенические основы компьютеризации обучения. Физиолого-гигиеническая регламентация деятельности детей с использованием компьютеров. Гигиеническая оценка школьных ЭВМ и основных факторов окружающей среды в кабинетах информатики и электронно-вычислительной техники.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организации обучения подростков в профессионально-технических лицеях и колледжах. </w:t>
      </w:r>
      <w:bookmarkStart w:id="36" w:name="e0_31_"/>
      <w:r w:rsidRPr="00680D3F">
        <w:rPr>
          <w:rFonts w:ascii="Times New Roman" w:hAnsi="Times New Roman"/>
          <w:snapToGrid w:val="0"/>
          <w:sz w:val="28"/>
          <w:szCs w:val="28"/>
        </w:rPr>
        <w:t xml:space="preserve"> </w:t>
      </w:r>
    </w:p>
    <w:bookmarkEnd w:id="36"/>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размещению и планировке учреждений начального и среднего профессионального образования. Оборудование основных помещений.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предъявляемые к детским играм и  игрушке. Методы гигиенической экспертизы игр и игрушек.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предъявляемые к школьной мебели. Основные размеры мебели в дошкольных и школьных учреждениях. </w:t>
      </w:r>
      <w:bookmarkStart w:id="37" w:name="e0_41_"/>
      <w:r w:rsidRPr="00680D3F">
        <w:rPr>
          <w:rFonts w:ascii="Times New Roman" w:hAnsi="Times New Roman"/>
          <w:snapToGrid w:val="0"/>
          <w:sz w:val="28"/>
          <w:szCs w:val="28"/>
        </w:rPr>
        <w:t xml:space="preserve">Требования </w:t>
      </w:r>
      <w:bookmarkEnd w:id="37"/>
      <w:r w:rsidRPr="00680D3F">
        <w:rPr>
          <w:rFonts w:ascii="Times New Roman" w:hAnsi="Times New Roman"/>
          <w:snapToGrid w:val="0"/>
          <w:sz w:val="28"/>
          <w:szCs w:val="28"/>
        </w:rPr>
        <w:t xml:space="preserve">к школьному оборудованию.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к подбору мебели и правилам рассаживания здоровых учащихся и школьников с различной патологией (миопия, снижение суха и </w:t>
      </w:r>
      <w:bookmarkStart w:id="38" w:name="e0_42_"/>
      <w:proofErr w:type="spellStart"/>
      <w:r w:rsidRPr="00680D3F">
        <w:rPr>
          <w:rFonts w:ascii="Times New Roman" w:hAnsi="Times New Roman"/>
          <w:snapToGrid w:val="0"/>
          <w:sz w:val="28"/>
          <w:szCs w:val="28"/>
        </w:rPr>
        <w:t>д.р</w:t>
      </w:r>
      <w:proofErr w:type="spellEnd"/>
      <w:r w:rsidRPr="00680D3F">
        <w:rPr>
          <w:rFonts w:ascii="Times New Roman" w:hAnsi="Times New Roman"/>
          <w:snapToGrid w:val="0"/>
          <w:sz w:val="28"/>
          <w:szCs w:val="28"/>
        </w:rPr>
        <w:t xml:space="preserve">.) </w:t>
      </w:r>
    </w:p>
    <w:bookmarkEnd w:id="38"/>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Гигиенические требования, </w:t>
      </w:r>
      <w:bookmarkStart w:id="39" w:name="e0_43_"/>
      <w:r w:rsidRPr="00680D3F">
        <w:rPr>
          <w:rFonts w:ascii="Times New Roman" w:hAnsi="Times New Roman"/>
          <w:snapToGrid w:val="0"/>
          <w:sz w:val="28"/>
          <w:szCs w:val="28"/>
        </w:rPr>
        <w:t xml:space="preserve">предъявляемые </w:t>
      </w:r>
      <w:bookmarkEnd w:id="39"/>
      <w:r w:rsidRPr="00680D3F">
        <w:rPr>
          <w:rFonts w:ascii="Times New Roman" w:hAnsi="Times New Roman"/>
          <w:snapToGrid w:val="0"/>
          <w:sz w:val="28"/>
          <w:szCs w:val="28"/>
        </w:rPr>
        <w:t xml:space="preserve">к школьным учебникам.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Первичная и вторичная врачебно-профессиональная консультация, ее принципы и методы проявления.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Профессиональная ориентация школьников, медицинские и психо</w:t>
      </w:r>
      <w:r w:rsidRPr="00680D3F">
        <w:rPr>
          <w:rFonts w:ascii="Times New Roman" w:hAnsi="Times New Roman"/>
          <w:snapToGrid w:val="0"/>
          <w:sz w:val="28"/>
          <w:szCs w:val="28"/>
        </w:rPr>
        <w:softHyphen/>
        <w:t xml:space="preserve">логические аспекты.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Врачебно-профессиональная консультация подростков, основные принципы ее проведения.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Медико-гигиенические аспекты профессиональной ориентации подростков. Роль врача-педиатра в ее организации и проведении. Классификация профессий с медицинских позиций и их характеристика.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Понятие о профессиональных вредностях и профессиональных за</w:t>
      </w:r>
      <w:r w:rsidRPr="00680D3F">
        <w:rPr>
          <w:rFonts w:ascii="Times New Roman" w:hAnsi="Times New Roman"/>
          <w:snapToGrid w:val="0"/>
          <w:sz w:val="28"/>
          <w:szCs w:val="28"/>
        </w:rPr>
        <w:softHyphen/>
        <w:t xml:space="preserve">болеваниях, их классификация и характеристика.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Профилактика заболеваний детей </w:t>
      </w:r>
      <w:bookmarkStart w:id="40" w:name="e0_46_"/>
      <w:r w:rsidRPr="00680D3F">
        <w:rPr>
          <w:rFonts w:ascii="Times New Roman" w:hAnsi="Times New Roman"/>
          <w:snapToGrid w:val="0"/>
          <w:sz w:val="28"/>
          <w:szCs w:val="28"/>
        </w:rPr>
        <w:t xml:space="preserve">и подростков, </w:t>
      </w:r>
      <w:bookmarkEnd w:id="40"/>
      <w:r w:rsidRPr="00680D3F">
        <w:rPr>
          <w:rFonts w:ascii="Times New Roman" w:hAnsi="Times New Roman"/>
          <w:snapToGrid w:val="0"/>
          <w:sz w:val="28"/>
          <w:szCs w:val="28"/>
        </w:rPr>
        <w:t xml:space="preserve">связанных с </w:t>
      </w:r>
      <w:bookmarkStart w:id="41" w:name="e0_47_"/>
      <w:r w:rsidRPr="00680D3F">
        <w:rPr>
          <w:rFonts w:ascii="Times New Roman" w:hAnsi="Times New Roman"/>
          <w:snapToGrid w:val="0"/>
          <w:sz w:val="28"/>
          <w:szCs w:val="28"/>
        </w:rPr>
        <w:t xml:space="preserve">не правильной </w:t>
      </w:r>
      <w:bookmarkEnd w:id="41"/>
      <w:r w:rsidRPr="00680D3F">
        <w:rPr>
          <w:rFonts w:ascii="Times New Roman" w:hAnsi="Times New Roman"/>
          <w:snapToGrid w:val="0"/>
          <w:sz w:val="28"/>
          <w:szCs w:val="28"/>
        </w:rPr>
        <w:t xml:space="preserve">организацией трудового процесса.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Неблагоприятное влияние на организм подростков физических факторов производственной среды, профилактика профессиональных заболеваний.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Влияние на организм подростков химических факторов </w:t>
      </w:r>
      <w:bookmarkStart w:id="42" w:name="e0_48_"/>
      <w:r w:rsidRPr="00680D3F">
        <w:rPr>
          <w:rFonts w:ascii="Times New Roman" w:hAnsi="Times New Roman"/>
          <w:snapToGrid w:val="0"/>
          <w:sz w:val="28"/>
          <w:szCs w:val="28"/>
        </w:rPr>
        <w:t xml:space="preserve">производственной </w:t>
      </w:r>
      <w:bookmarkEnd w:id="42"/>
      <w:r w:rsidRPr="00680D3F">
        <w:rPr>
          <w:rFonts w:ascii="Times New Roman" w:hAnsi="Times New Roman"/>
          <w:snapToGrid w:val="0"/>
          <w:sz w:val="28"/>
          <w:szCs w:val="28"/>
        </w:rPr>
        <w:t xml:space="preserve">среды. Профилактика профессиональных отравлений.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Общие принципы проведения оздоровительных мероприятий на производстве: технологические, санитарно-гигиенические, лечебно- профилактические. Средства индивидуальной защиты.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Промышленная пыль. Классификация. Патогенез. Клинические проявления. Виды пневмокониозов. Профилактика пневмокониозов. </w:t>
      </w:r>
    </w:p>
    <w:p w:rsidR="00680D3F" w:rsidRPr="00680D3F" w:rsidRDefault="00680D3F" w:rsidP="00773FF9">
      <w:pPr>
        <w:pStyle w:val="af2"/>
        <w:numPr>
          <w:ilvl w:val="0"/>
          <w:numId w:val="48"/>
        </w:numPr>
        <w:ind w:left="454" w:hanging="397"/>
        <w:jc w:val="both"/>
        <w:rPr>
          <w:sz w:val="28"/>
          <w:szCs w:val="28"/>
        </w:rPr>
      </w:pPr>
      <w:r w:rsidRPr="00680D3F">
        <w:rPr>
          <w:sz w:val="28"/>
          <w:szCs w:val="28"/>
        </w:rPr>
        <w:lastRenderedPageBreak/>
        <w:t xml:space="preserve">Промышленные яды. Общие закономерности действия ядов. Комбинированное, комплексное, сочетанное действие ядов. Кумуляция.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Производственный шум. Классификация. Влияние на организм. Меры профилактики.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Вибрация, производственные источники, вибрационная болезнь. Меры профилактики.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Гигиенические требования к размещению, планировке и оборудованию радиологических отделений больниц. </w:t>
      </w:r>
    </w:p>
    <w:p w:rsidR="00680D3F" w:rsidRPr="00680D3F" w:rsidRDefault="00680D3F" w:rsidP="00773FF9">
      <w:pPr>
        <w:pStyle w:val="af2"/>
        <w:numPr>
          <w:ilvl w:val="0"/>
          <w:numId w:val="48"/>
        </w:numPr>
        <w:ind w:left="454" w:hanging="397"/>
        <w:jc w:val="both"/>
        <w:rPr>
          <w:sz w:val="28"/>
          <w:szCs w:val="28"/>
        </w:rPr>
      </w:pPr>
      <w:r w:rsidRPr="00680D3F">
        <w:rPr>
          <w:sz w:val="28"/>
          <w:szCs w:val="28"/>
        </w:rPr>
        <w:t xml:space="preserve">Закрытые и открытые источники ионизирующего излучения. Профилактика радиационных поражений от внешнего облучения и инкорпорирования, меры общей и индивидуальной защиты. </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Значение гигиенического воспитания в формировании здорового образа жизни. Содержание и формы работ по гигиеническому воспитанию и обучению в учреждениях для детей и подростков разного возраста.</w:t>
      </w:r>
    </w:p>
    <w:p w:rsidR="00680D3F" w:rsidRPr="00680D3F" w:rsidRDefault="00680D3F" w:rsidP="00773FF9">
      <w:pPr>
        <w:pStyle w:val="a5"/>
        <w:numPr>
          <w:ilvl w:val="0"/>
          <w:numId w:val="48"/>
        </w:numPr>
        <w:autoSpaceDE/>
        <w:autoSpaceDN/>
        <w:adjustRightInd/>
        <w:ind w:left="454" w:hanging="397"/>
        <w:rPr>
          <w:rFonts w:ascii="Times New Roman" w:hAnsi="Times New Roman"/>
          <w:snapToGrid w:val="0"/>
          <w:sz w:val="28"/>
          <w:szCs w:val="28"/>
        </w:rPr>
      </w:pPr>
      <w:r w:rsidRPr="00680D3F">
        <w:rPr>
          <w:rFonts w:ascii="Times New Roman" w:hAnsi="Times New Roman"/>
          <w:snapToGrid w:val="0"/>
          <w:sz w:val="28"/>
          <w:szCs w:val="28"/>
        </w:rPr>
        <w:t xml:space="preserve">Задачи врача-педиатра в формировании здорового ребенка. Основные направления работы врача в детских и подростковых учреждениях. </w:t>
      </w:r>
    </w:p>
    <w:p w:rsidR="005870B2" w:rsidRPr="00680D3F" w:rsidRDefault="005870B2" w:rsidP="005870B2">
      <w:pPr>
        <w:jc w:val="both"/>
        <w:rPr>
          <w:sz w:val="28"/>
          <w:szCs w:val="28"/>
        </w:rPr>
      </w:pPr>
    </w:p>
    <w:p w:rsidR="005870B2" w:rsidRPr="00680D3F" w:rsidRDefault="005870B2" w:rsidP="005870B2">
      <w:pPr>
        <w:jc w:val="both"/>
        <w:rPr>
          <w:sz w:val="28"/>
          <w:szCs w:val="28"/>
        </w:rPr>
      </w:pPr>
    </w:p>
    <w:p w:rsidR="00876450" w:rsidRDefault="00876450" w:rsidP="00876450">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5870B2" w:rsidRPr="005870B2">
        <w:rPr>
          <w:rFonts w:ascii="Times New Roman" w:hAnsi="Times New Roman"/>
          <w:color w:val="000000"/>
        </w:rPr>
        <w:t xml:space="preserve"> </w:t>
      </w:r>
      <w:r w:rsidR="005870B2" w:rsidRPr="005870B2">
        <w:rPr>
          <w:rFonts w:ascii="Times New Roman" w:hAnsi="Times New Roman"/>
          <w:color w:val="000000"/>
          <w:sz w:val="28"/>
          <w:szCs w:val="28"/>
        </w:rPr>
        <w:t>в информационной системе Университета</w:t>
      </w:r>
      <w:r w:rsidR="005870B2">
        <w:rPr>
          <w:rFonts w:ascii="Times New Roman" w:hAnsi="Times New Roman"/>
          <w:color w:val="000000"/>
          <w:sz w:val="28"/>
          <w:szCs w:val="28"/>
        </w:rPr>
        <w:t>.</w:t>
      </w:r>
    </w:p>
    <w:p w:rsidR="00E17F54" w:rsidRDefault="00E17F54" w:rsidP="00E17F54">
      <w:pPr>
        <w:ind w:firstLine="284"/>
        <w:jc w:val="center"/>
        <w:rPr>
          <w:b/>
          <w:bCs/>
          <w:iCs/>
          <w:color w:val="000000"/>
          <w:sz w:val="28"/>
          <w:szCs w:val="28"/>
          <w:shd w:val="clear" w:color="auto" w:fill="FFFFFF"/>
        </w:rPr>
      </w:pPr>
    </w:p>
    <w:p w:rsidR="00E17F54" w:rsidRPr="00E17F54" w:rsidRDefault="00E17F54" w:rsidP="00E17F54">
      <w:pPr>
        <w:ind w:firstLine="284"/>
        <w:jc w:val="center"/>
        <w:rPr>
          <w:b/>
          <w:bCs/>
          <w:iCs/>
          <w:color w:val="000000"/>
          <w:sz w:val="28"/>
          <w:szCs w:val="28"/>
          <w:shd w:val="clear" w:color="auto" w:fill="FFFFFF"/>
        </w:rPr>
      </w:pPr>
      <w:r w:rsidRPr="00E17F54">
        <w:rPr>
          <w:b/>
          <w:bCs/>
          <w:iCs/>
          <w:color w:val="000000"/>
          <w:sz w:val="28"/>
          <w:szCs w:val="28"/>
          <w:shd w:val="clear" w:color="auto" w:fill="FFFFFF"/>
        </w:rPr>
        <w:t>РАЗДЕЛ 1. ГИГИЕНА КАК НАУКА, ЕЕ ЗНАЧЕНИЕ В ПРОФИЛАКТИЧЕСКОЙ МЕДИЦИНЕ НА СОВРЕМЕННОМ ЭТАПЕ.</w:t>
      </w:r>
    </w:p>
    <w:p w:rsidR="00E17F54" w:rsidRPr="00E17F54" w:rsidRDefault="00E17F54" w:rsidP="00E17F54">
      <w:pPr>
        <w:jc w:val="both"/>
        <w:rPr>
          <w:b/>
          <w:bCs/>
          <w:iCs/>
          <w:color w:val="000000"/>
          <w:sz w:val="28"/>
          <w:szCs w:val="28"/>
          <w:shd w:val="clear" w:color="auto" w:fill="FFFFFF"/>
        </w:rPr>
      </w:pPr>
    </w:p>
    <w:p w:rsidR="00E17F54" w:rsidRPr="00E17F54" w:rsidRDefault="00E17F54" w:rsidP="00E17F54">
      <w:pPr>
        <w:ind w:firstLine="284"/>
        <w:jc w:val="both"/>
        <w:rPr>
          <w:color w:val="000000"/>
          <w:sz w:val="28"/>
          <w:szCs w:val="28"/>
        </w:rPr>
      </w:pPr>
      <w:r w:rsidRPr="00E17F54">
        <w:rPr>
          <w:bCs/>
          <w:iCs/>
          <w:color w:val="000000"/>
          <w:sz w:val="28"/>
          <w:szCs w:val="28"/>
          <w:shd w:val="clear" w:color="auto" w:fill="FFFFFF"/>
        </w:rPr>
        <w:t>1.ГИГИЕНА – ЭТО НАУКА О</w:t>
      </w:r>
    </w:p>
    <w:p w:rsidR="00E17F54" w:rsidRPr="00E17F54" w:rsidRDefault="00E17F54" w:rsidP="00773FF9">
      <w:pPr>
        <w:pStyle w:val="a5"/>
        <w:widowControl/>
        <w:numPr>
          <w:ilvl w:val="0"/>
          <w:numId w:val="49"/>
        </w:numPr>
        <w:tabs>
          <w:tab w:val="left" w:pos="1134"/>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механизмах развития болезни при действии факторов природной среды </w:t>
      </w:r>
    </w:p>
    <w:p w:rsidR="00E17F54" w:rsidRPr="00E17F54" w:rsidRDefault="00E17F54" w:rsidP="00773FF9">
      <w:pPr>
        <w:pStyle w:val="a5"/>
        <w:widowControl/>
        <w:numPr>
          <w:ilvl w:val="0"/>
          <w:numId w:val="49"/>
        </w:numPr>
        <w:tabs>
          <w:tab w:val="left" w:pos="1134"/>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практическом использовании санитарных норм и правил</w:t>
      </w:r>
    </w:p>
    <w:p w:rsidR="00E17F54" w:rsidRPr="00E17F54" w:rsidRDefault="00E17F54" w:rsidP="00773FF9">
      <w:pPr>
        <w:pStyle w:val="a5"/>
        <w:widowControl/>
        <w:numPr>
          <w:ilvl w:val="0"/>
          <w:numId w:val="49"/>
        </w:numPr>
        <w:tabs>
          <w:tab w:val="left" w:pos="1134"/>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обществе и государственных мерах его устройства</w:t>
      </w:r>
    </w:p>
    <w:p w:rsidR="00E17F54" w:rsidRPr="00E17F54" w:rsidRDefault="00E17F54" w:rsidP="00773FF9">
      <w:pPr>
        <w:pStyle w:val="a5"/>
        <w:widowControl/>
        <w:numPr>
          <w:ilvl w:val="0"/>
          <w:numId w:val="49"/>
        </w:numPr>
        <w:tabs>
          <w:tab w:val="left" w:pos="1134"/>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патологических состояниях организма при действии техногенной окружающей среды</w:t>
      </w:r>
    </w:p>
    <w:p w:rsidR="00E17F54" w:rsidRPr="00E17F54" w:rsidRDefault="00E17F54" w:rsidP="00773FF9">
      <w:pPr>
        <w:pStyle w:val="a5"/>
        <w:widowControl/>
        <w:numPr>
          <w:ilvl w:val="0"/>
          <w:numId w:val="49"/>
        </w:numPr>
        <w:tabs>
          <w:tab w:val="left" w:pos="1134"/>
        </w:tabs>
        <w:autoSpaceDE/>
        <w:autoSpaceDN/>
        <w:adjustRightInd/>
        <w:ind w:left="2127" w:hanging="284"/>
        <w:rPr>
          <w:rFonts w:ascii="Times New Roman" w:hAnsi="Times New Roman"/>
          <w:sz w:val="28"/>
          <w:szCs w:val="28"/>
        </w:rPr>
      </w:pPr>
      <w:r w:rsidRPr="00E17F54">
        <w:rPr>
          <w:rFonts w:ascii="Times New Roman" w:hAnsi="Times New Roman"/>
          <w:color w:val="000000"/>
          <w:sz w:val="28"/>
          <w:szCs w:val="28"/>
          <w:shd w:val="clear" w:color="auto" w:fill="FFFFFF"/>
        </w:rPr>
        <w:t>сохранении и укреплении общественного и индивидуального здоровья путем проведения профилактических мероприятий</w:t>
      </w:r>
    </w:p>
    <w:p w:rsidR="00E17F54" w:rsidRPr="00E17F54" w:rsidRDefault="00E17F54" w:rsidP="00E17F54">
      <w:pPr>
        <w:tabs>
          <w:tab w:val="left" w:pos="1134"/>
        </w:tabs>
        <w:ind w:left="2127" w:hanging="284"/>
        <w:jc w:val="both"/>
        <w:rPr>
          <w:sz w:val="28"/>
          <w:szCs w:val="28"/>
        </w:rPr>
      </w:pPr>
    </w:p>
    <w:p w:rsidR="00E17F54" w:rsidRPr="00E17F54" w:rsidRDefault="00E17F54" w:rsidP="00E17F54">
      <w:pPr>
        <w:ind w:firstLine="284"/>
        <w:jc w:val="both"/>
        <w:rPr>
          <w:color w:val="000000"/>
          <w:sz w:val="28"/>
          <w:szCs w:val="28"/>
        </w:rPr>
      </w:pPr>
      <w:r w:rsidRPr="00E17F54">
        <w:rPr>
          <w:bCs/>
          <w:iCs/>
          <w:color w:val="000000"/>
          <w:sz w:val="28"/>
          <w:szCs w:val="28"/>
          <w:shd w:val="clear" w:color="auto" w:fill="FFFFFF"/>
        </w:rPr>
        <w:t>2. ОСНОВНОЙ ЦЕЛЬЮ  ГИГИЕНЫ КАК НАУКИ ЯВЛЯЕТСЯ</w:t>
      </w:r>
    </w:p>
    <w:p w:rsidR="00E17F54" w:rsidRPr="00E17F54" w:rsidRDefault="00E17F54" w:rsidP="00773FF9">
      <w:pPr>
        <w:pStyle w:val="a5"/>
        <w:widowControl/>
        <w:numPr>
          <w:ilvl w:val="0"/>
          <w:numId w:val="5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повышение сопротивляемости организма к неблагоприятным факторам окружающей среды</w:t>
      </w:r>
    </w:p>
    <w:p w:rsidR="00E17F54" w:rsidRPr="00E17F54" w:rsidRDefault="00E17F54" w:rsidP="00773FF9">
      <w:pPr>
        <w:pStyle w:val="a5"/>
        <w:widowControl/>
        <w:numPr>
          <w:ilvl w:val="0"/>
          <w:numId w:val="50"/>
        </w:numPr>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предупреждения возникновения инфекционных болезней</w:t>
      </w:r>
    </w:p>
    <w:p w:rsidR="00E17F54" w:rsidRPr="00E17F54" w:rsidRDefault="00E17F54" w:rsidP="00773FF9">
      <w:pPr>
        <w:pStyle w:val="a5"/>
        <w:widowControl/>
        <w:numPr>
          <w:ilvl w:val="0"/>
          <w:numId w:val="5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охрана и оздоровление окружающей среды</w:t>
      </w:r>
    </w:p>
    <w:p w:rsidR="00E17F54" w:rsidRPr="00E17F54" w:rsidRDefault="00E17F54" w:rsidP="00773FF9">
      <w:pPr>
        <w:pStyle w:val="a5"/>
        <w:widowControl/>
        <w:numPr>
          <w:ilvl w:val="0"/>
          <w:numId w:val="5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сохранение и укрепление здоровья людей</w:t>
      </w:r>
    </w:p>
    <w:p w:rsidR="00E17F54" w:rsidRPr="00E17F54" w:rsidRDefault="00E17F54" w:rsidP="00773FF9">
      <w:pPr>
        <w:pStyle w:val="a5"/>
        <w:widowControl/>
        <w:numPr>
          <w:ilvl w:val="0"/>
          <w:numId w:val="5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охрана и оздоровление окружающей среды</w:t>
      </w:r>
    </w:p>
    <w:p w:rsidR="00E17F54" w:rsidRPr="00E17F54" w:rsidRDefault="00E17F54" w:rsidP="00E17F54">
      <w:pPr>
        <w:jc w:val="both"/>
        <w:rPr>
          <w:sz w:val="28"/>
          <w:szCs w:val="28"/>
        </w:rPr>
      </w:pPr>
    </w:p>
    <w:p w:rsidR="00E17F54" w:rsidRPr="00E17F54" w:rsidRDefault="00E17F54" w:rsidP="00E17F54">
      <w:pPr>
        <w:ind w:firstLine="284"/>
        <w:jc w:val="both"/>
        <w:rPr>
          <w:color w:val="000000"/>
          <w:sz w:val="28"/>
          <w:szCs w:val="28"/>
        </w:rPr>
      </w:pPr>
      <w:r w:rsidRPr="00E17F54">
        <w:rPr>
          <w:bCs/>
          <w:iCs/>
          <w:color w:val="000000"/>
          <w:sz w:val="28"/>
          <w:szCs w:val="28"/>
          <w:shd w:val="clear" w:color="auto" w:fill="FFFFFF"/>
        </w:rPr>
        <w:t>3. СОХРАНЕНИЕ И УКРЕПЛЕНИЕ ЗДОРОВЬЯ ЛЮДЕЙ, КАК ОСНОВНОЙ ЦЕЛИ ГИГИЕНЫ</w:t>
      </w:r>
      <w:r w:rsidRPr="00E17F54">
        <w:rPr>
          <w:bCs/>
          <w:i/>
          <w:iCs/>
          <w:color w:val="000000"/>
          <w:sz w:val="28"/>
          <w:szCs w:val="28"/>
          <w:shd w:val="clear" w:color="auto" w:fill="FFFFFF"/>
        </w:rPr>
        <w:t>,</w:t>
      </w:r>
      <w:r w:rsidRPr="00E17F54">
        <w:rPr>
          <w:bCs/>
          <w:iCs/>
          <w:color w:val="000000"/>
          <w:sz w:val="28"/>
          <w:szCs w:val="28"/>
          <w:shd w:val="clear" w:color="auto" w:fill="FFFFFF"/>
        </w:rPr>
        <w:t xml:space="preserve"> ДОСТИГАЕТСЯ</w:t>
      </w:r>
    </w:p>
    <w:p w:rsidR="00E17F54" w:rsidRPr="00E17F54" w:rsidRDefault="00E17F54" w:rsidP="00773FF9">
      <w:pPr>
        <w:pStyle w:val="a5"/>
        <w:widowControl/>
        <w:numPr>
          <w:ilvl w:val="0"/>
          <w:numId w:val="51"/>
        </w:numPr>
        <w:tabs>
          <w:tab w:val="left" w:pos="426"/>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lastRenderedPageBreak/>
        <w:t>соблюдением гигиенических норм и правил в лечебных учреждениях</w:t>
      </w:r>
    </w:p>
    <w:p w:rsidR="00E17F54" w:rsidRPr="00E17F54" w:rsidRDefault="00E17F54" w:rsidP="00773FF9">
      <w:pPr>
        <w:pStyle w:val="a5"/>
        <w:widowControl/>
        <w:numPr>
          <w:ilvl w:val="0"/>
          <w:numId w:val="51"/>
        </w:numPr>
        <w:tabs>
          <w:tab w:val="left" w:pos="426"/>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соблюдением правил здорового образа жизни</w:t>
      </w:r>
    </w:p>
    <w:p w:rsidR="00E17F54" w:rsidRPr="00E17F54" w:rsidRDefault="00E17F54" w:rsidP="00773FF9">
      <w:pPr>
        <w:pStyle w:val="a5"/>
        <w:widowControl/>
        <w:numPr>
          <w:ilvl w:val="0"/>
          <w:numId w:val="51"/>
        </w:numPr>
        <w:tabs>
          <w:tab w:val="left" w:pos="426"/>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охраной и оздоровлением окружающей среды</w:t>
      </w:r>
    </w:p>
    <w:p w:rsidR="00E17F54" w:rsidRPr="00E17F54" w:rsidRDefault="00E17F54" w:rsidP="00773FF9">
      <w:pPr>
        <w:pStyle w:val="a5"/>
        <w:widowControl/>
        <w:numPr>
          <w:ilvl w:val="0"/>
          <w:numId w:val="51"/>
        </w:numPr>
        <w:tabs>
          <w:tab w:val="left" w:pos="426"/>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охраной труда и соблюдением техники безопасности на производстве</w:t>
      </w:r>
    </w:p>
    <w:p w:rsidR="00E17F54" w:rsidRPr="00E17F54" w:rsidRDefault="00E17F54" w:rsidP="00773FF9">
      <w:pPr>
        <w:pStyle w:val="a5"/>
        <w:widowControl/>
        <w:numPr>
          <w:ilvl w:val="0"/>
          <w:numId w:val="51"/>
        </w:numPr>
        <w:tabs>
          <w:tab w:val="left" w:pos="426"/>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общегосударственными мероприятиями по охране материнства и детства</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284"/>
        <w:jc w:val="both"/>
        <w:rPr>
          <w:color w:val="000000"/>
          <w:sz w:val="28"/>
          <w:szCs w:val="28"/>
          <w:shd w:val="clear" w:color="auto" w:fill="FFFFFF"/>
        </w:rPr>
      </w:pPr>
      <w:r w:rsidRPr="00E17F54">
        <w:rPr>
          <w:bCs/>
          <w:iCs/>
          <w:color w:val="000000"/>
          <w:sz w:val="28"/>
          <w:szCs w:val="28"/>
          <w:shd w:val="clear" w:color="auto" w:fill="FFFFFF"/>
        </w:rPr>
        <w:t>4. СОХРАНЕНИЕ И УКРЕПЛЕНИЕ ЗДОРОВЬЯ ЛЮДЕЙ, КАК ОСНОВНОЙ ЦЕЛИ ГИГИЕНЫ</w:t>
      </w:r>
      <w:r w:rsidRPr="00E17F54">
        <w:rPr>
          <w:bCs/>
          <w:i/>
          <w:iCs/>
          <w:color w:val="000000"/>
          <w:sz w:val="28"/>
          <w:szCs w:val="28"/>
          <w:shd w:val="clear" w:color="auto" w:fill="FFFFFF"/>
        </w:rPr>
        <w:t>,</w:t>
      </w:r>
      <w:r w:rsidRPr="00E17F54">
        <w:rPr>
          <w:bCs/>
          <w:iCs/>
          <w:color w:val="000000"/>
          <w:sz w:val="28"/>
          <w:szCs w:val="28"/>
          <w:shd w:val="clear" w:color="auto" w:fill="FFFFFF"/>
        </w:rPr>
        <w:t xml:space="preserve"> ДОСТИГАЕТСЯ</w:t>
      </w:r>
      <w:r w:rsidRPr="00E17F54">
        <w:rPr>
          <w:color w:val="000000"/>
          <w:sz w:val="28"/>
          <w:szCs w:val="28"/>
          <w:shd w:val="clear" w:color="auto" w:fill="FFFFFF"/>
        </w:rPr>
        <w:t xml:space="preserve"> </w:t>
      </w:r>
    </w:p>
    <w:p w:rsidR="00E17F54" w:rsidRPr="00E17F54" w:rsidRDefault="00E17F54" w:rsidP="00773FF9">
      <w:pPr>
        <w:pStyle w:val="a5"/>
        <w:widowControl/>
        <w:numPr>
          <w:ilvl w:val="0"/>
          <w:numId w:val="52"/>
        </w:numPr>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общегосударственными мероприятия по охране материнства и детства</w:t>
      </w:r>
    </w:p>
    <w:p w:rsidR="00E17F54" w:rsidRPr="00E17F54" w:rsidRDefault="00E17F54" w:rsidP="00773FF9">
      <w:pPr>
        <w:pStyle w:val="a5"/>
        <w:widowControl/>
        <w:numPr>
          <w:ilvl w:val="0"/>
          <w:numId w:val="52"/>
        </w:numPr>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соблюдением гигиенических норм и правил в лечебных учреждениях</w:t>
      </w:r>
    </w:p>
    <w:p w:rsidR="00E17F54" w:rsidRPr="00E17F54" w:rsidRDefault="00E17F54" w:rsidP="00773FF9">
      <w:pPr>
        <w:pStyle w:val="a5"/>
        <w:widowControl/>
        <w:numPr>
          <w:ilvl w:val="0"/>
          <w:numId w:val="52"/>
        </w:numPr>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охраной труда и соблюдение техники безопасности на производстве</w:t>
      </w:r>
    </w:p>
    <w:p w:rsidR="00E17F54" w:rsidRPr="00E17F54" w:rsidRDefault="00E17F54" w:rsidP="00773FF9">
      <w:pPr>
        <w:pStyle w:val="a5"/>
        <w:widowControl/>
        <w:numPr>
          <w:ilvl w:val="0"/>
          <w:numId w:val="52"/>
        </w:numPr>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соблюдением правил здорового образа жизни</w:t>
      </w:r>
    </w:p>
    <w:p w:rsidR="00E17F54" w:rsidRPr="00E17F54" w:rsidRDefault="00E17F54" w:rsidP="00773FF9">
      <w:pPr>
        <w:pStyle w:val="a5"/>
        <w:widowControl/>
        <w:numPr>
          <w:ilvl w:val="0"/>
          <w:numId w:val="52"/>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сохранением и повышением устойчивости организма к неблагоприятным факторам окружающей среды</w:t>
      </w:r>
    </w:p>
    <w:p w:rsidR="00E17F54" w:rsidRPr="00E17F54" w:rsidRDefault="00E17F54" w:rsidP="00E17F54">
      <w:pPr>
        <w:pStyle w:val="a5"/>
        <w:ind w:left="2127" w:hanging="284"/>
        <w:rPr>
          <w:rFonts w:ascii="Times New Roman" w:hAnsi="Times New Roman"/>
          <w:color w:val="000000"/>
          <w:sz w:val="28"/>
          <w:szCs w:val="28"/>
          <w:shd w:val="clear" w:color="auto" w:fill="FFFFFF"/>
        </w:rPr>
      </w:pPr>
    </w:p>
    <w:p w:rsidR="00E17F54" w:rsidRPr="00E17F54" w:rsidRDefault="00E17F54" w:rsidP="00E17F54">
      <w:pPr>
        <w:ind w:firstLine="284"/>
        <w:jc w:val="both"/>
        <w:rPr>
          <w:color w:val="000000"/>
          <w:sz w:val="28"/>
          <w:szCs w:val="28"/>
          <w:shd w:val="clear" w:color="auto" w:fill="FFFFFF"/>
        </w:rPr>
      </w:pPr>
      <w:r w:rsidRPr="00E17F54">
        <w:rPr>
          <w:bCs/>
          <w:iCs/>
          <w:color w:val="000000"/>
          <w:sz w:val="28"/>
          <w:szCs w:val="28"/>
          <w:shd w:val="clear" w:color="auto" w:fill="FFFFFF"/>
        </w:rPr>
        <w:t>5. ОХРАНА И ОЗДОРОВЛЕНИЕ ОКРУЖАЮЩЕЙ СРЕДЫ ОСУЩЕСТВЛЯЕТСЯ ПУТЕМ</w:t>
      </w:r>
    </w:p>
    <w:p w:rsidR="00E17F54" w:rsidRPr="00E17F54" w:rsidRDefault="00E17F54" w:rsidP="00773FF9">
      <w:pPr>
        <w:pStyle w:val="a5"/>
        <w:widowControl/>
        <w:numPr>
          <w:ilvl w:val="0"/>
          <w:numId w:val="53"/>
        </w:numPr>
        <w:tabs>
          <w:tab w:val="left" w:pos="567"/>
        </w:tabs>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повышения иммунобиологической реактивности организма</w:t>
      </w:r>
    </w:p>
    <w:p w:rsidR="00E17F54" w:rsidRPr="00E17F54" w:rsidRDefault="00E17F54" w:rsidP="00773FF9">
      <w:pPr>
        <w:pStyle w:val="a5"/>
        <w:widowControl/>
        <w:numPr>
          <w:ilvl w:val="0"/>
          <w:numId w:val="53"/>
        </w:numPr>
        <w:tabs>
          <w:tab w:val="left" w:pos="567"/>
        </w:tabs>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усиления механизмов адаптации и компенсации в организме</w:t>
      </w:r>
    </w:p>
    <w:p w:rsidR="00E17F54" w:rsidRPr="00E17F54" w:rsidRDefault="00E17F54" w:rsidP="00773FF9">
      <w:pPr>
        <w:pStyle w:val="a5"/>
        <w:widowControl/>
        <w:numPr>
          <w:ilvl w:val="0"/>
          <w:numId w:val="53"/>
        </w:numPr>
        <w:tabs>
          <w:tab w:val="left" w:pos="567"/>
        </w:tabs>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использования индивидуальных средств защиты</w:t>
      </w:r>
    </w:p>
    <w:p w:rsidR="00E17F54" w:rsidRPr="00E17F54" w:rsidRDefault="00E17F54" w:rsidP="00773FF9">
      <w:pPr>
        <w:pStyle w:val="a5"/>
        <w:widowControl/>
        <w:numPr>
          <w:ilvl w:val="0"/>
          <w:numId w:val="53"/>
        </w:numPr>
        <w:tabs>
          <w:tab w:val="left" w:pos="567"/>
        </w:tabs>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изоляции человека от воздействия факторов окружающей среды</w:t>
      </w:r>
    </w:p>
    <w:p w:rsidR="00E17F54" w:rsidRPr="00E17F54" w:rsidRDefault="00E17F54" w:rsidP="00773FF9">
      <w:pPr>
        <w:pStyle w:val="a5"/>
        <w:widowControl/>
        <w:numPr>
          <w:ilvl w:val="0"/>
          <w:numId w:val="53"/>
        </w:numPr>
        <w:tabs>
          <w:tab w:val="left" w:pos="567"/>
        </w:tabs>
        <w:autoSpaceDE/>
        <w:autoSpaceDN/>
        <w:adjustRightInd/>
        <w:ind w:left="1985"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сохранения уровней и концентраций благоприятных природных факторов среды</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284"/>
        <w:jc w:val="both"/>
        <w:rPr>
          <w:color w:val="000000"/>
          <w:sz w:val="28"/>
          <w:szCs w:val="28"/>
        </w:rPr>
      </w:pPr>
      <w:r w:rsidRPr="00E17F54">
        <w:rPr>
          <w:bCs/>
          <w:iCs/>
          <w:color w:val="000000"/>
          <w:sz w:val="28"/>
          <w:szCs w:val="28"/>
          <w:shd w:val="clear" w:color="auto" w:fill="FFFFFF"/>
        </w:rPr>
        <w:t>6. СОХРАНЕНИЕ И ПОВЫШЕНИЕ УСТОЙЧИВОСТИ ОРГАНИЗМА К НЕБЛАГОПРИЯТНЫМ ФАКТОРАМ ОКРУЖАЮЩЕЙ СРЕДЫ ДОСТИГАЕТСЯ</w:t>
      </w:r>
    </w:p>
    <w:p w:rsidR="00E17F54" w:rsidRPr="00E17F54" w:rsidRDefault="00E17F54" w:rsidP="00773FF9">
      <w:pPr>
        <w:pStyle w:val="a5"/>
        <w:widowControl/>
        <w:numPr>
          <w:ilvl w:val="0"/>
          <w:numId w:val="54"/>
        </w:numPr>
        <w:tabs>
          <w:tab w:val="left" w:pos="993"/>
        </w:tabs>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сохранением уровней и концентрации благоприятных природных факторов среды</w:t>
      </w:r>
    </w:p>
    <w:p w:rsidR="00E17F54" w:rsidRPr="00E17F54" w:rsidRDefault="00E17F54" w:rsidP="00773FF9">
      <w:pPr>
        <w:pStyle w:val="a5"/>
        <w:widowControl/>
        <w:numPr>
          <w:ilvl w:val="0"/>
          <w:numId w:val="54"/>
        </w:numPr>
        <w:tabs>
          <w:tab w:val="left" w:pos="993"/>
        </w:tabs>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уменьшением уровней и концентрации отрицательных природных и антропогенных вредных факторов среды</w:t>
      </w:r>
    </w:p>
    <w:p w:rsidR="00E17F54" w:rsidRPr="00E17F54" w:rsidRDefault="00E17F54" w:rsidP="00773FF9">
      <w:pPr>
        <w:pStyle w:val="a5"/>
        <w:widowControl/>
        <w:numPr>
          <w:ilvl w:val="0"/>
          <w:numId w:val="54"/>
        </w:numPr>
        <w:tabs>
          <w:tab w:val="left" w:pos="993"/>
        </w:tabs>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повышением иммунобиологической реактивности организма</w:t>
      </w:r>
    </w:p>
    <w:p w:rsidR="00E17F54" w:rsidRPr="00E17F54" w:rsidRDefault="00E17F54" w:rsidP="00773FF9">
      <w:pPr>
        <w:pStyle w:val="a5"/>
        <w:widowControl/>
        <w:numPr>
          <w:ilvl w:val="0"/>
          <w:numId w:val="54"/>
        </w:numPr>
        <w:tabs>
          <w:tab w:val="left" w:pos="993"/>
        </w:tabs>
        <w:autoSpaceDE/>
        <w:autoSpaceDN/>
        <w:adjustRightInd/>
        <w:ind w:left="2127"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изоляцией человека от воздействия факторов окружающей среды</w:t>
      </w:r>
    </w:p>
    <w:p w:rsidR="00E17F54" w:rsidRPr="00E17F54" w:rsidRDefault="00E17F54" w:rsidP="00773FF9">
      <w:pPr>
        <w:pStyle w:val="a5"/>
        <w:widowControl/>
        <w:numPr>
          <w:ilvl w:val="0"/>
          <w:numId w:val="54"/>
        </w:numPr>
        <w:tabs>
          <w:tab w:val="left" w:pos="993"/>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использованием средств коллективной защиты</w:t>
      </w:r>
    </w:p>
    <w:p w:rsidR="00E17F54" w:rsidRPr="00E17F54" w:rsidRDefault="00E17F54" w:rsidP="00E17F54">
      <w:pPr>
        <w:pStyle w:val="a5"/>
        <w:tabs>
          <w:tab w:val="left" w:pos="993"/>
        </w:tabs>
        <w:ind w:left="2127" w:hanging="284"/>
        <w:rPr>
          <w:rFonts w:ascii="Times New Roman" w:hAnsi="Times New Roman"/>
          <w:color w:val="000000"/>
          <w:sz w:val="28"/>
          <w:szCs w:val="28"/>
          <w:shd w:val="clear" w:color="auto" w:fill="FFFFFF"/>
        </w:rPr>
      </w:pPr>
    </w:p>
    <w:p w:rsidR="00E17F54" w:rsidRPr="00E17F54" w:rsidRDefault="00E17F54" w:rsidP="00E17F54">
      <w:pPr>
        <w:ind w:firstLine="284"/>
        <w:jc w:val="both"/>
        <w:rPr>
          <w:color w:val="000000"/>
          <w:sz w:val="28"/>
          <w:szCs w:val="28"/>
        </w:rPr>
      </w:pPr>
      <w:r w:rsidRPr="00E17F54">
        <w:rPr>
          <w:bCs/>
          <w:iCs/>
          <w:color w:val="000000"/>
          <w:sz w:val="28"/>
          <w:szCs w:val="28"/>
          <w:shd w:val="clear" w:color="auto" w:fill="FFFFFF"/>
        </w:rPr>
        <w:t>7. МЕТОДАМИ ИЗУЧЕНИЯ СОСТОЯНИЯ ОКРУЖАЮЩЕЙ СРЕДЫ ЯВЛЯЮТСЯ</w:t>
      </w:r>
    </w:p>
    <w:p w:rsidR="00E17F54" w:rsidRPr="00E17F54" w:rsidRDefault="00E17F54" w:rsidP="00773FF9">
      <w:pPr>
        <w:pStyle w:val="a5"/>
        <w:widowControl/>
        <w:numPr>
          <w:ilvl w:val="0"/>
          <w:numId w:val="55"/>
        </w:numPr>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психогигиенические</w:t>
      </w:r>
    </w:p>
    <w:p w:rsidR="00E17F54" w:rsidRPr="00E17F54" w:rsidRDefault="00E17F54" w:rsidP="00773FF9">
      <w:pPr>
        <w:pStyle w:val="a5"/>
        <w:widowControl/>
        <w:numPr>
          <w:ilvl w:val="0"/>
          <w:numId w:val="55"/>
        </w:numPr>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клинические, физиологические</w:t>
      </w:r>
    </w:p>
    <w:p w:rsidR="00E17F54" w:rsidRPr="00E17F54" w:rsidRDefault="00E17F54" w:rsidP="00773FF9">
      <w:pPr>
        <w:pStyle w:val="a5"/>
        <w:widowControl/>
        <w:numPr>
          <w:ilvl w:val="0"/>
          <w:numId w:val="55"/>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биохимические </w:t>
      </w:r>
    </w:p>
    <w:p w:rsidR="00E17F54" w:rsidRPr="00E17F54" w:rsidRDefault="00E17F54" w:rsidP="00773FF9">
      <w:pPr>
        <w:pStyle w:val="a5"/>
        <w:widowControl/>
        <w:numPr>
          <w:ilvl w:val="0"/>
          <w:numId w:val="55"/>
        </w:numPr>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хронометражные</w:t>
      </w:r>
    </w:p>
    <w:p w:rsidR="00E17F54" w:rsidRPr="00E17F54" w:rsidRDefault="00E17F54" w:rsidP="00773FF9">
      <w:pPr>
        <w:pStyle w:val="a5"/>
        <w:widowControl/>
        <w:numPr>
          <w:ilvl w:val="0"/>
          <w:numId w:val="55"/>
        </w:numPr>
        <w:autoSpaceDE/>
        <w:autoSpaceDN/>
        <w:adjustRightInd/>
        <w:ind w:left="3119" w:hanging="284"/>
        <w:rPr>
          <w:rFonts w:ascii="Times New Roman" w:hAnsi="Times New Roman"/>
          <w:sz w:val="28"/>
          <w:szCs w:val="28"/>
        </w:rPr>
      </w:pPr>
      <w:r w:rsidRPr="00E17F54">
        <w:rPr>
          <w:rFonts w:ascii="Times New Roman" w:hAnsi="Times New Roman"/>
          <w:color w:val="000000"/>
          <w:sz w:val="28"/>
          <w:szCs w:val="28"/>
          <w:shd w:val="clear" w:color="auto" w:fill="FFFFFF"/>
        </w:rPr>
        <w:t>санитарного обследования и описания</w:t>
      </w:r>
    </w:p>
    <w:p w:rsidR="00E17F54" w:rsidRPr="00E17F54" w:rsidRDefault="00E17F54" w:rsidP="00E17F54">
      <w:pPr>
        <w:jc w:val="both"/>
        <w:rPr>
          <w:sz w:val="28"/>
          <w:szCs w:val="28"/>
        </w:rPr>
      </w:pPr>
    </w:p>
    <w:p w:rsidR="00E17F54" w:rsidRPr="00E17F54" w:rsidRDefault="00E17F54" w:rsidP="00E17F54">
      <w:pPr>
        <w:ind w:firstLine="284"/>
        <w:jc w:val="both"/>
        <w:rPr>
          <w:color w:val="000000"/>
          <w:sz w:val="28"/>
          <w:szCs w:val="28"/>
        </w:rPr>
      </w:pPr>
      <w:r w:rsidRPr="00E17F54">
        <w:rPr>
          <w:bCs/>
          <w:iCs/>
          <w:color w:val="000000"/>
          <w:sz w:val="28"/>
          <w:szCs w:val="28"/>
          <w:shd w:val="clear" w:color="auto" w:fill="FFFFFF"/>
        </w:rPr>
        <w:t>8. МЕТОДАМИ ИЗУЧЕНИЯ СОСТОЯНИЯ ОКРУЖАЮЩЕЙ СРЕДЫ ЯВЛЯЮТСЯ</w:t>
      </w:r>
    </w:p>
    <w:p w:rsidR="00E17F54" w:rsidRPr="00E17F54" w:rsidRDefault="00E17F54" w:rsidP="00773FF9">
      <w:pPr>
        <w:pStyle w:val="a5"/>
        <w:widowControl/>
        <w:numPr>
          <w:ilvl w:val="0"/>
          <w:numId w:val="56"/>
        </w:numPr>
        <w:tabs>
          <w:tab w:val="left" w:pos="993"/>
        </w:tabs>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санитарная экспертиза</w:t>
      </w:r>
    </w:p>
    <w:p w:rsidR="00E17F54" w:rsidRPr="00E17F54" w:rsidRDefault="00E17F54" w:rsidP="00773FF9">
      <w:pPr>
        <w:pStyle w:val="a5"/>
        <w:widowControl/>
        <w:numPr>
          <w:ilvl w:val="0"/>
          <w:numId w:val="56"/>
        </w:numPr>
        <w:tabs>
          <w:tab w:val="left" w:pos="993"/>
        </w:tabs>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санитарное просвещение и гигиеническое воспитание</w:t>
      </w:r>
    </w:p>
    <w:p w:rsidR="00E17F54" w:rsidRPr="00E17F54" w:rsidRDefault="00E17F54" w:rsidP="00773FF9">
      <w:pPr>
        <w:pStyle w:val="a5"/>
        <w:widowControl/>
        <w:numPr>
          <w:ilvl w:val="0"/>
          <w:numId w:val="56"/>
        </w:numPr>
        <w:tabs>
          <w:tab w:val="left" w:pos="993"/>
        </w:tabs>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физиологические, биохимические</w:t>
      </w:r>
    </w:p>
    <w:p w:rsidR="00E17F54" w:rsidRPr="00E17F54" w:rsidRDefault="00E17F54" w:rsidP="00773FF9">
      <w:pPr>
        <w:pStyle w:val="a5"/>
        <w:widowControl/>
        <w:numPr>
          <w:ilvl w:val="0"/>
          <w:numId w:val="56"/>
        </w:numPr>
        <w:tabs>
          <w:tab w:val="left" w:pos="993"/>
        </w:tabs>
        <w:autoSpaceDE/>
        <w:autoSpaceDN/>
        <w:adjustRightInd/>
        <w:ind w:left="3119"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хронометражные</w:t>
      </w:r>
    </w:p>
    <w:p w:rsidR="00E17F54" w:rsidRPr="00E17F54" w:rsidRDefault="00E17F54" w:rsidP="00773FF9">
      <w:pPr>
        <w:pStyle w:val="a5"/>
        <w:widowControl/>
        <w:numPr>
          <w:ilvl w:val="0"/>
          <w:numId w:val="56"/>
        </w:numPr>
        <w:tabs>
          <w:tab w:val="left" w:pos="993"/>
        </w:tabs>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физические, химические</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426"/>
        <w:jc w:val="both"/>
        <w:rPr>
          <w:bCs/>
          <w:iCs/>
          <w:color w:val="000000"/>
          <w:sz w:val="28"/>
          <w:szCs w:val="28"/>
          <w:shd w:val="clear" w:color="auto" w:fill="FFFFFF"/>
        </w:rPr>
      </w:pPr>
      <w:r w:rsidRPr="00E17F54">
        <w:rPr>
          <w:bCs/>
          <w:iCs/>
          <w:color w:val="000000"/>
          <w:sz w:val="28"/>
          <w:szCs w:val="28"/>
          <w:shd w:val="clear" w:color="auto" w:fill="FFFFFF"/>
        </w:rPr>
        <w:t>9. МЕТОДЫ ИЗУЧЕНИЯ ВЛИЯНИЯ ОКРУЖАЮЩЕЙ СРЕДЫ НА ОРГАНИЗМ И ЗДОРОВЬЕ ЧЕЛОВЕКА</w:t>
      </w:r>
    </w:p>
    <w:p w:rsidR="00E17F54" w:rsidRPr="00E17F54" w:rsidRDefault="00E17F54" w:rsidP="00773FF9">
      <w:pPr>
        <w:pStyle w:val="a5"/>
        <w:widowControl/>
        <w:numPr>
          <w:ilvl w:val="0"/>
          <w:numId w:val="57"/>
        </w:numPr>
        <w:autoSpaceDE/>
        <w:autoSpaceDN/>
        <w:adjustRightInd/>
        <w:ind w:left="3261"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натурного наблюдения и исследования</w:t>
      </w:r>
    </w:p>
    <w:p w:rsidR="00E17F54" w:rsidRPr="00E17F54" w:rsidRDefault="00E17F54" w:rsidP="00773FF9">
      <w:pPr>
        <w:pStyle w:val="a5"/>
        <w:widowControl/>
        <w:numPr>
          <w:ilvl w:val="0"/>
          <w:numId w:val="57"/>
        </w:numPr>
        <w:autoSpaceDE/>
        <w:autoSpaceDN/>
        <w:adjustRightInd/>
        <w:ind w:left="3261"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физические, химические</w:t>
      </w:r>
    </w:p>
    <w:p w:rsidR="00E17F54" w:rsidRPr="00E17F54" w:rsidRDefault="00E17F54" w:rsidP="00773FF9">
      <w:pPr>
        <w:pStyle w:val="a5"/>
        <w:widowControl/>
        <w:numPr>
          <w:ilvl w:val="0"/>
          <w:numId w:val="57"/>
        </w:numPr>
        <w:autoSpaceDE/>
        <w:autoSpaceDN/>
        <w:adjustRightInd/>
        <w:ind w:left="3261"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органолептические, инструментальные</w:t>
      </w:r>
    </w:p>
    <w:p w:rsidR="00E17F54" w:rsidRPr="00E17F54" w:rsidRDefault="00E17F54" w:rsidP="00773FF9">
      <w:pPr>
        <w:pStyle w:val="a5"/>
        <w:widowControl/>
        <w:numPr>
          <w:ilvl w:val="0"/>
          <w:numId w:val="57"/>
        </w:numPr>
        <w:autoSpaceDE/>
        <w:autoSpaceDN/>
        <w:adjustRightInd/>
        <w:ind w:left="3261"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биологические, бактериологические</w:t>
      </w:r>
    </w:p>
    <w:p w:rsidR="00E17F54" w:rsidRPr="00E17F54" w:rsidRDefault="00E17F54" w:rsidP="00773FF9">
      <w:pPr>
        <w:pStyle w:val="a5"/>
        <w:widowControl/>
        <w:numPr>
          <w:ilvl w:val="0"/>
          <w:numId w:val="57"/>
        </w:numPr>
        <w:autoSpaceDE/>
        <w:autoSpaceDN/>
        <w:adjustRightInd/>
        <w:ind w:left="3261" w:hanging="284"/>
        <w:rPr>
          <w:rFonts w:ascii="Times New Roman" w:hAnsi="Times New Roman"/>
          <w:sz w:val="28"/>
          <w:szCs w:val="28"/>
        </w:rPr>
      </w:pPr>
      <w:r w:rsidRPr="00E17F54">
        <w:rPr>
          <w:rFonts w:ascii="Times New Roman" w:hAnsi="Times New Roman"/>
          <w:color w:val="000000"/>
          <w:sz w:val="28"/>
          <w:szCs w:val="28"/>
          <w:shd w:val="clear" w:color="auto" w:fill="FFFFFF"/>
        </w:rPr>
        <w:t>санитарного обследования и описания</w:t>
      </w:r>
    </w:p>
    <w:p w:rsidR="00E17F54" w:rsidRPr="00E17F54" w:rsidRDefault="00E17F54" w:rsidP="00E17F54">
      <w:pPr>
        <w:pStyle w:val="a5"/>
        <w:ind w:left="3261" w:hanging="284"/>
        <w:rPr>
          <w:rFonts w:ascii="Times New Roman" w:hAnsi="Times New Roman"/>
          <w:sz w:val="28"/>
          <w:szCs w:val="28"/>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10. ОДНА ИЗ ОСНОВНЫХ ЗАДАЧ ГИГИЕНИЧЕСКОЙ НАУКИ</w:t>
      </w:r>
    </w:p>
    <w:p w:rsidR="00E17F54" w:rsidRPr="00E17F54" w:rsidRDefault="00E17F54" w:rsidP="00773FF9">
      <w:pPr>
        <w:pStyle w:val="a5"/>
        <w:widowControl/>
        <w:numPr>
          <w:ilvl w:val="0"/>
          <w:numId w:val="58"/>
        </w:numPr>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изучение демографической ситуации и народонаселения в различных географических районах</w:t>
      </w:r>
    </w:p>
    <w:p w:rsidR="00E17F54" w:rsidRPr="00E17F54" w:rsidRDefault="00E17F54" w:rsidP="00773FF9">
      <w:pPr>
        <w:pStyle w:val="a5"/>
        <w:widowControl/>
        <w:numPr>
          <w:ilvl w:val="0"/>
          <w:numId w:val="58"/>
        </w:numPr>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изучение природных и антропогенных факторов окружающей среды и социальных условий жизни</w:t>
      </w:r>
    </w:p>
    <w:p w:rsidR="00E17F54" w:rsidRPr="00E17F54" w:rsidRDefault="00E17F54" w:rsidP="00773FF9">
      <w:pPr>
        <w:pStyle w:val="a5"/>
        <w:widowControl/>
        <w:numPr>
          <w:ilvl w:val="0"/>
          <w:numId w:val="58"/>
        </w:numPr>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изучение механизмов развития заболеваний населения промышленных регионов</w:t>
      </w:r>
    </w:p>
    <w:p w:rsidR="00E17F54" w:rsidRPr="00E17F54" w:rsidRDefault="00E17F54" w:rsidP="00773FF9">
      <w:pPr>
        <w:pStyle w:val="a5"/>
        <w:widowControl/>
        <w:numPr>
          <w:ilvl w:val="0"/>
          <w:numId w:val="58"/>
        </w:numPr>
        <w:autoSpaceDE/>
        <w:autoSpaceDN/>
        <w:adjustRightInd/>
        <w:ind w:left="1985" w:hanging="284"/>
        <w:rPr>
          <w:rFonts w:ascii="Times New Roman" w:hAnsi="Times New Roman"/>
          <w:color w:val="000000"/>
          <w:sz w:val="28"/>
          <w:szCs w:val="28"/>
        </w:rPr>
      </w:pPr>
      <w:r w:rsidRPr="00E17F54">
        <w:rPr>
          <w:rFonts w:ascii="Times New Roman" w:hAnsi="Times New Roman"/>
          <w:color w:val="000000"/>
          <w:sz w:val="28"/>
          <w:szCs w:val="28"/>
          <w:shd w:val="clear" w:color="auto" w:fill="FFFFFF"/>
        </w:rPr>
        <w:t>разработка мероприятий по изоляции организма человека от вредных факторов окружающей среды</w:t>
      </w:r>
    </w:p>
    <w:p w:rsidR="00E17F54" w:rsidRPr="00E17F54" w:rsidRDefault="00E17F54" w:rsidP="00773FF9">
      <w:pPr>
        <w:pStyle w:val="a5"/>
        <w:widowControl/>
        <w:numPr>
          <w:ilvl w:val="0"/>
          <w:numId w:val="58"/>
        </w:numPr>
        <w:autoSpaceDE/>
        <w:autoSpaceDN/>
        <w:adjustRightInd/>
        <w:ind w:left="1985"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технологических процессов вредных производств и их оптимизация</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11. ОДНА ИЗ ОСНОВНЫХ ЗАДАЧ ГИГИЕНИЧЕСКОЙ НАУКИ</w:t>
      </w:r>
    </w:p>
    <w:p w:rsidR="00E17F54" w:rsidRPr="00E17F54" w:rsidRDefault="00E17F54" w:rsidP="00773FF9">
      <w:pPr>
        <w:pStyle w:val="a5"/>
        <w:widowControl/>
        <w:numPr>
          <w:ilvl w:val="0"/>
          <w:numId w:val="59"/>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технологических процессов вредных производств и их оптимизация</w:t>
      </w:r>
    </w:p>
    <w:p w:rsidR="00E17F54" w:rsidRPr="00E17F54" w:rsidRDefault="00E17F54" w:rsidP="00773FF9">
      <w:pPr>
        <w:pStyle w:val="a5"/>
        <w:widowControl/>
        <w:numPr>
          <w:ilvl w:val="0"/>
          <w:numId w:val="59"/>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разработка мероприятий по изоляции организма человека от вредных факторов окружающей среды</w:t>
      </w:r>
    </w:p>
    <w:p w:rsidR="00E17F54" w:rsidRPr="00E17F54" w:rsidRDefault="00E17F54" w:rsidP="00773FF9">
      <w:pPr>
        <w:pStyle w:val="a5"/>
        <w:widowControl/>
        <w:numPr>
          <w:ilvl w:val="0"/>
          <w:numId w:val="59"/>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демографической ситуации и народонаселения в странах с различным социальным уровнем</w:t>
      </w:r>
    </w:p>
    <w:p w:rsidR="00E17F54" w:rsidRPr="00E17F54" w:rsidRDefault="00E17F54" w:rsidP="00773FF9">
      <w:pPr>
        <w:pStyle w:val="a5"/>
        <w:widowControl/>
        <w:numPr>
          <w:ilvl w:val="0"/>
          <w:numId w:val="59"/>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патогенеза заболеваний населения в районах экологического бедствия</w:t>
      </w:r>
    </w:p>
    <w:p w:rsidR="00E17F54" w:rsidRPr="00E17F54" w:rsidRDefault="00E17F54" w:rsidP="00773FF9">
      <w:pPr>
        <w:pStyle w:val="a5"/>
        <w:widowControl/>
        <w:numPr>
          <w:ilvl w:val="0"/>
          <w:numId w:val="59"/>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закономерностей влияния факторов окружающей среды на организм</w:t>
      </w:r>
    </w:p>
    <w:p w:rsidR="00E17F54" w:rsidRPr="00E17F54" w:rsidRDefault="00E17F54" w:rsidP="00E17F54">
      <w:pPr>
        <w:jc w:val="both"/>
        <w:rPr>
          <w:bCs/>
          <w:i/>
          <w:iCs/>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12. ОДНА ИЗ ОСНОВНЫХ ЗАДАЧ ГИГИЕНИЧЕСКОЙ НАУКИ</w:t>
      </w:r>
    </w:p>
    <w:p w:rsidR="00E17F54" w:rsidRPr="00E17F54" w:rsidRDefault="00E17F54" w:rsidP="00773FF9">
      <w:pPr>
        <w:pStyle w:val="a5"/>
        <w:widowControl/>
        <w:numPr>
          <w:ilvl w:val="0"/>
          <w:numId w:val="6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патогенеза заболеваний населения в районах техногенных и природных катастроф</w:t>
      </w:r>
    </w:p>
    <w:p w:rsidR="00E17F54" w:rsidRPr="00E17F54" w:rsidRDefault="00E17F54" w:rsidP="00773FF9">
      <w:pPr>
        <w:pStyle w:val="a5"/>
        <w:widowControl/>
        <w:numPr>
          <w:ilvl w:val="0"/>
          <w:numId w:val="6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демографической ситуации и народонаселения в различных географических районах</w:t>
      </w:r>
    </w:p>
    <w:p w:rsidR="00E17F54" w:rsidRPr="00E17F54" w:rsidRDefault="00E17F54" w:rsidP="00773FF9">
      <w:pPr>
        <w:pStyle w:val="a5"/>
        <w:widowControl/>
        <w:numPr>
          <w:ilvl w:val="0"/>
          <w:numId w:val="6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lastRenderedPageBreak/>
        <w:t>изучение технологических процессов вредных производств и их оптимизация</w:t>
      </w:r>
    </w:p>
    <w:p w:rsidR="00E17F54" w:rsidRPr="00E17F54" w:rsidRDefault="00E17F54" w:rsidP="00773FF9">
      <w:pPr>
        <w:pStyle w:val="a5"/>
        <w:widowControl/>
        <w:numPr>
          <w:ilvl w:val="0"/>
          <w:numId w:val="6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научное обоснование гигиенических нормативов</w:t>
      </w:r>
    </w:p>
    <w:p w:rsidR="00E17F54" w:rsidRPr="00E17F54" w:rsidRDefault="00E17F54" w:rsidP="00773FF9">
      <w:pPr>
        <w:pStyle w:val="a5"/>
        <w:widowControl/>
        <w:numPr>
          <w:ilvl w:val="0"/>
          <w:numId w:val="60"/>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разработка мероприятий по изоляции организма человека от вредных и опасных факторов окружающей среды</w:t>
      </w:r>
    </w:p>
    <w:p w:rsidR="00E17F54" w:rsidRPr="00E17F54" w:rsidRDefault="00E17F54" w:rsidP="00E17F54">
      <w:pPr>
        <w:ind w:left="360"/>
        <w:jc w:val="both"/>
        <w:rPr>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13. ОДНА ИЗ ОСНОВНЫХ ЗАДАЧ ГИГИЕНИЧЕСКОЙ НАУКИ</w:t>
      </w:r>
    </w:p>
    <w:p w:rsidR="00E17F54" w:rsidRPr="00E17F54" w:rsidRDefault="00E17F54" w:rsidP="00773FF9">
      <w:pPr>
        <w:pStyle w:val="a5"/>
        <w:widowControl/>
        <w:numPr>
          <w:ilvl w:val="0"/>
          <w:numId w:val="61"/>
        </w:numPr>
        <w:tabs>
          <w:tab w:val="left" w:pos="142"/>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технологических процессов вредных производств и их оптимизация</w:t>
      </w:r>
    </w:p>
    <w:p w:rsidR="00E17F54" w:rsidRPr="00E17F54" w:rsidRDefault="00E17F54" w:rsidP="00773FF9">
      <w:pPr>
        <w:pStyle w:val="a5"/>
        <w:widowControl/>
        <w:numPr>
          <w:ilvl w:val="0"/>
          <w:numId w:val="61"/>
        </w:numPr>
        <w:tabs>
          <w:tab w:val="left" w:pos="142"/>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разработка мероприятий по изоляции организма человека от вредных и опасных факторов окружающей среды</w:t>
      </w:r>
    </w:p>
    <w:p w:rsidR="00E17F54" w:rsidRPr="00E17F54" w:rsidRDefault="00E17F54" w:rsidP="00773FF9">
      <w:pPr>
        <w:pStyle w:val="a5"/>
        <w:widowControl/>
        <w:numPr>
          <w:ilvl w:val="0"/>
          <w:numId w:val="61"/>
        </w:numPr>
        <w:tabs>
          <w:tab w:val="left" w:pos="142"/>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внедрение в практику здравоохранения разработанных гигиенических нормативов</w:t>
      </w:r>
    </w:p>
    <w:p w:rsidR="00E17F54" w:rsidRPr="00E17F54" w:rsidRDefault="00E17F54" w:rsidP="00773FF9">
      <w:pPr>
        <w:pStyle w:val="a5"/>
        <w:widowControl/>
        <w:numPr>
          <w:ilvl w:val="0"/>
          <w:numId w:val="61"/>
        </w:numPr>
        <w:tabs>
          <w:tab w:val="left" w:pos="142"/>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этиологии и патогенеза инфекционных заболеваний в экологических неблагоприятных районах</w:t>
      </w:r>
    </w:p>
    <w:p w:rsidR="00E17F54" w:rsidRPr="00E17F54" w:rsidRDefault="00E17F54" w:rsidP="00773FF9">
      <w:pPr>
        <w:pStyle w:val="a5"/>
        <w:widowControl/>
        <w:numPr>
          <w:ilvl w:val="0"/>
          <w:numId w:val="61"/>
        </w:numPr>
        <w:tabs>
          <w:tab w:val="left" w:pos="142"/>
        </w:tabs>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влияния природных условий на возникновение и распространение эпидемий</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14. ОДНА ИЗ ОСНОВНЫХ ЗАДАЧ ГИГИЕНИЧЕСКОЙ НАУКИ</w:t>
      </w:r>
    </w:p>
    <w:p w:rsidR="00E17F54" w:rsidRPr="00E17F54" w:rsidRDefault="00E17F54" w:rsidP="00773FF9">
      <w:pPr>
        <w:pStyle w:val="a5"/>
        <w:widowControl/>
        <w:numPr>
          <w:ilvl w:val="0"/>
          <w:numId w:val="62"/>
        </w:numPr>
        <w:tabs>
          <w:tab w:val="left" w:pos="1134"/>
        </w:tabs>
        <w:autoSpaceDE/>
        <w:autoSpaceDN/>
        <w:adjustRightInd/>
        <w:ind w:left="2127"/>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влияния Солнца и планет солнечной системы на биогеоценоз Земли</w:t>
      </w:r>
    </w:p>
    <w:p w:rsidR="00E17F54" w:rsidRPr="00E17F54" w:rsidRDefault="00E17F54" w:rsidP="00773FF9">
      <w:pPr>
        <w:pStyle w:val="a5"/>
        <w:widowControl/>
        <w:numPr>
          <w:ilvl w:val="0"/>
          <w:numId w:val="62"/>
        </w:numPr>
        <w:tabs>
          <w:tab w:val="left" w:pos="1134"/>
        </w:tabs>
        <w:autoSpaceDE/>
        <w:autoSpaceDN/>
        <w:adjustRightInd/>
        <w:ind w:left="2127"/>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прогнозирование санитарной ситуации на ближайшую и отдаленную перспективу</w:t>
      </w:r>
    </w:p>
    <w:p w:rsidR="00E17F54" w:rsidRPr="00E17F54" w:rsidRDefault="00E17F54" w:rsidP="00773FF9">
      <w:pPr>
        <w:pStyle w:val="a5"/>
        <w:widowControl/>
        <w:numPr>
          <w:ilvl w:val="0"/>
          <w:numId w:val="62"/>
        </w:numPr>
        <w:tabs>
          <w:tab w:val="left" w:pos="1134"/>
        </w:tabs>
        <w:autoSpaceDE/>
        <w:autoSpaceDN/>
        <w:adjustRightInd/>
        <w:ind w:left="2127"/>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изучение этиологии и патогенеза инфекционных заболеваний в экологических неблагоприятных районах</w:t>
      </w:r>
    </w:p>
    <w:p w:rsidR="00E17F54" w:rsidRPr="00E17F54" w:rsidRDefault="00E17F54" w:rsidP="00773FF9">
      <w:pPr>
        <w:pStyle w:val="a5"/>
        <w:widowControl/>
        <w:numPr>
          <w:ilvl w:val="0"/>
          <w:numId w:val="62"/>
        </w:numPr>
        <w:tabs>
          <w:tab w:val="left" w:pos="1134"/>
        </w:tabs>
        <w:autoSpaceDE/>
        <w:autoSpaceDN/>
        <w:adjustRightInd/>
        <w:ind w:left="2127"/>
        <w:rPr>
          <w:rFonts w:ascii="Times New Roman" w:hAnsi="Times New Roman"/>
          <w:color w:val="000000"/>
          <w:sz w:val="28"/>
          <w:szCs w:val="28"/>
        </w:rPr>
      </w:pPr>
      <w:r w:rsidRPr="00E17F54">
        <w:rPr>
          <w:rFonts w:ascii="Times New Roman" w:hAnsi="Times New Roman"/>
          <w:color w:val="000000"/>
          <w:sz w:val="28"/>
          <w:szCs w:val="28"/>
          <w:shd w:val="clear" w:color="auto" w:fill="FFFFFF"/>
        </w:rPr>
        <w:t>разработка мероприятий по предотвращению глобальных изменений на Земле (изменение климата, солнечной активности и др.)</w:t>
      </w:r>
    </w:p>
    <w:p w:rsidR="00E17F54" w:rsidRPr="00E17F54" w:rsidRDefault="00E17F54" w:rsidP="00E17F54">
      <w:pPr>
        <w:jc w:val="both"/>
        <w:rPr>
          <w:bCs/>
          <w:iCs/>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15. ОСНОВНАЯ ЦЕЛЬ ПЕРВИЧНОЙ ПРОФИЛАКТИКИ</w:t>
      </w:r>
    </w:p>
    <w:p w:rsidR="00E17F54" w:rsidRPr="00E17F54" w:rsidRDefault="00E17F54" w:rsidP="00773FF9">
      <w:pPr>
        <w:pStyle w:val="a5"/>
        <w:widowControl/>
        <w:numPr>
          <w:ilvl w:val="0"/>
          <w:numId w:val="63"/>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обострения хронических заболеваний</w:t>
      </w:r>
    </w:p>
    <w:p w:rsidR="00E17F54" w:rsidRPr="00E17F54" w:rsidRDefault="00E17F54" w:rsidP="00773FF9">
      <w:pPr>
        <w:pStyle w:val="a5"/>
        <w:widowControl/>
        <w:numPr>
          <w:ilvl w:val="0"/>
          <w:numId w:val="63"/>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возникновения заболеваний (влияние на механизм развития болезни или на факторы риска</w:t>
      </w:r>
    </w:p>
    <w:p w:rsidR="00E17F54" w:rsidRPr="00E17F54" w:rsidRDefault="00E17F54" w:rsidP="00773FF9">
      <w:pPr>
        <w:pStyle w:val="a5"/>
        <w:widowControl/>
        <w:numPr>
          <w:ilvl w:val="0"/>
          <w:numId w:val="63"/>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перегрузки систем организма при нарушении правил здорового образа жизни</w:t>
      </w:r>
    </w:p>
    <w:p w:rsidR="00E17F54" w:rsidRPr="00E17F54" w:rsidRDefault="00E17F54" w:rsidP="00773FF9">
      <w:pPr>
        <w:pStyle w:val="a5"/>
        <w:widowControl/>
        <w:numPr>
          <w:ilvl w:val="0"/>
          <w:numId w:val="63"/>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оздоровление окружающей среды</w:t>
      </w:r>
    </w:p>
    <w:p w:rsidR="00E17F54" w:rsidRPr="00E17F54" w:rsidRDefault="00E17F54" w:rsidP="00773FF9">
      <w:pPr>
        <w:pStyle w:val="a5"/>
        <w:widowControl/>
        <w:numPr>
          <w:ilvl w:val="0"/>
          <w:numId w:val="63"/>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прогрессирования имеющегося заболевания</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16. ОСНОВНАЯ ЦЕЛЬ ВТОРИЧНОЙ ПРОФИЛАКТИКИ</w:t>
      </w:r>
    </w:p>
    <w:p w:rsidR="00E17F54" w:rsidRPr="00E17F54" w:rsidRDefault="00E17F54" w:rsidP="00773FF9">
      <w:pPr>
        <w:pStyle w:val="a5"/>
        <w:widowControl/>
        <w:numPr>
          <w:ilvl w:val="0"/>
          <w:numId w:val="64"/>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возникновения заболевания (влияние на механизм болезни</w:t>
      </w:r>
    </w:p>
    <w:p w:rsidR="00E17F54" w:rsidRPr="00E17F54" w:rsidRDefault="00E17F54" w:rsidP="00773FF9">
      <w:pPr>
        <w:pStyle w:val="a5"/>
        <w:widowControl/>
        <w:numPr>
          <w:ilvl w:val="0"/>
          <w:numId w:val="64"/>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возникновения заболевания путем влияния на факторы риска</w:t>
      </w:r>
    </w:p>
    <w:p w:rsidR="00E17F54" w:rsidRPr="00E17F54" w:rsidRDefault="00E17F54" w:rsidP="00773FF9">
      <w:pPr>
        <w:pStyle w:val="a5"/>
        <w:widowControl/>
        <w:numPr>
          <w:ilvl w:val="0"/>
          <w:numId w:val="64"/>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перегрузки систем организма при нарушении правил здорового образа жизни</w:t>
      </w:r>
    </w:p>
    <w:p w:rsidR="00E17F54" w:rsidRPr="00E17F54" w:rsidRDefault="00E17F54" w:rsidP="00773FF9">
      <w:pPr>
        <w:pStyle w:val="a5"/>
        <w:widowControl/>
        <w:numPr>
          <w:ilvl w:val="0"/>
          <w:numId w:val="64"/>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прогрессирования или обострения болезни</w:t>
      </w:r>
    </w:p>
    <w:p w:rsidR="00E17F54" w:rsidRPr="00E17F54" w:rsidRDefault="00E17F54" w:rsidP="00773FF9">
      <w:pPr>
        <w:pStyle w:val="a5"/>
        <w:widowControl/>
        <w:numPr>
          <w:ilvl w:val="0"/>
          <w:numId w:val="64"/>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lastRenderedPageBreak/>
        <w:t>оздоровление окружающей среды</w:t>
      </w:r>
    </w:p>
    <w:p w:rsidR="00E17F54" w:rsidRPr="00E17F54" w:rsidRDefault="00E17F54" w:rsidP="00E17F54">
      <w:pPr>
        <w:pStyle w:val="a5"/>
        <w:rPr>
          <w:rFonts w:ascii="Times New Roman" w:hAnsi="Times New Roman"/>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17. ОСНОВНАЯ ЦЕЛЬ ТРЕТИЧНОЙ ПРОФИЛАКТИКИ</w:t>
      </w:r>
    </w:p>
    <w:p w:rsidR="00E17F54" w:rsidRPr="00E17F54" w:rsidRDefault="00E17F54" w:rsidP="00773FF9">
      <w:pPr>
        <w:pStyle w:val="a5"/>
        <w:widowControl/>
        <w:numPr>
          <w:ilvl w:val="0"/>
          <w:numId w:val="65"/>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недопущение возможных осложнений заболевания</w:t>
      </w:r>
    </w:p>
    <w:p w:rsidR="00E17F54" w:rsidRPr="00E17F54" w:rsidRDefault="00E17F54" w:rsidP="00773FF9">
      <w:pPr>
        <w:pStyle w:val="a5"/>
        <w:widowControl/>
        <w:numPr>
          <w:ilvl w:val="0"/>
          <w:numId w:val="65"/>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прогрессирования хронического заболевания</w:t>
      </w:r>
    </w:p>
    <w:p w:rsidR="00E17F54" w:rsidRPr="00E17F54" w:rsidRDefault="00E17F54" w:rsidP="00773FF9">
      <w:pPr>
        <w:pStyle w:val="a5"/>
        <w:widowControl/>
        <w:numPr>
          <w:ilvl w:val="0"/>
          <w:numId w:val="65"/>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предупреждение перегрузки систем организма при нарушении правил здорового образа жизни</w:t>
      </w:r>
    </w:p>
    <w:p w:rsidR="00E17F54" w:rsidRPr="00E17F54" w:rsidRDefault="00E17F54" w:rsidP="00773FF9">
      <w:pPr>
        <w:pStyle w:val="a5"/>
        <w:widowControl/>
        <w:numPr>
          <w:ilvl w:val="0"/>
          <w:numId w:val="65"/>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оздоровление производственной среды, предупреждение профессиональных заболеваний</w:t>
      </w:r>
    </w:p>
    <w:p w:rsidR="00E17F54" w:rsidRPr="00E17F54" w:rsidRDefault="00E17F54" w:rsidP="00773FF9">
      <w:pPr>
        <w:pStyle w:val="a5"/>
        <w:widowControl/>
        <w:numPr>
          <w:ilvl w:val="0"/>
          <w:numId w:val="65"/>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оздоровление окружающей среды</w:t>
      </w:r>
    </w:p>
    <w:p w:rsidR="00E17F54" w:rsidRPr="00E17F54" w:rsidRDefault="00E17F54" w:rsidP="00E17F54">
      <w:pPr>
        <w:jc w:val="both"/>
        <w:rPr>
          <w:sz w:val="28"/>
          <w:szCs w:val="28"/>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18. ПРИНЦИП ГИГИЕНИЧЕСКОГО НОРМИРОВАНИЯ</w:t>
      </w:r>
    </w:p>
    <w:p w:rsidR="00E17F54" w:rsidRPr="00E17F54" w:rsidRDefault="00E17F54" w:rsidP="00773FF9">
      <w:pPr>
        <w:pStyle w:val="a5"/>
        <w:widowControl/>
        <w:numPr>
          <w:ilvl w:val="0"/>
          <w:numId w:val="66"/>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принцип учета материальных затрат</w:t>
      </w:r>
    </w:p>
    <w:p w:rsidR="00E17F54" w:rsidRPr="00E17F54" w:rsidRDefault="00E17F54" w:rsidP="00773FF9">
      <w:pPr>
        <w:pStyle w:val="a5"/>
        <w:widowControl/>
        <w:numPr>
          <w:ilvl w:val="0"/>
          <w:numId w:val="66"/>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принцип исключения положительных эффектов</w:t>
      </w:r>
    </w:p>
    <w:p w:rsidR="00E17F54" w:rsidRPr="00E17F54" w:rsidRDefault="00E17F54" w:rsidP="00773FF9">
      <w:pPr>
        <w:pStyle w:val="a5"/>
        <w:widowControl/>
        <w:numPr>
          <w:ilvl w:val="0"/>
          <w:numId w:val="66"/>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использование новейших достижений науки и техники</w:t>
      </w:r>
    </w:p>
    <w:p w:rsidR="00E17F54" w:rsidRPr="00E17F54" w:rsidRDefault="00E17F54" w:rsidP="00773FF9">
      <w:pPr>
        <w:pStyle w:val="a5"/>
        <w:widowControl/>
        <w:numPr>
          <w:ilvl w:val="0"/>
          <w:numId w:val="66"/>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принцип распределения объектов санитарной безопасности</w:t>
      </w:r>
    </w:p>
    <w:p w:rsidR="00E17F54" w:rsidRPr="00E17F54" w:rsidRDefault="00E17F54" w:rsidP="00773FF9">
      <w:pPr>
        <w:pStyle w:val="a5"/>
        <w:widowControl/>
        <w:numPr>
          <w:ilvl w:val="0"/>
          <w:numId w:val="66"/>
        </w:numPr>
        <w:autoSpaceDE/>
        <w:autoSpaceDN/>
        <w:adjustRightInd/>
        <w:ind w:left="2127"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принцип оптимальности гигиенического норматива</w:t>
      </w:r>
    </w:p>
    <w:p w:rsidR="00E17F54" w:rsidRPr="00E17F54" w:rsidRDefault="00E17F54" w:rsidP="00E17F54">
      <w:pPr>
        <w:ind w:hanging="284"/>
        <w:jc w:val="both"/>
        <w:rPr>
          <w:color w:val="000000"/>
          <w:sz w:val="28"/>
          <w:szCs w:val="28"/>
          <w:shd w:val="clear" w:color="auto" w:fill="FFFFFF"/>
        </w:rPr>
      </w:pPr>
    </w:p>
    <w:p w:rsidR="00E17F54" w:rsidRPr="00E17F54" w:rsidRDefault="00E17F54" w:rsidP="00E17F54">
      <w:pPr>
        <w:ind w:firstLine="426"/>
        <w:jc w:val="both"/>
        <w:rPr>
          <w:color w:val="000000"/>
          <w:sz w:val="28"/>
          <w:szCs w:val="28"/>
        </w:rPr>
      </w:pPr>
      <w:r w:rsidRPr="00E17F54">
        <w:rPr>
          <w:color w:val="000000"/>
          <w:sz w:val="28"/>
          <w:szCs w:val="28"/>
          <w:shd w:val="clear" w:color="auto" w:fill="FFFFFF"/>
        </w:rPr>
        <w:t>19. ОБЪЕКТАМИ ИЗУЧЕНИЯ ГИГИЕНЫ ЯВЛЯЮТСЯ</w:t>
      </w:r>
    </w:p>
    <w:p w:rsidR="00E17F54" w:rsidRPr="00E17F54" w:rsidRDefault="00E17F54" w:rsidP="00773FF9">
      <w:pPr>
        <w:pStyle w:val="a5"/>
        <w:widowControl/>
        <w:numPr>
          <w:ilvl w:val="0"/>
          <w:numId w:val="67"/>
        </w:numPr>
        <w:autoSpaceDE/>
        <w:autoSpaceDN/>
        <w:adjustRightInd/>
        <w:ind w:left="1985"/>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здоровый человек, коллективы практически здоровых людей, население страны</w:t>
      </w:r>
    </w:p>
    <w:p w:rsidR="00E17F54" w:rsidRPr="00E17F54" w:rsidRDefault="00E17F54" w:rsidP="00773FF9">
      <w:pPr>
        <w:pStyle w:val="a5"/>
        <w:widowControl/>
        <w:numPr>
          <w:ilvl w:val="0"/>
          <w:numId w:val="67"/>
        </w:numPr>
        <w:autoSpaceDE/>
        <w:autoSpaceDN/>
        <w:adjustRightInd/>
        <w:ind w:left="1985"/>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больные дети</w:t>
      </w:r>
    </w:p>
    <w:p w:rsidR="00E17F54" w:rsidRPr="00E17F54" w:rsidRDefault="00E17F54" w:rsidP="00773FF9">
      <w:pPr>
        <w:pStyle w:val="a5"/>
        <w:widowControl/>
        <w:numPr>
          <w:ilvl w:val="0"/>
          <w:numId w:val="67"/>
        </w:numPr>
        <w:autoSpaceDE/>
        <w:autoSpaceDN/>
        <w:adjustRightInd/>
        <w:ind w:left="1985"/>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больные с профессиональным заболеванием</w:t>
      </w:r>
    </w:p>
    <w:p w:rsidR="00E17F54" w:rsidRPr="00E17F54" w:rsidRDefault="00E17F54" w:rsidP="00773FF9">
      <w:pPr>
        <w:pStyle w:val="a5"/>
        <w:widowControl/>
        <w:numPr>
          <w:ilvl w:val="0"/>
          <w:numId w:val="67"/>
        </w:numPr>
        <w:autoSpaceDE/>
        <w:autoSpaceDN/>
        <w:adjustRightInd/>
        <w:ind w:left="1985"/>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больные люди</w:t>
      </w:r>
    </w:p>
    <w:p w:rsidR="00E17F54" w:rsidRPr="00E17F54" w:rsidRDefault="00E17F54" w:rsidP="00E17F54">
      <w:pPr>
        <w:jc w:val="both"/>
        <w:rPr>
          <w:sz w:val="28"/>
          <w:szCs w:val="28"/>
        </w:rPr>
      </w:pPr>
    </w:p>
    <w:p w:rsidR="00E17F54" w:rsidRPr="00E17F54" w:rsidRDefault="00E17F54" w:rsidP="00E17F54">
      <w:pPr>
        <w:ind w:firstLine="426"/>
        <w:jc w:val="both"/>
        <w:rPr>
          <w:color w:val="000000"/>
          <w:sz w:val="28"/>
          <w:szCs w:val="28"/>
        </w:rPr>
      </w:pPr>
      <w:r w:rsidRPr="00E17F54">
        <w:rPr>
          <w:bCs/>
          <w:iCs/>
          <w:color w:val="000000"/>
          <w:sz w:val="28"/>
          <w:szCs w:val="28"/>
          <w:shd w:val="clear" w:color="auto" w:fill="FFFFFF"/>
        </w:rPr>
        <w:t>20. УЧЕНЫЙ-ОСНОВОПОЛОЖНИК ГИГИЕНЫ КАК САМОСТОЯТЕЛЬНОЙ НАУКИ</w:t>
      </w:r>
    </w:p>
    <w:p w:rsidR="00E17F54" w:rsidRPr="00E17F54" w:rsidRDefault="00E17F54" w:rsidP="00773FF9">
      <w:pPr>
        <w:pStyle w:val="a5"/>
        <w:widowControl/>
        <w:numPr>
          <w:ilvl w:val="0"/>
          <w:numId w:val="68"/>
        </w:numPr>
        <w:autoSpaceDE/>
        <w:autoSpaceDN/>
        <w:adjustRightInd/>
        <w:ind w:left="3686"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А.П. </w:t>
      </w:r>
      <w:proofErr w:type="spellStart"/>
      <w:r w:rsidRPr="00E17F54">
        <w:rPr>
          <w:rFonts w:ascii="Times New Roman" w:hAnsi="Times New Roman"/>
          <w:color w:val="000000"/>
          <w:sz w:val="28"/>
          <w:szCs w:val="28"/>
          <w:shd w:val="clear" w:color="auto" w:fill="FFFFFF"/>
        </w:rPr>
        <w:t>Доброславин</w:t>
      </w:r>
      <w:proofErr w:type="spellEnd"/>
    </w:p>
    <w:p w:rsidR="00E17F54" w:rsidRPr="00E17F54" w:rsidRDefault="00E17F54" w:rsidP="00773FF9">
      <w:pPr>
        <w:pStyle w:val="a5"/>
        <w:widowControl/>
        <w:numPr>
          <w:ilvl w:val="0"/>
          <w:numId w:val="68"/>
        </w:numPr>
        <w:autoSpaceDE/>
        <w:autoSpaceDN/>
        <w:adjustRightInd/>
        <w:ind w:left="3686"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Ф.Ф. Эрисман</w:t>
      </w:r>
    </w:p>
    <w:p w:rsidR="00E17F54" w:rsidRPr="00E17F54" w:rsidRDefault="00E17F54" w:rsidP="00773FF9">
      <w:pPr>
        <w:pStyle w:val="a5"/>
        <w:widowControl/>
        <w:numPr>
          <w:ilvl w:val="0"/>
          <w:numId w:val="68"/>
        </w:numPr>
        <w:autoSpaceDE/>
        <w:autoSpaceDN/>
        <w:adjustRightInd/>
        <w:ind w:left="3686"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И.М. Сеченов</w:t>
      </w:r>
    </w:p>
    <w:p w:rsidR="00E17F54" w:rsidRPr="00E17F54" w:rsidRDefault="00E17F54" w:rsidP="00773FF9">
      <w:pPr>
        <w:pStyle w:val="a5"/>
        <w:widowControl/>
        <w:numPr>
          <w:ilvl w:val="0"/>
          <w:numId w:val="68"/>
        </w:numPr>
        <w:autoSpaceDE/>
        <w:autoSpaceDN/>
        <w:adjustRightInd/>
        <w:ind w:left="3686"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М. </w:t>
      </w:r>
      <w:proofErr w:type="spellStart"/>
      <w:r w:rsidRPr="00E17F54">
        <w:rPr>
          <w:rFonts w:ascii="Times New Roman" w:hAnsi="Times New Roman"/>
          <w:color w:val="000000"/>
          <w:sz w:val="28"/>
          <w:szCs w:val="28"/>
          <w:shd w:val="clear" w:color="auto" w:fill="FFFFFF"/>
        </w:rPr>
        <w:t>Петтенкофер</w:t>
      </w:r>
      <w:proofErr w:type="spellEnd"/>
    </w:p>
    <w:p w:rsidR="00E17F54" w:rsidRPr="00E17F54" w:rsidRDefault="00E17F54" w:rsidP="00773FF9">
      <w:pPr>
        <w:pStyle w:val="a5"/>
        <w:widowControl/>
        <w:numPr>
          <w:ilvl w:val="0"/>
          <w:numId w:val="68"/>
        </w:numPr>
        <w:autoSpaceDE/>
        <w:autoSpaceDN/>
        <w:adjustRightInd/>
        <w:ind w:left="3686" w:hanging="284"/>
        <w:rPr>
          <w:rFonts w:ascii="Times New Roman" w:hAnsi="Times New Roman"/>
          <w:sz w:val="28"/>
          <w:szCs w:val="28"/>
        </w:rPr>
      </w:pPr>
      <w:r w:rsidRPr="00E17F54">
        <w:rPr>
          <w:rFonts w:ascii="Times New Roman" w:hAnsi="Times New Roman"/>
          <w:color w:val="000000"/>
          <w:sz w:val="28"/>
          <w:szCs w:val="28"/>
          <w:shd w:val="clear" w:color="auto" w:fill="FFFFFF"/>
        </w:rPr>
        <w:t>И.П. Пирогов</w:t>
      </w:r>
    </w:p>
    <w:p w:rsidR="00E17F54" w:rsidRPr="00E17F54" w:rsidRDefault="00E17F54" w:rsidP="00E17F54">
      <w:pPr>
        <w:ind w:firstLine="284"/>
        <w:jc w:val="both"/>
        <w:rPr>
          <w:sz w:val="28"/>
          <w:szCs w:val="28"/>
        </w:rPr>
      </w:pPr>
    </w:p>
    <w:p w:rsidR="00E17F54" w:rsidRPr="00E17F54" w:rsidRDefault="00E17F54" w:rsidP="00E17F54">
      <w:pPr>
        <w:ind w:firstLine="426"/>
        <w:jc w:val="center"/>
        <w:rPr>
          <w:b/>
          <w:sz w:val="28"/>
          <w:szCs w:val="28"/>
        </w:rPr>
      </w:pPr>
      <w:r w:rsidRPr="00E17F54">
        <w:rPr>
          <w:b/>
          <w:sz w:val="28"/>
          <w:szCs w:val="28"/>
        </w:rPr>
        <w:t>РАЗДЕЛ 2. ЭКОЛОГИЧЕСКАЯ ЭКСПЕРТИЗА И ГИГИЕНИЧЕСКАЯ ОЦЕНКА СРЕДЫ ОБИТАНИЯ ДЕТЕЙ И ПОДРОСТКОВ.</w:t>
      </w:r>
    </w:p>
    <w:p w:rsidR="00E17F54" w:rsidRPr="00E17F54" w:rsidRDefault="00E17F54" w:rsidP="00E17F54">
      <w:pPr>
        <w:jc w:val="both"/>
        <w:rPr>
          <w:b/>
          <w:sz w:val="28"/>
          <w:szCs w:val="28"/>
        </w:rPr>
      </w:pPr>
    </w:p>
    <w:p w:rsidR="00E17F54" w:rsidRPr="00E17F54" w:rsidRDefault="00E17F54" w:rsidP="00E17F54">
      <w:pPr>
        <w:widowControl w:val="0"/>
        <w:autoSpaceDE w:val="0"/>
        <w:autoSpaceDN w:val="0"/>
        <w:adjustRightInd w:val="0"/>
        <w:ind w:firstLine="284"/>
        <w:jc w:val="both"/>
        <w:rPr>
          <w:sz w:val="28"/>
          <w:szCs w:val="28"/>
        </w:rPr>
      </w:pPr>
      <w:r w:rsidRPr="00E17F54">
        <w:rPr>
          <w:sz w:val="28"/>
          <w:szCs w:val="28"/>
        </w:rPr>
        <w:t>1. НОРМА ВОЗДУХОПОДАЧИ НА 1 ЧЕЛОВЕКА ПРИ ПРОЕКТИРОВАНИИ ВЕНТИЛЯЦИИ ЖИЛЫХ И ОБЩЕСТВЕННЫХ ЗДАНИЙ РАССЧИТЫВАЕТСЯ С УЧЕТОМ ОГРАНИЧЕНИЯ НАКОПЛЕНИЯ В ВОЗДУХЕ</w:t>
      </w:r>
    </w:p>
    <w:p w:rsidR="00E17F54" w:rsidRPr="00E17F54" w:rsidRDefault="00E17F54" w:rsidP="00E17F54">
      <w:pPr>
        <w:pStyle w:val="a5"/>
        <w:ind w:left="3402"/>
        <w:contextualSpacing w:val="0"/>
        <w:rPr>
          <w:rFonts w:ascii="Times New Roman" w:hAnsi="Times New Roman"/>
          <w:sz w:val="28"/>
          <w:szCs w:val="28"/>
        </w:rPr>
      </w:pPr>
      <w:r w:rsidRPr="00E17F54">
        <w:rPr>
          <w:rFonts w:ascii="Times New Roman" w:hAnsi="Times New Roman"/>
          <w:sz w:val="28"/>
          <w:szCs w:val="28"/>
        </w:rPr>
        <w:t>1) углекислого газа</w:t>
      </w:r>
    </w:p>
    <w:p w:rsidR="00E17F54" w:rsidRPr="00E17F54" w:rsidRDefault="00E17F54" w:rsidP="00E17F54">
      <w:pPr>
        <w:pStyle w:val="a5"/>
        <w:ind w:left="3402"/>
        <w:contextualSpacing w:val="0"/>
        <w:rPr>
          <w:rFonts w:ascii="Times New Roman" w:hAnsi="Times New Roman"/>
          <w:sz w:val="28"/>
          <w:szCs w:val="28"/>
        </w:rPr>
      </w:pPr>
      <w:r w:rsidRPr="00E17F54">
        <w:rPr>
          <w:rFonts w:ascii="Times New Roman" w:hAnsi="Times New Roman"/>
          <w:sz w:val="28"/>
          <w:szCs w:val="28"/>
        </w:rPr>
        <w:t>2) диоксида азота</w:t>
      </w:r>
    </w:p>
    <w:p w:rsidR="00E17F54" w:rsidRPr="00E17F54" w:rsidRDefault="00E17F54" w:rsidP="00E17F54">
      <w:pPr>
        <w:ind w:left="3402"/>
        <w:jc w:val="both"/>
        <w:rPr>
          <w:sz w:val="28"/>
          <w:szCs w:val="28"/>
        </w:rPr>
      </w:pPr>
      <w:r w:rsidRPr="00E17F54">
        <w:rPr>
          <w:sz w:val="28"/>
          <w:szCs w:val="28"/>
        </w:rPr>
        <w:t>3) кислорода</w:t>
      </w:r>
    </w:p>
    <w:p w:rsidR="00E17F54" w:rsidRPr="00E17F54" w:rsidRDefault="00E17F54" w:rsidP="00E17F54">
      <w:pPr>
        <w:ind w:left="3402"/>
        <w:jc w:val="both"/>
        <w:rPr>
          <w:sz w:val="28"/>
          <w:szCs w:val="28"/>
        </w:rPr>
      </w:pPr>
      <w:r w:rsidRPr="00E17F54">
        <w:rPr>
          <w:sz w:val="28"/>
          <w:szCs w:val="28"/>
        </w:rPr>
        <w:t>4) диоксида серы</w:t>
      </w:r>
    </w:p>
    <w:p w:rsidR="00E17F54" w:rsidRPr="00E17F54" w:rsidRDefault="00E17F54" w:rsidP="00E17F54">
      <w:pPr>
        <w:ind w:left="3402"/>
        <w:jc w:val="both"/>
        <w:rPr>
          <w:sz w:val="28"/>
          <w:szCs w:val="28"/>
        </w:rPr>
      </w:pPr>
      <w:r w:rsidRPr="00E17F54">
        <w:rPr>
          <w:sz w:val="28"/>
          <w:szCs w:val="28"/>
        </w:rPr>
        <w:t>5) метана</w:t>
      </w:r>
    </w:p>
    <w:p w:rsidR="00E17F54" w:rsidRPr="00E17F54" w:rsidRDefault="00E17F54" w:rsidP="00E17F54">
      <w:pPr>
        <w:jc w:val="both"/>
        <w:rPr>
          <w:sz w:val="28"/>
          <w:szCs w:val="28"/>
        </w:rPr>
      </w:pPr>
    </w:p>
    <w:p w:rsidR="00E17F54" w:rsidRPr="00E17F54" w:rsidRDefault="00E17F54" w:rsidP="00E17F54">
      <w:pPr>
        <w:widowControl w:val="0"/>
        <w:autoSpaceDE w:val="0"/>
        <w:autoSpaceDN w:val="0"/>
        <w:adjustRightInd w:val="0"/>
        <w:ind w:firstLine="284"/>
        <w:jc w:val="both"/>
        <w:rPr>
          <w:sz w:val="28"/>
          <w:szCs w:val="28"/>
        </w:rPr>
      </w:pPr>
      <w:r w:rsidRPr="00E17F54">
        <w:rPr>
          <w:sz w:val="28"/>
          <w:szCs w:val="28"/>
        </w:rPr>
        <w:t xml:space="preserve">2. ОТНОШЕНИЕ ОБЪЕМА ПОСТУПАЮЩЕГО В ПОМЕЩЕНИЕ  ИЛИ </w:t>
      </w:r>
      <w:r w:rsidRPr="00E17F54">
        <w:rPr>
          <w:sz w:val="28"/>
          <w:szCs w:val="28"/>
        </w:rPr>
        <w:lastRenderedPageBreak/>
        <w:t>УДАЛЯЕМОГО ИЗ НЕГО ВОЗДУХА ЗА 1 ЧАС К ВНУТРЕННЕМУ ОБЪЕМУ ПОМЕЩЕНИЯ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1) кратность воздухообмена</w:t>
      </w:r>
    </w:p>
    <w:p w:rsidR="00E17F54" w:rsidRPr="00E17F54" w:rsidRDefault="00E17F54" w:rsidP="00E17F54">
      <w:pPr>
        <w:pStyle w:val="a5"/>
        <w:ind w:left="3402"/>
        <w:contextualSpacing w:val="0"/>
        <w:rPr>
          <w:rFonts w:ascii="Times New Roman" w:hAnsi="Times New Roman"/>
          <w:sz w:val="28"/>
          <w:szCs w:val="28"/>
        </w:rPr>
      </w:pPr>
      <w:r w:rsidRPr="00E17F54">
        <w:rPr>
          <w:rFonts w:ascii="Times New Roman" w:hAnsi="Times New Roman"/>
          <w:sz w:val="28"/>
          <w:szCs w:val="28"/>
        </w:rPr>
        <w:t>2) воздушный куб</w:t>
      </w:r>
    </w:p>
    <w:p w:rsidR="00E17F54" w:rsidRPr="00E17F54" w:rsidRDefault="00E17F54" w:rsidP="00E17F54">
      <w:pPr>
        <w:pStyle w:val="a5"/>
        <w:ind w:left="3402"/>
        <w:contextualSpacing w:val="0"/>
        <w:rPr>
          <w:rFonts w:ascii="Times New Roman" w:hAnsi="Times New Roman"/>
          <w:sz w:val="28"/>
          <w:szCs w:val="28"/>
        </w:rPr>
      </w:pPr>
      <w:r w:rsidRPr="00E17F54">
        <w:rPr>
          <w:rFonts w:ascii="Times New Roman" w:hAnsi="Times New Roman"/>
          <w:sz w:val="28"/>
          <w:szCs w:val="28"/>
        </w:rPr>
        <w:t>3) объем воздуха</w:t>
      </w:r>
    </w:p>
    <w:p w:rsidR="00E17F54" w:rsidRPr="00E17F54" w:rsidRDefault="00E17F54" w:rsidP="00E17F54">
      <w:pPr>
        <w:ind w:left="3402"/>
        <w:jc w:val="both"/>
        <w:rPr>
          <w:sz w:val="28"/>
          <w:szCs w:val="28"/>
        </w:rPr>
      </w:pPr>
      <w:r w:rsidRPr="00E17F54">
        <w:rPr>
          <w:sz w:val="28"/>
          <w:szCs w:val="28"/>
        </w:rPr>
        <w:t>4) объем вентиляции</w:t>
      </w:r>
    </w:p>
    <w:p w:rsidR="00E17F54" w:rsidRPr="00E17F54" w:rsidRDefault="00E17F54" w:rsidP="00E17F54">
      <w:pPr>
        <w:ind w:left="3402"/>
        <w:jc w:val="both"/>
        <w:rPr>
          <w:sz w:val="28"/>
          <w:szCs w:val="28"/>
        </w:rPr>
      </w:pPr>
      <w:r w:rsidRPr="00E17F54">
        <w:rPr>
          <w:sz w:val="28"/>
          <w:szCs w:val="28"/>
        </w:rPr>
        <w:t>5) вентиляционный поток</w:t>
      </w:r>
    </w:p>
    <w:p w:rsidR="00E17F54" w:rsidRPr="00E17F54" w:rsidRDefault="00E17F54" w:rsidP="00E17F54">
      <w:pPr>
        <w:jc w:val="both"/>
        <w:rPr>
          <w:sz w:val="28"/>
          <w:szCs w:val="28"/>
        </w:rPr>
      </w:pPr>
    </w:p>
    <w:p w:rsidR="00E17F54" w:rsidRPr="00E17F54" w:rsidRDefault="00E17F54" w:rsidP="00E17F54">
      <w:pPr>
        <w:jc w:val="both"/>
        <w:rPr>
          <w:color w:val="000000"/>
          <w:sz w:val="28"/>
          <w:szCs w:val="28"/>
          <w:shd w:val="clear" w:color="auto" w:fill="FFFFFF"/>
        </w:rPr>
      </w:pPr>
      <w:r w:rsidRPr="00E17F54">
        <w:rPr>
          <w:sz w:val="28"/>
          <w:szCs w:val="28"/>
        </w:rPr>
        <w:t xml:space="preserve">3. </w:t>
      </w:r>
      <w:r w:rsidRPr="00E17F54">
        <w:rPr>
          <w:color w:val="000000"/>
          <w:sz w:val="28"/>
          <w:szCs w:val="28"/>
          <w:shd w:val="clear" w:color="auto" w:fill="FFFFFF"/>
        </w:rPr>
        <w:t>О НАРУШЕНИИ РЕЖИМА РАБОТЫ ВЕНТИЛЯЦИИ  В РЕНТГЕНОВСКОМ КАБИНЕТЕ СВИДЕТЕЛЬСТВУЕТ ЗАГРЯЗНЕНИЕ ВОЗДУХА</w:t>
      </w:r>
    </w:p>
    <w:p w:rsidR="00E17F54" w:rsidRPr="00E17F54" w:rsidRDefault="00E17F54" w:rsidP="00773FF9">
      <w:pPr>
        <w:pStyle w:val="a5"/>
        <w:widowControl/>
        <w:numPr>
          <w:ilvl w:val="0"/>
          <w:numId w:val="163"/>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стиролом более 2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3"/>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окисью углерода более 0,1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3"/>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сернистым газом более 0,05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3"/>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стиролом более 5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3"/>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пылью более 0,15 мг/м</w:t>
      </w:r>
      <w:r w:rsidRPr="00E17F54">
        <w:rPr>
          <w:rFonts w:ascii="Times New Roman" w:hAnsi="Times New Roman"/>
          <w:color w:val="000000"/>
          <w:sz w:val="28"/>
          <w:szCs w:val="28"/>
          <w:shd w:val="clear" w:color="auto" w:fill="FFFFFF"/>
          <w:vertAlign w:val="superscript"/>
        </w:rPr>
        <w:t>3</w:t>
      </w:r>
    </w:p>
    <w:p w:rsidR="00E17F54" w:rsidRPr="00E17F54" w:rsidRDefault="00E17F54" w:rsidP="00E17F54">
      <w:pPr>
        <w:ind w:left="3402"/>
        <w:jc w:val="both"/>
        <w:rPr>
          <w:sz w:val="28"/>
          <w:szCs w:val="28"/>
        </w:rPr>
      </w:pPr>
    </w:p>
    <w:p w:rsidR="00E17F54" w:rsidRPr="00E17F54" w:rsidRDefault="00E17F54" w:rsidP="00E17F54">
      <w:pPr>
        <w:ind w:right="-365" w:firstLine="426"/>
        <w:jc w:val="both"/>
        <w:rPr>
          <w:rFonts w:eastAsia="Calibri"/>
          <w:sz w:val="28"/>
          <w:szCs w:val="28"/>
        </w:rPr>
      </w:pPr>
      <w:r w:rsidRPr="00E17F54">
        <w:rPr>
          <w:sz w:val="28"/>
          <w:szCs w:val="28"/>
        </w:rPr>
        <w:t>4. М</w:t>
      </w:r>
      <w:r w:rsidRPr="00E17F54">
        <w:rPr>
          <w:rFonts w:eastAsia="Calibri"/>
          <w:sz w:val="28"/>
          <w:szCs w:val="28"/>
        </w:rPr>
        <w:t>ЕСТНАЯ ВЫТЯЖНАЯ ВЕНТИЛЯЦИЯ</w:t>
      </w:r>
      <w:r w:rsidRPr="00E17F54">
        <w:rPr>
          <w:sz w:val="28"/>
          <w:szCs w:val="28"/>
        </w:rPr>
        <w:t xml:space="preserve"> </w:t>
      </w:r>
      <w:r w:rsidRPr="00E17F54">
        <w:rPr>
          <w:rFonts w:eastAsia="Calibri"/>
          <w:sz w:val="28"/>
          <w:szCs w:val="28"/>
        </w:rPr>
        <w:t>ОБОРУДУЕТСЯ</w:t>
      </w:r>
      <w:r w:rsidRPr="00E17F54">
        <w:rPr>
          <w:sz w:val="28"/>
          <w:szCs w:val="28"/>
        </w:rPr>
        <w:t xml:space="preserve"> С </w:t>
      </w:r>
      <w:r w:rsidRPr="00E17F54">
        <w:rPr>
          <w:rFonts w:eastAsia="Calibri"/>
          <w:sz w:val="28"/>
          <w:szCs w:val="28"/>
        </w:rPr>
        <w:t>ЦЕЛЬЮ</w:t>
      </w:r>
    </w:p>
    <w:p w:rsidR="00E17F54" w:rsidRPr="00E17F54" w:rsidRDefault="00E17F54" w:rsidP="00E17F54">
      <w:pPr>
        <w:ind w:left="1701" w:right="-365"/>
        <w:jc w:val="both"/>
        <w:rPr>
          <w:rFonts w:eastAsia="Calibri"/>
          <w:sz w:val="28"/>
          <w:szCs w:val="28"/>
        </w:rPr>
      </w:pPr>
      <w:r w:rsidRPr="00E17F54">
        <w:rPr>
          <w:rFonts w:eastAsia="Calibri"/>
          <w:sz w:val="28"/>
          <w:szCs w:val="28"/>
        </w:rPr>
        <w:t>1) аэрации помещений</w:t>
      </w:r>
    </w:p>
    <w:p w:rsidR="00E17F54" w:rsidRPr="00E17F54" w:rsidRDefault="00E17F54" w:rsidP="00E17F54">
      <w:pPr>
        <w:ind w:left="1701" w:right="-365"/>
        <w:jc w:val="both"/>
        <w:rPr>
          <w:rFonts w:eastAsia="Calibri"/>
          <w:sz w:val="28"/>
          <w:szCs w:val="28"/>
        </w:rPr>
      </w:pPr>
      <w:r w:rsidRPr="00E17F54">
        <w:rPr>
          <w:rFonts w:eastAsia="Calibri"/>
          <w:sz w:val="28"/>
          <w:szCs w:val="28"/>
        </w:rPr>
        <w:t>2) улавлива</w:t>
      </w:r>
      <w:r w:rsidRPr="00E17F54">
        <w:rPr>
          <w:sz w:val="28"/>
          <w:szCs w:val="28"/>
        </w:rPr>
        <w:t>ния</w:t>
      </w:r>
      <w:r w:rsidRPr="00E17F54">
        <w:rPr>
          <w:rFonts w:eastAsia="Calibri"/>
          <w:sz w:val="28"/>
          <w:szCs w:val="28"/>
        </w:rPr>
        <w:t xml:space="preserve"> и удал</w:t>
      </w:r>
      <w:r w:rsidRPr="00E17F54">
        <w:rPr>
          <w:sz w:val="28"/>
          <w:szCs w:val="28"/>
        </w:rPr>
        <w:t>ения</w:t>
      </w:r>
      <w:r w:rsidRPr="00E17F54">
        <w:rPr>
          <w:rFonts w:eastAsia="Calibri"/>
          <w:sz w:val="28"/>
          <w:szCs w:val="28"/>
        </w:rPr>
        <w:t xml:space="preserve"> вредны</w:t>
      </w:r>
      <w:r w:rsidRPr="00E17F54">
        <w:rPr>
          <w:sz w:val="28"/>
          <w:szCs w:val="28"/>
        </w:rPr>
        <w:t>х</w:t>
      </w:r>
      <w:r w:rsidRPr="00E17F54">
        <w:rPr>
          <w:rFonts w:eastAsia="Calibri"/>
          <w:sz w:val="28"/>
          <w:szCs w:val="28"/>
        </w:rPr>
        <w:t xml:space="preserve"> выделени</w:t>
      </w:r>
      <w:r w:rsidRPr="00E17F54">
        <w:rPr>
          <w:sz w:val="28"/>
          <w:szCs w:val="28"/>
        </w:rPr>
        <w:t>й</w:t>
      </w:r>
      <w:r w:rsidRPr="00E17F54">
        <w:rPr>
          <w:rFonts w:eastAsia="Calibri"/>
          <w:sz w:val="28"/>
          <w:szCs w:val="28"/>
        </w:rPr>
        <w:t xml:space="preserve">  в месте их образования</w:t>
      </w:r>
    </w:p>
    <w:p w:rsidR="00E17F54" w:rsidRPr="00E17F54" w:rsidRDefault="00E17F54" w:rsidP="00E17F54">
      <w:pPr>
        <w:ind w:left="1701" w:right="-365"/>
        <w:jc w:val="both"/>
        <w:rPr>
          <w:sz w:val="28"/>
          <w:szCs w:val="28"/>
        </w:rPr>
      </w:pPr>
      <w:r w:rsidRPr="00E17F54">
        <w:rPr>
          <w:rFonts w:eastAsia="Calibri"/>
          <w:sz w:val="28"/>
          <w:szCs w:val="28"/>
        </w:rPr>
        <w:t>3) создания оптимальных и допустимых метеорологических условий во всем помещении</w:t>
      </w:r>
    </w:p>
    <w:p w:rsidR="00E17F54" w:rsidRPr="00E17F54" w:rsidRDefault="00E17F54" w:rsidP="00E17F54">
      <w:pPr>
        <w:ind w:left="1701" w:right="-365"/>
        <w:jc w:val="both"/>
        <w:rPr>
          <w:sz w:val="28"/>
          <w:szCs w:val="28"/>
        </w:rPr>
      </w:pPr>
      <w:r w:rsidRPr="00E17F54">
        <w:rPr>
          <w:sz w:val="28"/>
          <w:szCs w:val="28"/>
        </w:rPr>
        <w:t>4) обеспечения теплового комфорта на рабочем месте</w:t>
      </w:r>
    </w:p>
    <w:p w:rsidR="00E17F54" w:rsidRPr="00E17F54" w:rsidRDefault="00E17F54" w:rsidP="00E17F54">
      <w:pPr>
        <w:ind w:left="1701" w:right="-365"/>
        <w:jc w:val="both"/>
        <w:rPr>
          <w:sz w:val="28"/>
          <w:szCs w:val="28"/>
        </w:rPr>
      </w:pPr>
      <w:r w:rsidRPr="00E17F54">
        <w:rPr>
          <w:sz w:val="28"/>
          <w:szCs w:val="28"/>
        </w:rPr>
        <w:t>5) удаления пыли из помещения</w:t>
      </w:r>
    </w:p>
    <w:p w:rsidR="00E17F54" w:rsidRPr="00E17F54" w:rsidRDefault="00E17F54" w:rsidP="00E17F54">
      <w:pPr>
        <w:jc w:val="both"/>
        <w:rPr>
          <w:sz w:val="28"/>
          <w:szCs w:val="28"/>
        </w:rPr>
      </w:pPr>
    </w:p>
    <w:p w:rsidR="00E17F54" w:rsidRPr="00E17F54" w:rsidRDefault="00E17F54" w:rsidP="00E17F54">
      <w:pPr>
        <w:ind w:firstLine="426"/>
        <w:jc w:val="both"/>
        <w:rPr>
          <w:rFonts w:eastAsia="Calibri"/>
          <w:sz w:val="28"/>
          <w:szCs w:val="28"/>
        </w:rPr>
      </w:pPr>
      <w:r w:rsidRPr="00E17F54">
        <w:rPr>
          <w:sz w:val="28"/>
          <w:szCs w:val="28"/>
        </w:rPr>
        <w:t xml:space="preserve">5. </w:t>
      </w:r>
      <w:r w:rsidRPr="00E17F54">
        <w:rPr>
          <w:rFonts w:eastAsia="Calibri"/>
          <w:sz w:val="28"/>
          <w:szCs w:val="28"/>
        </w:rPr>
        <w:t>В ЦЕХАХ С ПЫЛЕВЫДЕЛЕНИЕМ ИСПОЛЬЗУЕТСЯ</w:t>
      </w:r>
    </w:p>
    <w:p w:rsidR="00E17F54" w:rsidRPr="00E17F54" w:rsidRDefault="00E17F54" w:rsidP="00E17F54">
      <w:pPr>
        <w:ind w:left="1701"/>
        <w:jc w:val="both"/>
        <w:rPr>
          <w:rFonts w:eastAsia="Calibri"/>
          <w:sz w:val="28"/>
          <w:szCs w:val="28"/>
        </w:rPr>
      </w:pPr>
      <w:r w:rsidRPr="00E17F54">
        <w:rPr>
          <w:rFonts w:eastAsia="Calibri"/>
          <w:sz w:val="28"/>
          <w:szCs w:val="28"/>
        </w:rPr>
        <w:t>1) общая приточная и общая вытяжная вентиляция</w:t>
      </w:r>
    </w:p>
    <w:p w:rsidR="00E17F54" w:rsidRPr="00E17F54" w:rsidRDefault="00E17F54" w:rsidP="00E17F54">
      <w:pPr>
        <w:ind w:left="1701"/>
        <w:jc w:val="both"/>
        <w:rPr>
          <w:rFonts w:eastAsia="Calibri"/>
          <w:sz w:val="28"/>
          <w:szCs w:val="28"/>
        </w:rPr>
      </w:pPr>
      <w:r w:rsidRPr="00E17F54">
        <w:rPr>
          <w:rFonts w:eastAsia="Calibri"/>
          <w:sz w:val="28"/>
          <w:szCs w:val="28"/>
        </w:rPr>
        <w:t>2) общая приточная и местная вытяжная вентиляция</w:t>
      </w:r>
    </w:p>
    <w:p w:rsidR="00E17F54" w:rsidRPr="00E17F54" w:rsidRDefault="00E17F54" w:rsidP="00E17F54">
      <w:pPr>
        <w:ind w:left="1701"/>
        <w:jc w:val="both"/>
        <w:rPr>
          <w:rFonts w:eastAsia="Calibri"/>
          <w:sz w:val="28"/>
          <w:szCs w:val="28"/>
        </w:rPr>
      </w:pPr>
      <w:r w:rsidRPr="00E17F54">
        <w:rPr>
          <w:rFonts w:eastAsia="Calibri"/>
          <w:sz w:val="28"/>
          <w:szCs w:val="28"/>
        </w:rPr>
        <w:t>3) общая вытяжная и местная приточная вентиляция</w:t>
      </w:r>
    </w:p>
    <w:p w:rsidR="00E17F54" w:rsidRPr="00E17F54" w:rsidRDefault="00E17F54" w:rsidP="00E17F54">
      <w:pPr>
        <w:ind w:left="1701"/>
        <w:jc w:val="both"/>
        <w:rPr>
          <w:rFonts w:eastAsia="Calibri"/>
          <w:sz w:val="28"/>
          <w:szCs w:val="28"/>
        </w:rPr>
      </w:pPr>
      <w:r w:rsidRPr="00E17F54">
        <w:rPr>
          <w:rFonts w:eastAsia="Calibri"/>
          <w:sz w:val="28"/>
          <w:szCs w:val="28"/>
        </w:rPr>
        <w:t>4) местная вытяжная и местная приточная вентиляция</w:t>
      </w:r>
    </w:p>
    <w:p w:rsidR="00E17F54" w:rsidRPr="00E17F54" w:rsidRDefault="00E17F54" w:rsidP="00E17F54">
      <w:pPr>
        <w:ind w:left="1701"/>
        <w:jc w:val="both"/>
        <w:rPr>
          <w:sz w:val="28"/>
          <w:szCs w:val="28"/>
        </w:rPr>
      </w:pPr>
      <w:r w:rsidRPr="00E17F54">
        <w:rPr>
          <w:sz w:val="28"/>
          <w:szCs w:val="28"/>
        </w:rPr>
        <w:t>5) общая приточная и местная приточная вентиляция</w:t>
      </w:r>
    </w:p>
    <w:p w:rsidR="00E17F54" w:rsidRPr="00E17F54" w:rsidRDefault="00E17F54" w:rsidP="00E17F54">
      <w:pPr>
        <w:jc w:val="both"/>
        <w:rPr>
          <w:sz w:val="28"/>
          <w:szCs w:val="28"/>
        </w:rPr>
      </w:pPr>
    </w:p>
    <w:p w:rsidR="00E17F54" w:rsidRPr="00E17F54" w:rsidRDefault="00E17F54" w:rsidP="00E17F54">
      <w:pPr>
        <w:tabs>
          <w:tab w:val="left" w:pos="705"/>
        </w:tabs>
        <w:ind w:firstLine="284"/>
        <w:jc w:val="both"/>
        <w:rPr>
          <w:rFonts w:eastAsia="Calibri"/>
          <w:sz w:val="28"/>
          <w:szCs w:val="28"/>
        </w:rPr>
      </w:pPr>
      <w:r w:rsidRPr="00E17F54">
        <w:rPr>
          <w:sz w:val="28"/>
          <w:szCs w:val="28"/>
        </w:rPr>
        <w:t xml:space="preserve">6. </w:t>
      </w:r>
      <w:r w:rsidRPr="00E17F54">
        <w:rPr>
          <w:rFonts w:eastAsia="Calibri"/>
          <w:sz w:val="28"/>
          <w:szCs w:val="28"/>
        </w:rPr>
        <w:t>СИСТЕМУ С МЕХАНИЧЕСКОЙ ВЕНТИЛЯЦИЕЙ С ПРЕОБЛАДАНИЕМ ПРИТОКА НАД ВЫТЯЖКОЙ ЦЕЛЕСООБРАЗНО УСТРАИВАТЬ В</w:t>
      </w:r>
    </w:p>
    <w:p w:rsidR="00E17F54" w:rsidRPr="00E17F54" w:rsidRDefault="00E17F54" w:rsidP="00E17F54">
      <w:pPr>
        <w:tabs>
          <w:tab w:val="left" w:pos="705"/>
        </w:tabs>
        <w:ind w:left="3402"/>
        <w:jc w:val="both"/>
        <w:rPr>
          <w:rFonts w:eastAsia="Calibri"/>
          <w:sz w:val="28"/>
          <w:szCs w:val="28"/>
        </w:rPr>
      </w:pPr>
      <w:r w:rsidRPr="00E17F54">
        <w:rPr>
          <w:rFonts w:eastAsia="Calibri"/>
          <w:sz w:val="28"/>
          <w:szCs w:val="28"/>
        </w:rPr>
        <w:t>1) палате для инфекционных больных</w:t>
      </w:r>
    </w:p>
    <w:p w:rsidR="00E17F54" w:rsidRPr="00E17F54" w:rsidRDefault="00E17F54" w:rsidP="00E17F54">
      <w:pPr>
        <w:tabs>
          <w:tab w:val="left" w:pos="705"/>
        </w:tabs>
        <w:ind w:left="3402"/>
        <w:jc w:val="both"/>
        <w:rPr>
          <w:rFonts w:eastAsia="Calibri"/>
          <w:sz w:val="28"/>
          <w:szCs w:val="28"/>
        </w:rPr>
      </w:pPr>
      <w:r w:rsidRPr="00E17F54">
        <w:rPr>
          <w:rFonts w:eastAsia="Calibri"/>
          <w:sz w:val="28"/>
          <w:szCs w:val="28"/>
        </w:rPr>
        <w:t>2) операционной</w:t>
      </w:r>
    </w:p>
    <w:p w:rsidR="00E17F54" w:rsidRPr="00E17F54" w:rsidRDefault="00E17F54" w:rsidP="00E17F54">
      <w:pPr>
        <w:tabs>
          <w:tab w:val="left" w:pos="705"/>
        </w:tabs>
        <w:ind w:left="3402"/>
        <w:jc w:val="both"/>
        <w:rPr>
          <w:rFonts w:eastAsia="Calibri"/>
          <w:sz w:val="28"/>
          <w:szCs w:val="28"/>
        </w:rPr>
      </w:pPr>
      <w:r w:rsidRPr="00E17F54">
        <w:rPr>
          <w:rFonts w:eastAsia="Calibri"/>
          <w:sz w:val="28"/>
          <w:szCs w:val="28"/>
        </w:rPr>
        <w:t>3) палате отделения гнойной хирургии</w:t>
      </w:r>
    </w:p>
    <w:p w:rsidR="00E17F54" w:rsidRPr="00E17F54" w:rsidRDefault="00E17F54" w:rsidP="00E17F54">
      <w:pPr>
        <w:tabs>
          <w:tab w:val="left" w:pos="705"/>
        </w:tabs>
        <w:ind w:left="3402"/>
        <w:jc w:val="both"/>
        <w:rPr>
          <w:sz w:val="28"/>
          <w:szCs w:val="28"/>
        </w:rPr>
      </w:pPr>
      <w:r w:rsidRPr="00E17F54">
        <w:rPr>
          <w:rFonts w:eastAsia="Calibri"/>
          <w:sz w:val="28"/>
          <w:szCs w:val="28"/>
        </w:rPr>
        <w:t>4) боксе для инфекционных больных</w:t>
      </w:r>
    </w:p>
    <w:p w:rsidR="00E17F54" w:rsidRPr="00E17F54" w:rsidRDefault="00E17F54" w:rsidP="00E17F54">
      <w:pPr>
        <w:tabs>
          <w:tab w:val="left" w:pos="705"/>
        </w:tabs>
        <w:ind w:left="3402"/>
        <w:jc w:val="both"/>
        <w:rPr>
          <w:sz w:val="28"/>
          <w:szCs w:val="28"/>
        </w:rPr>
      </w:pPr>
      <w:r w:rsidRPr="00E17F54">
        <w:rPr>
          <w:sz w:val="28"/>
          <w:szCs w:val="28"/>
        </w:rPr>
        <w:t>5) санузле</w:t>
      </w:r>
    </w:p>
    <w:p w:rsidR="00E17F54" w:rsidRPr="00E17F54" w:rsidRDefault="00E17F54" w:rsidP="00E17F54">
      <w:pPr>
        <w:tabs>
          <w:tab w:val="left" w:pos="705"/>
        </w:tabs>
        <w:jc w:val="both"/>
        <w:rPr>
          <w:sz w:val="28"/>
          <w:szCs w:val="28"/>
        </w:rPr>
      </w:pPr>
    </w:p>
    <w:p w:rsidR="00E17F54" w:rsidRPr="00E17F54" w:rsidRDefault="00E17F54" w:rsidP="00E17F54">
      <w:pPr>
        <w:tabs>
          <w:tab w:val="left" w:pos="705"/>
        </w:tabs>
        <w:ind w:firstLine="284"/>
        <w:jc w:val="both"/>
        <w:rPr>
          <w:rFonts w:eastAsia="Calibri"/>
          <w:sz w:val="28"/>
          <w:szCs w:val="28"/>
        </w:rPr>
      </w:pPr>
      <w:r w:rsidRPr="00E17F54">
        <w:rPr>
          <w:sz w:val="28"/>
          <w:szCs w:val="28"/>
        </w:rPr>
        <w:t xml:space="preserve">7. </w:t>
      </w:r>
      <w:r w:rsidRPr="00E17F54">
        <w:rPr>
          <w:rFonts w:eastAsia="Calibri"/>
          <w:sz w:val="28"/>
          <w:szCs w:val="28"/>
        </w:rPr>
        <w:t>НАИБОЛЕЕ ЗНАЧИМЫМИ ИСТОЧНИКАМИ ИСМП В СТАЦИОНАРАХ ЯВЛЯЮТСЯ:</w:t>
      </w:r>
    </w:p>
    <w:p w:rsidR="00E17F54" w:rsidRPr="00E17F54" w:rsidRDefault="00E17F54" w:rsidP="00E17F54">
      <w:pPr>
        <w:tabs>
          <w:tab w:val="left" w:pos="142"/>
          <w:tab w:val="left" w:pos="705"/>
        </w:tabs>
        <w:ind w:left="3402"/>
        <w:jc w:val="both"/>
        <w:rPr>
          <w:rFonts w:eastAsia="Calibri"/>
          <w:sz w:val="28"/>
          <w:szCs w:val="28"/>
        </w:rPr>
      </w:pPr>
      <w:r w:rsidRPr="00E17F54">
        <w:rPr>
          <w:rFonts w:eastAsia="Calibri"/>
          <w:sz w:val="28"/>
          <w:szCs w:val="28"/>
        </w:rPr>
        <w:t xml:space="preserve">1) </w:t>
      </w:r>
      <w:proofErr w:type="spellStart"/>
      <w:r w:rsidRPr="00E17F54">
        <w:rPr>
          <w:rFonts w:eastAsia="Calibri"/>
          <w:sz w:val="28"/>
          <w:szCs w:val="28"/>
        </w:rPr>
        <w:t>манифестные</w:t>
      </w:r>
      <w:proofErr w:type="spellEnd"/>
      <w:r w:rsidRPr="00E17F54">
        <w:rPr>
          <w:rFonts w:eastAsia="Calibri"/>
          <w:sz w:val="28"/>
          <w:szCs w:val="28"/>
        </w:rPr>
        <w:t xml:space="preserve"> больные</w:t>
      </w:r>
    </w:p>
    <w:p w:rsidR="00E17F54" w:rsidRPr="00E17F54" w:rsidRDefault="00E17F54" w:rsidP="00E17F54">
      <w:pPr>
        <w:tabs>
          <w:tab w:val="left" w:pos="142"/>
          <w:tab w:val="left" w:pos="705"/>
        </w:tabs>
        <w:ind w:left="3402"/>
        <w:jc w:val="both"/>
        <w:rPr>
          <w:rFonts w:eastAsia="Calibri"/>
          <w:sz w:val="28"/>
          <w:szCs w:val="28"/>
        </w:rPr>
      </w:pPr>
      <w:r w:rsidRPr="00E17F54">
        <w:rPr>
          <w:rFonts w:eastAsia="Calibri"/>
          <w:sz w:val="28"/>
          <w:szCs w:val="28"/>
        </w:rPr>
        <w:t xml:space="preserve">2) бессимптомные </w:t>
      </w:r>
      <w:proofErr w:type="spellStart"/>
      <w:r w:rsidRPr="00E17F54">
        <w:rPr>
          <w:rFonts w:eastAsia="Calibri"/>
          <w:sz w:val="28"/>
          <w:szCs w:val="28"/>
        </w:rPr>
        <w:t>бактерионосители</w:t>
      </w:r>
      <w:proofErr w:type="spellEnd"/>
    </w:p>
    <w:p w:rsidR="00E17F54" w:rsidRPr="00E17F54" w:rsidRDefault="00E17F54" w:rsidP="00E17F54">
      <w:pPr>
        <w:tabs>
          <w:tab w:val="left" w:pos="142"/>
          <w:tab w:val="left" w:pos="705"/>
        </w:tabs>
        <w:ind w:left="3402"/>
        <w:jc w:val="both"/>
        <w:rPr>
          <w:rFonts w:eastAsia="Calibri"/>
          <w:sz w:val="28"/>
          <w:szCs w:val="28"/>
        </w:rPr>
      </w:pPr>
      <w:r w:rsidRPr="00E17F54">
        <w:rPr>
          <w:rFonts w:eastAsia="Calibri"/>
          <w:sz w:val="28"/>
          <w:szCs w:val="28"/>
        </w:rPr>
        <w:t>3) предметы ухода за больными</w:t>
      </w:r>
    </w:p>
    <w:p w:rsidR="00E17F54" w:rsidRPr="00E17F54" w:rsidRDefault="00E17F54" w:rsidP="00E17F54">
      <w:pPr>
        <w:tabs>
          <w:tab w:val="left" w:pos="142"/>
          <w:tab w:val="left" w:pos="705"/>
        </w:tabs>
        <w:ind w:left="3402"/>
        <w:jc w:val="both"/>
        <w:rPr>
          <w:rFonts w:eastAsia="Calibri"/>
          <w:sz w:val="28"/>
          <w:szCs w:val="28"/>
        </w:rPr>
      </w:pPr>
      <w:r w:rsidRPr="00E17F54">
        <w:rPr>
          <w:rFonts w:eastAsia="Calibri"/>
          <w:sz w:val="28"/>
          <w:szCs w:val="28"/>
        </w:rPr>
        <w:t>4) студенты-медики</w:t>
      </w:r>
    </w:p>
    <w:p w:rsidR="00E17F54" w:rsidRPr="00E17F54" w:rsidRDefault="00E17F54" w:rsidP="00E17F54">
      <w:pPr>
        <w:tabs>
          <w:tab w:val="left" w:pos="142"/>
          <w:tab w:val="left" w:pos="705"/>
        </w:tabs>
        <w:ind w:left="3402"/>
        <w:jc w:val="both"/>
        <w:rPr>
          <w:rFonts w:eastAsia="Calibri"/>
          <w:sz w:val="28"/>
          <w:szCs w:val="28"/>
        </w:rPr>
      </w:pPr>
      <w:r w:rsidRPr="00E17F54">
        <w:rPr>
          <w:rFonts w:eastAsia="Calibri"/>
          <w:sz w:val="28"/>
          <w:szCs w:val="28"/>
        </w:rPr>
        <w:t>5) посетители</w:t>
      </w:r>
    </w:p>
    <w:p w:rsidR="00E17F54" w:rsidRPr="00E17F54" w:rsidRDefault="00E17F54" w:rsidP="00E17F54">
      <w:pPr>
        <w:tabs>
          <w:tab w:val="left" w:pos="705"/>
        </w:tabs>
        <w:jc w:val="both"/>
        <w:rPr>
          <w:rFonts w:eastAsia="Calibri"/>
          <w:sz w:val="28"/>
          <w:szCs w:val="28"/>
        </w:rPr>
      </w:pPr>
    </w:p>
    <w:p w:rsidR="00E17F54" w:rsidRPr="00E17F54" w:rsidRDefault="00E17F54" w:rsidP="00E17F54">
      <w:pPr>
        <w:ind w:firstLine="284"/>
        <w:jc w:val="both"/>
        <w:rPr>
          <w:rFonts w:eastAsia="Calibri"/>
          <w:sz w:val="28"/>
          <w:szCs w:val="28"/>
        </w:rPr>
      </w:pPr>
      <w:r w:rsidRPr="00E17F54">
        <w:rPr>
          <w:rFonts w:eastAsia="Calibri"/>
          <w:sz w:val="28"/>
          <w:szCs w:val="28"/>
        </w:rPr>
        <w:t xml:space="preserve">8. </w:t>
      </w:r>
      <w:r w:rsidRPr="00E17F54">
        <w:rPr>
          <w:sz w:val="28"/>
          <w:szCs w:val="28"/>
        </w:rPr>
        <w:t>НАИБОЛЕЕ ПРАВИЛЬНОЕ И ТОЧНОЕ ОПРЕДЕЛЕНИЕ АЭРАЦИИ</w:t>
      </w:r>
    </w:p>
    <w:p w:rsidR="00E17F54" w:rsidRPr="00E17F54" w:rsidRDefault="00E17F54" w:rsidP="00E17F54">
      <w:pPr>
        <w:ind w:left="1134"/>
        <w:jc w:val="both"/>
        <w:rPr>
          <w:rFonts w:eastAsia="Calibri"/>
          <w:sz w:val="28"/>
          <w:szCs w:val="28"/>
        </w:rPr>
      </w:pPr>
      <w:r w:rsidRPr="00E17F54">
        <w:rPr>
          <w:rFonts w:eastAsia="Calibri"/>
          <w:sz w:val="28"/>
          <w:szCs w:val="28"/>
        </w:rPr>
        <w:t>1) организованная естественная вентиляция с применением дефлекторов</w:t>
      </w:r>
    </w:p>
    <w:p w:rsidR="00E17F54" w:rsidRPr="00E17F54" w:rsidRDefault="00E17F54" w:rsidP="00E17F54">
      <w:pPr>
        <w:ind w:left="1134"/>
        <w:jc w:val="both"/>
        <w:rPr>
          <w:rFonts w:eastAsia="Calibri"/>
          <w:sz w:val="28"/>
          <w:szCs w:val="28"/>
        </w:rPr>
      </w:pPr>
      <w:r w:rsidRPr="00E17F54">
        <w:rPr>
          <w:rFonts w:eastAsia="Calibri"/>
          <w:sz w:val="28"/>
          <w:szCs w:val="28"/>
        </w:rPr>
        <w:t>2) неорганизованная естественная вентиляция через окна и фрамуги</w:t>
      </w:r>
    </w:p>
    <w:p w:rsidR="00E17F54" w:rsidRPr="00E17F54" w:rsidRDefault="00E17F54" w:rsidP="00E17F54">
      <w:pPr>
        <w:ind w:left="1134"/>
        <w:jc w:val="both"/>
        <w:rPr>
          <w:rFonts w:eastAsia="Calibri"/>
          <w:sz w:val="28"/>
          <w:szCs w:val="28"/>
        </w:rPr>
      </w:pPr>
      <w:r w:rsidRPr="00E17F54">
        <w:rPr>
          <w:rFonts w:eastAsia="Calibri"/>
          <w:sz w:val="28"/>
          <w:szCs w:val="28"/>
        </w:rPr>
        <w:t>3) управляемая механическая вентиляция с преобладанием притока</w:t>
      </w:r>
    </w:p>
    <w:p w:rsidR="00E17F54" w:rsidRPr="00E17F54" w:rsidRDefault="00E17F54" w:rsidP="00E17F54">
      <w:pPr>
        <w:ind w:left="1134"/>
        <w:jc w:val="both"/>
        <w:rPr>
          <w:sz w:val="28"/>
          <w:szCs w:val="28"/>
        </w:rPr>
      </w:pPr>
      <w:r w:rsidRPr="00E17F54">
        <w:rPr>
          <w:rFonts w:eastAsia="Calibri"/>
          <w:sz w:val="28"/>
          <w:szCs w:val="28"/>
        </w:rPr>
        <w:t>4) естественная, организованная, управляемая вентиляция</w:t>
      </w:r>
    </w:p>
    <w:p w:rsidR="00E17F54" w:rsidRPr="00E17F54" w:rsidRDefault="00E17F54" w:rsidP="00E17F54">
      <w:pPr>
        <w:ind w:left="1134"/>
        <w:jc w:val="both"/>
        <w:rPr>
          <w:sz w:val="28"/>
          <w:szCs w:val="28"/>
        </w:rPr>
      </w:pPr>
      <w:r w:rsidRPr="00E17F54">
        <w:rPr>
          <w:sz w:val="28"/>
          <w:szCs w:val="28"/>
        </w:rPr>
        <w:t>5) искусственная управляемая вентиляция</w:t>
      </w:r>
    </w:p>
    <w:p w:rsidR="00E17F54" w:rsidRPr="00E17F54" w:rsidRDefault="00E17F54" w:rsidP="00E17F54">
      <w:pPr>
        <w:ind w:left="1134"/>
        <w:jc w:val="both"/>
        <w:rPr>
          <w:sz w:val="28"/>
          <w:szCs w:val="28"/>
        </w:rPr>
      </w:pPr>
    </w:p>
    <w:p w:rsidR="00E17F54" w:rsidRPr="00E17F54" w:rsidRDefault="00E17F54" w:rsidP="00E17F54">
      <w:pPr>
        <w:ind w:firstLine="426"/>
        <w:jc w:val="both"/>
        <w:rPr>
          <w:rFonts w:eastAsia="Calibri"/>
          <w:sz w:val="28"/>
          <w:szCs w:val="28"/>
        </w:rPr>
      </w:pPr>
      <w:r w:rsidRPr="00E17F54">
        <w:rPr>
          <w:sz w:val="28"/>
          <w:szCs w:val="28"/>
        </w:rPr>
        <w:t>9. ДЛЯ УДАЛЕНИЯ ВЫСОКОТОКСИЧНЫХ ПРОДУКТОВ ИСПОЛЬЗУЕТСЯ</w:t>
      </w:r>
    </w:p>
    <w:p w:rsidR="00E17F54" w:rsidRPr="00E17F54" w:rsidRDefault="00E17F54" w:rsidP="00E17F54">
      <w:pPr>
        <w:tabs>
          <w:tab w:val="left" w:pos="284"/>
        </w:tabs>
        <w:ind w:left="3402"/>
        <w:jc w:val="both"/>
        <w:rPr>
          <w:rFonts w:eastAsia="Calibri"/>
          <w:sz w:val="28"/>
          <w:szCs w:val="28"/>
        </w:rPr>
      </w:pPr>
      <w:r w:rsidRPr="00E17F54">
        <w:rPr>
          <w:rFonts w:eastAsia="Calibri"/>
          <w:sz w:val="28"/>
          <w:szCs w:val="28"/>
        </w:rPr>
        <w:t>1) вытяжной зонт</w:t>
      </w:r>
    </w:p>
    <w:p w:rsidR="00E17F54" w:rsidRPr="00E17F54" w:rsidRDefault="00E17F54" w:rsidP="00E17F54">
      <w:pPr>
        <w:tabs>
          <w:tab w:val="left" w:pos="284"/>
        </w:tabs>
        <w:ind w:left="3402"/>
        <w:jc w:val="both"/>
        <w:rPr>
          <w:rFonts w:eastAsia="Calibri"/>
          <w:sz w:val="28"/>
          <w:szCs w:val="28"/>
        </w:rPr>
      </w:pPr>
      <w:r w:rsidRPr="00E17F54">
        <w:rPr>
          <w:rFonts w:eastAsia="Calibri"/>
          <w:sz w:val="28"/>
          <w:szCs w:val="28"/>
        </w:rPr>
        <w:t>2) бокс</w:t>
      </w:r>
    </w:p>
    <w:p w:rsidR="00E17F54" w:rsidRPr="00E17F54" w:rsidRDefault="00E17F54" w:rsidP="00E17F54">
      <w:pPr>
        <w:tabs>
          <w:tab w:val="left" w:pos="284"/>
        </w:tabs>
        <w:ind w:left="3402"/>
        <w:jc w:val="both"/>
        <w:rPr>
          <w:rFonts w:eastAsia="Calibri"/>
          <w:sz w:val="28"/>
          <w:szCs w:val="28"/>
        </w:rPr>
      </w:pPr>
      <w:r w:rsidRPr="00E17F54">
        <w:rPr>
          <w:rFonts w:eastAsia="Calibri"/>
          <w:sz w:val="28"/>
          <w:szCs w:val="28"/>
        </w:rPr>
        <w:t>3) выбивные решетки</w:t>
      </w:r>
    </w:p>
    <w:p w:rsidR="00E17F54" w:rsidRPr="00E17F54" w:rsidRDefault="00E17F54" w:rsidP="00E17F54">
      <w:pPr>
        <w:tabs>
          <w:tab w:val="left" w:pos="284"/>
        </w:tabs>
        <w:ind w:left="3402"/>
        <w:jc w:val="both"/>
        <w:rPr>
          <w:rFonts w:eastAsia="Calibri"/>
          <w:sz w:val="28"/>
          <w:szCs w:val="28"/>
        </w:rPr>
      </w:pPr>
      <w:r w:rsidRPr="00E17F54">
        <w:rPr>
          <w:rFonts w:eastAsia="Calibri"/>
          <w:sz w:val="28"/>
          <w:szCs w:val="28"/>
        </w:rPr>
        <w:t>4) кожух</w:t>
      </w:r>
    </w:p>
    <w:p w:rsidR="00E17F54" w:rsidRPr="00E17F54" w:rsidRDefault="00E17F54" w:rsidP="00E17F54">
      <w:pPr>
        <w:tabs>
          <w:tab w:val="left" w:pos="284"/>
        </w:tabs>
        <w:ind w:left="3402"/>
        <w:jc w:val="both"/>
        <w:rPr>
          <w:rFonts w:eastAsia="Calibri"/>
          <w:sz w:val="28"/>
          <w:szCs w:val="28"/>
        </w:rPr>
      </w:pPr>
      <w:r w:rsidRPr="00E17F54">
        <w:rPr>
          <w:rFonts w:eastAsia="Calibri"/>
          <w:sz w:val="28"/>
          <w:szCs w:val="28"/>
        </w:rPr>
        <w:t>5) вытяжной шкаф</w:t>
      </w:r>
    </w:p>
    <w:p w:rsidR="00E17F54" w:rsidRPr="00E17F54" w:rsidRDefault="00E17F54" w:rsidP="00E17F54">
      <w:pPr>
        <w:jc w:val="both"/>
        <w:rPr>
          <w:rFonts w:eastAsia="Calibri"/>
          <w:sz w:val="28"/>
          <w:szCs w:val="28"/>
        </w:rPr>
      </w:pPr>
    </w:p>
    <w:p w:rsidR="00E17F54" w:rsidRPr="00E17F54" w:rsidRDefault="00E17F54" w:rsidP="00E17F54">
      <w:pPr>
        <w:ind w:firstLine="426"/>
        <w:jc w:val="both"/>
        <w:rPr>
          <w:rFonts w:eastAsia="Calibri"/>
          <w:sz w:val="28"/>
          <w:szCs w:val="28"/>
        </w:rPr>
      </w:pPr>
      <w:r w:rsidRPr="00E17F54">
        <w:rPr>
          <w:rFonts w:eastAsia="Calibri"/>
          <w:sz w:val="28"/>
          <w:szCs w:val="28"/>
        </w:rPr>
        <w:t>10. ПРИТОЧНО-ВЫТЯЖНУЮ СИСТЕМУ ВЕНТИЛЯЦИИ С ПРЕОБЛАДАНИЕМ ВЫТЯЖКИ ДОЛЖНЫ ИМЕТЬ СЛЕДУЮЩИЕ ПОМЕЩЕНИЯ</w:t>
      </w:r>
    </w:p>
    <w:p w:rsidR="00E17F54" w:rsidRPr="00E17F54" w:rsidRDefault="00E17F54" w:rsidP="00E17F54">
      <w:pPr>
        <w:tabs>
          <w:tab w:val="left" w:pos="3402"/>
        </w:tabs>
        <w:ind w:left="3402"/>
        <w:jc w:val="both"/>
        <w:rPr>
          <w:rFonts w:eastAsia="Calibri"/>
          <w:sz w:val="28"/>
          <w:szCs w:val="28"/>
        </w:rPr>
      </w:pPr>
      <w:r w:rsidRPr="00E17F54">
        <w:rPr>
          <w:rFonts w:eastAsia="Calibri"/>
          <w:sz w:val="28"/>
          <w:szCs w:val="28"/>
        </w:rPr>
        <w:t>1) рентгеновский кабинет</w:t>
      </w:r>
    </w:p>
    <w:p w:rsidR="00E17F54" w:rsidRPr="00E17F54" w:rsidRDefault="00E17F54" w:rsidP="00E17F54">
      <w:pPr>
        <w:tabs>
          <w:tab w:val="left" w:pos="3402"/>
        </w:tabs>
        <w:ind w:left="3402"/>
        <w:jc w:val="both"/>
        <w:rPr>
          <w:rFonts w:eastAsia="Calibri"/>
          <w:sz w:val="28"/>
          <w:szCs w:val="28"/>
        </w:rPr>
      </w:pPr>
      <w:r w:rsidRPr="00E17F54">
        <w:rPr>
          <w:rFonts w:eastAsia="Calibri"/>
          <w:sz w:val="28"/>
          <w:szCs w:val="28"/>
        </w:rPr>
        <w:t>2) операционная</w:t>
      </w:r>
    </w:p>
    <w:p w:rsidR="00E17F54" w:rsidRPr="00E17F54" w:rsidRDefault="00E17F54" w:rsidP="00E17F54">
      <w:pPr>
        <w:tabs>
          <w:tab w:val="left" w:pos="3402"/>
        </w:tabs>
        <w:ind w:left="3402"/>
        <w:jc w:val="both"/>
        <w:rPr>
          <w:rFonts w:eastAsia="Calibri"/>
          <w:sz w:val="28"/>
          <w:szCs w:val="28"/>
        </w:rPr>
      </w:pPr>
      <w:r w:rsidRPr="00E17F54">
        <w:rPr>
          <w:rFonts w:eastAsia="Calibri"/>
          <w:sz w:val="28"/>
          <w:szCs w:val="28"/>
        </w:rPr>
        <w:t>3) процедурный кабинет</w:t>
      </w:r>
    </w:p>
    <w:p w:rsidR="00E17F54" w:rsidRPr="00E17F54" w:rsidRDefault="00E17F54" w:rsidP="00E17F54">
      <w:pPr>
        <w:tabs>
          <w:tab w:val="left" w:pos="3402"/>
        </w:tabs>
        <w:ind w:left="3402"/>
        <w:jc w:val="both"/>
        <w:rPr>
          <w:rFonts w:eastAsia="Calibri"/>
          <w:sz w:val="28"/>
          <w:szCs w:val="28"/>
        </w:rPr>
      </w:pPr>
      <w:r w:rsidRPr="00E17F54">
        <w:rPr>
          <w:rFonts w:eastAsia="Calibri"/>
          <w:sz w:val="28"/>
          <w:szCs w:val="28"/>
        </w:rPr>
        <w:t>4) родильный зал</w:t>
      </w:r>
    </w:p>
    <w:p w:rsidR="00E17F54" w:rsidRPr="00E17F54" w:rsidRDefault="00E17F54" w:rsidP="00E17F54">
      <w:pPr>
        <w:tabs>
          <w:tab w:val="left" w:pos="3402"/>
        </w:tabs>
        <w:ind w:left="3402"/>
        <w:jc w:val="both"/>
        <w:rPr>
          <w:rFonts w:eastAsia="Calibri"/>
          <w:sz w:val="28"/>
          <w:szCs w:val="28"/>
        </w:rPr>
      </w:pPr>
      <w:r w:rsidRPr="00E17F54">
        <w:rPr>
          <w:rFonts w:eastAsia="Calibri"/>
          <w:sz w:val="28"/>
          <w:szCs w:val="28"/>
        </w:rPr>
        <w:t>5) санузел</w:t>
      </w:r>
    </w:p>
    <w:p w:rsidR="00E17F54" w:rsidRPr="00E17F54" w:rsidRDefault="00E17F54" w:rsidP="00E17F54">
      <w:pPr>
        <w:jc w:val="both"/>
        <w:rPr>
          <w:rFonts w:eastAsia="Calibri"/>
          <w:sz w:val="28"/>
          <w:szCs w:val="28"/>
        </w:rPr>
      </w:pPr>
    </w:p>
    <w:p w:rsidR="00E17F54" w:rsidRPr="00E17F54" w:rsidRDefault="00E17F54" w:rsidP="00E17F54">
      <w:pPr>
        <w:suppressAutoHyphens/>
        <w:autoSpaceDE w:val="0"/>
        <w:autoSpaceDN w:val="0"/>
        <w:adjustRightInd w:val="0"/>
        <w:ind w:firstLine="426"/>
        <w:jc w:val="both"/>
        <w:rPr>
          <w:sz w:val="28"/>
          <w:szCs w:val="28"/>
        </w:rPr>
      </w:pPr>
      <w:r w:rsidRPr="00E17F54">
        <w:rPr>
          <w:rFonts w:eastAsia="Calibri"/>
          <w:sz w:val="28"/>
          <w:szCs w:val="28"/>
        </w:rPr>
        <w:t>11.</w:t>
      </w:r>
      <w:r w:rsidRPr="00E17F54">
        <w:rPr>
          <w:sz w:val="28"/>
          <w:szCs w:val="28"/>
        </w:rPr>
        <w:t xml:space="preserve"> ДЛЯ ОТБОРА ПРОБ ВОЗДУХА ИСПОЛЬЗУЮТ</w:t>
      </w:r>
    </w:p>
    <w:p w:rsidR="00E17F54" w:rsidRPr="00E17F54" w:rsidRDefault="00E17F54" w:rsidP="00E17F54">
      <w:pPr>
        <w:suppressAutoHyphens/>
        <w:autoSpaceDE w:val="0"/>
        <w:autoSpaceDN w:val="0"/>
        <w:adjustRightInd w:val="0"/>
        <w:ind w:left="3402"/>
        <w:jc w:val="both"/>
        <w:rPr>
          <w:sz w:val="28"/>
          <w:szCs w:val="28"/>
        </w:rPr>
      </w:pPr>
      <w:r w:rsidRPr="00E17F54">
        <w:rPr>
          <w:sz w:val="28"/>
          <w:szCs w:val="28"/>
        </w:rPr>
        <w:t xml:space="preserve">1) колбы </w:t>
      </w:r>
      <w:proofErr w:type="spellStart"/>
      <w:r w:rsidRPr="00E17F54">
        <w:rPr>
          <w:sz w:val="28"/>
          <w:szCs w:val="28"/>
        </w:rPr>
        <w:t>Эрленмейера</w:t>
      </w:r>
      <w:proofErr w:type="spellEnd"/>
    </w:p>
    <w:p w:rsidR="00E17F54" w:rsidRPr="00E17F54" w:rsidRDefault="00E17F54" w:rsidP="00E17F54">
      <w:pPr>
        <w:suppressAutoHyphens/>
        <w:autoSpaceDE w:val="0"/>
        <w:autoSpaceDN w:val="0"/>
        <w:adjustRightInd w:val="0"/>
        <w:ind w:left="3402"/>
        <w:jc w:val="both"/>
        <w:rPr>
          <w:sz w:val="28"/>
          <w:szCs w:val="28"/>
        </w:rPr>
      </w:pPr>
      <w:r w:rsidRPr="00E17F54">
        <w:rPr>
          <w:sz w:val="28"/>
          <w:szCs w:val="28"/>
        </w:rPr>
        <w:t>2) аспираторы</w:t>
      </w:r>
    </w:p>
    <w:p w:rsidR="00E17F54" w:rsidRPr="00E17F54" w:rsidRDefault="00E17F54" w:rsidP="00E17F54">
      <w:pPr>
        <w:suppressAutoHyphens/>
        <w:autoSpaceDE w:val="0"/>
        <w:autoSpaceDN w:val="0"/>
        <w:adjustRightInd w:val="0"/>
        <w:ind w:left="3402"/>
        <w:jc w:val="both"/>
        <w:rPr>
          <w:sz w:val="28"/>
          <w:szCs w:val="28"/>
        </w:rPr>
      </w:pPr>
      <w:r w:rsidRPr="00E17F54">
        <w:rPr>
          <w:sz w:val="28"/>
          <w:szCs w:val="28"/>
        </w:rPr>
        <w:t>3) реостаты</w:t>
      </w:r>
    </w:p>
    <w:p w:rsidR="00E17F54" w:rsidRPr="00E17F54" w:rsidRDefault="00E17F54" w:rsidP="00E17F54">
      <w:pPr>
        <w:suppressAutoHyphens/>
        <w:autoSpaceDE w:val="0"/>
        <w:autoSpaceDN w:val="0"/>
        <w:adjustRightInd w:val="0"/>
        <w:ind w:left="3402"/>
        <w:jc w:val="both"/>
        <w:rPr>
          <w:sz w:val="28"/>
          <w:szCs w:val="28"/>
        </w:rPr>
      </w:pPr>
      <w:r w:rsidRPr="00E17F54">
        <w:rPr>
          <w:sz w:val="28"/>
          <w:szCs w:val="28"/>
        </w:rPr>
        <w:t>4) реометры</w:t>
      </w:r>
    </w:p>
    <w:p w:rsidR="00E17F54" w:rsidRPr="00E17F54" w:rsidRDefault="00E17F54" w:rsidP="00E17F54">
      <w:pPr>
        <w:suppressAutoHyphens/>
        <w:autoSpaceDE w:val="0"/>
        <w:autoSpaceDN w:val="0"/>
        <w:adjustRightInd w:val="0"/>
        <w:ind w:left="3402"/>
        <w:jc w:val="both"/>
        <w:rPr>
          <w:sz w:val="28"/>
          <w:szCs w:val="28"/>
        </w:rPr>
      </w:pPr>
      <w:r w:rsidRPr="00E17F54">
        <w:rPr>
          <w:sz w:val="28"/>
          <w:szCs w:val="28"/>
        </w:rPr>
        <w:t xml:space="preserve">5) </w:t>
      </w:r>
      <w:proofErr w:type="spellStart"/>
      <w:r w:rsidRPr="00E17F54">
        <w:rPr>
          <w:sz w:val="28"/>
          <w:szCs w:val="28"/>
        </w:rPr>
        <w:t>ионометры</w:t>
      </w:r>
      <w:proofErr w:type="spellEnd"/>
    </w:p>
    <w:p w:rsidR="00E17F54" w:rsidRPr="00E17F54" w:rsidRDefault="00E17F54" w:rsidP="00E17F54">
      <w:pPr>
        <w:suppressAutoHyphens/>
        <w:autoSpaceDE w:val="0"/>
        <w:autoSpaceDN w:val="0"/>
        <w:adjustRightInd w:val="0"/>
        <w:jc w:val="both"/>
        <w:rPr>
          <w:sz w:val="28"/>
          <w:szCs w:val="28"/>
        </w:rPr>
      </w:pPr>
    </w:p>
    <w:p w:rsidR="00E17F54" w:rsidRPr="00E17F54" w:rsidRDefault="00E17F54" w:rsidP="00E17F54">
      <w:pPr>
        <w:widowControl w:val="0"/>
        <w:autoSpaceDE w:val="0"/>
        <w:autoSpaceDN w:val="0"/>
        <w:adjustRightInd w:val="0"/>
        <w:ind w:firstLine="426"/>
        <w:jc w:val="both"/>
        <w:rPr>
          <w:sz w:val="28"/>
          <w:szCs w:val="28"/>
        </w:rPr>
      </w:pPr>
      <w:r w:rsidRPr="00E17F54">
        <w:rPr>
          <w:rFonts w:eastAsia="Calibri"/>
          <w:sz w:val="28"/>
          <w:szCs w:val="28"/>
        </w:rPr>
        <w:t xml:space="preserve">12. </w:t>
      </w:r>
      <w:r w:rsidRPr="00E17F54">
        <w:rPr>
          <w:sz w:val="28"/>
          <w:szCs w:val="28"/>
        </w:rPr>
        <w:t>ВИДЫ МЕСТНОЙ МЕХАНИЧЕСКОЙ ВЫТЯЖНОЙ ВЕНТИЛЯЦИИ</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 xml:space="preserve">1) воздушный душ </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2) воздушный оазис</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3) всасывающие панели</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4) воздушно-тепловая завеса</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5) эжектор</w:t>
      </w:r>
    </w:p>
    <w:p w:rsidR="00E17F54" w:rsidRPr="00E17F54" w:rsidRDefault="00E17F54" w:rsidP="00E17F54">
      <w:pPr>
        <w:widowControl w:val="0"/>
        <w:autoSpaceDE w:val="0"/>
        <w:autoSpaceDN w:val="0"/>
        <w:adjustRightInd w:val="0"/>
        <w:jc w:val="both"/>
        <w:rPr>
          <w:sz w:val="28"/>
          <w:szCs w:val="28"/>
        </w:rPr>
      </w:pPr>
    </w:p>
    <w:p w:rsidR="00E17F54" w:rsidRPr="00E17F54" w:rsidRDefault="00E17F54" w:rsidP="00E17F54">
      <w:pPr>
        <w:widowControl w:val="0"/>
        <w:autoSpaceDE w:val="0"/>
        <w:autoSpaceDN w:val="0"/>
        <w:adjustRightInd w:val="0"/>
        <w:ind w:firstLine="426"/>
        <w:jc w:val="both"/>
        <w:rPr>
          <w:sz w:val="28"/>
          <w:szCs w:val="28"/>
        </w:rPr>
      </w:pPr>
      <w:r w:rsidRPr="00E17F54">
        <w:rPr>
          <w:rFonts w:eastAsia="Calibri"/>
          <w:sz w:val="28"/>
          <w:szCs w:val="28"/>
        </w:rPr>
        <w:t xml:space="preserve">13. </w:t>
      </w:r>
      <w:r w:rsidRPr="00E17F54">
        <w:rPr>
          <w:sz w:val="28"/>
          <w:szCs w:val="28"/>
        </w:rPr>
        <w:t>ДЛЯ ПРОФИЛАКТИКИ ПЕРЕГРЕВА РАБОТАЮЩИХ ПРИ НАЛИЧИИ ИСТОЧНИКОВ ИНТЕНСИВНОГО ТЕПЛОВОГО ИЗЛУЧЕНИЯ ИСПОЛЬЗУЕТСЯ ВЕНТИЛЯЦИЯ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1) общая приточная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2) местная приточная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3) общая вытяжная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4) местная вытяжная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5) приточно-вытяжная вентиляция</w:t>
      </w:r>
    </w:p>
    <w:p w:rsidR="00E17F54" w:rsidRPr="00E17F54" w:rsidRDefault="00E17F54" w:rsidP="00E17F54">
      <w:pPr>
        <w:widowControl w:val="0"/>
        <w:autoSpaceDE w:val="0"/>
        <w:autoSpaceDN w:val="0"/>
        <w:adjustRightInd w:val="0"/>
        <w:jc w:val="both"/>
        <w:rPr>
          <w:sz w:val="28"/>
          <w:szCs w:val="28"/>
        </w:rPr>
      </w:pPr>
    </w:p>
    <w:p w:rsidR="00E17F54" w:rsidRPr="00E17F54" w:rsidRDefault="00E17F54" w:rsidP="00E17F54">
      <w:pPr>
        <w:shd w:val="clear" w:color="auto" w:fill="FFFFFF"/>
        <w:spacing w:line="270" w:lineRule="atLeast"/>
        <w:ind w:firstLine="426"/>
        <w:jc w:val="both"/>
        <w:rPr>
          <w:sz w:val="28"/>
          <w:szCs w:val="28"/>
        </w:rPr>
      </w:pPr>
      <w:r w:rsidRPr="00E17F54">
        <w:rPr>
          <w:rFonts w:eastAsia="Calibri"/>
          <w:sz w:val="28"/>
          <w:szCs w:val="28"/>
        </w:rPr>
        <w:lastRenderedPageBreak/>
        <w:t xml:space="preserve">14. </w:t>
      </w:r>
      <w:r w:rsidRPr="00E17F54">
        <w:rPr>
          <w:bCs/>
          <w:sz w:val="28"/>
          <w:szCs w:val="28"/>
        </w:rPr>
        <w:t xml:space="preserve">КАЧЕСТВО ОБЕЗЗАРАЖИВАНИЯ ВОЗДУХА БОЛЬНИЧНОГО ПОМЕЩЕНИЯ </w:t>
      </w:r>
      <w:r w:rsidRPr="00E17F54">
        <w:rPr>
          <w:sz w:val="28"/>
          <w:szCs w:val="28"/>
        </w:rPr>
        <w:t>ПРОВЕРЯЕТСЯ МЕТОДОМ</w:t>
      </w:r>
    </w:p>
    <w:p w:rsidR="00E17F54" w:rsidRPr="00E17F54" w:rsidRDefault="00E17F54" w:rsidP="00773FF9">
      <w:pPr>
        <w:pStyle w:val="a5"/>
        <w:widowControl/>
        <w:numPr>
          <w:ilvl w:val="0"/>
          <w:numId w:val="19"/>
        </w:numPr>
        <w:shd w:val="clear" w:color="auto" w:fill="FFFFFF"/>
        <w:tabs>
          <w:tab w:val="left" w:pos="3119"/>
        </w:tabs>
        <w:autoSpaceDE/>
        <w:autoSpaceDN/>
        <w:adjustRightInd/>
        <w:spacing w:line="270" w:lineRule="atLeast"/>
        <w:ind w:left="3119" w:hanging="284"/>
        <w:rPr>
          <w:rFonts w:ascii="Times New Roman" w:hAnsi="Times New Roman"/>
          <w:sz w:val="28"/>
          <w:szCs w:val="28"/>
        </w:rPr>
      </w:pPr>
      <w:r w:rsidRPr="00E17F54">
        <w:rPr>
          <w:rFonts w:ascii="Times New Roman" w:hAnsi="Times New Roman"/>
          <w:sz w:val="28"/>
          <w:szCs w:val="28"/>
        </w:rPr>
        <w:t>инструментальным</w:t>
      </w:r>
    </w:p>
    <w:p w:rsidR="00E17F54" w:rsidRPr="00E17F54" w:rsidRDefault="00E17F54"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E17F54">
        <w:rPr>
          <w:rFonts w:ascii="Times New Roman" w:hAnsi="Times New Roman"/>
          <w:sz w:val="28"/>
          <w:szCs w:val="28"/>
        </w:rPr>
        <w:t>химическим</w:t>
      </w:r>
    </w:p>
    <w:p w:rsidR="00E17F54" w:rsidRPr="00E17F54" w:rsidRDefault="00E17F54"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E17F54">
        <w:rPr>
          <w:rFonts w:ascii="Times New Roman" w:hAnsi="Times New Roman"/>
          <w:sz w:val="28"/>
          <w:szCs w:val="28"/>
        </w:rPr>
        <w:t>расчетным</w:t>
      </w:r>
    </w:p>
    <w:p w:rsidR="00E17F54" w:rsidRPr="00E17F54" w:rsidRDefault="00E17F54"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E17F54">
        <w:rPr>
          <w:rFonts w:ascii="Times New Roman" w:hAnsi="Times New Roman"/>
          <w:bCs/>
          <w:sz w:val="28"/>
          <w:szCs w:val="28"/>
        </w:rPr>
        <w:t>биологическим</w:t>
      </w:r>
    </w:p>
    <w:p w:rsidR="00E17F54" w:rsidRPr="00E17F54" w:rsidRDefault="00E17F54" w:rsidP="00773FF9">
      <w:pPr>
        <w:pStyle w:val="a5"/>
        <w:widowControl/>
        <w:numPr>
          <w:ilvl w:val="0"/>
          <w:numId w:val="19"/>
        </w:numPr>
        <w:shd w:val="clear" w:color="auto" w:fill="FFFFFF"/>
        <w:tabs>
          <w:tab w:val="left" w:pos="3119"/>
        </w:tabs>
        <w:autoSpaceDE/>
        <w:autoSpaceDN/>
        <w:adjustRightInd/>
        <w:spacing w:before="100" w:beforeAutospacing="1" w:after="100" w:afterAutospacing="1" w:line="270" w:lineRule="atLeast"/>
        <w:ind w:left="3119" w:hanging="284"/>
        <w:rPr>
          <w:rFonts w:ascii="Times New Roman" w:hAnsi="Times New Roman"/>
          <w:sz w:val="28"/>
          <w:szCs w:val="28"/>
        </w:rPr>
      </w:pPr>
      <w:r w:rsidRPr="00E17F54">
        <w:rPr>
          <w:rFonts w:ascii="Times New Roman" w:hAnsi="Times New Roman"/>
          <w:sz w:val="28"/>
          <w:szCs w:val="28"/>
        </w:rPr>
        <w:t>физическим</w:t>
      </w:r>
    </w:p>
    <w:p w:rsidR="00E17F54" w:rsidRPr="00E17F54" w:rsidRDefault="00E17F54" w:rsidP="00E17F54">
      <w:pPr>
        <w:pStyle w:val="af0"/>
        <w:rPr>
          <w:rFonts w:eastAsia="Calibri"/>
          <w:sz w:val="28"/>
          <w:szCs w:val="28"/>
        </w:rPr>
      </w:pPr>
    </w:p>
    <w:p w:rsidR="00E17F54" w:rsidRPr="00E17F54" w:rsidRDefault="00E17F54" w:rsidP="00E17F54">
      <w:pPr>
        <w:ind w:firstLine="426"/>
        <w:jc w:val="both"/>
        <w:rPr>
          <w:color w:val="000000"/>
          <w:sz w:val="28"/>
          <w:szCs w:val="28"/>
          <w:shd w:val="clear" w:color="auto" w:fill="FFFFFF"/>
        </w:rPr>
      </w:pPr>
      <w:r w:rsidRPr="00E17F54">
        <w:rPr>
          <w:rFonts w:eastAsia="Calibri"/>
          <w:sz w:val="28"/>
          <w:szCs w:val="28"/>
        </w:rPr>
        <w:t xml:space="preserve">15. </w:t>
      </w:r>
      <w:r w:rsidRPr="00E17F54">
        <w:rPr>
          <w:color w:val="000000"/>
          <w:sz w:val="28"/>
          <w:szCs w:val="28"/>
          <w:shd w:val="clear" w:color="auto" w:fill="FFFFFF"/>
        </w:rPr>
        <w:t>О НАРУШЕНИИ РЕЖИМА РАБОТЫ ВЕНТИЛЯЦИИ  В РЕНТГЕНОВСКОМ КАБИНЕТЕ СВИДЕТЕЛЬСТВУЕТ ЗАГРЯЗНЕНИЕ ВОЗДУХА</w:t>
      </w:r>
    </w:p>
    <w:p w:rsidR="00E17F54" w:rsidRPr="00E17F54" w:rsidRDefault="00E17F54" w:rsidP="00773FF9">
      <w:pPr>
        <w:pStyle w:val="a5"/>
        <w:widowControl/>
        <w:numPr>
          <w:ilvl w:val="0"/>
          <w:numId w:val="162"/>
        </w:numPr>
        <w:tabs>
          <w:tab w:val="left" w:pos="2694"/>
        </w:tabs>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стиролом и бензолом</w:t>
      </w:r>
    </w:p>
    <w:p w:rsidR="00E17F54" w:rsidRPr="00E17F54" w:rsidRDefault="00E17F54" w:rsidP="00773FF9">
      <w:pPr>
        <w:pStyle w:val="a5"/>
        <w:widowControl/>
        <w:numPr>
          <w:ilvl w:val="0"/>
          <w:numId w:val="162"/>
        </w:numPr>
        <w:tabs>
          <w:tab w:val="left" w:pos="2694"/>
        </w:tabs>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озоном и окислами азота</w:t>
      </w:r>
    </w:p>
    <w:p w:rsidR="00E17F54" w:rsidRPr="00E17F54" w:rsidRDefault="00E17F54" w:rsidP="00773FF9">
      <w:pPr>
        <w:pStyle w:val="a5"/>
        <w:widowControl/>
        <w:numPr>
          <w:ilvl w:val="0"/>
          <w:numId w:val="162"/>
        </w:numPr>
        <w:tabs>
          <w:tab w:val="left" w:pos="2694"/>
        </w:tabs>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окисью углерода и стиролом</w:t>
      </w:r>
    </w:p>
    <w:p w:rsidR="00E17F54" w:rsidRPr="00E17F54" w:rsidRDefault="00E17F54" w:rsidP="00773FF9">
      <w:pPr>
        <w:pStyle w:val="a5"/>
        <w:widowControl/>
        <w:numPr>
          <w:ilvl w:val="0"/>
          <w:numId w:val="162"/>
        </w:numPr>
        <w:tabs>
          <w:tab w:val="left" w:pos="2694"/>
        </w:tabs>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пылью и парами ацетона</w:t>
      </w:r>
    </w:p>
    <w:p w:rsidR="00E17F54" w:rsidRPr="00E17F54" w:rsidRDefault="00E17F54" w:rsidP="00773FF9">
      <w:pPr>
        <w:pStyle w:val="a5"/>
        <w:widowControl/>
        <w:numPr>
          <w:ilvl w:val="0"/>
          <w:numId w:val="162"/>
        </w:numPr>
        <w:tabs>
          <w:tab w:val="left" w:pos="2694"/>
        </w:tabs>
        <w:autoSpaceDE/>
        <w:autoSpaceDN/>
        <w:adjustRightInd/>
        <w:ind w:left="3119" w:hanging="284"/>
        <w:rPr>
          <w:rFonts w:ascii="Times New Roman" w:hAnsi="Times New Roman"/>
          <w:sz w:val="28"/>
          <w:szCs w:val="28"/>
        </w:rPr>
      </w:pPr>
      <w:r w:rsidRPr="00E17F54">
        <w:rPr>
          <w:rFonts w:ascii="Times New Roman" w:hAnsi="Times New Roman"/>
          <w:color w:val="000000"/>
          <w:sz w:val="28"/>
          <w:szCs w:val="28"/>
          <w:shd w:val="clear" w:color="auto" w:fill="FFFFFF"/>
        </w:rPr>
        <w:t>сернистым газом и озоном</w:t>
      </w:r>
    </w:p>
    <w:p w:rsidR="00E17F54" w:rsidRPr="00E17F54" w:rsidRDefault="00E17F54" w:rsidP="00E17F54">
      <w:pPr>
        <w:pStyle w:val="a5"/>
        <w:tabs>
          <w:tab w:val="left" w:pos="2694"/>
        </w:tabs>
        <w:ind w:left="3119"/>
        <w:rPr>
          <w:rFonts w:ascii="Times New Roman" w:hAnsi="Times New Roman"/>
          <w:sz w:val="28"/>
          <w:szCs w:val="28"/>
        </w:rPr>
      </w:pPr>
    </w:p>
    <w:p w:rsidR="00E17F54" w:rsidRPr="00E17F54" w:rsidRDefault="00E17F54" w:rsidP="00E17F54">
      <w:pPr>
        <w:ind w:firstLine="426"/>
        <w:jc w:val="both"/>
        <w:rPr>
          <w:rFonts w:eastAsia="Calibri"/>
          <w:color w:val="000000"/>
          <w:sz w:val="28"/>
          <w:szCs w:val="28"/>
        </w:rPr>
      </w:pPr>
      <w:r w:rsidRPr="00E17F54">
        <w:rPr>
          <w:rFonts w:eastAsia="Calibri"/>
          <w:sz w:val="28"/>
          <w:szCs w:val="28"/>
        </w:rPr>
        <w:t xml:space="preserve">16. </w:t>
      </w:r>
      <w:r w:rsidRPr="00E17F54">
        <w:rPr>
          <w:color w:val="000000"/>
          <w:sz w:val="28"/>
          <w:szCs w:val="28"/>
        </w:rPr>
        <w:t>ВИДЫ ЕСТЕСТВЕННОЙ ВЕНТИЛЯЦИИ</w:t>
      </w:r>
    </w:p>
    <w:p w:rsidR="00E17F54" w:rsidRPr="00E17F54" w:rsidRDefault="00E17F54" w:rsidP="00E17F54">
      <w:pPr>
        <w:tabs>
          <w:tab w:val="left" w:pos="1418"/>
        </w:tabs>
        <w:ind w:left="3402"/>
        <w:jc w:val="both"/>
        <w:rPr>
          <w:rFonts w:eastAsia="Calibri"/>
          <w:color w:val="000000"/>
          <w:sz w:val="28"/>
          <w:szCs w:val="28"/>
          <w:lang w:val="kk-KZ"/>
        </w:rPr>
      </w:pPr>
      <w:r w:rsidRPr="00E17F54">
        <w:rPr>
          <w:color w:val="000000"/>
          <w:sz w:val="28"/>
          <w:szCs w:val="28"/>
        </w:rPr>
        <w:t>1)</w:t>
      </w:r>
      <w:r w:rsidRPr="00E17F54">
        <w:rPr>
          <w:rFonts w:eastAsia="Calibri"/>
          <w:color w:val="000000"/>
          <w:sz w:val="28"/>
          <w:szCs w:val="28"/>
        </w:rPr>
        <w:t xml:space="preserve"> организованная</w:t>
      </w:r>
    </w:p>
    <w:p w:rsidR="00E17F54" w:rsidRPr="00E17F54" w:rsidRDefault="00E17F54" w:rsidP="00E17F54">
      <w:pPr>
        <w:tabs>
          <w:tab w:val="left" w:pos="1418"/>
        </w:tabs>
        <w:ind w:left="3402"/>
        <w:jc w:val="both"/>
        <w:rPr>
          <w:rFonts w:eastAsia="Calibri"/>
          <w:color w:val="000000"/>
          <w:sz w:val="28"/>
          <w:szCs w:val="28"/>
        </w:rPr>
      </w:pPr>
      <w:r w:rsidRPr="00E17F54">
        <w:rPr>
          <w:color w:val="000000"/>
          <w:sz w:val="28"/>
          <w:szCs w:val="28"/>
        </w:rPr>
        <w:t xml:space="preserve">2) </w:t>
      </w:r>
      <w:r w:rsidRPr="00E17F54">
        <w:rPr>
          <w:rFonts w:eastAsia="Calibri"/>
          <w:color w:val="000000"/>
          <w:sz w:val="28"/>
          <w:szCs w:val="28"/>
        </w:rPr>
        <w:t>децентрализованная</w:t>
      </w:r>
    </w:p>
    <w:p w:rsidR="00E17F54" w:rsidRPr="00E17F54" w:rsidRDefault="00E17F54" w:rsidP="00E17F54">
      <w:pPr>
        <w:tabs>
          <w:tab w:val="left" w:pos="1418"/>
        </w:tabs>
        <w:ind w:left="3402"/>
        <w:jc w:val="both"/>
        <w:rPr>
          <w:rFonts w:eastAsia="Calibri"/>
          <w:color w:val="000000"/>
          <w:sz w:val="28"/>
          <w:szCs w:val="28"/>
        </w:rPr>
      </w:pPr>
      <w:r w:rsidRPr="00E17F54">
        <w:rPr>
          <w:color w:val="000000"/>
          <w:sz w:val="28"/>
          <w:szCs w:val="28"/>
        </w:rPr>
        <w:t xml:space="preserve">3) </w:t>
      </w:r>
      <w:r w:rsidRPr="00E17F54">
        <w:rPr>
          <w:rFonts w:eastAsia="Calibri"/>
          <w:color w:val="000000"/>
          <w:sz w:val="28"/>
          <w:szCs w:val="28"/>
        </w:rPr>
        <w:t>вытяжная</w:t>
      </w:r>
    </w:p>
    <w:p w:rsidR="00E17F54" w:rsidRPr="00E17F54" w:rsidRDefault="00E17F54" w:rsidP="00E17F54">
      <w:pPr>
        <w:tabs>
          <w:tab w:val="left" w:pos="1418"/>
        </w:tabs>
        <w:ind w:left="3402"/>
        <w:jc w:val="both"/>
        <w:rPr>
          <w:rFonts w:eastAsia="Calibri"/>
          <w:color w:val="000000"/>
          <w:sz w:val="28"/>
          <w:szCs w:val="28"/>
          <w:lang w:val="kk-KZ"/>
        </w:rPr>
      </w:pPr>
      <w:r w:rsidRPr="00E17F54">
        <w:rPr>
          <w:color w:val="000000"/>
          <w:sz w:val="28"/>
          <w:szCs w:val="28"/>
        </w:rPr>
        <w:t xml:space="preserve">4) </w:t>
      </w:r>
      <w:r w:rsidRPr="00E17F54">
        <w:rPr>
          <w:rFonts w:eastAsia="Calibri"/>
          <w:color w:val="000000"/>
          <w:sz w:val="28"/>
          <w:szCs w:val="28"/>
        </w:rPr>
        <w:t>приточная</w:t>
      </w:r>
    </w:p>
    <w:p w:rsidR="00E17F54" w:rsidRPr="00E17F54" w:rsidRDefault="00E17F54" w:rsidP="00E17F54">
      <w:pPr>
        <w:tabs>
          <w:tab w:val="left" w:pos="1418"/>
        </w:tabs>
        <w:ind w:left="3402"/>
        <w:jc w:val="both"/>
        <w:rPr>
          <w:rFonts w:eastAsia="Calibri"/>
          <w:color w:val="000000"/>
          <w:sz w:val="28"/>
          <w:szCs w:val="28"/>
        </w:rPr>
      </w:pPr>
      <w:r w:rsidRPr="00E17F54">
        <w:rPr>
          <w:color w:val="000000"/>
          <w:sz w:val="28"/>
          <w:szCs w:val="28"/>
        </w:rPr>
        <w:t xml:space="preserve">5) </w:t>
      </w:r>
      <w:r w:rsidRPr="00E17F54">
        <w:rPr>
          <w:rFonts w:eastAsia="Calibri"/>
          <w:color w:val="000000"/>
          <w:sz w:val="28"/>
          <w:szCs w:val="28"/>
        </w:rPr>
        <w:t>искусственная</w:t>
      </w:r>
    </w:p>
    <w:p w:rsidR="00E17F54" w:rsidRPr="00E17F54" w:rsidRDefault="00E17F54" w:rsidP="00E17F54">
      <w:pPr>
        <w:jc w:val="both"/>
        <w:rPr>
          <w:rFonts w:eastAsia="Calibri"/>
          <w:color w:val="000000"/>
          <w:sz w:val="28"/>
          <w:szCs w:val="28"/>
        </w:rPr>
      </w:pPr>
    </w:p>
    <w:p w:rsidR="00E17F54" w:rsidRPr="00E17F54" w:rsidRDefault="00E17F54" w:rsidP="00E17F54">
      <w:pPr>
        <w:ind w:firstLine="426"/>
        <w:jc w:val="both"/>
        <w:rPr>
          <w:rFonts w:eastAsia="Calibri"/>
          <w:color w:val="000000"/>
          <w:sz w:val="28"/>
          <w:szCs w:val="28"/>
        </w:rPr>
      </w:pPr>
      <w:r w:rsidRPr="00E17F54">
        <w:rPr>
          <w:rFonts w:eastAsia="Calibri"/>
          <w:sz w:val="28"/>
          <w:szCs w:val="28"/>
        </w:rPr>
        <w:t>17.</w:t>
      </w:r>
      <w:r w:rsidRPr="00E17F54">
        <w:rPr>
          <w:color w:val="000000"/>
          <w:sz w:val="28"/>
          <w:szCs w:val="28"/>
        </w:rPr>
        <w:t xml:space="preserve"> ПРИТОЧНАЯ ВЕНТИЛЯЦИЯ ПРЕДСТАВЛЯЕТ СОБОЙ СИСТЕМУ, ОБЕСПЕЧИВАЮЩУЮ</w:t>
      </w:r>
    </w:p>
    <w:p w:rsidR="00E17F54" w:rsidRPr="00E17F54" w:rsidRDefault="00E17F54" w:rsidP="00E17F54">
      <w:pPr>
        <w:ind w:left="1134"/>
        <w:jc w:val="both"/>
        <w:rPr>
          <w:rFonts w:eastAsia="Calibri"/>
          <w:color w:val="000000"/>
          <w:sz w:val="28"/>
          <w:szCs w:val="28"/>
        </w:rPr>
      </w:pPr>
      <w:r w:rsidRPr="00E17F54">
        <w:rPr>
          <w:color w:val="000000"/>
          <w:sz w:val="28"/>
          <w:szCs w:val="28"/>
        </w:rPr>
        <w:t>1)</w:t>
      </w:r>
      <w:r w:rsidRPr="00E17F54">
        <w:rPr>
          <w:rFonts w:eastAsia="Calibri"/>
          <w:color w:val="000000"/>
          <w:sz w:val="28"/>
          <w:szCs w:val="28"/>
        </w:rPr>
        <w:t xml:space="preserve"> принудительный приток и естественное удаление воздуха и</w:t>
      </w:r>
      <w:r w:rsidRPr="00E17F54">
        <w:rPr>
          <w:color w:val="000000"/>
          <w:sz w:val="28"/>
          <w:szCs w:val="28"/>
        </w:rPr>
        <w:t>з</w:t>
      </w:r>
      <w:r w:rsidRPr="00E17F54">
        <w:rPr>
          <w:rFonts w:eastAsia="Calibri"/>
          <w:color w:val="000000"/>
          <w:sz w:val="28"/>
          <w:szCs w:val="28"/>
        </w:rPr>
        <w:t xml:space="preserve"> помещения</w:t>
      </w:r>
    </w:p>
    <w:p w:rsidR="00E17F54" w:rsidRPr="00E17F54" w:rsidRDefault="00E17F54" w:rsidP="00E17F54">
      <w:pPr>
        <w:ind w:left="1134"/>
        <w:jc w:val="both"/>
        <w:rPr>
          <w:rFonts w:eastAsia="Calibri"/>
          <w:color w:val="000000"/>
          <w:sz w:val="28"/>
          <w:szCs w:val="28"/>
        </w:rPr>
      </w:pPr>
      <w:r w:rsidRPr="00E17F54">
        <w:rPr>
          <w:color w:val="000000"/>
          <w:sz w:val="28"/>
          <w:szCs w:val="28"/>
        </w:rPr>
        <w:t xml:space="preserve">2) </w:t>
      </w:r>
      <w:r w:rsidRPr="00E17F54">
        <w:rPr>
          <w:rFonts w:eastAsia="Calibri"/>
          <w:color w:val="000000"/>
          <w:sz w:val="28"/>
          <w:szCs w:val="28"/>
        </w:rPr>
        <w:t>принудительный приток и вытяжку воздуха из помещения</w:t>
      </w:r>
    </w:p>
    <w:p w:rsidR="00E17F54" w:rsidRPr="00E17F54" w:rsidRDefault="00E17F54" w:rsidP="00E17F54">
      <w:pPr>
        <w:ind w:left="1134"/>
        <w:jc w:val="both"/>
        <w:rPr>
          <w:rFonts w:eastAsia="Calibri"/>
          <w:color w:val="000000"/>
          <w:sz w:val="28"/>
          <w:szCs w:val="28"/>
        </w:rPr>
      </w:pPr>
      <w:r w:rsidRPr="00E17F54">
        <w:rPr>
          <w:color w:val="000000"/>
          <w:sz w:val="28"/>
          <w:szCs w:val="28"/>
        </w:rPr>
        <w:t xml:space="preserve">3) </w:t>
      </w:r>
      <w:r w:rsidRPr="00E17F54">
        <w:rPr>
          <w:rFonts w:eastAsia="Calibri"/>
          <w:color w:val="000000"/>
          <w:sz w:val="28"/>
          <w:szCs w:val="28"/>
        </w:rPr>
        <w:t>проветривание помещения через вентиляционные каналы</w:t>
      </w:r>
    </w:p>
    <w:p w:rsidR="00E17F54" w:rsidRPr="00E17F54" w:rsidRDefault="00E17F54" w:rsidP="00E17F54">
      <w:pPr>
        <w:ind w:left="1134"/>
        <w:jc w:val="both"/>
        <w:rPr>
          <w:rFonts w:eastAsia="Calibri"/>
          <w:color w:val="000000"/>
          <w:sz w:val="28"/>
          <w:szCs w:val="28"/>
          <w:lang w:val="kk-KZ"/>
        </w:rPr>
      </w:pPr>
      <w:r w:rsidRPr="00E17F54">
        <w:rPr>
          <w:color w:val="000000"/>
          <w:sz w:val="28"/>
          <w:szCs w:val="28"/>
        </w:rPr>
        <w:t xml:space="preserve">4) </w:t>
      </w:r>
      <w:r w:rsidRPr="00E17F54">
        <w:rPr>
          <w:rFonts w:eastAsia="Calibri"/>
          <w:color w:val="000000"/>
          <w:sz w:val="28"/>
          <w:szCs w:val="28"/>
        </w:rPr>
        <w:t>механическую подачу и удаление воздуха из помещения</w:t>
      </w:r>
    </w:p>
    <w:p w:rsidR="00E17F54" w:rsidRPr="00E17F54" w:rsidRDefault="00E17F54" w:rsidP="00E17F54">
      <w:pPr>
        <w:ind w:left="1134"/>
        <w:jc w:val="both"/>
        <w:rPr>
          <w:rFonts w:eastAsia="Calibri"/>
          <w:color w:val="000000"/>
          <w:sz w:val="28"/>
          <w:szCs w:val="28"/>
        </w:rPr>
      </w:pPr>
      <w:r w:rsidRPr="00E17F54">
        <w:rPr>
          <w:color w:val="000000"/>
          <w:sz w:val="28"/>
          <w:szCs w:val="28"/>
          <w:lang w:val="kk-KZ"/>
        </w:rPr>
        <w:t>5) п</w:t>
      </w:r>
      <w:proofErr w:type="spellStart"/>
      <w:r w:rsidRPr="00E17F54">
        <w:rPr>
          <w:rFonts w:eastAsia="Calibri"/>
          <w:color w:val="000000"/>
          <w:sz w:val="28"/>
          <w:szCs w:val="28"/>
        </w:rPr>
        <w:t>риток</w:t>
      </w:r>
      <w:proofErr w:type="spellEnd"/>
      <w:r w:rsidRPr="00E17F54">
        <w:rPr>
          <w:rFonts w:eastAsia="Calibri"/>
          <w:color w:val="000000"/>
          <w:sz w:val="28"/>
          <w:szCs w:val="28"/>
        </w:rPr>
        <w:t xml:space="preserve"> наружного воздуха через щели</w:t>
      </w:r>
      <w:r w:rsidRPr="00E17F54">
        <w:rPr>
          <w:color w:val="000000"/>
          <w:sz w:val="28"/>
          <w:szCs w:val="28"/>
        </w:rPr>
        <w:t>,</w:t>
      </w:r>
      <w:r w:rsidRPr="00E17F54">
        <w:rPr>
          <w:rFonts w:eastAsia="Calibri"/>
          <w:color w:val="000000"/>
          <w:sz w:val="28"/>
          <w:szCs w:val="28"/>
        </w:rPr>
        <w:t xml:space="preserve"> поры стен, </w:t>
      </w:r>
      <w:proofErr w:type="spellStart"/>
      <w:r w:rsidRPr="00E17F54">
        <w:rPr>
          <w:rFonts w:eastAsia="Calibri"/>
          <w:color w:val="000000"/>
          <w:sz w:val="28"/>
          <w:szCs w:val="28"/>
        </w:rPr>
        <w:t>неплотности</w:t>
      </w:r>
      <w:proofErr w:type="spellEnd"/>
      <w:r w:rsidRPr="00E17F54">
        <w:rPr>
          <w:rFonts w:eastAsia="Calibri"/>
          <w:color w:val="000000"/>
          <w:sz w:val="28"/>
          <w:szCs w:val="28"/>
        </w:rPr>
        <w:t xml:space="preserve"> двер</w:t>
      </w:r>
      <w:r w:rsidRPr="00E17F54">
        <w:rPr>
          <w:color w:val="000000"/>
          <w:sz w:val="28"/>
          <w:szCs w:val="28"/>
        </w:rPr>
        <w:t>ей</w:t>
      </w:r>
      <w:r w:rsidRPr="00E17F54">
        <w:rPr>
          <w:rFonts w:eastAsia="Calibri"/>
          <w:color w:val="000000"/>
          <w:sz w:val="28"/>
          <w:szCs w:val="28"/>
        </w:rPr>
        <w:t xml:space="preserve"> и т.д.</w:t>
      </w:r>
    </w:p>
    <w:p w:rsidR="00E17F54" w:rsidRPr="00E17F54" w:rsidRDefault="00E17F54" w:rsidP="00E17F54">
      <w:pPr>
        <w:ind w:left="1134"/>
        <w:jc w:val="both"/>
        <w:rPr>
          <w:rFonts w:eastAsia="Calibri"/>
          <w:color w:val="000000"/>
          <w:sz w:val="28"/>
          <w:szCs w:val="28"/>
        </w:rPr>
      </w:pPr>
    </w:p>
    <w:p w:rsidR="00E17F54" w:rsidRPr="00E17F54" w:rsidRDefault="00E17F54" w:rsidP="00E17F54">
      <w:pPr>
        <w:ind w:firstLine="426"/>
        <w:jc w:val="both"/>
        <w:rPr>
          <w:rFonts w:eastAsia="Calibri"/>
          <w:sz w:val="28"/>
          <w:szCs w:val="28"/>
        </w:rPr>
      </w:pPr>
      <w:r w:rsidRPr="00E17F54">
        <w:rPr>
          <w:rFonts w:eastAsia="Calibri"/>
          <w:sz w:val="28"/>
          <w:szCs w:val="28"/>
        </w:rPr>
        <w:t>18. ВЕНТИЛЯЦИЯ ОТНОСИТСЯ К ПРОФИЛАКТИЧЕСКИМ МЕРОПРИЯТИЯМ</w:t>
      </w:r>
    </w:p>
    <w:p w:rsidR="00E17F54" w:rsidRPr="00E17F54" w:rsidRDefault="00E17F54" w:rsidP="00E17F54">
      <w:pPr>
        <w:ind w:left="3402"/>
        <w:jc w:val="both"/>
        <w:rPr>
          <w:rFonts w:eastAsia="Calibri"/>
          <w:sz w:val="28"/>
          <w:szCs w:val="28"/>
        </w:rPr>
      </w:pPr>
      <w:r w:rsidRPr="00E17F54">
        <w:rPr>
          <w:rFonts w:eastAsia="Calibri"/>
          <w:sz w:val="28"/>
          <w:szCs w:val="28"/>
        </w:rPr>
        <w:t>1) законодательным</w:t>
      </w:r>
    </w:p>
    <w:p w:rsidR="00E17F54" w:rsidRPr="00E17F54" w:rsidRDefault="00E17F54" w:rsidP="00E17F54">
      <w:pPr>
        <w:ind w:left="3402"/>
        <w:jc w:val="both"/>
        <w:rPr>
          <w:rFonts w:eastAsia="Calibri"/>
          <w:sz w:val="28"/>
          <w:szCs w:val="28"/>
        </w:rPr>
      </w:pPr>
      <w:r w:rsidRPr="00E17F54">
        <w:rPr>
          <w:rFonts w:eastAsia="Calibri"/>
          <w:sz w:val="28"/>
          <w:szCs w:val="28"/>
        </w:rPr>
        <w:t>2) технологическим</w:t>
      </w:r>
    </w:p>
    <w:p w:rsidR="00E17F54" w:rsidRPr="00E17F54" w:rsidRDefault="00E17F54" w:rsidP="00E17F54">
      <w:pPr>
        <w:ind w:left="3402"/>
        <w:jc w:val="both"/>
        <w:rPr>
          <w:rFonts w:eastAsia="Calibri"/>
          <w:sz w:val="28"/>
          <w:szCs w:val="28"/>
        </w:rPr>
      </w:pPr>
      <w:r w:rsidRPr="00E17F54">
        <w:rPr>
          <w:rFonts w:eastAsia="Calibri"/>
          <w:sz w:val="28"/>
          <w:szCs w:val="28"/>
        </w:rPr>
        <w:t>3) санитарно-техническим</w:t>
      </w:r>
    </w:p>
    <w:p w:rsidR="00E17F54" w:rsidRPr="00E17F54" w:rsidRDefault="00E17F54" w:rsidP="00E17F54">
      <w:pPr>
        <w:ind w:left="3402"/>
        <w:jc w:val="both"/>
        <w:rPr>
          <w:rFonts w:eastAsia="Calibri"/>
          <w:sz w:val="28"/>
          <w:szCs w:val="28"/>
        </w:rPr>
      </w:pPr>
      <w:r w:rsidRPr="00E17F54">
        <w:rPr>
          <w:rFonts w:eastAsia="Calibri"/>
          <w:sz w:val="28"/>
          <w:szCs w:val="28"/>
        </w:rPr>
        <w:t>4) медико-профилактическим</w:t>
      </w:r>
    </w:p>
    <w:p w:rsidR="00E17F54" w:rsidRPr="00E17F54" w:rsidRDefault="00E17F54" w:rsidP="00E17F54">
      <w:pPr>
        <w:ind w:left="3402"/>
        <w:jc w:val="both"/>
        <w:rPr>
          <w:rFonts w:eastAsia="Calibri"/>
          <w:sz w:val="28"/>
          <w:szCs w:val="28"/>
        </w:rPr>
      </w:pPr>
      <w:r w:rsidRPr="00E17F54">
        <w:rPr>
          <w:rFonts w:eastAsia="Calibri"/>
          <w:sz w:val="28"/>
          <w:szCs w:val="28"/>
        </w:rPr>
        <w:t>5) периодическим</w:t>
      </w:r>
    </w:p>
    <w:p w:rsidR="00E17F54" w:rsidRPr="00E17F54" w:rsidRDefault="00E17F54" w:rsidP="00E17F54">
      <w:pPr>
        <w:jc w:val="both"/>
        <w:rPr>
          <w:sz w:val="28"/>
          <w:szCs w:val="28"/>
        </w:rPr>
      </w:pPr>
    </w:p>
    <w:p w:rsidR="00E17F54" w:rsidRPr="00E17F54" w:rsidRDefault="00E17F54" w:rsidP="00E17F54">
      <w:pPr>
        <w:ind w:firstLine="284"/>
        <w:jc w:val="both"/>
        <w:rPr>
          <w:color w:val="000000"/>
          <w:sz w:val="28"/>
          <w:szCs w:val="28"/>
          <w:shd w:val="clear" w:color="auto" w:fill="FFFFFF"/>
        </w:rPr>
      </w:pPr>
      <w:r w:rsidRPr="00E17F54">
        <w:rPr>
          <w:color w:val="000000"/>
          <w:sz w:val="28"/>
          <w:szCs w:val="28"/>
          <w:shd w:val="clear" w:color="auto" w:fill="FFFFFF"/>
        </w:rPr>
        <w:t>19. ОСОБЕННОСТИ ИСКУССТВЕННОЙ ВЕНТИЛЯЦИИ В ПРОЦЕДУРНОЙ РЕНТГЕНКАБИНЕТА</w:t>
      </w:r>
    </w:p>
    <w:p w:rsidR="00E17F54" w:rsidRPr="00E17F54" w:rsidRDefault="00E17F54" w:rsidP="00773FF9">
      <w:pPr>
        <w:pStyle w:val="a5"/>
        <w:widowControl/>
        <w:numPr>
          <w:ilvl w:val="0"/>
          <w:numId w:val="164"/>
        </w:numPr>
        <w:autoSpaceDE/>
        <w:autoSpaceDN/>
        <w:adjustRightInd/>
        <w:ind w:left="1418" w:hanging="284"/>
        <w:rPr>
          <w:rFonts w:ascii="Times New Roman" w:hAnsi="Times New Roman"/>
          <w:color w:val="000000"/>
          <w:sz w:val="28"/>
          <w:szCs w:val="28"/>
          <w:shd w:val="clear" w:color="auto" w:fill="FFFFFF"/>
        </w:rPr>
      </w:pPr>
      <w:proofErr w:type="spellStart"/>
      <w:r w:rsidRPr="00E17F54">
        <w:rPr>
          <w:rFonts w:ascii="Times New Roman" w:hAnsi="Times New Roman"/>
          <w:color w:val="000000"/>
          <w:sz w:val="28"/>
          <w:szCs w:val="28"/>
          <w:shd w:val="clear" w:color="auto" w:fill="FFFFFF"/>
        </w:rPr>
        <w:t>общеобменная</w:t>
      </w:r>
      <w:proofErr w:type="spellEnd"/>
      <w:r w:rsidRPr="00E17F54">
        <w:rPr>
          <w:rFonts w:ascii="Times New Roman" w:hAnsi="Times New Roman"/>
          <w:color w:val="000000"/>
          <w:sz w:val="28"/>
          <w:szCs w:val="28"/>
          <w:shd w:val="clear" w:color="auto" w:fill="FFFFFF"/>
        </w:rPr>
        <w:t xml:space="preserve"> приточно-вытяжная вентиляция с кратностью воздухообмена 4 раза в час по притоку и 3 раза в час по вытяжке</w:t>
      </w:r>
    </w:p>
    <w:p w:rsidR="00E17F54" w:rsidRPr="00E17F54" w:rsidRDefault="00E17F54" w:rsidP="00773FF9">
      <w:pPr>
        <w:pStyle w:val="a5"/>
        <w:widowControl/>
        <w:numPr>
          <w:ilvl w:val="0"/>
          <w:numId w:val="164"/>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местная вытяжная вентиляция с кратностью вытяжки 4 раза в час</w:t>
      </w:r>
    </w:p>
    <w:p w:rsidR="00E17F54" w:rsidRPr="00E17F54" w:rsidRDefault="00E17F54" w:rsidP="00773FF9">
      <w:pPr>
        <w:pStyle w:val="a5"/>
        <w:widowControl/>
        <w:numPr>
          <w:ilvl w:val="0"/>
          <w:numId w:val="164"/>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lastRenderedPageBreak/>
        <w:t>местная приточная вентиляция с кратностью притока 4 раза в час</w:t>
      </w:r>
    </w:p>
    <w:p w:rsidR="00E17F54" w:rsidRPr="00E17F54" w:rsidRDefault="00E17F54" w:rsidP="00773FF9">
      <w:pPr>
        <w:pStyle w:val="a5"/>
        <w:widowControl/>
        <w:numPr>
          <w:ilvl w:val="0"/>
          <w:numId w:val="164"/>
        </w:numPr>
        <w:autoSpaceDE/>
        <w:autoSpaceDN/>
        <w:adjustRightInd/>
        <w:ind w:left="1418" w:hanging="284"/>
        <w:rPr>
          <w:rFonts w:ascii="Times New Roman" w:hAnsi="Times New Roman"/>
          <w:color w:val="000000"/>
          <w:sz w:val="28"/>
          <w:szCs w:val="28"/>
          <w:shd w:val="clear" w:color="auto" w:fill="FFFFFF"/>
        </w:rPr>
      </w:pPr>
      <w:proofErr w:type="spellStart"/>
      <w:r w:rsidRPr="00E17F54">
        <w:rPr>
          <w:rFonts w:ascii="Times New Roman" w:hAnsi="Times New Roman"/>
          <w:color w:val="000000"/>
          <w:sz w:val="28"/>
          <w:szCs w:val="28"/>
          <w:shd w:val="clear" w:color="auto" w:fill="FFFFFF"/>
        </w:rPr>
        <w:t>общеобменная</w:t>
      </w:r>
      <w:proofErr w:type="spellEnd"/>
      <w:r w:rsidRPr="00E17F54">
        <w:rPr>
          <w:rFonts w:ascii="Times New Roman" w:hAnsi="Times New Roman"/>
          <w:color w:val="000000"/>
          <w:sz w:val="28"/>
          <w:szCs w:val="28"/>
          <w:shd w:val="clear" w:color="auto" w:fill="FFFFFF"/>
        </w:rPr>
        <w:t xml:space="preserve"> приточно-вытяжная вентиляция с кратностью воздухообмена 3 раза в час по притоку и 4 раза в час по вытяжке</w:t>
      </w:r>
    </w:p>
    <w:p w:rsidR="00E17F54" w:rsidRPr="00E17F54" w:rsidRDefault="00E17F54" w:rsidP="00773FF9">
      <w:pPr>
        <w:pStyle w:val="a5"/>
        <w:widowControl/>
        <w:numPr>
          <w:ilvl w:val="0"/>
          <w:numId w:val="164"/>
        </w:numPr>
        <w:autoSpaceDE/>
        <w:autoSpaceDN/>
        <w:adjustRightInd/>
        <w:ind w:left="1418" w:hanging="284"/>
        <w:rPr>
          <w:rFonts w:ascii="Times New Roman" w:hAnsi="Times New Roman"/>
          <w:color w:val="000000"/>
          <w:sz w:val="28"/>
          <w:szCs w:val="28"/>
          <w:shd w:val="clear" w:color="auto" w:fill="FFFFFF"/>
        </w:rPr>
      </w:pPr>
      <w:proofErr w:type="spellStart"/>
      <w:r w:rsidRPr="00E17F54">
        <w:rPr>
          <w:rFonts w:ascii="Times New Roman" w:hAnsi="Times New Roman"/>
          <w:color w:val="000000"/>
          <w:sz w:val="28"/>
          <w:szCs w:val="28"/>
          <w:shd w:val="clear" w:color="auto" w:fill="FFFFFF"/>
        </w:rPr>
        <w:t>общеобменная</w:t>
      </w:r>
      <w:proofErr w:type="spellEnd"/>
      <w:r w:rsidRPr="00E17F54">
        <w:rPr>
          <w:rFonts w:ascii="Times New Roman" w:hAnsi="Times New Roman"/>
          <w:color w:val="000000"/>
          <w:sz w:val="28"/>
          <w:szCs w:val="28"/>
          <w:shd w:val="clear" w:color="auto" w:fill="FFFFFF"/>
        </w:rPr>
        <w:t xml:space="preserve"> приточно-вытяжная вентиляция с кратностью воздухообмена 2 раза в час по притоку и 3 раза в час по вытяжке</w:t>
      </w:r>
    </w:p>
    <w:p w:rsidR="00E17F54" w:rsidRPr="00E17F54" w:rsidRDefault="00E17F54" w:rsidP="00E17F54">
      <w:pPr>
        <w:ind w:left="360"/>
        <w:jc w:val="both"/>
        <w:rPr>
          <w:color w:val="000000"/>
          <w:sz w:val="28"/>
          <w:szCs w:val="28"/>
          <w:shd w:val="clear" w:color="auto" w:fill="FFFFFF"/>
        </w:rPr>
      </w:pPr>
    </w:p>
    <w:p w:rsidR="00E17F54" w:rsidRPr="00E17F54" w:rsidRDefault="00E17F54" w:rsidP="00E17F54">
      <w:pPr>
        <w:ind w:firstLine="426"/>
        <w:jc w:val="both"/>
        <w:rPr>
          <w:color w:val="000000"/>
          <w:sz w:val="28"/>
          <w:szCs w:val="28"/>
          <w:shd w:val="clear" w:color="auto" w:fill="FFFFFF"/>
        </w:rPr>
      </w:pPr>
      <w:r w:rsidRPr="00E17F54">
        <w:rPr>
          <w:color w:val="000000"/>
          <w:sz w:val="28"/>
          <w:szCs w:val="28"/>
          <w:shd w:val="clear" w:color="auto" w:fill="FFFFFF"/>
        </w:rPr>
        <w:t>20. О НАРУШЕНИИ РЕЖИМА РАБОТЫ ВЕНТИЛЯЦИИ  В РЕНТГЕНОВСКОМ КАБИНЕТЕ СВИДЕТЕЛЬСТВУЕТ ЗАГРЯЗНЕНИЕ ВОЗДУХА</w:t>
      </w:r>
    </w:p>
    <w:p w:rsidR="00E17F54" w:rsidRPr="00E17F54" w:rsidRDefault="00E17F54" w:rsidP="00773FF9">
      <w:pPr>
        <w:pStyle w:val="a5"/>
        <w:widowControl/>
        <w:numPr>
          <w:ilvl w:val="0"/>
          <w:numId w:val="165"/>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стиролом более 2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5"/>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окисью углерода более 0,1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5"/>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сернистым газом более 0,05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5"/>
        </w:numPr>
        <w:autoSpaceDE/>
        <w:autoSpaceDN/>
        <w:adjustRightInd/>
        <w:ind w:left="3119" w:hanging="284"/>
        <w:rPr>
          <w:rFonts w:ascii="Times New Roman" w:hAnsi="Times New Roman"/>
          <w:color w:val="000000"/>
          <w:sz w:val="28"/>
          <w:szCs w:val="28"/>
          <w:shd w:val="clear" w:color="auto" w:fill="FFFFFF"/>
          <w:vertAlign w:val="superscript"/>
        </w:rPr>
      </w:pPr>
      <w:r w:rsidRPr="00E17F54">
        <w:rPr>
          <w:rFonts w:ascii="Times New Roman" w:hAnsi="Times New Roman"/>
          <w:color w:val="000000"/>
          <w:sz w:val="28"/>
          <w:szCs w:val="28"/>
          <w:shd w:val="clear" w:color="auto" w:fill="FFFFFF"/>
        </w:rPr>
        <w:t>стиролом более 5 мг/м</w:t>
      </w:r>
      <w:r w:rsidRPr="00E17F54">
        <w:rPr>
          <w:rFonts w:ascii="Times New Roman" w:hAnsi="Times New Roman"/>
          <w:color w:val="000000"/>
          <w:sz w:val="28"/>
          <w:szCs w:val="28"/>
          <w:shd w:val="clear" w:color="auto" w:fill="FFFFFF"/>
          <w:vertAlign w:val="superscript"/>
        </w:rPr>
        <w:t>3</w:t>
      </w:r>
    </w:p>
    <w:p w:rsidR="00E17F54" w:rsidRPr="00E17F54" w:rsidRDefault="00E17F54" w:rsidP="00773FF9">
      <w:pPr>
        <w:pStyle w:val="a5"/>
        <w:widowControl/>
        <w:numPr>
          <w:ilvl w:val="0"/>
          <w:numId w:val="165"/>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пылью более 0,15 мг/м</w:t>
      </w:r>
      <w:r w:rsidRPr="00E17F54">
        <w:rPr>
          <w:rFonts w:ascii="Times New Roman" w:hAnsi="Times New Roman"/>
          <w:color w:val="000000"/>
          <w:sz w:val="28"/>
          <w:szCs w:val="28"/>
          <w:shd w:val="clear" w:color="auto" w:fill="FFFFFF"/>
          <w:vertAlign w:val="superscript"/>
        </w:rPr>
        <w:t>3</w:t>
      </w:r>
    </w:p>
    <w:p w:rsidR="00E17F54" w:rsidRPr="00E17F54" w:rsidRDefault="00E17F54" w:rsidP="00E17F54">
      <w:pPr>
        <w:ind w:firstLine="284"/>
        <w:jc w:val="center"/>
        <w:rPr>
          <w:b/>
          <w:sz w:val="28"/>
          <w:szCs w:val="28"/>
        </w:rPr>
      </w:pPr>
      <w:r w:rsidRPr="00E17F54">
        <w:rPr>
          <w:b/>
          <w:sz w:val="28"/>
          <w:szCs w:val="28"/>
        </w:rPr>
        <w:t>РАЗДЕЛ 3. ВЛИЯНИЕ АТРОПОГЕННЫХ ХИМИЧЕСКИХ ФАКТОРОВ ОКРУЖАЮЩЕЙ СРЕДЫ НА ЗДОРОВЬЕ ДЕТСКОГО НАСЕЛЕНИЯ.</w:t>
      </w:r>
    </w:p>
    <w:p w:rsidR="00E17F54" w:rsidRPr="00E17F54" w:rsidRDefault="00E17F54" w:rsidP="00E17F54">
      <w:pPr>
        <w:jc w:val="both"/>
        <w:rPr>
          <w:b/>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1.ТОКСИЧЕСКОЕ ДЕЙСТВИЕ ПРОМЫШЛЕННЫХ ЯДОВ НА ОРГАНИЗМ ЗАВИСИТ ОТ</w:t>
      </w:r>
    </w:p>
    <w:p w:rsidR="00E17F54" w:rsidRPr="00E17F54" w:rsidRDefault="00E17F54"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радиационного фона воздуха рабочей зоны</w:t>
      </w:r>
    </w:p>
    <w:p w:rsidR="00E17F54" w:rsidRPr="00E17F54" w:rsidRDefault="00E17F54"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уровня шума и вибрации в рабочей зоне</w:t>
      </w:r>
    </w:p>
    <w:p w:rsidR="00E17F54" w:rsidRPr="00E17F54" w:rsidRDefault="00E17F54"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электрического состояния воздуха рабочей зоны</w:t>
      </w:r>
    </w:p>
    <w:p w:rsidR="00E17F54" w:rsidRPr="00E17F54" w:rsidRDefault="00E17F54"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степени растворимости ядов в жирах (липоидах);</w:t>
      </w:r>
    </w:p>
    <w:p w:rsidR="00E17F54" w:rsidRPr="00E17F54" w:rsidRDefault="00E17F54" w:rsidP="00773FF9">
      <w:pPr>
        <w:pStyle w:val="a5"/>
        <w:widowControl/>
        <w:numPr>
          <w:ilvl w:val="0"/>
          <w:numId w:val="69"/>
        </w:numPr>
        <w:tabs>
          <w:tab w:val="left" w:pos="993"/>
        </w:tabs>
        <w:ind w:left="3119" w:hanging="284"/>
        <w:rPr>
          <w:rFonts w:ascii="Times New Roman" w:hAnsi="Times New Roman"/>
          <w:sz w:val="28"/>
          <w:szCs w:val="28"/>
        </w:rPr>
      </w:pPr>
      <w:r w:rsidRPr="00E17F54">
        <w:rPr>
          <w:rFonts w:ascii="Times New Roman" w:hAnsi="Times New Roman"/>
          <w:sz w:val="28"/>
          <w:szCs w:val="28"/>
        </w:rPr>
        <w:t xml:space="preserve"> соотношения легких и тяжелых аэроионов в воздухе рабочей зоны</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2.ТОКСИЧЕСКОЕ ДЕЙСТВИЕ ПРОМЫШЛЕННЫХ ЯДОВ НА ОРГАНИЗМ ЗАВИСИТ ОТ</w:t>
      </w:r>
    </w:p>
    <w:p w:rsidR="00E17F54" w:rsidRPr="00E17F54" w:rsidRDefault="00E17F54"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степени ионизации воздуха рабочей зоны</w:t>
      </w:r>
    </w:p>
    <w:p w:rsidR="00E17F54" w:rsidRPr="00E17F54" w:rsidRDefault="00E17F54"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химической структуры яда</w:t>
      </w:r>
    </w:p>
    <w:p w:rsidR="00E17F54" w:rsidRPr="00E17F54" w:rsidRDefault="00E17F54"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особенностей технологического процесса</w:t>
      </w:r>
    </w:p>
    <w:p w:rsidR="00E17F54" w:rsidRPr="00E17F54" w:rsidRDefault="00E17F54"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электрического состояния воздуха рабочей зоны</w:t>
      </w:r>
    </w:p>
    <w:p w:rsidR="00E17F54" w:rsidRPr="00E17F54" w:rsidRDefault="00E17F54" w:rsidP="00773FF9">
      <w:pPr>
        <w:pStyle w:val="a5"/>
        <w:widowControl/>
        <w:numPr>
          <w:ilvl w:val="0"/>
          <w:numId w:val="70"/>
        </w:numPr>
        <w:ind w:left="3119" w:hanging="284"/>
        <w:rPr>
          <w:rFonts w:ascii="Times New Roman" w:hAnsi="Times New Roman"/>
          <w:sz w:val="28"/>
          <w:szCs w:val="28"/>
        </w:rPr>
      </w:pPr>
      <w:r w:rsidRPr="00E17F54">
        <w:rPr>
          <w:rFonts w:ascii="Times New Roman" w:hAnsi="Times New Roman"/>
          <w:sz w:val="28"/>
          <w:szCs w:val="28"/>
        </w:rPr>
        <w:t>радиационного фона воздуха рабочей зоны</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3.ОДНОВРЕМЕННОЕ ДЕЙСТВИЕ НА ОРГАНИЗМ НЕСКОЛЬКИХ ПРОМЫШЛЕННЫХ ЯДОВ (КОМБИНИРОВАННОЕ ДЕЙСТВИЕ) МОЖЕТ СОПРОВОЖДАТЬСЯ</w:t>
      </w:r>
    </w:p>
    <w:p w:rsidR="00E17F54" w:rsidRPr="00E17F54" w:rsidRDefault="00E17F54"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гипертермической реакцией</w:t>
      </w:r>
    </w:p>
    <w:p w:rsidR="00E17F54" w:rsidRPr="00E17F54" w:rsidRDefault="00E17F54"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нарушение кроветворной функции</w:t>
      </w:r>
    </w:p>
    <w:p w:rsidR="00E17F54" w:rsidRPr="00E17F54" w:rsidRDefault="00E17F54"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эффектом материальной кумуляции</w:t>
      </w:r>
    </w:p>
    <w:p w:rsidR="00E17F54" w:rsidRPr="00E17F54" w:rsidRDefault="00E17F54"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эффектом суммации</w:t>
      </w:r>
    </w:p>
    <w:p w:rsidR="00E17F54" w:rsidRPr="00E17F54" w:rsidRDefault="00E17F54" w:rsidP="00773FF9">
      <w:pPr>
        <w:pStyle w:val="a5"/>
        <w:widowControl/>
        <w:numPr>
          <w:ilvl w:val="0"/>
          <w:numId w:val="71"/>
        </w:numPr>
        <w:tabs>
          <w:tab w:val="left" w:pos="2410"/>
        </w:tabs>
        <w:ind w:left="3119" w:hanging="284"/>
        <w:rPr>
          <w:rFonts w:ascii="Times New Roman" w:hAnsi="Times New Roman"/>
          <w:sz w:val="28"/>
          <w:szCs w:val="28"/>
        </w:rPr>
      </w:pPr>
      <w:r w:rsidRPr="00E17F54">
        <w:rPr>
          <w:rFonts w:ascii="Times New Roman" w:hAnsi="Times New Roman"/>
          <w:sz w:val="28"/>
          <w:szCs w:val="28"/>
        </w:rPr>
        <w:t>эффектом функциональной кумуляции</w:t>
      </w:r>
    </w:p>
    <w:p w:rsidR="00E17F54" w:rsidRPr="00E17F54" w:rsidRDefault="00E17F54" w:rsidP="00E17F54">
      <w:pPr>
        <w:pStyle w:val="a5"/>
        <w:rPr>
          <w:rFonts w:ascii="Times New Roman" w:hAnsi="Times New Roman"/>
          <w:sz w:val="28"/>
          <w:szCs w:val="28"/>
        </w:rPr>
      </w:pPr>
    </w:p>
    <w:p w:rsidR="00E17F54" w:rsidRPr="00E17F54" w:rsidRDefault="00E17F54" w:rsidP="00E17F54">
      <w:pPr>
        <w:ind w:firstLine="284"/>
        <w:jc w:val="both"/>
        <w:rPr>
          <w:sz w:val="28"/>
          <w:szCs w:val="28"/>
        </w:rPr>
      </w:pPr>
      <w:r w:rsidRPr="00E17F54">
        <w:rPr>
          <w:bCs/>
          <w:iCs/>
          <w:sz w:val="28"/>
          <w:szCs w:val="28"/>
        </w:rPr>
        <w:t>4.НАИБОЛЕЕ ОПАСНЫЙ ПУТЬ ПОСТУПЛЕНИЯ ЯДОВ В ОРГАНИЗМ НА ПРОИЗВОДСТВЕ ЯВЛЯЕТСЯ</w:t>
      </w:r>
    </w:p>
    <w:p w:rsidR="00E17F54" w:rsidRPr="00E17F54" w:rsidRDefault="00E17F54"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желудочно-кишечный тракт</w:t>
      </w:r>
    </w:p>
    <w:p w:rsidR="00E17F54" w:rsidRPr="00E17F54" w:rsidRDefault="00E17F54" w:rsidP="00773FF9">
      <w:pPr>
        <w:pStyle w:val="a5"/>
        <w:widowControl/>
        <w:numPr>
          <w:ilvl w:val="0"/>
          <w:numId w:val="88"/>
        </w:numPr>
        <w:autoSpaceDE/>
        <w:autoSpaceDN/>
        <w:adjustRightInd/>
        <w:ind w:left="3119" w:hanging="284"/>
        <w:rPr>
          <w:rFonts w:ascii="Times New Roman" w:hAnsi="Times New Roman"/>
          <w:sz w:val="28"/>
          <w:szCs w:val="28"/>
          <w:u w:val="single"/>
        </w:rPr>
      </w:pPr>
      <w:r w:rsidRPr="00E17F54">
        <w:rPr>
          <w:rFonts w:ascii="Times New Roman" w:hAnsi="Times New Roman"/>
          <w:sz w:val="28"/>
          <w:szCs w:val="28"/>
          <w:u w:val="single"/>
        </w:rPr>
        <w:t>дыхательные пути</w:t>
      </w:r>
    </w:p>
    <w:p w:rsidR="00E17F54" w:rsidRPr="00E17F54" w:rsidRDefault="00E17F54"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lastRenderedPageBreak/>
        <w:t>кожные покровы</w:t>
      </w:r>
    </w:p>
    <w:p w:rsidR="00E17F54" w:rsidRPr="00E17F54" w:rsidRDefault="00E17F54"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слизистые оболочки рта</w:t>
      </w:r>
    </w:p>
    <w:p w:rsidR="00E17F54" w:rsidRPr="00E17F54" w:rsidRDefault="00E17F54" w:rsidP="00773FF9">
      <w:pPr>
        <w:pStyle w:val="a5"/>
        <w:widowControl/>
        <w:numPr>
          <w:ilvl w:val="0"/>
          <w:numId w:val="88"/>
        </w:numPr>
        <w:autoSpaceDE/>
        <w:autoSpaceDN/>
        <w:adjustRightInd/>
        <w:ind w:left="3119" w:hanging="284"/>
        <w:rPr>
          <w:rFonts w:ascii="Times New Roman" w:hAnsi="Times New Roman"/>
          <w:sz w:val="28"/>
          <w:szCs w:val="28"/>
        </w:rPr>
      </w:pPr>
      <w:r w:rsidRPr="00E17F54">
        <w:rPr>
          <w:rFonts w:ascii="Times New Roman" w:hAnsi="Times New Roman"/>
          <w:sz w:val="28"/>
          <w:szCs w:val="28"/>
        </w:rPr>
        <w:t>слизистые оболочки глаз</w:t>
      </w:r>
    </w:p>
    <w:p w:rsidR="00E17F54" w:rsidRPr="00E17F54" w:rsidRDefault="00E17F54" w:rsidP="00E17F54">
      <w:pPr>
        <w:jc w:val="both"/>
        <w:rPr>
          <w:sz w:val="28"/>
          <w:szCs w:val="28"/>
        </w:rPr>
      </w:pPr>
    </w:p>
    <w:p w:rsidR="00E17F54" w:rsidRPr="00E17F54" w:rsidRDefault="00E17F54" w:rsidP="00E17F54">
      <w:pPr>
        <w:ind w:firstLine="284"/>
        <w:jc w:val="both"/>
        <w:rPr>
          <w:sz w:val="28"/>
          <w:szCs w:val="28"/>
        </w:rPr>
      </w:pPr>
      <w:r w:rsidRPr="00E17F54">
        <w:rPr>
          <w:sz w:val="28"/>
          <w:szCs w:val="28"/>
        </w:rPr>
        <w:t>5.</w:t>
      </w:r>
      <w:r w:rsidRPr="00E17F54">
        <w:rPr>
          <w:bCs/>
          <w:iCs/>
          <w:sz w:val="28"/>
          <w:szCs w:val="28"/>
        </w:rPr>
        <w:t>ВЫВЕДЕНИЕ ИЗ ОРГАНИЗМА ТОКСИЧЕСКИХ ВЕЩЕСТВ, ХОРОШО РАСТВОРИМЫХ В ВОДЕ, ОСУЩЕСТВЛЯЕТСЯ ЧЕРЕЗ</w:t>
      </w:r>
    </w:p>
    <w:p w:rsidR="00E17F54" w:rsidRPr="00E17F54" w:rsidRDefault="00E17F54"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ЖКТ</w:t>
      </w:r>
    </w:p>
    <w:p w:rsidR="00E17F54" w:rsidRPr="00E17F54" w:rsidRDefault="00E17F54"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почки</w:t>
      </w:r>
    </w:p>
    <w:p w:rsidR="00E17F54" w:rsidRPr="00E17F54" w:rsidRDefault="00E17F54"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органы дыхания</w:t>
      </w:r>
    </w:p>
    <w:p w:rsidR="00E17F54" w:rsidRPr="00E17F54" w:rsidRDefault="00E17F54" w:rsidP="00773FF9">
      <w:pPr>
        <w:pStyle w:val="a5"/>
        <w:widowControl/>
        <w:numPr>
          <w:ilvl w:val="0"/>
          <w:numId w:val="72"/>
        </w:numPr>
        <w:tabs>
          <w:tab w:val="left" w:pos="1701"/>
        </w:tabs>
        <w:autoSpaceDE/>
        <w:autoSpaceDN/>
        <w:adjustRightInd/>
        <w:ind w:left="3686" w:hanging="284"/>
        <w:rPr>
          <w:rFonts w:ascii="Times New Roman" w:hAnsi="Times New Roman"/>
          <w:sz w:val="28"/>
          <w:szCs w:val="28"/>
        </w:rPr>
      </w:pPr>
      <w:r w:rsidRPr="00E17F54">
        <w:rPr>
          <w:rFonts w:ascii="Times New Roman" w:hAnsi="Times New Roman"/>
          <w:sz w:val="28"/>
          <w:szCs w:val="28"/>
        </w:rPr>
        <w:t>кожа</w:t>
      </w:r>
    </w:p>
    <w:p w:rsidR="00E17F54" w:rsidRPr="00E17F54" w:rsidRDefault="00E17F54" w:rsidP="00E17F54">
      <w:pPr>
        <w:pStyle w:val="a5"/>
        <w:rPr>
          <w:rFonts w:ascii="Times New Roman" w:hAnsi="Times New Roman"/>
          <w:sz w:val="28"/>
          <w:szCs w:val="28"/>
        </w:rPr>
      </w:pPr>
    </w:p>
    <w:p w:rsidR="00E17F54" w:rsidRPr="00E17F54" w:rsidRDefault="00E17F54" w:rsidP="00E17F54">
      <w:pPr>
        <w:ind w:firstLine="284"/>
        <w:jc w:val="both"/>
        <w:rPr>
          <w:sz w:val="28"/>
          <w:szCs w:val="28"/>
        </w:rPr>
      </w:pPr>
      <w:r w:rsidRPr="00E17F54">
        <w:rPr>
          <w:bCs/>
          <w:iCs/>
          <w:sz w:val="28"/>
          <w:szCs w:val="28"/>
        </w:rPr>
        <w:t>6.ОРГАН, ИМЕЮЩИЙ ВАЖНОЕ ЗНАЧЕНИЕ, В ДЕЗИНТОКСИКАЦИИ И ТРАНСФОРМАЦИИ ХИМИЧЕСКИХ СОЕДИНЕНИЙ В ОРГАНИЗМ</w:t>
      </w:r>
    </w:p>
    <w:p w:rsidR="00E17F54" w:rsidRPr="00E17F54" w:rsidRDefault="00E17F54"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кишечник</w:t>
      </w:r>
    </w:p>
    <w:p w:rsidR="00E17F54" w:rsidRPr="00E17F54" w:rsidRDefault="00E17F54"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печень</w:t>
      </w:r>
    </w:p>
    <w:p w:rsidR="00E17F54" w:rsidRPr="00E17F54" w:rsidRDefault="00E17F54"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железы внутренней секреции</w:t>
      </w:r>
    </w:p>
    <w:p w:rsidR="00E17F54" w:rsidRPr="00E17F54" w:rsidRDefault="00E17F54"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костная ткань</w:t>
      </w:r>
    </w:p>
    <w:p w:rsidR="00E17F54" w:rsidRPr="00E17F54" w:rsidRDefault="00E17F54" w:rsidP="00773FF9">
      <w:pPr>
        <w:pStyle w:val="a5"/>
        <w:widowControl/>
        <w:numPr>
          <w:ilvl w:val="0"/>
          <w:numId w:val="73"/>
        </w:numPr>
        <w:autoSpaceDE/>
        <w:autoSpaceDN/>
        <w:adjustRightInd/>
        <w:ind w:left="3686" w:hanging="284"/>
        <w:rPr>
          <w:rFonts w:ascii="Times New Roman" w:hAnsi="Times New Roman"/>
          <w:sz w:val="28"/>
          <w:szCs w:val="28"/>
        </w:rPr>
      </w:pPr>
      <w:r w:rsidRPr="00E17F54">
        <w:rPr>
          <w:rFonts w:ascii="Times New Roman" w:hAnsi="Times New Roman"/>
          <w:sz w:val="28"/>
          <w:szCs w:val="28"/>
        </w:rPr>
        <w:t>почки</w:t>
      </w:r>
    </w:p>
    <w:p w:rsidR="00E17F54" w:rsidRPr="00E17F54" w:rsidRDefault="00E17F54" w:rsidP="00E17F54">
      <w:pPr>
        <w:pStyle w:val="a5"/>
        <w:ind w:left="643"/>
        <w:rPr>
          <w:rFonts w:ascii="Times New Roman" w:hAnsi="Times New Roman"/>
          <w:sz w:val="28"/>
          <w:szCs w:val="28"/>
        </w:rPr>
      </w:pPr>
    </w:p>
    <w:p w:rsidR="00E17F54" w:rsidRPr="00E17F54" w:rsidRDefault="00E17F54" w:rsidP="00E17F54">
      <w:pPr>
        <w:ind w:firstLine="284"/>
        <w:jc w:val="both"/>
        <w:rPr>
          <w:sz w:val="28"/>
          <w:szCs w:val="28"/>
        </w:rPr>
      </w:pPr>
      <w:r w:rsidRPr="00E17F54">
        <w:rPr>
          <w:bCs/>
          <w:iCs/>
          <w:sz w:val="28"/>
          <w:szCs w:val="28"/>
        </w:rPr>
        <w:t>7.МЕРЫ ПРОФИЛАКТИКИ ПРОФЕССИОНАЛЬНЫХ ОТРАВЛЕНИЙ</w:t>
      </w:r>
    </w:p>
    <w:p w:rsidR="00E17F54" w:rsidRPr="00E17F54" w:rsidRDefault="00E17F54"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контроль, над состоянием воздушной среды в воздухе рабочей зоны</w:t>
      </w:r>
    </w:p>
    <w:p w:rsidR="00E17F54" w:rsidRPr="00E17F54" w:rsidRDefault="00E17F54"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автоматизация вредных производственных процессов</w:t>
      </w:r>
    </w:p>
    <w:p w:rsidR="00E17F54" w:rsidRPr="00E17F54" w:rsidRDefault="00E17F54"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гигиеническая стандартизация сырья и готовых материалов</w:t>
      </w:r>
    </w:p>
    <w:p w:rsidR="00E17F54" w:rsidRPr="00E17F54" w:rsidRDefault="00E17F54"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герметизация вредных производственных процессов</w:t>
      </w:r>
    </w:p>
    <w:p w:rsidR="00E17F54" w:rsidRPr="00E17F54" w:rsidRDefault="00E17F54" w:rsidP="00773FF9">
      <w:pPr>
        <w:pStyle w:val="a5"/>
        <w:widowControl/>
        <w:numPr>
          <w:ilvl w:val="0"/>
          <w:numId w:val="74"/>
        </w:numPr>
        <w:autoSpaceDE/>
        <w:autoSpaceDN/>
        <w:adjustRightInd/>
        <w:ind w:left="1985" w:hanging="284"/>
        <w:rPr>
          <w:rFonts w:ascii="Times New Roman" w:hAnsi="Times New Roman"/>
          <w:sz w:val="28"/>
          <w:szCs w:val="28"/>
        </w:rPr>
      </w:pPr>
      <w:r w:rsidRPr="00E17F54">
        <w:rPr>
          <w:rFonts w:ascii="Times New Roman" w:hAnsi="Times New Roman"/>
          <w:sz w:val="28"/>
          <w:szCs w:val="28"/>
        </w:rPr>
        <w:t>автоматизация, герметизация производственных процессов, гигиеническая стандартизация, контроль над состоянием воздушной среды</w:t>
      </w:r>
    </w:p>
    <w:p w:rsidR="00E17F54" w:rsidRPr="00E17F54" w:rsidRDefault="00E17F54" w:rsidP="00E17F54">
      <w:pPr>
        <w:pStyle w:val="a5"/>
        <w:rPr>
          <w:rFonts w:ascii="Times New Roman" w:hAnsi="Times New Roman"/>
          <w:sz w:val="28"/>
          <w:szCs w:val="28"/>
        </w:rPr>
      </w:pPr>
    </w:p>
    <w:p w:rsidR="00E17F54" w:rsidRPr="00E17F54" w:rsidRDefault="00E17F54" w:rsidP="00E17F54">
      <w:pPr>
        <w:ind w:right="-766" w:firstLine="284"/>
        <w:jc w:val="both"/>
        <w:rPr>
          <w:sz w:val="28"/>
          <w:szCs w:val="28"/>
        </w:rPr>
      </w:pPr>
      <w:r w:rsidRPr="00E17F54">
        <w:rPr>
          <w:sz w:val="28"/>
          <w:szCs w:val="28"/>
        </w:rPr>
        <w:t>8.СИМПТОМ ХРОНИЧЕСКОГО ОТРАВЛЕНИЯ РТУТЬЮ</w:t>
      </w:r>
    </w:p>
    <w:p w:rsidR="00E17F54" w:rsidRPr="00E17F54" w:rsidRDefault="00E17F54" w:rsidP="00773FF9">
      <w:pPr>
        <w:numPr>
          <w:ilvl w:val="0"/>
          <w:numId w:val="75"/>
        </w:numPr>
        <w:tabs>
          <w:tab w:val="left" w:pos="2127"/>
        </w:tabs>
        <w:ind w:left="3119" w:right="-766" w:hanging="284"/>
        <w:jc w:val="both"/>
        <w:rPr>
          <w:sz w:val="28"/>
          <w:szCs w:val="28"/>
        </w:rPr>
      </w:pPr>
      <w:r w:rsidRPr="00E17F54">
        <w:rPr>
          <w:sz w:val="28"/>
          <w:szCs w:val="28"/>
        </w:rPr>
        <w:t>одышка, кашель</w:t>
      </w:r>
    </w:p>
    <w:p w:rsidR="00E17F54" w:rsidRPr="00E17F54" w:rsidRDefault="00E17F54" w:rsidP="00773FF9">
      <w:pPr>
        <w:numPr>
          <w:ilvl w:val="0"/>
          <w:numId w:val="75"/>
        </w:numPr>
        <w:tabs>
          <w:tab w:val="left" w:pos="2127"/>
        </w:tabs>
        <w:ind w:left="3119" w:right="-766" w:hanging="284"/>
        <w:jc w:val="both"/>
        <w:rPr>
          <w:sz w:val="28"/>
          <w:szCs w:val="28"/>
        </w:rPr>
      </w:pPr>
      <w:r w:rsidRPr="00E17F54">
        <w:rPr>
          <w:sz w:val="28"/>
          <w:szCs w:val="28"/>
        </w:rPr>
        <w:t>понижение слуха</w:t>
      </w:r>
    </w:p>
    <w:p w:rsidR="00E17F54" w:rsidRPr="00E17F54" w:rsidRDefault="00E17F54" w:rsidP="00773FF9">
      <w:pPr>
        <w:numPr>
          <w:ilvl w:val="0"/>
          <w:numId w:val="75"/>
        </w:numPr>
        <w:tabs>
          <w:tab w:val="left" w:pos="2127"/>
        </w:tabs>
        <w:ind w:left="3119" w:right="-766" w:hanging="284"/>
        <w:jc w:val="both"/>
        <w:rPr>
          <w:sz w:val="28"/>
          <w:szCs w:val="28"/>
        </w:rPr>
      </w:pPr>
      <w:r w:rsidRPr="00E17F54">
        <w:rPr>
          <w:sz w:val="28"/>
          <w:szCs w:val="28"/>
        </w:rPr>
        <w:t>повышение АД</w:t>
      </w:r>
    </w:p>
    <w:p w:rsidR="00E17F54" w:rsidRPr="00E17F54" w:rsidRDefault="00E17F54" w:rsidP="00773FF9">
      <w:pPr>
        <w:numPr>
          <w:ilvl w:val="0"/>
          <w:numId w:val="75"/>
        </w:numPr>
        <w:tabs>
          <w:tab w:val="left" w:pos="2127"/>
        </w:tabs>
        <w:ind w:left="3119" w:right="-766" w:hanging="284"/>
        <w:jc w:val="both"/>
        <w:rPr>
          <w:sz w:val="28"/>
          <w:szCs w:val="28"/>
        </w:rPr>
      </w:pPr>
      <w:r w:rsidRPr="00E17F54">
        <w:rPr>
          <w:sz w:val="28"/>
          <w:szCs w:val="28"/>
        </w:rPr>
        <w:t>тремор пальцев</w:t>
      </w:r>
    </w:p>
    <w:p w:rsidR="00E17F54" w:rsidRPr="00E17F54" w:rsidRDefault="00E17F54" w:rsidP="00773FF9">
      <w:pPr>
        <w:numPr>
          <w:ilvl w:val="0"/>
          <w:numId w:val="75"/>
        </w:numPr>
        <w:tabs>
          <w:tab w:val="left" w:pos="2127"/>
        </w:tabs>
        <w:ind w:left="3119" w:right="-766" w:hanging="284"/>
        <w:jc w:val="both"/>
        <w:rPr>
          <w:sz w:val="28"/>
          <w:szCs w:val="28"/>
        </w:rPr>
      </w:pPr>
      <w:r w:rsidRPr="00E17F54">
        <w:rPr>
          <w:sz w:val="28"/>
          <w:szCs w:val="28"/>
        </w:rPr>
        <w:t>синеватый цвет лица</w:t>
      </w:r>
    </w:p>
    <w:p w:rsidR="00E17F54" w:rsidRPr="00E17F54" w:rsidRDefault="00E17F54" w:rsidP="00E17F54">
      <w:pPr>
        <w:ind w:right="-766"/>
        <w:jc w:val="both"/>
        <w:rPr>
          <w:sz w:val="28"/>
          <w:szCs w:val="28"/>
        </w:rPr>
      </w:pPr>
    </w:p>
    <w:p w:rsidR="00E17F54" w:rsidRPr="00E17F54" w:rsidRDefault="00E17F54" w:rsidP="00E17F54">
      <w:pPr>
        <w:ind w:right="-766" w:firstLine="284"/>
        <w:jc w:val="both"/>
        <w:rPr>
          <w:sz w:val="28"/>
          <w:szCs w:val="28"/>
        </w:rPr>
      </w:pPr>
      <w:r w:rsidRPr="00E17F54">
        <w:rPr>
          <w:sz w:val="28"/>
          <w:szCs w:val="28"/>
        </w:rPr>
        <w:t>9.СИМПТОМ ХРОНИЧЕСКОГО ОТРАВЛЕНИЯ СВИНЦОМ</w:t>
      </w:r>
    </w:p>
    <w:p w:rsidR="00E17F54" w:rsidRPr="00E17F54" w:rsidRDefault="00E17F54" w:rsidP="00773FF9">
      <w:pPr>
        <w:numPr>
          <w:ilvl w:val="0"/>
          <w:numId w:val="76"/>
        </w:numPr>
        <w:tabs>
          <w:tab w:val="left" w:pos="2410"/>
        </w:tabs>
        <w:ind w:left="3119" w:right="-766" w:hanging="284"/>
        <w:jc w:val="both"/>
        <w:rPr>
          <w:sz w:val="28"/>
          <w:szCs w:val="28"/>
        </w:rPr>
      </w:pPr>
      <w:r w:rsidRPr="00E17F54">
        <w:rPr>
          <w:sz w:val="28"/>
          <w:szCs w:val="28"/>
        </w:rPr>
        <w:t>синяя кайма по краю десен</w:t>
      </w:r>
    </w:p>
    <w:p w:rsidR="00E17F54" w:rsidRPr="00E17F54" w:rsidRDefault="00E17F54" w:rsidP="00773FF9">
      <w:pPr>
        <w:numPr>
          <w:ilvl w:val="0"/>
          <w:numId w:val="76"/>
        </w:numPr>
        <w:tabs>
          <w:tab w:val="left" w:pos="2410"/>
        </w:tabs>
        <w:ind w:left="3119" w:right="-766" w:hanging="284"/>
        <w:jc w:val="both"/>
        <w:rPr>
          <w:sz w:val="28"/>
          <w:szCs w:val="28"/>
        </w:rPr>
      </w:pPr>
      <w:r w:rsidRPr="00E17F54">
        <w:rPr>
          <w:sz w:val="28"/>
          <w:szCs w:val="28"/>
        </w:rPr>
        <w:t>полиневриты</w:t>
      </w:r>
    </w:p>
    <w:p w:rsidR="00E17F54" w:rsidRPr="00E17F54" w:rsidRDefault="00E17F54" w:rsidP="00773FF9">
      <w:pPr>
        <w:numPr>
          <w:ilvl w:val="0"/>
          <w:numId w:val="76"/>
        </w:numPr>
        <w:tabs>
          <w:tab w:val="left" w:pos="2410"/>
        </w:tabs>
        <w:ind w:left="3119" w:right="-766" w:hanging="284"/>
        <w:jc w:val="both"/>
        <w:rPr>
          <w:sz w:val="28"/>
          <w:szCs w:val="28"/>
        </w:rPr>
      </w:pPr>
      <w:r w:rsidRPr="00E17F54">
        <w:rPr>
          <w:sz w:val="28"/>
          <w:szCs w:val="28"/>
        </w:rPr>
        <w:t>тремор пальцев</w:t>
      </w:r>
    </w:p>
    <w:p w:rsidR="00E17F54" w:rsidRPr="00E17F54" w:rsidRDefault="00E17F54" w:rsidP="00773FF9">
      <w:pPr>
        <w:numPr>
          <w:ilvl w:val="0"/>
          <w:numId w:val="76"/>
        </w:numPr>
        <w:tabs>
          <w:tab w:val="left" w:pos="2410"/>
        </w:tabs>
        <w:ind w:left="3119" w:right="-766" w:hanging="284"/>
        <w:jc w:val="both"/>
        <w:rPr>
          <w:sz w:val="28"/>
          <w:szCs w:val="28"/>
        </w:rPr>
      </w:pPr>
      <w:r w:rsidRPr="00E17F54">
        <w:rPr>
          <w:sz w:val="28"/>
          <w:szCs w:val="28"/>
        </w:rPr>
        <w:t>лейкоцитоз</w:t>
      </w:r>
    </w:p>
    <w:p w:rsidR="00E17F54" w:rsidRPr="00E17F54" w:rsidRDefault="00E17F54" w:rsidP="00773FF9">
      <w:pPr>
        <w:numPr>
          <w:ilvl w:val="0"/>
          <w:numId w:val="76"/>
        </w:numPr>
        <w:tabs>
          <w:tab w:val="left" w:pos="2410"/>
        </w:tabs>
        <w:ind w:left="3119" w:right="-766" w:hanging="284"/>
        <w:jc w:val="both"/>
        <w:rPr>
          <w:sz w:val="28"/>
          <w:szCs w:val="28"/>
        </w:rPr>
      </w:pPr>
      <w:r w:rsidRPr="00E17F54">
        <w:rPr>
          <w:sz w:val="28"/>
          <w:szCs w:val="28"/>
        </w:rPr>
        <w:t>эмоциональная возбудимость</w:t>
      </w:r>
    </w:p>
    <w:p w:rsidR="00E17F54" w:rsidRPr="00E17F54" w:rsidRDefault="00E17F54" w:rsidP="00E17F54">
      <w:pPr>
        <w:ind w:left="283" w:right="-766" w:hanging="283"/>
        <w:jc w:val="both"/>
        <w:rPr>
          <w:sz w:val="28"/>
          <w:szCs w:val="28"/>
        </w:rPr>
      </w:pPr>
    </w:p>
    <w:p w:rsidR="00E17F54" w:rsidRPr="00E17F54" w:rsidRDefault="00E17F54" w:rsidP="00E17F54">
      <w:pPr>
        <w:ind w:firstLine="426"/>
        <w:jc w:val="both"/>
        <w:rPr>
          <w:sz w:val="28"/>
          <w:szCs w:val="28"/>
        </w:rPr>
      </w:pPr>
      <w:r w:rsidRPr="00E17F54">
        <w:rPr>
          <w:sz w:val="28"/>
          <w:szCs w:val="28"/>
        </w:rPr>
        <w:t>10. МЕРОПРИЯТИЯ ПО ЗАЩИТЕ РАБОТАЮЩИХ ОТ ПРОМЫШЛЕННЫХ ЯДОВ</w:t>
      </w:r>
    </w:p>
    <w:p w:rsidR="00E17F54" w:rsidRPr="00E17F54" w:rsidRDefault="00E17F54"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защита расстоянием</w:t>
      </w:r>
    </w:p>
    <w:p w:rsidR="00E17F54" w:rsidRPr="00E17F54" w:rsidRDefault="00E17F54"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автоматизация, герметизация производственных процессов</w:t>
      </w:r>
    </w:p>
    <w:p w:rsidR="00E17F54" w:rsidRPr="00E17F54" w:rsidRDefault="00E17F54"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lastRenderedPageBreak/>
        <w:t>рацион №1 лечебно-профилактического питания</w:t>
      </w:r>
    </w:p>
    <w:p w:rsidR="00E17F54" w:rsidRPr="00E17F54" w:rsidRDefault="00E17F54" w:rsidP="00773FF9">
      <w:pPr>
        <w:pStyle w:val="a5"/>
        <w:widowControl/>
        <w:numPr>
          <w:ilvl w:val="0"/>
          <w:numId w:val="77"/>
        </w:numPr>
        <w:autoSpaceDE/>
        <w:autoSpaceDN/>
        <w:adjustRightInd/>
        <w:ind w:left="3119" w:right="-766" w:hanging="284"/>
        <w:rPr>
          <w:rFonts w:ascii="Times New Roman" w:hAnsi="Times New Roman"/>
          <w:sz w:val="28"/>
          <w:szCs w:val="28"/>
        </w:rPr>
      </w:pPr>
      <w:r w:rsidRPr="00E17F54">
        <w:rPr>
          <w:rFonts w:ascii="Times New Roman" w:hAnsi="Times New Roman"/>
          <w:sz w:val="28"/>
          <w:szCs w:val="28"/>
        </w:rPr>
        <w:t>использование защитных экранов</w:t>
      </w:r>
    </w:p>
    <w:p w:rsidR="00E17F54" w:rsidRPr="00E17F54" w:rsidRDefault="00E17F54" w:rsidP="00773FF9">
      <w:pPr>
        <w:pStyle w:val="a5"/>
        <w:widowControl/>
        <w:numPr>
          <w:ilvl w:val="0"/>
          <w:numId w:val="77"/>
        </w:numPr>
        <w:autoSpaceDE/>
        <w:autoSpaceDN/>
        <w:adjustRightInd/>
        <w:ind w:left="3119" w:hanging="284"/>
        <w:rPr>
          <w:rFonts w:ascii="Times New Roman" w:hAnsi="Times New Roman"/>
          <w:sz w:val="28"/>
          <w:szCs w:val="28"/>
        </w:rPr>
      </w:pPr>
      <w:r w:rsidRPr="00E17F54">
        <w:rPr>
          <w:rFonts w:ascii="Times New Roman" w:hAnsi="Times New Roman"/>
          <w:sz w:val="28"/>
          <w:szCs w:val="28"/>
        </w:rPr>
        <w:t>влажные способы обработки коммуникаций</w:t>
      </w:r>
    </w:p>
    <w:p w:rsidR="00E17F54" w:rsidRPr="00E17F54" w:rsidRDefault="00E17F54" w:rsidP="00E17F54">
      <w:pPr>
        <w:ind w:left="1080"/>
        <w:jc w:val="both"/>
        <w:rPr>
          <w:sz w:val="28"/>
          <w:szCs w:val="28"/>
        </w:rPr>
      </w:pPr>
    </w:p>
    <w:p w:rsidR="00E17F54" w:rsidRPr="00E17F54" w:rsidRDefault="00E17F54" w:rsidP="00E17F54">
      <w:pPr>
        <w:pStyle w:val="afa"/>
        <w:ind w:left="0" w:right="-1" w:firstLine="426"/>
        <w:jc w:val="both"/>
        <w:rPr>
          <w:sz w:val="28"/>
          <w:szCs w:val="28"/>
        </w:rPr>
      </w:pPr>
    </w:p>
    <w:p w:rsidR="00E17F54" w:rsidRPr="00E17F54" w:rsidRDefault="00E17F54" w:rsidP="00E17F54">
      <w:pPr>
        <w:pStyle w:val="afa"/>
        <w:ind w:left="0" w:right="-1" w:firstLine="426"/>
        <w:jc w:val="both"/>
        <w:rPr>
          <w:sz w:val="28"/>
          <w:szCs w:val="28"/>
        </w:rPr>
      </w:pPr>
      <w:r w:rsidRPr="00E17F54">
        <w:rPr>
          <w:sz w:val="28"/>
          <w:szCs w:val="28"/>
        </w:rPr>
        <w:t>11. ГИГИЕНИЧЕСКИЙ НОРМАТИВ СОДЕРЖАНИЯ ВРЕДНЫХ ХИМИЧЕСКИХ ВЕЩЕСТВ В ВОЗДУХЕ РАБОЧЕЙ ЗОНЫ</w:t>
      </w:r>
    </w:p>
    <w:p w:rsidR="00E17F54" w:rsidRPr="00E17F54" w:rsidRDefault="00E17F54" w:rsidP="00773FF9">
      <w:pPr>
        <w:pStyle w:val="24"/>
        <w:numPr>
          <w:ilvl w:val="0"/>
          <w:numId w:val="78"/>
        </w:numPr>
        <w:ind w:left="3686" w:right="-766" w:hanging="284"/>
        <w:jc w:val="both"/>
        <w:rPr>
          <w:sz w:val="28"/>
          <w:szCs w:val="28"/>
        </w:rPr>
      </w:pPr>
      <w:r w:rsidRPr="00E17F54">
        <w:rPr>
          <w:sz w:val="28"/>
          <w:szCs w:val="28"/>
        </w:rPr>
        <w:t>ОДУ</w:t>
      </w:r>
    </w:p>
    <w:p w:rsidR="00E17F54" w:rsidRPr="00E17F54" w:rsidRDefault="00E17F54" w:rsidP="00773FF9">
      <w:pPr>
        <w:pStyle w:val="24"/>
        <w:numPr>
          <w:ilvl w:val="0"/>
          <w:numId w:val="78"/>
        </w:numPr>
        <w:ind w:left="3686" w:right="-766" w:hanging="284"/>
        <w:jc w:val="both"/>
        <w:rPr>
          <w:sz w:val="28"/>
          <w:szCs w:val="28"/>
        </w:rPr>
      </w:pPr>
      <w:r w:rsidRPr="00E17F54">
        <w:rPr>
          <w:sz w:val="28"/>
          <w:szCs w:val="28"/>
        </w:rPr>
        <w:t>ОДК</w:t>
      </w:r>
    </w:p>
    <w:p w:rsidR="00E17F54" w:rsidRPr="00E17F54" w:rsidRDefault="00E17F54" w:rsidP="00773FF9">
      <w:pPr>
        <w:pStyle w:val="24"/>
        <w:numPr>
          <w:ilvl w:val="0"/>
          <w:numId w:val="78"/>
        </w:numPr>
        <w:ind w:left="3686" w:right="-766" w:hanging="284"/>
        <w:jc w:val="both"/>
        <w:rPr>
          <w:sz w:val="28"/>
          <w:szCs w:val="28"/>
        </w:rPr>
      </w:pPr>
      <w:r w:rsidRPr="00E17F54">
        <w:rPr>
          <w:sz w:val="28"/>
          <w:szCs w:val="28"/>
        </w:rPr>
        <w:t>МДУ</w:t>
      </w:r>
    </w:p>
    <w:p w:rsidR="00E17F54" w:rsidRPr="00E17F54" w:rsidRDefault="00E17F54" w:rsidP="00773FF9">
      <w:pPr>
        <w:pStyle w:val="24"/>
        <w:numPr>
          <w:ilvl w:val="0"/>
          <w:numId w:val="78"/>
        </w:numPr>
        <w:ind w:left="3686" w:right="-766" w:hanging="284"/>
        <w:jc w:val="both"/>
        <w:rPr>
          <w:sz w:val="28"/>
          <w:szCs w:val="28"/>
        </w:rPr>
      </w:pPr>
      <w:r w:rsidRPr="00E17F54">
        <w:rPr>
          <w:sz w:val="28"/>
          <w:szCs w:val="28"/>
        </w:rPr>
        <w:t>ПДВ</w:t>
      </w:r>
    </w:p>
    <w:p w:rsidR="00E17F54" w:rsidRPr="00E17F54" w:rsidRDefault="00E17F54" w:rsidP="00773FF9">
      <w:pPr>
        <w:pStyle w:val="24"/>
        <w:numPr>
          <w:ilvl w:val="0"/>
          <w:numId w:val="78"/>
        </w:numPr>
        <w:ind w:left="3686" w:right="-766" w:hanging="284"/>
        <w:jc w:val="both"/>
        <w:rPr>
          <w:sz w:val="28"/>
          <w:szCs w:val="28"/>
        </w:rPr>
      </w:pPr>
      <w:r w:rsidRPr="00E17F54">
        <w:rPr>
          <w:sz w:val="28"/>
          <w:szCs w:val="28"/>
        </w:rPr>
        <w:t>ПДК</w:t>
      </w:r>
    </w:p>
    <w:p w:rsidR="00E17F54" w:rsidRPr="00E17F54" w:rsidRDefault="00E17F54" w:rsidP="00E17F54">
      <w:pPr>
        <w:pStyle w:val="24"/>
        <w:ind w:left="1080" w:right="-766" w:firstLine="0"/>
        <w:jc w:val="both"/>
        <w:rPr>
          <w:sz w:val="28"/>
          <w:szCs w:val="28"/>
        </w:rPr>
      </w:pPr>
    </w:p>
    <w:p w:rsidR="00E17F54" w:rsidRPr="00E17F54" w:rsidRDefault="00E17F54" w:rsidP="00E17F54">
      <w:pPr>
        <w:ind w:firstLine="426"/>
        <w:jc w:val="both"/>
        <w:rPr>
          <w:sz w:val="28"/>
          <w:szCs w:val="28"/>
        </w:rPr>
      </w:pPr>
      <w:r w:rsidRPr="00E17F54">
        <w:rPr>
          <w:sz w:val="28"/>
          <w:szCs w:val="28"/>
        </w:rPr>
        <w:t>12. ПОД ТОКСИЧНОСТЬЮ ПРОМЫШЛЕННЫХ ЯДОВ ПОНИМАЮТ</w:t>
      </w:r>
    </w:p>
    <w:p w:rsidR="00E17F54" w:rsidRPr="00E17F54" w:rsidRDefault="00E17F54" w:rsidP="00773FF9">
      <w:pPr>
        <w:pStyle w:val="a5"/>
        <w:widowControl/>
        <w:numPr>
          <w:ilvl w:val="0"/>
          <w:numId w:val="79"/>
        </w:numPr>
        <w:autoSpaceDE/>
        <w:autoSpaceDN/>
        <w:adjustRightInd/>
        <w:ind w:left="1985" w:hanging="283"/>
        <w:rPr>
          <w:rFonts w:ascii="Times New Roman" w:hAnsi="Times New Roman"/>
          <w:sz w:val="28"/>
          <w:szCs w:val="28"/>
        </w:rPr>
      </w:pPr>
      <w:r w:rsidRPr="00E17F54">
        <w:rPr>
          <w:rFonts w:ascii="Times New Roman" w:hAnsi="Times New Roman"/>
          <w:sz w:val="28"/>
          <w:szCs w:val="28"/>
        </w:rPr>
        <w:t>меру совместимости яда с жизнью</w:t>
      </w:r>
    </w:p>
    <w:p w:rsidR="00E17F54" w:rsidRPr="00E17F54" w:rsidRDefault="00E17F54" w:rsidP="00773FF9">
      <w:pPr>
        <w:pStyle w:val="a5"/>
        <w:widowControl/>
        <w:numPr>
          <w:ilvl w:val="0"/>
          <w:numId w:val="79"/>
        </w:numPr>
        <w:autoSpaceDE/>
        <w:autoSpaceDN/>
        <w:adjustRightInd/>
        <w:ind w:left="1985" w:hanging="283"/>
        <w:rPr>
          <w:rFonts w:ascii="Times New Roman" w:hAnsi="Times New Roman"/>
          <w:sz w:val="28"/>
          <w:szCs w:val="28"/>
        </w:rPr>
      </w:pPr>
      <w:r w:rsidRPr="00E17F54">
        <w:rPr>
          <w:rFonts w:ascii="Times New Roman" w:hAnsi="Times New Roman"/>
          <w:sz w:val="28"/>
          <w:szCs w:val="28"/>
        </w:rPr>
        <w:t>возможность возникновения интоксикации в условиях производства</w:t>
      </w:r>
    </w:p>
    <w:p w:rsidR="00E17F54" w:rsidRPr="00E17F54" w:rsidRDefault="00E17F54" w:rsidP="00773FF9">
      <w:pPr>
        <w:pStyle w:val="a5"/>
        <w:widowControl/>
        <w:numPr>
          <w:ilvl w:val="0"/>
          <w:numId w:val="79"/>
        </w:numPr>
        <w:autoSpaceDE/>
        <w:autoSpaceDN/>
        <w:adjustRightInd/>
        <w:ind w:left="1985" w:hanging="283"/>
        <w:rPr>
          <w:rFonts w:ascii="Times New Roman" w:hAnsi="Times New Roman"/>
          <w:sz w:val="28"/>
          <w:szCs w:val="28"/>
        </w:rPr>
      </w:pPr>
      <w:r w:rsidRPr="00E17F54">
        <w:rPr>
          <w:rFonts w:ascii="Times New Roman" w:hAnsi="Times New Roman"/>
          <w:sz w:val="28"/>
          <w:szCs w:val="28"/>
        </w:rPr>
        <w:t>степень выраженности отравления</w:t>
      </w:r>
    </w:p>
    <w:p w:rsidR="00E17F54" w:rsidRPr="00E17F54" w:rsidRDefault="00E17F54" w:rsidP="00773FF9">
      <w:pPr>
        <w:pStyle w:val="a5"/>
        <w:widowControl/>
        <w:numPr>
          <w:ilvl w:val="0"/>
          <w:numId w:val="79"/>
        </w:numPr>
        <w:autoSpaceDE/>
        <w:autoSpaceDN/>
        <w:adjustRightInd/>
        <w:ind w:left="1985" w:hanging="283"/>
        <w:rPr>
          <w:rFonts w:ascii="Times New Roman" w:hAnsi="Times New Roman"/>
          <w:sz w:val="28"/>
          <w:szCs w:val="28"/>
        </w:rPr>
      </w:pPr>
      <w:r w:rsidRPr="00E17F54">
        <w:rPr>
          <w:rFonts w:ascii="Times New Roman" w:hAnsi="Times New Roman"/>
          <w:sz w:val="28"/>
          <w:szCs w:val="28"/>
        </w:rPr>
        <w:t>способность вызывать острое отравление</w:t>
      </w:r>
    </w:p>
    <w:p w:rsidR="00E17F54" w:rsidRPr="00E17F54" w:rsidRDefault="00E17F54" w:rsidP="00773FF9">
      <w:pPr>
        <w:pStyle w:val="a5"/>
        <w:widowControl/>
        <w:numPr>
          <w:ilvl w:val="0"/>
          <w:numId w:val="79"/>
        </w:numPr>
        <w:autoSpaceDE/>
        <w:autoSpaceDN/>
        <w:adjustRightInd/>
        <w:ind w:left="1985" w:hanging="283"/>
        <w:rPr>
          <w:rFonts w:ascii="Times New Roman" w:hAnsi="Times New Roman"/>
          <w:sz w:val="28"/>
          <w:szCs w:val="28"/>
        </w:rPr>
      </w:pPr>
      <w:r w:rsidRPr="00E17F54">
        <w:rPr>
          <w:rFonts w:ascii="Times New Roman" w:hAnsi="Times New Roman"/>
          <w:sz w:val="28"/>
          <w:szCs w:val="28"/>
        </w:rPr>
        <w:t>способность вызывать острое или хроническое отравление</w:t>
      </w:r>
    </w:p>
    <w:p w:rsidR="00E17F54" w:rsidRPr="00E17F54" w:rsidRDefault="00E17F54" w:rsidP="00E17F54">
      <w:pPr>
        <w:pStyle w:val="a5"/>
        <w:ind w:left="643"/>
        <w:rPr>
          <w:rFonts w:ascii="Times New Roman" w:hAnsi="Times New Roman"/>
          <w:sz w:val="28"/>
          <w:szCs w:val="28"/>
        </w:rPr>
      </w:pPr>
    </w:p>
    <w:p w:rsidR="00E17F54" w:rsidRPr="00E17F54" w:rsidRDefault="00E17F54" w:rsidP="00E17F54">
      <w:pPr>
        <w:ind w:firstLine="426"/>
        <w:jc w:val="both"/>
        <w:rPr>
          <w:sz w:val="28"/>
          <w:szCs w:val="28"/>
        </w:rPr>
      </w:pPr>
      <w:r w:rsidRPr="00E17F54">
        <w:rPr>
          <w:sz w:val="28"/>
          <w:szCs w:val="28"/>
        </w:rPr>
        <w:t>13. ПОД ОПАСНОСТЬЮ ПРОМЫШЛЕННЫХ ЯДОВ ПОНИМАЮТ</w:t>
      </w:r>
    </w:p>
    <w:p w:rsidR="00E17F54" w:rsidRPr="00E17F54" w:rsidRDefault="00E17F54" w:rsidP="00773FF9">
      <w:pPr>
        <w:pStyle w:val="a5"/>
        <w:widowControl/>
        <w:numPr>
          <w:ilvl w:val="0"/>
          <w:numId w:val="80"/>
        </w:numPr>
        <w:autoSpaceDE/>
        <w:autoSpaceDN/>
        <w:adjustRightInd/>
        <w:ind w:left="1985" w:hanging="284"/>
        <w:rPr>
          <w:rFonts w:ascii="Times New Roman" w:hAnsi="Times New Roman"/>
          <w:sz w:val="28"/>
          <w:szCs w:val="28"/>
        </w:rPr>
      </w:pPr>
      <w:r w:rsidRPr="00E17F54">
        <w:rPr>
          <w:rFonts w:ascii="Times New Roman" w:hAnsi="Times New Roman"/>
          <w:sz w:val="28"/>
          <w:szCs w:val="28"/>
        </w:rPr>
        <w:t>меру совместимости яда с жизнью</w:t>
      </w:r>
    </w:p>
    <w:p w:rsidR="00E17F54" w:rsidRPr="00E17F54" w:rsidRDefault="00E17F54" w:rsidP="00773FF9">
      <w:pPr>
        <w:pStyle w:val="a5"/>
        <w:widowControl/>
        <w:numPr>
          <w:ilvl w:val="0"/>
          <w:numId w:val="80"/>
        </w:numPr>
        <w:autoSpaceDE/>
        <w:autoSpaceDN/>
        <w:adjustRightInd/>
        <w:ind w:left="1985" w:hanging="284"/>
        <w:rPr>
          <w:rFonts w:ascii="Times New Roman" w:hAnsi="Times New Roman"/>
          <w:sz w:val="28"/>
          <w:szCs w:val="28"/>
        </w:rPr>
      </w:pPr>
      <w:r w:rsidRPr="00E17F54">
        <w:rPr>
          <w:rFonts w:ascii="Times New Roman" w:hAnsi="Times New Roman"/>
          <w:sz w:val="28"/>
          <w:szCs w:val="28"/>
        </w:rPr>
        <w:t>возможность возникновения интоксикации в условиях производства</w:t>
      </w:r>
    </w:p>
    <w:p w:rsidR="00E17F54" w:rsidRPr="00E17F54" w:rsidRDefault="00E17F54" w:rsidP="00773FF9">
      <w:pPr>
        <w:pStyle w:val="a5"/>
        <w:widowControl/>
        <w:numPr>
          <w:ilvl w:val="0"/>
          <w:numId w:val="80"/>
        </w:numPr>
        <w:autoSpaceDE/>
        <w:autoSpaceDN/>
        <w:adjustRightInd/>
        <w:ind w:left="1985" w:hanging="284"/>
        <w:rPr>
          <w:rFonts w:ascii="Times New Roman" w:hAnsi="Times New Roman"/>
          <w:sz w:val="28"/>
          <w:szCs w:val="28"/>
        </w:rPr>
      </w:pPr>
      <w:r w:rsidRPr="00E17F54">
        <w:rPr>
          <w:rFonts w:ascii="Times New Roman" w:hAnsi="Times New Roman"/>
          <w:sz w:val="28"/>
          <w:szCs w:val="28"/>
        </w:rPr>
        <w:t>степень выраженности отравления</w:t>
      </w:r>
    </w:p>
    <w:p w:rsidR="00E17F54" w:rsidRPr="00E17F54" w:rsidRDefault="00E17F54" w:rsidP="00773FF9">
      <w:pPr>
        <w:pStyle w:val="a5"/>
        <w:widowControl/>
        <w:numPr>
          <w:ilvl w:val="0"/>
          <w:numId w:val="80"/>
        </w:numPr>
        <w:autoSpaceDE/>
        <w:autoSpaceDN/>
        <w:adjustRightInd/>
        <w:ind w:left="1985" w:hanging="284"/>
        <w:rPr>
          <w:rFonts w:ascii="Times New Roman" w:hAnsi="Times New Roman"/>
          <w:sz w:val="28"/>
          <w:szCs w:val="28"/>
        </w:rPr>
      </w:pPr>
      <w:r w:rsidRPr="00E17F54">
        <w:rPr>
          <w:rFonts w:ascii="Times New Roman" w:hAnsi="Times New Roman"/>
          <w:sz w:val="28"/>
          <w:szCs w:val="28"/>
        </w:rPr>
        <w:t>способность вызывать острое отравление</w:t>
      </w:r>
    </w:p>
    <w:p w:rsidR="00E17F54" w:rsidRPr="00E17F54" w:rsidRDefault="00E17F54" w:rsidP="00773FF9">
      <w:pPr>
        <w:pStyle w:val="a5"/>
        <w:widowControl/>
        <w:numPr>
          <w:ilvl w:val="0"/>
          <w:numId w:val="80"/>
        </w:numPr>
        <w:autoSpaceDE/>
        <w:autoSpaceDN/>
        <w:adjustRightInd/>
        <w:ind w:left="1985" w:hanging="284"/>
        <w:rPr>
          <w:rFonts w:ascii="Times New Roman" w:hAnsi="Times New Roman"/>
          <w:sz w:val="28"/>
          <w:szCs w:val="28"/>
        </w:rPr>
      </w:pPr>
      <w:r w:rsidRPr="00E17F54">
        <w:rPr>
          <w:rFonts w:ascii="Times New Roman" w:hAnsi="Times New Roman"/>
          <w:sz w:val="28"/>
          <w:szCs w:val="28"/>
        </w:rPr>
        <w:t>5.способность вызывать острое или хроническое отравление</w:t>
      </w:r>
    </w:p>
    <w:p w:rsidR="00E17F54" w:rsidRPr="00E17F54" w:rsidRDefault="00E17F54" w:rsidP="00E17F54">
      <w:pPr>
        <w:pStyle w:val="a5"/>
        <w:ind w:left="1985" w:hanging="284"/>
        <w:rPr>
          <w:rFonts w:ascii="Times New Roman" w:hAnsi="Times New Roman"/>
          <w:sz w:val="28"/>
          <w:szCs w:val="28"/>
        </w:rPr>
      </w:pPr>
    </w:p>
    <w:p w:rsidR="00E17F54" w:rsidRPr="00E17F54" w:rsidRDefault="00E17F54" w:rsidP="00E17F54">
      <w:pPr>
        <w:ind w:firstLine="426"/>
        <w:jc w:val="both"/>
        <w:rPr>
          <w:sz w:val="28"/>
          <w:szCs w:val="28"/>
        </w:rPr>
      </w:pPr>
      <w:r w:rsidRPr="00E17F54">
        <w:rPr>
          <w:sz w:val="28"/>
          <w:szCs w:val="28"/>
        </w:rPr>
        <w:t>14. ОСТРЫЕ ПРОФЕССИОНАЛЬНЫЕ ОТРАВЛЕНИЯ ВОЗНИКАЮТ ПОСЛЕ</w:t>
      </w:r>
    </w:p>
    <w:p w:rsidR="00E17F54" w:rsidRPr="00E17F54" w:rsidRDefault="00E17F54" w:rsidP="00773FF9">
      <w:pPr>
        <w:pStyle w:val="a5"/>
        <w:widowControl/>
        <w:numPr>
          <w:ilvl w:val="0"/>
          <w:numId w:val="81"/>
        </w:numPr>
        <w:autoSpaceDE/>
        <w:autoSpaceDN/>
        <w:adjustRightInd/>
        <w:ind w:left="2127" w:hanging="284"/>
        <w:rPr>
          <w:rFonts w:ascii="Times New Roman" w:hAnsi="Times New Roman"/>
          <w:sz w:val="28"/>
          <w:szCs w:val="28"/>
        </w:rPr>
      </w:pPr>
      <w:r w:rsidRPr="00E17F54">
        <w:rPr>
          <w:rFonts w:ascii="Times New Roman" w:hAnsi="Times New Roman"/>
          <w:sz w:val="28"/>
          <w:szCs w:val="28"/>
        </w:rPr>
        <w:t>длительного воздействия больших количеств яда</w:t>
      </w:r>
    </w:p>
    <w:p w:rsidR="00E17F54" w:rsidRPr="00E17F54" w:rsidRDefault="00E17F54" w:rsidP="00773FF9">
      <w:pPr>
        <w:pStyle w:val="a5"/>
        <w:widowControl/>
        <w:numPr>
          <w:ilvl w:val="0"/>
          <w:numId w:val="81"/>
        </w:numPr>
        <w:autoSpaceDE/>
        <w:autoSpaceDN/>
        <w:adjustRightInd/>
        <w:ind w:left="2127" w:hanging="284"/>
        <w:rPr>
          <w:rFonts w:ascii="Times New Roman" w:hAnsi="Times New Roman"/>
          <w:sz w:val="28"/>
          <w:szCs w:val="28"/>
        </w:rPr>
      </w:pPr>
      <w:r w:rsidRPr="00E17F54">
        <w:rPr>
          <w:rFonts w:ascii="Times New Roman" w:hAnsi="Times New Roman"/>
          <w:sz w:val="28"/>
          <w:szCs w:val="28"/>
        </w:rPr>
        <w:t>однократного воздействия малых количеств яда</w:t>
      </w:r>
    </w:p>
    <w:p w:rsidR="00E17F54" w:rsidRPr="00E17F54" w:rsidRDefault="00E17F54" w:rsidP="00773FF9">
      <w:pPr>
        <w:pStyle w:val="a5"/>
        <w:widowControl/>
        <w:numPr>
          <w:ilvl w:val="0"/>
          <w:numId w:val="81"/>
        </w:numPr>
        <w:autoSpaceDE/>
        <w:autoSpaceDN/>
        <w:adjustRightInd/>
        <w:ind w:left="2127" w:hanging="284"/>
        <w:rPr>
          <w:rFonts w:ascii="Times New Roman" w:hAnsi="Times New Roman"/>
          <w:sz w:val="28"/>
          <w:szCs w:val="28"/>
        </w:rPr>
      </w:pPr>
      <w:r w:rsidRPr="00E17F54">
        <w:rPr>
          <w:rFonts w:ascii="Times New Roman" w:hAnsi="Times New Roman"/>
          <w:sz w:val="28"/>
          <w:szCs w:val="28"/>
        </w:rPr>
        <w:t>вдыхания средних доз яда</w:t>
      </w:r>
    </w:p>
    <w:p w:rsidR="00E17F54" w:rsidRPr="00E17F54" w:rsidRDefault="00E17F54" w:rsidP="00773FF9">
      <w:pPr>
        <w:pStyle w:val="a5"/>
        <w:widowControl/>
        <w:numPr>
          <w:ilvl w:val="0"/>
          <w:numId w:val="81"/>
        </w:numPr>
        <w:autoSpaceDE/>
        <w:autoSpaceDN/>
        <w:adjustRightInd/>
        <w:ind w:left="2127" w:hanging="284"/>
        <w:rPr>
          <w:rFonts w:ascii="Times New Roman" w:hAnsi="Times New Roman"/>
          <w:sz w:val="28"/>
          <w:szCs w:val="28"/>
        </w:rPr>
      </w:pPr>
      <w:r w:rsidRPr="00E17F54">
        <w:rPr>
          <w:rFonts w:ascii="Times New Roman" w:hAnsi="Times New Roman"/>
          <w:sz w:val="28"/>
          <w:szCs w:val="28"/>
        </w:rPr>
        <w:t>однократного воздействия больших количеств яда</w:t>
      </w:r>
    </w:p>
    <w:p w:rsidR="00E17F54" w:rsidRPr="00E17F54" w:rsidRDefault="00E17F54" w:rsidP="00773FF9">
      <w:pPr>
        <w:pStyle w:val="a5"/>
        <w:widowControl/>
        <w:numPr>
          <w:ilvl w:val="0"/>
          <w:numId w:val="81"/>
        </w:numPr>
        <w:autoSpaceDE/>
        <w:autoSpaceDN/>
        <w:adjustRightInd/>
        <w:ind w:left="2127" w:hanging="284"/>
        <w:rPr>
          <w:rFonts w:ascii="Times New Roman" w:hAnsi="Times New Roman"/>
          <w:sz w:val="28"/>
          <w:szCs w:val="28"/>
        </w:rPr>
      </w:pPr>
      <w:r w:rsidRPr="00E17F54">
        <w:rPr>
          <w:rFonts w:ascii="Times New Roman" w:hAnsi="Times New Roman"/>
          <w:sz w:val="28"/>
          <w:szCs w:val="28"/>
        </w:rPr>
        <w:t>систематического длительного воздействия в малых концентрациях</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15. ХРОНИЧЕСКИЕ ПРОФЕССИОНАЛЬНЫЕ ОТРАВЛЕНИЯ ВОЗНИКАЮТ ПОСЛЕ</w:t>
      </w:r>
    </w:p>
    <w:p w:rsidR="00E17F54" w:rsidRPr="00E17F54" w:rsidRDefault="00E17F54" w:rsidP="00773FF9">
      <w:pPr>
        <w:pStyle w:val="a5"/>
        <w:widowControl/>
        <w:numPr>
          <w:ilvl w:val="0"/>
          <w:numId w:val="82"/>
        </w:numPr>
        <w:autoSpaceDE/>
        <w:autoSpaceDN/>
        <w:adjustRightInd/>
        <w:ind w:left="2127" w:hanging="284"/>
        <w:rPr>
          <w:rFonts w:ascii="Times New Roman" w:hAnsi="Times New Roman"/>
          <w:sz w:val="28"/>
          <w:szCs w:val="28"/>
        </w:rPr>
      </w:pPr>
      <w:r w:rsidRPr="00E17F54">
        <w:rPr>
          <w:rFonts w:ascii="Times New Roman" w:hAnsi="Times New Roman"/>
          <w:sz w:val="28"/>
          <w:szCs w:val="28"/>
        </w:rPr>
        <w:t>длительного воздействия больших количеств яда</w:t>
      </w:r>
    </w:p>
    <w:p w:rsidR="00E17F54" w:rsidRPr="00E17F54" w:rsidRDefault="00E17F54" w:rsidP="00773FF9">
      <w:pPr>
        <w:pStyle w:val="a5"/>
        <w:widowControl/>
        <w:numPr>
          <w:ilvl w:val="0"/>
          <w:numId w:val="82"/>
        </w:numPr>
        <w:autoSpaceDE/>
        <w:autoSpaceDN/>
        <w:adjustRightInd/>
        <w:ind w:left="2127" w:hanging="284"/>
        <w:rPr>
          <w:rFonts w:ascii="Times New Roman" w:hAnsi="Times New Roman"/>
          <w:sz w:val="28"/>
          <w:szCs w:val="28"/>
        </w:rPr>
      </w:pPr>
      <w:r w:rsidRPr="00E17F54">
        <w:rPr>
          <w:rFonts w:ascii="Times New Roman" w:hAnsi="Times New Roman"/>
          <w:sz w:val="28"/>
          <w:szCs w:val="28"/>
        </w:rPr>
        <w:t>однократного воздействия малых количеств яда</w:t>
      </w:r>
    </w:p>
    <w:p w:rsidR="00E17F54" w:rsidRPr="00E17F54" w:rsidRDefault="00E17F54" w:rsidP="00773FF9">
      <w:pPr>
        <w:pStyle w:val="a5"/>
        <w:widowControl/>
        <w:numPr>
          <w:ilvl w:val="0"/>
          <w:numId w:val="82"/>
        </w:numPr>
        <w:autoSpaceDE/>
        <w:autoSpaceDN/>
        <w:adjustRightInd/>
        <w:ind w:left="2127" w:hanging="284"/>
        <w:rPr>
          <w:rFonts w:ascii="Times New Roman" w:hAnsi="Times New Roman"/>
          <w:sz w:val="28"/>
          <w:szCs w:val="28"/>
        </w:rPr>
      </w:pPr>
      <w:r w:rsidRPr="00E17F54">
        <w:rPr>
          <w:rFonts w:ascii="Times New Roman" w:hAnsi="Times New Roman"/>
          <w:sz w:val="28"/>
          <w:szCs w:val="28"/>
        </w:rPr>
        <w:t>вдыхания средних доз яда</w:t>
      </w:r>
    </w:p>
    <w:p w:rsidR="00E17F54" w:rsidRPr="00E17F54" w:rsidRDefault="00E17F54" w:rsidP="00773FF9">
      <w:pPr>
        <w:pStyle w:val="a5"/>
        <w:widowControl/>
        <w:numPr>
          <w:ilvl w:val="0"/>
          <w:numId w:val="82"/>
        </w:numPr>
        <w:autoSpaceDE/>
        <w:autoSpaceDN/>
        <w:adjustRightInd/>
        <w:ind w:left="2127" w:hanging="284"/>
        <w:rPr>
          <w:rFonts w:ascii="Times New Roman" w:hAnsi="Times New Roman"/>
          <w:sz w:val="28"/>
          <w:szCs w:val="28"/>
        </w:rPr>
      </w:pPr>
      <w:r w:rsidRPr="00E17F54">
        <w:rPr>
          <w:rFonts w:ascii="Times New Roman" w:hAnsi="Times New Roman"/>
          <w:sz w:val="28"/>
          <w:szCs w:val="28"/>
        </w:rPr>
        <w:t>однократного воздействия больших количеств яда</w:t>
      </w:r>
    </w:p>
    <w:p w:rsidR="00E17F54" w:rsidRPr="00E17F54" w:rsidRDefault="00E17F54" w:rsidP="00773FF9">
      <w:pPr>
        <w:pStyle w:val="a5"/>
        <w:widowControl/>
        <w:numPr>
          <w:ilvl w:val="0"/>
          <w:numId w:val="82"/>
        </w:numPr>
        <w:autoSpaceDE/>
        <w:autoSpaceDN/>
        <w:adjustRightInd/>
        <w:ind w:left="2127" w:hanging="284"/>
        <w:rPr>
          <w:rFonts w:ascii="Times New Roman" w:hAnsi="Times New Roman"/>
          <w:sz w:val="28"/>
          <w:szCs w:val="28"/>
        </w:rPr>
      </w:pPr>
      <w:r w:rsidRPr="00E17F54">
        <w:rPr>
          <w:rFonts w:ascii="Times New Roman" w:hAnsi="Times New Roman"/>
          <w:sz w:val="28"/>
          <w:szCs w:val="28"/>
        </w:rPr>
        <w:t>систематического длительного воздействия в малых концентрациях</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p>
    <w:p w:rsidR="00E17F54" w:rsidRPr="00E17F54" w:rsidRDefault="00E17F54" w:rsidP="00E17F54">
      <w:pPr>
        <w:ind w:firstLine="426"/>
        <w:jc w:val="both"/>
        <w:rPr>
          <w:sz w:val="28"/>
          <w:szCs w:val="28"/>
        </w:rPr>
      </w:pPr>
      <w:r w:rsidRPr="00E17F54">
        <w:rPr>
          <w:sz w:val="28"/>
          <w:szCs w:val="28"/>
        </w:rPr>
        <w:t>16. ОТРАВЛЕНИЯ РТУТЬОРГАНИЧЕСКИМИ ПЕСТИЦИДАМИ ХАРАКТЕРИЗУЕТСЯ</w:t>
      </w:r>
    </w:p>
    <w:p w:rsidR="00E17F54" w:rsidRPr="00E17F54" w:rsidRDefault="00E17F54" w:rsidP="00773FF9">
      <w:pPr>
        <w:pStyle w:val="a5"/>
        <w:widowControl/>
        <w:numPr>
          <w:ilvl w:val="0"/>
          <w:numId w:val="83"/>
        </w:numPr>
        <w:autoSpaceDE/>
        <w:autoSpaceDN/>
        <w:adjustRightInd/>
        <w:ind w:left="3119" w:hanging="284"/>
        <w:rPr>
          <w:rFonts w:ascii="Times New Roman" w:hAnsi="Times New Roman"/>
          <w:sz w:val="28"/>
          <w:szCs w:val="28"/>
        </w:rPr>
      </w:pPr>
      <w:r w:rsidRPr="00E17F54">
        <w:rPr>
          <w:rFonts w:ascii="Times New Roman" w:hAnsi="Times New Roman"/>
          <w:sz w:val="28"/>
          <w:szCs w:val="28"/>
        </w:rPr>
        <w:t>поражением почек</w:t>
      </w:r>
    </w:p>
    <w:p w:rsidR="00E17F54" w:rsidRPr="00E17F54" w:rsidRDefault="00E17F54" w:rsidP="00773FF9">
      <w:pPr>
        <w:pStyle w:val="a5"/>
        <w:widowControl/>
        <w:numPr>
          <w:ilvl w:val="0"/>
          <w:numId w:val="83"/>
        </w:numPr>
        <w:autoSpaceDE/>
        <w:autoSpaceDN/>
        <w:adjustRightInd/>
        <w:ind w:left="3119" w:hanging="284"/>
        <w:rPr>
          <w:rFonts w:ascii="Times New Roman" w:hAnsi="Times New Roman"/>
          <w:sz w:val="28"/>
          <w:szCs w:val="28"/>
        </w:rPr>
      </w:pPr>
      <w:r w:rsidRPr="00E17F54">
        <w:rPr>
          <w:rFonts w:ascii="Times New Roman" w:hAnsi="Times New Roman"/>
          <w:sz w:val="28"/>
          <w:szCs w:val="28"/>
        </w:rPr>
        <w:lastRenderedPageBreak/>
        <w:t>раздражением слизистых верхних дыхательных путей</w:t>
      </w:r>
    </w:p>
    <w:p w:rsidR="00E17F54" w:rsidRPr="00E17F54" w:rsidRDefault="00E17F54" w:rsidP="00773FF9">
      <w:pPr>
        <w:pStyle w:val="a5"/>
        <w:widowControl/>
        <w:numPr>
          <w:ilvl w:val="0"/>
          <w:numId w:val="83"/>
        </w:numPr>
        <w:autoSpaceDE/>
        <w:autoSpaceDN/>
        <w:adjustRightInd/>
        <w:ind w:left="3119" w:hanging="284"/>
        <w:rPr>
          <w:rFonts w:ascii="Times New Roman" w:hAnsi="Times New Roman"/>
          <w:sz w:val="28"/>
          <w:szCs w:val="28"/>
        </w:rPr>
      </w:pPr>
      <w:r w:rsidRPr="00E17F54">
        <w:rPr>
          <w:rFonts w:ascii="Times New Roman" w:hAnsi="Times New Roman"/>
          <w:sz w:val="28"/>
          <w:szCs w:val="28"/>
        </w:rPr>
        <w:t>панкреатитом</w:t>
      </w:r>
    </w:p>
    <w:p w:rsidR="00E17F54" w:rsidRPr="00E17F54" w:rsidRDefault="00E17F54" w:rsidP="00773FF9">
      <w:pPr>
        <w:pStyle w:val="a5"/>
        <w:widowControl/>
        <w:numPr>
          <w:ilvl w:val="0"/>
          <w:numId w:val="83"/>
        </w:numPr>
        <w:autoSpaceDE/>
        <w:autoSpaceDN/>
        <w:adjustRightInd/>
        <w:ind w:left="3119" w:hanging="284"/>
        <w:rPr>
          <w:rFonts w:ascii="Times New Roman" w:hAnsi="Times New Roman"/>
          <w:sz w:val="28"/>
          <w:szCs w:val="28"/>
        </w:rPr>
      </w:pPr>
      <w:r w:rsidRPr="00E17F54">
        <w:rPr>
          <w:rFonts w:ascii="Times New Roman" w:hAnsi="Times New Roman"/>
          <w:sz w:val="28"/>
          <w:szCs w:val="28"/>
        </w:rPr>
        <w:t>гастритом</w:t>
      </w:r>
    </w:p>
    <w:p w:rsidR="00E17F54" w:rsidRPr="00E17F54" w:rsidRDefault="00E17F54" w:rsidP="00773FF9">
      <w:pPr>
        <w:pStyle w:val="a5"/>
        <w:widowControl/>
        <w:numPr>
          <w:ilvl w:val="0"/>
          <w:numId w:val="83"/>
        </w:numPr>
        <w:autoSpaceDE/>
        <w:autoSpaceDN/>
        <w:adjustRightInd/>
        <w:ind w:left="3119" w:hanging="284"/>
        <w:rPr>
          <w:rFonts w:ascii="Times New Roman" w:hAnsi="Times New Roman"/>
          <w:sz w:val="28"/>
          <w:szCs w:val="28"/>
        </w:rPr>
      </w:pPr>
      <w:r w:rsidRPr="00E17F54">
        <w:rPr>
          <w:rFonts w:ascii="Times New Roman" w:hAnsi="Times New Roman"/>
          <w:sz w:val="28"/>
          <w:szCs w:val="28"/>
        </w:rPr>
        <w:t>конъюнктивитами</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17. ОТРАВЛЕНИЯ ХЛОРОРГАНИЧЕСКИМИ ПЕСТИЦИДАМИ ХАРАКТЕРИЗУЕТСЯ</w:t>
      </w:r>
    </w:p>
    <w:p w:rsidR="00E17F54" w:rsidRPr="00E17F54" w:rsidRDefault="00E17F54" w:rsidP="00773FF9">
      <w:pPr>
        <w:pStyle w:val="a5"/>
        <w:widowControl/>
        <w:numPr>
          <w:ilvl w:val="0"/>
          <w:numId w:val="84"/>
        </w:numPr>
        <w:tabs>
          <w:tab w:val="left" w:pos="567"/>
        </w:tabs>
        <w:autoSpaceDE/>
        <w:autoSpaceDN/>
        <w:adjustRightInd/>
        <w:ind w:left="3119" w:hanging="283"/>
        <w:rPr>
          <w:rFonts w:ascii="Times New Roman" w:hAnsi="Times New Roman"/>
          <w:sz w:val="28"/>
          <w:szCs w:val="28"/>
        </w:rPr>
      </w:pPr>
      <w:r w:rsidRPr="00E17F54">
        <w:rPr>
          <w:rFonts w:ascii="Times New Roman" w:hAnsi="Times New Roman"/>
          <w:sz w:val="28"/>
          <w:szCs w:val="28"/>
        </w:rPr>
        <w:t>поражением почек</w:t>
      </w:r>
    </w:p>
    <w:p w:rsidR="00E17F54" w:rsidRPr="00E17F54" w:rsidRDefault="00E17F54" w:rsidP="00773FF9">
      <w:pPr>
        <w:pStyle w:val="a5"/>
        <w:widowControl/>
        <w:numPr>
          <w:ilvl w:val="0"/>
          <w:numId w:val="84"/>
        </w:numPr>
        <w:tabs>
          <w:tab w:val="left" w:pos="567"/>
        </w:tabs>
        <w:autoSpaceDE/>
        <w:autoSpaceDN/>
        <w:adjustRightInd/>
        <w:ind w:left="3119" w:hanging="283"/>
        <w:rPr>
          <w:rFonts w:ascii="Times New Roman" w:hAnsi="Times New Roman"/>
          <w:sz w:val="28"/>
          <w:szCs w:val="28"/>
        </w:rPr>
      </w:pPr>
      <w:r w:rsidRPr="00E17F54">
        <w:rPr>
          <w:rFonts w:ascii="Times New Roman" w:hAnsi="Times New Roman"/>
          <w:sz w:val="28"/>
          <w:szCs w:val="28"/>
        </w:rPr>
        <w:t>раздражением слизистых верхних дыхательных путей</w:t>
      </w:r>
    </w:p>
    <w:p w:rsidR="00E17F54" w:rsidRPr="00E17F54" w:rsidRDefault="00E17F54" w:rsidP="00773FF9">
      <w:pPr>
        <w:pStyle w:val="a5"/>
        <w:widowControl/>
        <w:numPr>
          <w:ilvl w:val="0"/>
          <w:numId w:val="84"/>
        </w:numPr>
        <w:tabs>
          <w:tab w:val="left" w:pos="567"/>
        </w:tabs>
        <w:autoSpaceDE/>
        <w:autoSpaceDN/>
        <w:adjustRightInd/>
        <w:ind w:left="3119" w:hanging="283"/>
        <w:rPr>
          <w:rFonts w:ascii="Times New Roman" w:hAnsi="Times New Roman"/>
          <w:sz w:val="28"/>
          <w:szCs w:val="28"/>
        </w:rPr>
      </w:pPr>
      <w:r w:rsidRPr="00E17F54">
        <w:rPr>
          <w:rFonts w:ascii="Times New Roman" w:hAnsi="Times New Roman"/>
          <w:sz w:val="28"/>
          <w:szCs w:val="28"/>
        </w:rPr>
        <w:t>поражением ЖКТ</w:t>
      </w:r>
    </w:p>
    <w:p w:rsidR="00E17F54" w:rsidRPr="00E17F54" w:rsidRDefault="00E17F54" w:rsidP="00773FF9">
      <w:pPr>
        <w:pStyle w:val="a5"/>
        <w:widowControl/>
        <w:numPr>
          <w:ilvl w:val="0"/>
          <w:numId w:val="84"/>
        </w:numPr>
        <w:tabs>
          <w:tab w:val="left" w:pos="567"/>
        </w:tabs>
        <w:autoSpaceDE/>
        <w:autoSpaceDN/>
        <w:adjustRightInd/>
        <w:ind w:left="3119" w:hanging="283"/>
        <w:rPr>
          <w:rFonts w:ascii="Times New Roman" w:hAnsi="Times New Roman"/>
          <w:sz w:val="28"/>
          <w:szCs w:val="28"/>
        </w:rPr>
      </w:pPr>
      <w:r w:rsidRPr="00E17F54">
        <w:rPr>
          <w:rFonts w:ascii="Times New Roman" w:hAnsi="Times New Roman"/>
          <w:sz w:val="28"/>
          <w:szCs w:val="28"/>
        </w:rPr>
        <w:t>нарушением слуха</w:t>
      </w:r>
    </w:p>
    <w:p w:rsidR="00E17F54" w:rsidRPr="00E17F54" w:rsidRDefault="00E17F54" w:rsidP="00773FF9">
      <w:pPr>
        <w:pStyle w:val="a5"/>
        <w:widowControl/>
        <w:numPr>
          <w:ilvl w:val="0"/>
          <w:numId w:val="84"/>
        </w:numPr>
        <w:tabs>
          <w:tab w:val="left" w:pos="567"/>
        </w:tabs>
        <w:autoSpaceDE/>
        <w:autoSpaceDN/>
        <w:adjustRightInd/>
        <w:ind w:left="3119" w:hanging="283"/>
        <w:rPr>
          <w:rFonts w:ascii="Times New Roman" w:hAnsi="Times New Roman"/>
          <w:sz w:val="28"/>
          <w:szCs w:val="28"/>
        </w:rPr>
      </w:pPr>
      <w:r w:rsidRPr="00E17F54">
        <w:rPr>
          <w:rFonts w:ascii="Times New Roman" w:hAnsi="Times New Roman"/>
          <w:sz w:val="28"/>
          <w:szCs w:val="28"/>
        </w:rPr>
        <w:t>тремором рук</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18. ОТРАВЛЕНИЯ ФОСФОРОРГАНИЧЕСКИМИ ПЕСТИЦИДАМИ ХАРАКТЕРИЗУЕТСЯ</w:t>
      </w:r>
    </w:p>
    <w:p w:rsidR="00E17F54" w:rsidRPr="00E17F54" w:rsidRDefault="00E17F54" w:rsidP="00773FF9">
      <w:pPr>
        <w:pStyle w:val="a5"/>
        <w:widowControl/>
        <w:numPr>
          <w:ilvl w:val="0"/>
          <w:numId w:val="85"/>
        </w:numPr>
        <w:tabs>
          <w:tab w:val="left" w:pos="1276"/>
        </w:tabs>
        <w:autoSpaceDE/>
        <w:autoSpaceDN/>
        <w:adjustRightInd/>
        <w:ind w:left="3119" w:hanging="284"/>
        <w:rPr>
          <w:rFonts w:ascii="Times New Roman" w:hAnsi="Times New Roman"/>
          <w:sz w:val="28"/>
          <w:szCs w:val="28"/>
        </w:rPr>
      </w:pPr>
      <w:r w:rsidRPr="00E17F54">
        <w:rPr>
          <w:rFonts w:ascii="Times New Roman" w:hAnsi="Times New Roman"/>
          <w:sz w:val="28"/>
          <w:szCs w:val="28"/>
        </w:rPr>
        <w:t>нистагмом</w:t>
      </w:r>
    </w:p>
    <w:p w:rsidR="00E17F54" w:rsidRPr="00E17F54" w:rsidRDefault="00E17F54" w:rsidP="00773FF9">
      <w:pPr>
        <w:pStyle w:val="a5"/>
        <w:widowControl/>
        <w:numPr>
          <w:ilvl w:val="0"/>
          <w:numId w:val="85"/>
        </w:numPr>
        <w:tabs>
          <w:tab w:val="left" w:pos="1276"/>
        </w:tabs>
        <w:autoSpaceDE/>
        <w:autoSpaceDN/>
        <w:adjustRightInd/>
        <w:ind w:left="3119" w:hanging="284"/>
        <w:rPr>
          <w:rFonts w:ascii="Times New Roman" w:hAnsi="Times New Roman"/>
          <w:sz w:val="28"/>
          <w:szCs w:val="28"/>
        </w:rPr>
      </w:pPr>
      <w:r w:rsidRPr="00E17F54">
        <w:rPr>
          <w:rFonts w:ascii="Times New Roman" w:hAnsi="Times New Roman"/>
          <w:sz w:val="28"/>
          <w:szCs w:val="28"/>
        </w:rPr>
        <w:t>поражением печени</w:t>
      </w:r>
    </w:p>
    <w:p w:rsidR="00E17F54" w:rsidRPr="00E17F54" w:rsidRDefault="00E17F54" w:rsidP="00773FF9">
      <w:pPr>
        <w:pStyle w:val="a5"/>
        <w:widowControl/>
        <w:numPr>
          <w:ilvl w:val="0"/>
          <w:numId w:val="85"/>
        </w:numPr>
        <w:tabs>
          <w:tab w:val="left" w:pos="1276"/>
        </w:tabs>
        <w:autoSpaceDE/>
        <w:autoSpaceDN/>
        <w:adjustRightInd/>
        <w:ind w:left="3119" w:hanging="284"/>
        <w:rPr>
          <w:rFonts w:ascii="Times New Roman" w:hAnsi="Times New Roman"/>
          <w:sz w:val="28"/>
          <w:szCs w:val="28"/>
        </w:rPr>
      </w:pPr>
      <w:r w:rsidRPr="00E17F54">
        <w:rPr>
          <w:rFonts w:ascii="Times New Roman" w:hAnsi="Times New Roman"/>
          <w:sz w:val="28"/>
          <w:szCs w:val="28"/>
        </w:rPr>
        <w:t>нарушением слуха</w:t>
      </w:r>
    </w:p>
    <w:p w:rsidR="00E17F54" w:rsidRPr="00E17F54" w:rsidRDefault="00E17F54" w:rsidP="00773FF9">
      <w:pPr>
        <w:pStyle w:val="a5"/>
        <w:widowControl/>
        <w:numPr>
          <w:ilvl w:val="0"/>
          <w:numId w:val="85"/>
        </w:numPr>
        <w:tabs>
          <w:tab w:val="left" w:pos="1276"/>
        </w:tabs>
        <w:autoSpaceDE/>
        <w:autoSpaceDN/>
        <w:adjustRightInd/>
        <w:ind w:left="3119" w:hanging="284"/>
        <w:rPr>
          <w:rFonts w:ascii="Times New Roman" w:hAnsi="Times New Roman"/>
          <w:sz w:val="28"/>
          <w:szCs w:val="28"/>
        </w:rPr>
      </w:pPr>
      <w:r w:rsidRPr="00E17F54">
        <w:rPr>
          <w:rFonts w:ascii="Times New Roman" w:hAnsi="Times New Roman"/>
          <w:sz w:val="28"/>
          <w:szCs w:val="28"/>
        </w:rPr>
        <w:t>поражением почек</w:t>
      </w:r>
    </w:p>
    <w:p w:rsidR="00E17F54" w:rsidRPr="00E17F54" w:rsidRDefault="00E17F54" w:rsidP="00773FF9">
      <w:pPr>
        <w:pStyle w:val="a5"/>
        <w:widowControl/>
        <w:numPr>
          <w:ilvl w:val="0"/>
          <w:numId w:val="85"/>
        </w:numPr>
        <w:tabs>
          <w:tab w:val="left" w:pos="1276"/>
        </w:tabs>
        <w:autoSpaceDE/>
        <w:autoSpaceDN/>
        <w:adjustRightInd/>
        <w:ind w:left="3119" w:hanging="284"/>
        <w:rPr>
          <w:rFonts w:ascii="Times New Roman" w:hAnsi="Times New Roman"/>
          <w:sz w:val="28"/>
          <w:szCs w:val="28"/>
        </w:rPr>
      </w:pPr>
      <w:r w:rsidRPr="00E17F54">
        <w:rPr>
          <w:rFonts w:ascii="Times New Roman" w:hAnsi="Times New Roman"/>
          <w:sz w:val="28"/>
          <w:szCs w:val="28"/>
        </w:rPr>
        <w:t>снижением зрения</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19. В РАССЛЕДОВАНИИ ПРОФЕССИОНАЛЬНЫХ ОТРАВЛЕНИЙ ПРИНИМАЕТ УЧАСТИЕ</w:t>
      </w:r>
    </w:p>
    <w:p w:rsidR="00E17F54" w:rsidRPr="00E17F54" w:rsidRDefault="00E17F54" w:rsidP="00773FF9">
      <w:pPr>
        <w:pStyle w:val="a5"/>
        <w:widowControl/>
        <w:numPr>
          <w:ilvl w:val="0"/>
          <w:numId w:val="86"/>
        </w:numPr>
        <w:tabs>
          <w:tab w:val="left" w:pos="1418"/>
        </w:tabs>
        <w:autoSpaceDE/>
        <w:autoSpaceDN/>
        <w:adjustRightInd/>
        <w:ind w:left="3119" w:hanging="284"/>
        <w:rPr>
          <w:rFonts w:ascii="Times New Roman" w:hAnsi="Times New Roman"/>
          <w:sz w:val="28"/>
          <w:szCs w:val="28"/>
        </w:rPr>
      </w:pPr>
      <w:r w:rsidRPr="00E17F54">
        <w:rPr>
          <w:rFonts w:ascii="Times New Roman" w:hAnsi="Times New Roman"/>
          <w:sz w:val="28"/>
          <w:szCs w:val="28"/>
        </w:rPr>
        <w:t>участковый терапевт</w:t>
      </w:r>
    </w:p>
    <w:p w:rsidR="00E17F54" w:rsidRPr="00E17F54" w:rsidRDefault="00E17F54" w:rsidP="00773FF9">
      <w:pPr>
        <w:pStyle w:val="a5"/>
        <w:widowControl/>
        <w:numPr>
          <w:ilvl w:val="0"/>
          <w:numId w:val="86"/>
        </w:numPr>
        <w:tabs>
          <w:tab w:val="left" w:pos="1418"/>
        </w:tabs>
        <w:autoSpaceDE/>
        <w:autoSpaceDN/>
        <w:adjustRightInd/>
        <w:ind w:left="3119" w:hanging="284"/>
        <w:rPr>
          <w:rFonts w:ascii="Times New Roman" w:hAnsi="Times New Roman"/>
          <w:sz w:val="28"/>
          <w:szCs w:val="28"/>
        </w:rPr>
      </w:pPr>
      <w:r w:rsidRPr="00E17F54">
        <w:rPr>
          <w:rFonts w:ascii="Times New Roman" w:hAnsi="Times New Roman"/>
          <w:sz w:val="28"/>
          <w:szCs w:val="28"/>
        </w:rPr>
        <w:t>хирург</w:t>
      </w:r>
    </w:p>
    <w:p w:rsidR="00E17F54" w:rsidRPr="00E17F54" w:rsidRDefault="00E17F54" w:rsidP="00773FF9">
      <w:pPr>
        <w:pStyle w:val="a5"/>
        <w:widowControl/>
        <w:numPr>
          <w:ilvl w:val="0"/>
          <w:numId w:val="86"/>
        </w:numPr>
        <w:tabs>
          <w:tab w:val="left" w:pos="1418"/>
        </w:tabs>
        <w:autoSpaceDE/>
        <w:autoSpaceDN/>
        <w:adjustRightInd/>
        <w:ind w:left="3119" w:hanging="284"/>
        <w:rPr>
          <w:rFonts w:ascii="Times New Roman" w:hAnsi="Times New Roman"/>
          <w:sz w:val="28"/>
          <w:szCs w:val="28"/>
        </w:rPr>
      </w:pPr>
      <w:r w:rsidRPr="00E17F54">
        <w:rPr>
          <w:rFonts w:ascii="Times New Roman" w:hAnsi="Times New Roman"/>
          <w:sz w:val="28"/>
          <w:szCs w:val="28"/>
        </w:rPr>
        <w:t>цеховой терапевт</w:t>
      </w:r>
    </w:p>
    <w:p w:rsidR="00E17F54" w:rsidRPr="00E17F54" w:rsidRDefault="00E17F54" w:rsidP="00773FF9">
      <w:pPr>
        <w:pStyle w:val="a5"/>
        <w:widowControl/>
        <w:numPr>
          <w:ilvl w:val="0"/>
          <w:numId w:val="86"/>
        </w:numPr>
        <w:tabs>
          <w:tab w:val="left" w:pos="1418"/>
        </w:tabs>
        <w:autoSpaceDE/>
        <w:autoSpaceDN/>
        <w:adjustRightInd/>
        <w:ind w:left="3119" w:hanging="284"/>
        <w:rPr>
          <w:rFonts w:ascii="Times New Roman" w:hAnsi="Times New Roman"/>
          <w:sz w:val="28"/>
          <w:szCs w:val="28"/>
        </w:rPr>
      </w:pPr>
      <w:r w:rsidRPr="00E17F54">
        <w:rPr>
          <w:rFonts w:ascii="Times New Roman" w:hAnsi="Times New Roman"/>
          <w:sz w:val="28"/>
          <w:szCs w:val="28"/>
        </w:rPr>
        <w:t>главный врач</w:t>
      </w:r>
    </w:p>
    <w:p w:rsidR="00E17F54" w:rsidRPr="00E17F54" w:rsidRDefault="00E17F54" w:rsidP="00773FF9">
      <w:pPr>
        <w:pStyle w:val="a5"/>
        <w:widowControl/>
        <w:numPr>
          <w:ilvl w:val="0"/>
          <w:numId w:val="86"/>
        </w:numPr>
        <w:tabs>
          <w:tab w:val="left" w:pos="1418"/>
        </w:tabs>
        <w:autoSpaceDE/>
        <w:autoSpaceDN/>
        <w:adjustRightInd/>
        <w:ind w:left="3119" w:hanging="284"/>
        <w:rPr>
          <w:rFonts w:ascii="Times New Roman" w:hAnsi="Times New Roman"/>
          <w:sz w:val="28"/>
          <w:szCs w:val="28"/>
        </w:rPr>
      </w:pPr>
      <w:r w:rsidRPr="00E17F54">
        <w:rPr>
          <w:rFonts w:ascii="Times New Roman" w:hAnsi="Times New Roman"/>
          <w:sz w:val="28"/>
          <w:szCs w:val="28"/>
        </w:rPr>
        <w:t>окулист</w:t>
      </w:r>
    </w:p>
    <w:p w:rsidR="00E17F54" w:rsidRPr="00E17F54" w:rsidRDefault="00E17F54" w:rsidP="00E17F54">
      <w:pPr>
        <w:pStyle w:val="a5"/>
        <w:rPr>
          <w:rFonts w:ascii="Times New Roman" w:hAnsi="Times New Roman"/>
          <w:sz w:val="28"/>
          <w:szCs w:val="28"/>
        </w:rPr>
      </w:pPr>
    </w:p>
    <w:p w:rsidR="00E17F54" w:rsidRPr="00E17F54" w:rsidRDefault="00E17F54" w:rsidP="00E17F54">
      <w:pPr>
        <w:ind w:firstLine="426"/>
        <w:jc w:val="both"/>
        <w:rPr>
          <w:sz w:val="28"/>
          <w:szCs w:val="28"/>
        </w:rPr>
      </w:pPr>
      <w:r w:rsidRPr="00E17F54">
        <w:rPr>
          <w:sz w:val="28"/>
          <w:szCs w:val="28"/>
        </w:rPr>
        <w:t>20. ПРОФИЛАКТИКА ПРОФЕССИОНАЛЬНЫХ ОТРАВЛЕНИЙ ВКЛЮЧАЕТ В СЕБЯ</w:t>
      </w:r>
    </w:p>
    <w:p w:rsidR="00E17F54" w:rsidRPr="00E17F54" w:rsidRDefault="00E17F54" w:rsidP="00773FF9">
      <w:pPr>
        <w:pStyle w:val="a5"/>
        <w:widowControl/>
        <w:numPr>
          <w:ilvl w:val="0"/>
          <w:numId w:val="87"/>
        </w:numPr>
        <w:autoSpaceDE/>
        <w:autoSpaceDN/>
        <w:adjustRightInd/>
        <w:ind w:left="3119" w:hanging="284"/>
        <w:rPr>
          <w:rFonts w:ascii="Times New Roman" w:hAnsi="Times New Roman"/>
          <w:sz w:val="28"/>
          <w:szCs w:val="28"/>
        </w:rPr>
      </w:pPr>
      <w:r w:rsidRPr="00E17F54">
        <w:rPr>
          <w:rFonts w:ascii="Times New Roman" w:hAnsi="Times New Roman"/>
          <w:sz w:val="28"/>
          <w:szCs w:val="28"/>
        </w:rPr>
        <w:t>организационные</w:t>
      </w:r>
    </w:p>
    <w:p w:rsidR="00E17F54" w:rsidRPr="00E17F54" w:rsidRDefault="00E17F54" w:rsidP="00773FF9">
      <w:pPr>
        <w:pStyle w:val="a5"/>
        <w:widowControl/>
        <w:numPr>
          <w:ilvl w:val="0"/>
          <w:numId w:val="87"/>
        </w:numPr>
        <w:autoSpaceDE/>
        <w:autoSpaceDN/>
        <w:adjustRightInd/>
        <w:ind w:left="3119" w:hanging="284"/>
        <w:rPr>
          <w:rFonts w:ascii="Times New Roman" w:hAnsi="Times New Roman"/>
          <w:sz w:val="28"/>
          <w:szCs w:val="28"/>
        </w:rPr>
      </w:pPr>
      <w:r w:rsidRPr="00E17F54">
        <w:rPr>
          <w:rFonts w:ascii="Times New Roman" w:hAnsi="Times New Roman"/>
          <w:sz w:val="28"/>
          <w:szCs w:val="28"/>
        </w:rPr>
        <w:t>лечебно-профилактические</w:t>
      </w:r>
    </w:p>
    <w:p w:rsidR="00E17F54" w:rsidRPr="00E17F54" w:rsidRDefault="00E17F54" w:rsidP="00773FF9">
      <w:pPr>
        <w:pStyle w:val="a5"/>
        <w:widowControl/>
        <w:numPr>
          <w:ilvl w:val="0"/>
          <w:numId w:val="87"/>
        </w:numPr>
        <w:autoSpaceDE/>
        <w:autoSpaceDN/>
        <w:adjustRightInd/>
        <w:ind w:left="3119" w:hanging="284"/>
        <w:rPr>
          <w:rFonts w:ascii="Times New Roman" w:hAnsi="Times New Roman"/>
          <w:sz w:val="28"/>
          <w:szCs w:val="28"/>
        </w:rPr>
      </w:pPr>
      <w:r w:rsidRPr="00E17F54">
        <w:rPr>
          <w:rFonts w:ascii="Times New Roman" w:hAnsi="Times New Roman"/>
          <w:sz w:val="28"/>
          <w:szCs w:val="28"/>
        </w:rPr>
        <w:t>законодательные</w:t>
      </w:r>
    </w:p>
    <w:p w:rsidR="00E17F54" w:rsidRPr="00E17F54" w:rsidRDefault="00E17F54" w:rsidP="00773FF9">
      <w:pPr>
        <w:pStyle w:val="a5"/>
        <w:widowControl/>
        <w:numPr>
          <w:ilvl w:val="0"/>
          <w:numId w:val="87"/>
        </w:numPr>
        <w:autoSpaceDE/>
        <w:autoSpaceDN/>
        <w:adjustRightInd/>
        <w:ind w:left="3119" w:hanging="284"/>
        <w:rPr>
          <w:rFonts w:ascii="Times New Roman" w:hAnsi="Times New Roman"/>
          <w:sz w:val="28"/>
          <w:szCs w:val="28"/>
        </w:rPr>
      </w:pPr>
      <w:r w:rsidRPr="00E17F54">
        <w:rPr>
          <w:rFonts w:ascii="Times New Roman" w:hAnsi="Times New Roman"/>
          <w:sz w:val="28"/>
          <w:szCs w:val="28"/>
        </w:rPr>
        <w:t>технологические</w:t>
      </w:r>
    </w:p>
    <w:p w:rsidR="00E17F54" w:rsidRPr="00E17F54" w:rsidRDefault="00E17F54" w:rsidP="00773FF9">
      <w:pPr>
        <w:pStyle w:val="a5"/>
        <w:widowControl/>
        <w:numPr>
          <w:ilvl w:val="0"/>
          <w:numId w:val="87"/>
        </w:numPr>
        <w:autoSpaceDE/>
        <w:autoSpaceDN/>
        <w:adjustRightInd/>
        <w:ind w:left="3119" w:hanging="284"/>
        <w:rPr>
          <w:rFonts w:ascii="Times New Roman" w:hAnsi="Times New Roman"/>
          <w:sz w:val="28"/>
          <w:szCs w:val="28"/>
        </w:rPr>
      </w:pPr>
      <w:r w:rsidRPr="00E17F54">
        <w:rPr>
          <w:rFonts w:ascii="Times New Roman" w:hAnsi="Times New Roman"/>
          <w:sz w:val="28"/>
          <w:szCs w:val="28"/>
        </w:rPr>
        <w:t>законодательные, организационные, лечебно-профилактические, технологические</w:t>
      </w:r>
    </w:p>
    <w:p w:rsidR="00E17F54" w:rsidRPr="00E17F54" w:rsidRDefault="00E17F54" w:rsidP="00E17F54">
      <w:pPr>
        <w:ind w:left="3119" w:hanging="284"/>
        <w:jc w:val="both"/>
        <w:rPr>
          <w:sz w:val="28"/>
          <w:szCs w:val="28"/>
        </w:rPr>
      </w:pPr>
    </w:p>
    <w:p w:rsidR="00E17F54" w:rsidRPr="00E17F54" w:rsidRDefault="00E17F54" w:rsidP="00E17F54">
      <w:pPr>
        <w:ind w:firstLine="284"/>
        <w:jc w:val="center"/>
        <w:rPr>
          <w:b/>
          <w:sz w:val="28"/>
          <w:szCs w:val="28"/>
        </w:rPr>
      </w:pPr>
      <w:r w:rsidRPr="00E17F54">
        <w:rPr>
          <w:b/>
          <w:sz w:val="28"/>
          <w:szCs w:val="28"/>
        </w:rPr>
        <w:t>РАЗДЕЛ 4. ГИГИЕНА ВОДЫ И ВОДОСНАБЖЕНИЯ НАСЕЛЕННЫХ МЕСТ. МЕТОДЫ УЛУЧШЕНИЯ КАЧЕСТВА ВОДЫ.</w:t>
      </w:r>
    </w:p>
    <w:p w:rsidR="00E17F54" w:rsidRPr="00E17F54" w:rsidRDefault="00E17F54" w:rsidP="00E17F54">
      <w:pPr>
        <w:jc w:val="both"/>
        <w:rPr>
          <w:b/>
          <w:sz w:val="28"/>
          <w:szCs w:val="28"/>
        </w:rPr>
      </w:pPr>
    </w:p>
    <w:p w:rsidR="00E17F54" w:rsidRPr="00E17F54" w:rsidRDefault="00E17F54" w:rsidP="00E17F54">
      <w:pPr>
        <w:ind w:firstLine="284"/>
        <w:jc w:val="both"/>
        <w:rPr>
          <w:sz w:val="28"/>
          <w:szCs w:val="28"/>
          <w:lang w:val="uk-UA"/>
        </w:rPr>
      </w:pPr>
      <w:r w:rsidRPr="00E17F54">
        <w:rPr>
          <w:sz w:val="28"/>
          <w:szCs w:val="28"/>
          <w:lang w:val="uk-UA"/>
        </w:rPr>
        <w:t>1. ОСНОВНЫЕ ВИДЫ ИСТОЧНИКОВ ВОДОСНАБЖЕНИЯ</w:t>
      </w:r>
    </w:p>
    <w:p w:rsidR="00E17F54" w:rsidRPr="00E17F54" w:rsidRDefault="00E17F54" w:rsidP="00E17F54">
      <w:pPr>
        <w:ind w:left="2694"/>
        <w:jc w:val="both"/>
        <w:rPr>
          <w:sz w:val="28"/>
          <w:szCs w:val="28"/>
          <w:lang w:val="uk-UA"/>
        </w:rPr>
      </w:pPr>
      <w:r w:rsidRPr="00E17F54">
        <w:rPr>
          <w:sz w:val="28"/>
          <w:szCs w:val="28"/>
          <w:lang w:val="uk-UA"/>
        </w:rPr>
        <w:t xml:space="preserve">1) </w:t>
      </w:r>
      <w:proofErr w:type="spellStart"/>
      <w:r w:rsidRPr="00E17F54">
        <w:rPr>
          <w:sz w:val="28"/>
          <w:szCs w:val="28"/>
          <w:lang w:val="uk-UA"/>
        </w:rPr>
        <w:t>морская</w:t>
      </w:r>
      <w:proofErr w:type="spellEnd"/>
      <w:r w:rsidRPr="00E17F54">
        <w:rPr>
          <w:sz w:val="28"/>
          <w:szCs w:val="28"/>
          <w:lang w:val="uk-UA"/>
        </w:rPr>
        <w:t xml:space="preserve"> вода</w:t>
      </w:r>
    </w:p>
    <w:p w:rsidR="00E17F54" w:rsidRPr="00E17F54" w:rsidRDefault="00E17F54" w:rsidP="00E17F54">
      <w:pPr>
        <w:ind w:left="2694"/>
        <w:jc w:val="both"/>
        <w:rPr>
          <w:sz w:val="28"/>
          <w:szCs w:val="28"/>
          <w:lang w:val="uk-UA"/>
        </w:rPr>
      </w:pPr>
      <w:r w:rsidRPr="00E17F54">
        <w:rPr>
          <w:sz w:val="28"/>
          <w:szCs w:val="28"/>
          <w:lang w:val="uk-UA"/>
        </w:rPr>
        <w:t xml:space="preserve">2) </w:t>
      </w:r>
      <w:proofErr w:type="spellStart"/>
      <w:r w:rsidRPr="00E17F54">
        <w:rPr>
          <w:sz w:val="28"/>
          <w:szCs w:val="28"/>
          <w:lang w:val="uk-UA"/>
        </w:rPr>
        <w:t>поверхностные</w:t>
      </w:r>
      <w:proofErr w:type="spellEnd"/>
      <w:r w:rsidRPr="00E17F54">
        <w:rPr>
          <w:sz w:val="28"/>
          <w:szCs w:val="28"/>
          <w:lang w:val="uk-UA"/>
        </w:rPr>
        <w:t xml:space="preserve"> </w:t>
      </w:r>
      <w:proofErr w:type="spellStart"/>
      <w:r w:rsidRPr="00E17F54">
        <w:rPr>
          <w:sz w:val="28"/>
          <w:szCs w:val="28"/>
          <w:lang w:val="uk-UA"/>
        </w:rPr>
        <w:t>водные</w:t>
      </w:r>
      <w:proofErr w:type="spellEnd"/>
      <w:r w:rsidRPr="00E17F54">
        <w:rPr>
          <w:sz w:val="28"/>
          <w:szCs w:val="28"/>
          <w:lang w:val="uk-UA"/>
        </w:rPr>
        <w:t xml:space="preserve"> </w:t>
      </w:r>
      <w:proofErr w:type="spellStart"/>
      <w:r w:rsidRPr="00E17F54">
        <w:rPr>
          <w:sz w:val="28"/>
          <w:szCs w:val="28"/>
          <w:lang w:val="uk-UA"/>
        </w:rPr>
        <w:t>объекты</w:t>
      </w:r>
      <w:proofErr w:type="spellEnd"/>
    </w:p>
    <w:p w:rsidR="00E17F54" w:rsidRPr="00E17F54" w:rsidRDefault="00E17F54" w:rsidP="00E17F54">
      <w:pPr>
        <w:ind w:left="2694"/>
        <w:jc w:val="both"/>
        <w:rPr>
          <w:sz w:val="28"/>
          <w:szCs w:val="28"/>
          <w:lang w:val="uk-UA"/>
        </w:rPr>
      </w:pPr>
      <w:r w:rsidRPr="00E17F54">
        <w:rPr>
          <w:sz w:val="28"/>
          <w:szCs w:val="28"/>
          <w:lang w:val="uk-UA"/>
        </w:rPr>
        <w:t xml:space="preserve">3) </w:t>
      </w:r>
      <w:proofErr w:type="spellStart"/>
      <w:r w:rsidRPr="00E17F54">
        <w:rPr>
          <w:sz w:val="28"/>
          <w:szCs w:val="28"/>
          <w:lang w:val="uk-UA"/>
        </w:rPr>
        <w:t>талая</w:t>
      </w:r>
      <w:proofErr w:type="spellEnd"/>
      <w:r w:rsidRPr="00E17F54">
        <w:rPr>
          <w:sz w:val="28"/>
          <w:szCs w:val="28"/>
          <w:lang w:val="uk-UA"/>
        </w:rPr>
        <w:t xml:space="preserve"> вода</w:t>
      </w:r>
    </w:p>
    <w:p w:rsidR="00E17F54" w:rsidRPr="00E17F54" w:rsidRDefault="00E17F54" w:rsidP="00E17F54">
      <w:pPr>
        <w:ind w:left="2694"/>
        <w:jc w:val="both"/>
        <w:rPr>
          <w:sz w:val="28"/>
          <w:szCs w:val="28"/>
          <w:lang w:val="uk-UA"/>
        </w:rPr>
      </w:pPr>
      <w:r w:rsidRPr="00E17F54">
        <w:rPr>
          <w:sz w:val="28"/>
          <w:szCs w:val="28"/>
          <w:lang w:val="uk-UA"/>
        </w:rPr>
        <w:t xml:space="preserve">4) </w:t>
      </w:r>
      <w:proofErr w:type="spellStart"/>
      <w:r w:rsidRPr="00E17F54">
        <w:rPr>
          <w:sz w:val="28"/>
          <w:szCs w:val="28"/>
          <w:lang w:val="uk-UA"/>
        </w:rPr>
        <w:t>минеральная</w:t>
      </w:r>
      <w:proofErr w:type="spellEnd"/>
      <w:r w:rsidRPr="00E17F54">
        <w:rPr>
          <w:sz w:val="28"/>
          <w:szCs w:val="28"/>
          <w:lang w:val="uk-UA"/>
        </w:rPr>
        <w:t xml:space="preserve"> вода</w:t>
      </w:r>
    </w:p>
    <w:p w:rsidR="00E17F54" w:rsidRPr="00E17F54" w:rsidRDefault="00E17F54" w:rsidP="00E17F54">
      <w:pPr>
        <w:ind w:left="2694"/>
        <w:jc w:val="both"/>
        <w:rPr>
          <w:sz w:val="28"/>
          <w:szCs w:val="28"/>
          <w:lang w:val="uk-UA"/>
        </w:rPr>
      </w:pPr>
      <w:r w:rsidRPr="00E17F54">
        <w:rPr>
          <w:sz w:val="28"/>
          <w:szCs w:val="28"/>
          <w:lang w:val="uk-UA"/>
        </w:rPr>
        <w:lastRenderedPageBreak/>
        <w:t xml:space="preserve">5) </w:t>
      </w:r>
      <w:proofErr w:type="spellStart"/>
      <w:r w:rsidRPr="00E17F54">
        <w:rPr>
          <w:sz w:val="28"/>
          <w:szCs w:val="28"/>
          <w:lang w:val="uk-UA"/>
        </w:rPr>
        <w:t>океаническая</w:t>
      </w:r>
      <w:proofErr w:type="spellEnd"/>
      <w:r w:rsidRPr="00E17F54">
        <w:rPr>
          <w:sz w:val="28"/>
          <w:szCs w:val="28"/>
          <w:lang w:val="uk-UA"/>
        </w:rPr>
        <w:t xml:space="preserve"> вода</w:t>
      </w:r>
    </w:p>
    <w:p w:rsidR="00E17F54" w:rsidRPr="00E17F54" w:rsidRDefault="00E17F54" w:rsidP="00E17F54">
      <w:pPr>
        <w:jc w:val="both"/>
        <w:rPr>
          <w:sz w:val="28"/>
          <w:szCs w:val="28"/>
          <w:lang w:val="uk-UA"/>
        </w:rPr>
      </w:pPr>
    </w:p>
    <w:p w:rsidR="00E17F54" w:rsidRPr="00E17F54" w:rsidRDefault="00E17F54" w:rsidP="00E17F54">
      <w:pPr>
        <w:ind w:firstLine="284"/>
        <w:jc w:val="both"/>
        <w:rPr>
          <w:sz w:val="28"/>
          <w:szCs w:val="28"/>
          <w:lang w:val="uk-UA"/>
        </w:rPr>
      </w:pPr>
      <w:r w:rsidRPr="00E17F54">
        <w:rPr>
          <w:sz w:val="28"/>
          <w:szCs w:val="28"/>
          <w:lang w:val="uk-UA"/>
        </w:rPr>
        <w:t>2. ОСНОВНЫЕ ВИДЫ ИСТОЧНИКОВ ВОДОСНАБЖЕНИЯ</w:t>
      </w:r>
    </w:p>
    <w:p w:rsidR="00E17F54" w:rsidRPr="00E17F54" w:rsidRDefault="00E17F54" w:rsidP="00E17F54">
      <w:pPr>
        <w:ind w:left="2694"/>
        <w:jc w:val="both"/>
        <w:rPr>
          <w:sz w:val="28"/>
          <w:szCs w:val="28"/>
          <w:lang w:val="uk-UA"/>
        </w:rPr>
      </w:pPr>
      <w:r w:rsidRPr="00E17F54">
        <w:rPr>
          <w:sz w:val="28"/>
          <w:szCs w:val="28"/>
          <w:lang w:val="uk-UA"/>
        </w:rPr>
        <w:t xml:space="preserve">1) </w:t>
      </w:r>
      <w:proofErr w:type="spellStart"/>
      <w:r w:rsidRPr="00E17F54">
        <w:rPr>
          <w:sz w:val="28"/>
          <w:szCs w:val="28"/>
          <w:lang w:val="uk-UA"/>
        </w:rPr>
        <w:t>морская</w:t>
      </w:r>
      <w:proofErr w:type="spellEnd"/>
      <w:r w:rsidRPr="00E17F54">
        <w:rPr>
          <w:sz w:val="28"/>
          <w:szCs w:val="28"/>
          <w:lang w:val="uk-UA"/>
        </w:rPr>
        <w:t xml:space="preserve"> вода</w:t>
      </w:r>
    </w:p>
    <w:p w:rsidR="00E17F54" w:rsidRPr="00E17F54" w:rsidRDefault="00E17F54" w:rsidP="00E17F54">
      <w:pPr>
        <w:ind w:left="2694"/>
        <w:jc w:val="both"/>
        <w:rPr>
          <w:sz w:val="28"/>
          <w:szCs w:val="28"/>
          <w:lang w:val="uk-UA"/>
        </w:rPr>
      </w:pPr>
      <w:r w:rsidRPr="00E17F54">
        <w:rPr>
          <w:sz w:val="28"/>
          <w:szCs w:val="28"/>
          <w:lang w:val="uk-UA"/>
        </w:rPr>
        <w:t xml:space="preserve">2) </w:t>
      </w:r>
      <w:proofErr w:type="spellStart"/>
      <w:r w:rsidRPr="00E17F54">
        <w:rPr>
          <w:sz w:val="28"/>
          <w:szCs w:val="28"/>
          <w:lang w:val="uk-UA"/>
        </w:rPr>
        <w:t>подземные</w:t>
      </w:r>
      <w:proofErr w:type="spellEnd"/>
      <w:r w:rsidRPr="00E17F54">
        <w:rPr>
          <w:sz w:val="28"/>
          <w:szCs w:val="28"/>
          <w:lang w:val="uk-UA"/>
        </w:rPr>
        <w:t xml:space="preserve"> </w:t>
      </w:r>
      <w:proofErr w:type="spellStart"/>
      <w:r w:rsidRPr="00E17F54">
        <w:rPr>
          <w:sz w:val="28"/>
          <w:szCs w:val="28"/>
          <w:lang w:val="uk-UA"/>
        </w:rPr>
        <w:t>воды</w:t>
      </w:r>
      <w:proofErr w:type="spellEnd"/>
    </w:p>
    <w:p w:rsidR="00E17F54" w:rsidRPr="00E17F54" w:rsidRDefault="00E17F54" w:rsidP="00E17F54">
      <w:pPr>
        <w:ind w:left="2694"/>
        <w:jc w:val="both"/>
        <w:rPr>
          <w:sz w:val="28"/>
          <w:szCs w:val="28"/>
          <w:lang w:val="uk-UA"/>
        </w:rPr>
      </w:pPr>
      <w:r w:rsidRPr="00E17F54">
        <w:rPr>
          <w:sz w:val="28"/>
          <w:szCs w:val="28"/>
          <w:lang w:val="uk-UA"/>
        </w:rPr>
        <w:t xml:space="preserve">3) </w:t>
      </w:r>
      <w:proofErr w:type="spellStart"/>
      <w:r w:rsidRPr="00E17F54">
        <w:rPr>
          <w:sz w:val="28"/>
          <w:szCs w:val="28"/>
          <w:lang w:val="uk-UA"/>
        </w:rPr>
        <w:t>талая</w:t>
      </w:r>
      <w:proofErr w:type="spellEnd"/>
      <w:r w:rsidRPr="00E17F54">
        <w:rPr>
          <w:sz w:val="28"/>
          <w:szCs w:val="28"/>
          <w:lang w:val="uk-UA"/>
        </w:rPr>
        <w:t xml:space="preserve"> вода</w:t>
      </w:r>
    </w:p>
    <w:p w:rsidR="00E17F54" w:rsidRPr="00E17F54" w:rsidRDefault="00E17F54" w:rsidP="00E17F54">
      <w:pPr>
        <w:ind w:left="2694"/>
        <w:jc w:val="both"/>
        <w:rPr>
          <w:sz w:val="28"/>
          <w:szCs w:val="28"/>
          <w:lang w:val="uk-UA"/>
        </w:rPr>
      </w:pPr>
      <w:r w:rsidRPr="00E17F54">
        <w:rPr>
          <w:sz w:val="28"/>
          <w:szCs w:val="28"/>
          <w:lang w:val="uk-UA"/>
        </w:rPr>
        <w:t xml:space="preserve">4) </w:t>
      </w:r>
      <w:proofErr w:type="spellStart"/>
      <w:r w:rsidRPr="00E17F54">
        <w:rPr>
          <w:sz w:val="28"/>
          <w:szCs w:val="28"/>
          <w:lang w:val="uk-UA"/>
        </w:rPr>
        <w:t>минеральная</w:t>
      </w:r>
      <w:proofErr w:type="spellEnd"/>
      <w:r w:rsidRPr="00E17F54">
        <w:rPr>
          <w:sz w:val="28"/>
          <w:szCs w:val="28"/>
          <w:lang w:val="uk-UA"/>
        </w:rPr>
        <w:t xml:space="preserve"> вода</w:t>
      </w:r>
    </w:p>
    <w:p w:rsidR="00E17F54" w:rsidRPr="00E17F54" w:rsidRDefault="00E17F54" w:rsidP="00E17F54">
      <w:pPr>
        <w:ind w:left="2694"/>
        <w:jc w:val="both"/>
        <w:rPr>
          <w:sz w:val="28"/>
          <w:szCs w:val="28"/>
          <w:lang w:val="uk-UA"/>
        </w:rPr>
      </w:pPr>
      <w:r w:rsidRPr="00E17F54">
        <w:rPr>
          <w:sz w:val="28"/>
          <w:szCs w:val="28"/>
          <w:lang w:val="uk-UA"/>
        </w:rPr>
        <w:t xml:space="preserve">5) </w:t>
      </w:r>
      <w:proofErr w:type="spellStart"/>
      <w:r w:rsidRPr="00E17F54">
        <w:rPr>
          <w:sz w:val="28"/>
          <w:szCs w:val="28"/>
          <w:lang w:val="uk-UA"/>
        </w:rPr>
        <w:t>океаническая</w:t>
      </w:r>
      <w:proofErr w:type="spellEnd"/>
      <w:r w:rsidRPr="00E17F54">
        <w:rPr>
          <w:sz w:val="28"/>
          <w:szCs w:val="28"/>
          <w:lang w:val="uk-UA"/>
        </w:rPr>
        <w:t xml:space="preserve"> вода</w:t>
      </w:r>
    </w:p>
    <w:p w:rsidR="00E17F54" w:rsidRPr="00E17F54" w:rsidRDefault="00E17F54" w:rsidP="00E17F54">
      <w:pPr>
        <w:jc w:val="both"/>
        <w:rPr>
          <w:sz w:val="28"/>
          <w:szCs w:val="28"/>
          <w:lang w:val="uk-UA"/>
        </w:rPr>
      </w:pPr>
    </w:p>
    <w:p w:rsidR="00E17F54" w:rsidRPr="00E17F54" w:rsidRDefault="00E17F54" w:rsidP="00E17F54">
      <w:pPr>
        <w:ind w:firstLine="284"/>
        <w:jc w:val="both"/>
        <w:rPr>
          <w:sz w:val="28"/>
          <w:szCs w:val="28"/>
          <w:lang w:val="uk-UA"/>
        </w:rPr>
      </w:pPr>
      <w:r w:rsidRPr="00E17F54">
        <w:rPr>
          <w:sz w:val="28"/>
          <w:szCs w:val="28"/>
          <w:lang w:val="uk-UA"/>
        </w:rPr>
        <w:t>3. ЗАБОЛЕВАНИЯ, КОТОРЫЕ МОГУТ ПЕРЕДАВАТЬСЯ ЧЕРЕЗ ВОДУ</w:t>
      </w:r>
    </w:p>
    <w:p w:rsidR="00E17F54" w:rsidRPr="00E17F54" w:rsidRDefault="00E17F54" w:rsidP="00E17F54">
      <w:pPr>
        <w:ind w:left="2694"/>
        <w:jc w:val="both"/>
        <w:rPr>
          <w:sz w:val="28"/>
          <w:szCs w:val="28"/>
          <w:lang w:val="uk-UA"/>
        </w:rPr>
      </w:pPr>
      <w:r w:rsidRPr="00E17F54">
        <w:rPr>
          <w:sz w:val="28"/>
          <w:szCs w:val="28"/>
          <w:lang w:val="uk-UA"/>
        </w:rPr>
        <w:t>1) флюороз</w:t>
      </w:r>
    </w:p>
    <w:p w:rsidR="00E17F54" w:rsidRPr="00E17F54" w:rsidRDefault="00E17F54" w:rsidP="00E17F54">
      <w:pPr>
        <w:ind w:left="2694"/>
        <w:jc w:val="both"/>
        <w:rPr>
          <w:sz w:val="28"/>
          <w:szCs w:val="28"/>
          <w:lang w:val="uk-UA"/>
        </w:rPr>
      </w:pPr>
      <w:r w:rsidRPr="00E17F54">
        <w:rPr>
          <w:sz w:val="28"/>
          <w:szCs w:val="28"/>
          <w:lang w:val="uk-UA"/>
        </w:rPr>
        <w:t xml:space="preserve">2) </w:t>
      </w:r>
      <w:proofErr w:type="spellStart"/>
      <w:r w:rsidRPr="00E17F54">
        <w:rPr>
          <w:sz w:val="28"/>
          <w:szCs w:val="28"/>
          <w:lang w:val="uk-UA"/>
        </w:rPr>
        <w:t>белково-энергетическая</w:t>
      </w:r>
      <w:proofErr w:type="spellEnd"/>
      <w:r w:rsidRPr="00E17F54">
        <w:rPr>
          <w:sz w:val="28"/>
          <w:szCs w:val="28"/>
          <w:lang w:val="uk-UA"/>
        </w:rPr>
        <w:t xml:space="preserve"> </w:t>
      </w:r>
      <w:proofErr w:type="spellStart"/>
      <w:r w:rsidRPr="00E17F54">
        <w:rPr>
          <w:sz w:val="28"/>
          <w:szCs w:val="28"/>
          <w:lang w:val="uk-UA"/>
        </w:rPr>
        <w:t>недостаточность</w:t>
      </w:r>
      <w:proofErr w:type="spellEnd"/>
    </w:p>
    <w:p w:rsidR="00E17F54" w:rsidRPr="00E17F54" w:rsidRDefault="00E17F54" w:rsidP="00E17F54">
      <w:pPr>
        <w:ind w:left="2694"/>
        <w:jc w:val="both"/>
        <w:rPr>
          <w:sz w:val="28"/>
          <w:szCs w:val="28"/>
          <w:lang w:val="uk-UA"/>
        </w:rPr>
      </w:pPr>
      <w:r w:rsidRPr="00E17F54">
        <w:rPr>
          <w:sz w:val="28"/>
          <w:szCs w:val="28"/>
          <w:lang w:val="uk-UA"/>
        </w:rPr>
        <w:t xml:space="preserve">3) </w:t>
      </w:r>
      <w:proofErr w:type="spellStart"/>
      <w:r w:rsidRPr="00E17F54">
        <w:rPr>
          <w:sz w:val="28"/>
          <w:szCs w:val="28"/>
          <w:lang w:val="uk-UA"/>
        </w:rPr>
        <w:t>полиомиелит</w:t>
      </w:r>
      <w:proofErr w:type="spellEnd"/>
    </w:p>
    <w:p w:rsidR="00E17F54" w:rsidRPr="00E17F54" w:rsidRDefault="00E17F54" w:rsidP="00E17F54">
      <w:pPr>
        <w:ind w:left="2694"/>
        <w:jc w:val="both"/>
        <w:rPr>
          <w:sz w:val="28"/>
          <w:szCs w:val="28"/>
          <w:lang w:val="uk-UA"/>
        </w:rPr>
      </w:pPr>
      <w:r w:rsidRPr="00E17F54">
        <w:rPr>
          <w:sz w:val="28"/>
          <w:szCs w:val="28"/>
          <w:lang w:val="uk-UA"/>
        </w:rPr>
        <w:t xml:space="preserve">4) </w:t>
      </w:r>
      <w:proofErr w:type="spellStart"/>
      <w:r w:rsidRPr="00E17F54">
        <w:rPr>
          <w:sz w:val="28"/>
          <w:szCs w:val="28"/>
          <w:lang w:val="uk-UA"/>
        </w:rPr>
        <w:t>пневмокониозы</w:t>
      </w:r>
      <w:proofErr w:type="spellEnd"/>
    </w:p>
    <w:p w:rsidR="00E17F54" w:rsidRPr="00E17F54" w:rsidRDefault="00E17F54" w:rsidP="00E17F54">
      <w:pPr>
        <w:ind w:left="2694"/>
        <w:jc w:val="both"/>
        <w:rPr>
          <w:sz w:val="28"/>
          <w:szCs w:val="28"/>
          <w:lang w:val="uk-UA"/>
        </w:rPr>
      </w:pPr>
      <w:r w:rsidRPr="00E17F54">
        <w:rPr>
          <w:sz w:val="28"/>
          <w:szCs w:val="28"/>
          <w:lang w:val="uk-UA"/>
        </w:rPr>
        <w:t xml:space="preserve">5) </w:t>
      </w:r>
      <w:proofErr w:type="spellStart"/>
      <w:r w:rsidRPr="00E17F54">
        <w:rPr>
          <w:sz w:val="28"/>
          <w:szCs w:val="28"/>
          <w:lang w:val="uk-UA"/>
        </w:rPr>
        <w:t>гиповитаминозы</w:t>
      </w:r>
      <w:proofErr w:type="spellEnd"/>
    </w:p>
    <w:p w:rsidR="00E17F54" w:rsidRPr="00E17F54" w:rsidRDefault="00E17F54" w:rsidP="00E17F54">
      <w:pPr>
        <w:jc w:val="both"/>
        <w:rPr>
          <w:sz w:val="28"/>
          <w:szCs w:val="28"/>
          <w:lang w:val="uk-UA"/>
        </w:rPr>
      </w:pPr>
    </w:p>
    <w:p w:rsidR="00E17F54" w:rsidRPr="00E17F54" w:rsidRDefault="00E17F54" w:rsidP="00E17F54">
      <w:pPr>
        <w:ind w:firstLine="284"/>
        <w:jc w:val="both"/>
        <w:rPr>
          <w:sz w:val="28"/>
          <w:szCs w:val="28"/>
          <w:lang w:val="uk-UA"/>
        </w:rPr>
      </w:pPr>
      <w:r w:rsidRPr="00E17F54">
        <w:rPr>
          <w:sz w:val="28"/>
          <w:szCs w:val="28"/>
          <w:lang w:val="uk-UA"/>
        </w:rPr>
        <w:t>4. ИНФЕКЦИОННОЕ ЗАБОЛЕВАНИЕ БАКТЕРИАЛЬНОЙ ПРИРОДЫ, КОТОРОЕ МОЖЕТ ПЕРЕДАВАТЬСЯ ЧЕРЕЗ ВОДУ</w:t>
      </w:r>
    </w:p>
    <w:p w:rsidR="00E17F54" w:rsidRPr="00E17F54" w:rsidRDefault="00E17F54" w:rsidP="00E17F54">
      <w:pPr>
        <w:ind w:left="2835"/>
        <w:jc w:val="both"/>
        <w:rPr>
          <w:sz w:val="28"/>
          <w:szCs w:val="28"/>
          <w:lang w:val="uk-UA"/>
        </w:rPr>
      </w:pPr>
      <w:r w:rsidRPr="00E17F54">
        <w:rPr>
          <w:sz w:val="28"/>
          <w:szCs w:val="28"/>
          <w:lang w:val="uk-UA"/>
        </w:rPr>
        <w:t xml:space="preserve">1) </w:t>
      </w:r>
      <w:proofErr w:type="spellStart"/>
      <w:r w:rsidRPr="00E17F54">
        <w:rPr>
          <w:sz w:val="28"/>
          <w:szCs w:val="28"/>
          <w:lang w:val="uk-UA"/>
        </w:rPr>
        <w:t>эндемический</w:t>
      </w:r>
      <w:proofErr w:type="spellEnd"/>
      <w:r w:rsidRPr="00E17F54">
        <w:rPr>
          <w:sz w:val="28"/>
          <w:szCs w:val="28"/>
          <w:lang w:val="uk-UA"/>
        </w:rPr>
        <w:t xml:space="preserve"> зоб</w:t>
      </w:r>
    </w:p>
    <w:p w:rsidR="00E17F54" w:rsidRPr="00E17F54" w:rsidRDefault="00E17F54" w:rsidP="00E17F54">
      <w:pPr>
        <w:ind w:left="2835"/>
        <w:jc w:val="both"/>
        <w:rPr>
          <w:sz w:val="28"/>
          <w:szCs w:val="28"/>
          <w:lang w:val="uk-UA"/>
        </w:rPr>
      </w:pPr>
      <w:r w:rsidRPr="00E17F54">
        <w:rPr>
          <w:sz w:val="28"/>
          <w:szCs w:val="28"/>
          <w:lang w:val="uk-UA"/>
        </w:rPr>
        <w:t xml:space="preserve">2) </w:t>
      </w:r>
      <w:proofErr w:type="spellStart"/>
      <w:r w:rsidRPr="00E17F54">
        <w:rPr>
          <w:sz w:val="28"/>
          <w:szCs w:val="28"/>
          <w:lang w:val="uk-UA"/>
        </w:rPr>
        <w:t>туберкулёз</w:t>
      </w:r>
      <w:proofErr w:type="spellEnd"/>
    </w:p>
    <w:p w:rsidR="00E17F54" w:rsidRPr="00E17F54" w:rsidRDefault="00E17F54" w:rsidP="00E17F54">
      <w:pPr>
        <w:ind w:left="2835"/>
        <w:jc w:val="both"/>
        <w:rPr>
          <w:sz w:val="28"/>
          <w:szCs w:val="28"/>
          <w:lang w:val="uk-UA"/>
        </w:rPr>
      </w:pPr>
      <w:r w:rsidRPr="00E17F54">
        <w:rPr>
          <w:sz w:val="28"/>
          <w:szCs w:val="28"/>
          <w:lang w:val="uk-UA"/>
        </w:rPr>
        <w:t>3</w:t>
      </w:r>
      <w:r w:rsidRPr="00E17F54">
        <w:rPr>
          <w:sz w:val="28"/>
          <w:szCs w:val="28"/>
          <w:u w:val="single"/>
          <w:lang w:val="uk-UA"/>
        </w:rPr>
        <w:t xml:space="preserve">) </w:t>
      </w:r>
      <w:proofErr w:type="spellStart"/>
      <w:r w:rsidRPr="00E17F54">
        <w:rPr>
          <w:sz w:val="28"/>
          <w:szCs w:val="28"/>
          <w:u w:val="single"/>
          <w:lang w:val="uk-UA"/>
        </w:rPr>
        <w:t>брюшной</w:t>
      </w:r>
      <w:proofErr w:type="spellEnd"/>
      <w:r w:rsidRPr="00E17F54">
        <w:rPr>
          <w:sz w:val="28"/>
          <w:szCs w:val="28"/>
          <w:u w:val="single"/>
          <w:lang w:val="uk-UA"/>
        </w:rPr>
        <w:t xml:space="preserve"> тиф</w:t>
      </w:r>
    </w:p>
    <w:p w:rsidR="00E17F54" w:rsidRPr="00E17F54" w:rsidRDefault="00E17F54" w:rsidP="00E17F54">
      <w:pPr>
        <w:ind w:left="2835"/>
        <w:jc w:val="both"/>
        <w:rPr>
          <w:sz w:val="28"/>
          <w:szCs w:val="28"/>
          <w:lang w:val="uk-UA"/>
        </w:rPr>
      </w:pPr>
      <w:r w:rsidRPr="00E17F54">
        <w:rPr>
          <w:sz w:val="28"/>
          <w:szCs w:val="28"/>
          <w:lang w:val="uk-UA"/>
        </w:rPr>
        <w:t xml:space="preserve">4) </w:t>
      </w:r>
      <w:proofErr w:type="spellStart"/>
      <w:r w:rsidRPr="00E17F54">
        <w:rPr>
          <w:sz w:val="28"/>
          <w:szCs w:val="28"/>
          <w:lang w:val="uk-UA"/>
        </w:rPr>
        <w:t>полиомиелит</w:t>
      </w:r>
      <w:proofErr w:type="spellEnd"/>
    </w:p>
    <w:p w:rsidR="00E17F54" w:rsidRPr="00E17F54" w:rsidRDefault="00E17F54" w:rsidP="00E17F54">
      <w:pPr>
        <w:ind w:left="2835"/>
        <w:jc w:val="both"/>
        <w:rPr>
          <w:sz w:val="28"/>
          <w:szCs w:val="28"/>
          <w:lang w:val="uk-UA"/>
        </w:rPr>
      </w:pPr>
      <w:r w:rsidRPr="00E17F54">
        <w:rPr>
          <w:sz w:val="28"/>
          <w:szCs w:val="28"/>
          <w:lang w:val="uk-UA"/>
        </w:rPr>
        <w:t>5) флюороз</w:t>
      </w:r>
    </w:p>
    <w:p w:rsidR="00E17F54" w:rsidRPr="00E17F54" w:rsidRDefault="00E17F54" w:rsidP="00E17F54">
      <w:pPr>
        <w:jc w:val="both"/>
        <w:rPr>
          <w:sz w:val="28"/>
          <w:szCs w:val="28"/>
          <w:lang w:val="uk-UA"/>
        </w:rPr>
      </w:pPr>
    </w:p>
    <w:p w:rsidR="00E17F54" w:rsidRPr="00E17F54" w:rsidRDefault="00E17F54" w:rsidP="00E17F54">
      <w:pPr>
        <w:ind w:firstLine="284"/>
        <w:jc w:val="both"/>
        <w:rPr>
          <w:sz w:val="28"/>
          <w:szCs w:val="28"/>
          <w:lang w:val="uk-UA"/>
        </w:rPr>
      </w:pPr>
      <w:r w:rsidRPr="00E17F54">
        <w:rPr>
          <w:sz w:val="28"/>
          <w:szCs w:val="28"/>
          <w:lang w:val="uk-UA"/>
        </w:rPr>
        <w:t>5. ВИРУСНОЕ ЗАБОЛЕВАНИЕ, КОТОРОЕ МОЖЕТ ПЕРЕДАВАТЬСЯ ЧЕРЕЗ ВОДУ</w:t>
      </w:r>
    </w:p>
    <w:p w:rsidR="00E17F54" w:rsidRPr="00E17F54" w:rsidRDefault="00E17F54" w:rsidP="00E17F54">
      <w:pPr>
        <w:ind w:left="2835"/>
        <w:jc w:val="both"/>
        <w:rPr>
          <w:sz w:val="28"/>
          <w:szCs w:val="28"/>
          <w:lang w:val="uk-UA"/>
        </w:rPr>
      </w:pPr>
      <w:r w:rsidRPr="00E17F54">
        <w:rPr>
          <w:sz w:val="28"/>
          <w:szCs w:val="28"/>
          <w:lang w:val="uk-UA"/>
        </w:rPr>
        <w:t>1</w:t>
      </w:r>
      <w:r w:rsidRPr="00E17F54">
        <w:rPr>
          <w:sz w:val="28"/>
          <w:szCs w:val="28"/>
          <w:u w:val="single"/>
          <w:lang w:val="uk-UA"/>
        </w:rPr>
        <w:t>) гепатит А</w:t>
      </w:r>
    </w:p>
    <w:p w:rsidR="00E17F54" w:rsidRPr="00E17F54" w:rsidRDefault="00E17F54" w:rsidP="00E17F54">
      <w:pPr>
        <w:ind w:left="2835"/>
        <w:jc w:val="both"/>
        <w:rPr>
          <w:sz w:val="28"/>
          <w:szCs w:val="28"/>
          <w:lang w:val="uk-UA"/>
        </w:rPr>
      </w:pPr>
      <w:r w:rsidRPr="00E17F54">
        <w:rPr>
          <w:sz w:val="28"/>
          <w:szCs w:val="28"/>
          <w:lang w:val="uk-UA"/>
        </w:rPr>
        <w:t xml:space="preserve">2) </w:t>
      </w:r>
      <w:proofErr w:type="spellStart"/>
      <w:r w:rsidRPr="00E17F54">
        <w:rPr>
          <w:sz w:val="28"/>
          <w:szCs w:val="28"/>
          <w:lang w:val="uk-UA"/>
        </w:rPr>
        <w:t>лептоспироз</w:t>
      </w:r>
      <w:proofErr w:type="spellEnd"/>
    </w:p>
    <w:p w:rsidR="00E17F54" w:rsidRPr="00E17F54" w:rsidRDefault="00E17F54" w:rsidP="00E17F54">
      <w:pPr>
        <w:ind w:left="2835"/>
        <w:jc w:val="both"/>
        <w:rPr>
          <w:sz w:val="28"/>
          <w:szCs w:val="28"/>
          <w:lang w:val="uk-UA"/>
        </w:rPr>
      </w:pPr>
      <w:r w:rsidRPr="00E17F54">
        <w:rPr>
          <w:sz w:val="28"/>
          <w:szCs w:val="28"/>
          <w:lang w:val="uk-UA"/>
        </w:rPr>
        <w:t>3) флюороз</w:t>
      </w:r>
    </w:p>
    <w:p w:rsidR="00E17F54" w:rsidRPr="00E17F54" w:rsidRDefault="00E17F54" w:rsidP="00E17F54">
      <w:pPr>
        <w:ind w:left="2835"/>
        <w:jc w:val="both"/>
        <w:rPr>
          <w:sz w:val="28"/>
          <w:szCs w:val="28"/>
          <w:lang w:val="uk-UA"/>
        </w:rPr>
      </w:pPr>
      <w:r w:rsidRPr="00E17F54">
        <w:rPr>
          <w:sz w:val="28"/>
          <w:szCs w:val="28"/>
          <w:lang w:val="uk-UA"/>
        </w:rPr>
        <w:t xml:space="preserve">4) </w:t>
      </w:r>
      <w:proofErr w:type="spellStart"/>
      <w:r w:rsidRPr="00E17F54">
        <w:rPr>
          <w:sz w:val="28"/>
          <w:szCs w:val="28"/>
          <w:lang w:val="uk-UA"/>
        </w:rPr>
        <w:t>дизентерия</w:t>
      </w:r>
      <w:proofErr w:type="spellEnd"/>
    </w:p>
    <w:p w:rsidR="00E17F54" w:rsidRPr="00E17F54" w:rsidRDefault="00E17F54" w:rsidP="00E17F54">
      <w:pPr>
        <w:ind w:left="2835"/>
        <w:jc w:val="both"/>
        <w:rPr>
          <w:sz w:val="28"/>
          <w:szCs w:val="28"/>
          <w:lang w:val="uk-UA"/>
        </w:rPr>
      </w:pPr>
      <w:r w:rsidRPr="00E17F54">
        <w:rPr>
          <w:sz w:val="28"/>
          <w:szCs w:val="28"/>
          <w:lang w:val="uk-UA"/>
        </w:rPr>
        <w:t xml:space="preserve">5) </w:t>
      </w:r>
      <w:proofErr w:type="spellStart"/>
      <w:r w:rsidRPr="00E17F54">
        <w:rPr>
          <w:sz w:val="28"/>
          <w:szCs w:val="28"/>
          <w:lang w:val="uk-UA"/>
        </w:rPr>
        <w:t>эндемический</w:t>
      </w:r>
      <w:proofErr w:type="spellEnd"/>
      <w:r w:rsidRPr="00E17F54">
        <w:rPr>
          <w:sz w:val="28"/>
          <w:szCs w:val="28"/>
          <w:lang w:val="uk-UA"/>
        </w:rPr>
        <w:t xml:space="preserve"> зоб</w:t>
      </w:r>
    </w:p>
    <w:p w:rsidR="00E17F54" w:rsidRPr="00E17F54" w:rsidRDefault="00E17F54" w:rsidP="00E17F54">
      <w:pPr>
        <w:jc w:val="both"/>
        <w:rPr>
          <w:sz w:val="28"/>
          <w:szCs w:val="28"/>
          <w:lang w:val="uk-UA"/>
        </w:rPr>
      </w:pPr>
    </w:p>
    <w:p w:rsidR="00E17F54" w:rsidRPr="00E17F54" w:rsidRDefault="00E17F54" w:rsidP="00E17F54">
      <w:pPr>
        <w:ind w:firstLine="284"/>
        <w:jc w:val="both"/>
        <w:rPr>
          <w:sz w:val="28"/>
          <w:szCs w:val="28"/>
          <w:lang w:val="uk-UA"/>
        </w:rPr>
      </w:pPr>
      <w:r w:rsidRPr="00E17F54">
        <w:rPr>
          <w:sz w:val="28"/>
          <w:szCs w:val="28"/>
          <w:lang w:val="uk-UA"/>
        </w:rPr>
        <w:t xml:space="preserve">6. ПОКАЗАТЕЛИ КАЧЕСТВА ПИТЬЕВОЙ ВОДЫ </w:t>
      </w:r>
    </w:p>
    <w:p w:rsidR="00E17F54" w:rsidRPr="00E17F54" w:rsidRDefault="00E17F54" w:rsidP="00E17F54">
      <w:pPr>
        <w:ind w:left="2835"/>
        <w:jc w:val="both"/>
        <w:rPr>
          <w:sz w:val="28"/>
          <w:szCs w:val="28"/>
          <w:u w:val="single"/>
          <w:lang w:val="uk-UA"/>
        </w:rPr>
      </w:pPr>
      <w:r w:rsidRPr="00E17F54">
        <w:rPr>
          <w:sz w:val="28"/>
          <w:szCs w:val="28"/>
          <w:u w:val="single"/>
          <w:lang w:val="uk-UA"/>
        </w:rPr>
        <w:t xml:space="preserve">1) </w:t>
      </w:r>
      <w:proofErr w:type="spellStart"/>
      <w:r w:rsidRPr="00E17F54">
        <w:rPr>
          <w:sz w:val="28"/>
          <w:szCs w:val="28"/>
          <w:u w:val="single"/>
          <w:lang w:val="uk-UA"/>
        </w:rPr>
        <w:t>органолептические</w:t>
      </w:r>
      <w:proofErr w:type="spellEnd"/>
    </w:p>
    <w:p w:rsidR="00E17F54" w:rsidRPr="00E17F54" w:rsidRDefault="00E17F54" w:rsidP="00E17F54">
      <w:pPr>
        <w:ind w:left="2835"/>
        <w:jc w:val="both"/>
        <w:rPr>
          <w:sz w:val="28"/>
          <w:szCs w:val="28"/>
          <w:lang w:val="uk-UA"/>
        </w:rPr>
      </w:pPr>
      <w:r w:rsidRPr="00E17F54">
        <w:rPr>
          <w:sz w:val="28"/>
          <w:szCs w:val="28"/>
          <w:lang w:val="uk-UA"/>
        </w:rPr>
        <w:t xml:space="preserve">2) </w:t>
      </w:r>
      <w:proofErr w:type="spellStart"/>
      <w:r w:rsidRPr="00E17F54">
        <w:rPr>
          <w:sz w:val="28"/>
          <w:szCs w:val="28"/>
          <w:lang w:val="uk-UA"/>
        </w:rPr>
        <w:t>гидробиологические</w:t>
      </w:r>
      <w:proofErr w:type="spellEnd"/>
    </w:p>
    <w:p w:rsidR="00E17F54" w:rsidRPr="00E17F54" w:rsidRDefault="00E17F54" w:rsidP="00E17F54">
      <w:pPr>
        <w:ind w:left="2835"/>
        <w:jc w:val="both"/>
        <w:rPr>
          <w:sz w:val="28"/>
          <w:szCs w:val="28"/>
          <w:lang w:val="uk-UA"/>
        </w:rPr>
      </w:pPr>
      <w:r w:rsidRPr="00E17F54">
        <w:rPr>
          <w:sz w:val="28"/>
          <w:szCs w:val="28"/>
          <w:lang w:val="uk-UA"/>
        </w:rPr>
        <w:t xml:space="preserve">3) </w:t>
      </w:r>
      <w:proofErr w:type="spellStart"/>
      <w:r w:rsidRPr="00E17F54">
        <w:rPr>
          <w:sz w:val="28"/>
          <w:szCs w:val="28"/>
          <w:lang w:val="uk-UA"/>
        </w:rPr>
        <w:t>физические</w:t>
      </w:r>
      <w:proofErr w:type="spellEnd"/>
    </w:p>
    <w:p w:rsidR="00E17F54" w:rsidRPr="00E17F54" w:rsidRDefault="00E17F54" w:rsidP="00E17F54">
      <w:pPr>
        <w:ind w:left="2835"/>
        <w:jc w:val="both"/>
        <w:rPr>
          <w:sz w:val="28"/>
          <w:szCs w:val="28"/>
          <w:lang w:val="uk-UA"/>
        </w:rPr>
      </w:pPr>
      <w:r w:rsidRPr="00E17F54">
        <w:rPr>
          <w:sz w:val="28"/>
          <w:szCs w:val="28"/>
          <w:lang w:val="uk-UA"/>
        </w:rPr>
        <w:t xml:space="preserve">4) </w:t>
      </w:r>
      <w:proofErr w:type="spellStart"/>
      <w:r w:rsidRPr="00E17F54">
        <w:rPr>
          <w:sz w:val="28"/>
          <w:szCs w:val="28"/>
          <w:lang w:val="uk-UA"/>
        </w:rPr>
        <w:t>биохимические</w:t>
      </w:r>
      <w:proofErr w:type="spellEnd"/>
    </w:p>
    <w:p w:rsidR="00E17F54" w:rsidRPr="00E17F54" w:rsidRDefault="00E17F54" w:rsidP="00E17F54">
      <w:pPr>
        <w:ind w:left="2835"/>
        <w:jc w:val="both"/>
        <w:rPr>
          <w:sz w:val="28"/>
          <w:szCs w:val="28"/>
          <w:lang w:val="uk-UA"/>
        </w:rPr>
      </w:pPr>
      <w:r w:rsidRPr="00E17F54">
        <w:rPr>
          <w:sz w:val="28"/>
          <w:szCs w:val="28"/>
          <w:lang w:val="uk-UA"/>
        </w:rPr>
        <w:t xml:space="preserve">5) </w:t>
      </w:r>
      <w:proofErr w:type="spellStart"/>
      <w:r w:rsidRPr="00E17F54">
        <w:rPr>
          <w:sz w:val="28"/>
          <w:szCs w:val="28"/>
          <w:lang w:val="uk-UA"/>
        </w:rPr>
        <w:t>энтомологические</w:t>
      </w:r>
      <w:proofErr w:type="spellEnd"/>
    </w:p>
    <w:p w:rsidR="00E17F54" w:rsidRPr="00E17F54" w:rsidRDefault="00E17F54" w:rsidP="00E17F54">
      <w:pPr>
        <w:jc w:val="both"/>
        <w:rPr>
          <w:sz w:val="28"/>
          <w:szCs w:val="28"/>
          <w:lang w:val="uk-UA"/>
        </w:rPr>
      </w:pPr>
    </w:p>
    <w:p w:rsidR="00E17F54" w:rsidRPr="00E17F54" w:rsidRDefault="00E17F54" w:rsidP="00E17F54">
      <w:pPr>
        <w:ind w:firstLine="426"/>
        <w:jc w:val="both"/>
        <w:rPr>
          <w:sz w:val="28"/>
          <w:szCs w:val="28"/>
          <w:lang w:val="uk-UA"/>
        </w:rPr>
      </w:pPr>
      <w:r w:rsidRPr="00E17F54">
        <w:rPr>
          <w:sz w:val="28"/>
          <w:szCs w:val="28"/>
          <w:lang w:val="uk-UA"/>
        </w:rPr>
        <w:t>7. ГИГИЕНИЧЕСКИЕ ТРЕБОВАНИЯ, ПРЕДЪЯВЛЯЕМЫЕ К ПИТЬЕВОЙ ВОДЕ</w:t>
      </w:r>
    </w:p>
    <w:p w:rsidR="00E17F54" w:rsidRPr="00E17F54" w:rsidRDefault="00E17F54" w:rsidP="00E17F54">
      <w:pPr>
        <w:ind w:left="1134"/>
        <w:jc w:val="both"/>
        <w:rPr>
          <w:sz w:val="28"/>
          <w:szCs w:val="28"/>
          <w:lang w:val="uk-UA"/>
        </w:rPr>
      </w:pPr>
      <w:r w:rsidRPr="00E17F54">
        <w:rPr>
          <w:sz w:val="28"/>
          <w:szCs w:val="28"/>
          <w:lang w:val="uk-UA"/>
        </w:rPr>
        <w:t xml:space="preserve">1) вода не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содержать</w:t>
      </w:r>
      <w:proofErr w:type="spellEnd"/>
      <w:r w:rsidRPr="00E17F54">
        <w:rPr>
          <w:sz w:val="28"/>
          <w:szCs w:val="28"/>
          <w:lang w:val="uk-UA"/>
        </w:rPr>
        <w:t xml:space="preserve"> </w:t>
      </w:r>
      <w:proofErr w:type="spellStart"/>
      <w:r w:rsidRPr="00E17F54">
        <w:rPr>
          <w:sz w:val="28"/>
          <w:szCs w:val="28"/>
          <w:lang w:val="uk-UA"/>
        </w:rPr>
        <w:t>сапрофитных</w:t>
      </w:r>
      <w:proofErr w:type="spellEnd"/>
      <w:r w:rsidRPr="00E17F54">
        <w:rPr>
          <w:sz w:val="28"/>
          <w:szCs w:val="28"/>
          <w:lang w:val="uk-UA"/>
        </w:rPr>
        <w:t xml:space="preserve"> </w:t>
      </w:r>
      <w:proofErr w:type="spellStart"/>
      <w:r w:rsidRPr="00E17F54">
        <w:rPr>
          <w:sz w:val="28"/>
          <w:szCs w:val="28"/>
          <w:lang w:val="uk-UA"/>
        </w:rPr>
        <w:t>микроорганизмов</w:t>
      </w:r>
      <w:proofErr w:type="spellEnd"/>
    </w:p>
    <w:p w:rsidR="00E17F54" w:rsidRPr="00E17F54" w:rsidRDefault="00E17F54" w:rsidP="00E17F54">
      <w:pPr>
        <w:ind w:left="1134"/>
        <w:jc w:val="both"/>
        <w:rPr>
          <w:sz w:val="28"/>
          <w:szCs w:val="28"/>
          <w:u w:val="single"/>
          <w:lang w:val="uk-UA"/>
        </w:rPr>
      </w:pPr>
      <w:r w:rsidRPr="00E17F54">
        <w:rPr>
          <w:sz w:val="28"/>
          <w:szCs w:val="28"/>
          <w:lang w:val="uk-UA"/>
        </w:rPr>
        <w:t xml:space="preserve">2) </w:t>
      </w:r>
      <w:r w:rsidRPr="00E17F54">
        <w:rPr>
          <w:sz w:val="28"/>
          <w:szCs w:val="28"/>
          <w:u w:val="single"/>
          <w:lang w:val="uk-UA"/>
        </w:rPr>
        <w:t xml:space="preserve">вода </w:t>
      </w:r>
      <w:proofErr w:type="spellStart"/>
      <w:r w:rsidRPr="00E17F54">
        <w:rPr>
          <w:sz w:val="28"/>
          <w:szCs w:val="28"/>
          <w:u w:val="single"/>
          <w:lang w:val="uk-UA"/>
        </w:rPr>
        <w:t>должна</w:t>
      </w:r>
      <w:proofErr w:type="spellEnd"/>
      <w:r w:rsidRPr="00E17F54">
        <w:rPr>
          <w:sz w:val="28"/>
          <w:szCs w:val="28"/>
          <w:u w:val="single"/>
          <w:lang w:val="uk-UA"/>
        </w:rPr>
        <w:t xml:space="preserve"> </w:t>
      </w:r>
      <w:proofErr w:type="spellStart"/>
      <w:r w:rsidRPr="00E17F54">
        <w:rPr>
          <w:sz w:val="28"/>
          <w:szCs w:val="28"/>
          <w:u w:val="single"/>
          <w:lang w:val="uk-UA"/>
        </w:rPr>
        <w:t>обладать</w:t>
      </w:r>
      <w:proofErr w:type="spellEnd"/>
      <w:r w:rsidRPr="00E17F54">
        <w:rPr>
          <w:sz w:val="28"/>
          <w:szCs w:val="28"/>
          <w:u w:val="single"/>
          <w:lang w:val="uk-UA"/>
        </w:rPr>
        <w:t xml:space="preserve"> </w:t>
      </w:r>
      <w:proofErr w:type="spellStart"/>
      <w:r w:rsidRPr="00E17F54">
        <w:rPr>
          <w:sz w:val="28"/>
          <w:szCs w:val="28"/>
          <w:u w:val="single"/>
          <w:lang w:val="uk-UA"/>
        </w:rPr>
        <w:t>безупречными</w:t>
      </w:r>
      <w:proofErr w:type="spellEnd"/>
      <w:r w:rsidRPr="00E17F54">
        <w:rPr>
          <w:sz w:val="28"/>
          <w:szCs w:val="28"/>
          <w:u w:val="single"/>
          <w:lang w:val="uk-UA"/>
        </w:rPr>
        <w:t xml:space="preserve"> </w:t>
      </w:r>
      <w:proofErr w:type="spellStart"/>
      <w:r w:rsidRPr="00E17F54">
        <w:rPr>
          <w:sz w:val="28"/>
          <w:szCs w:val="28"/>
          <w:u w:val="single"/>
          <w:lang w:val="uk-UA"/>
        </w:rPr>
        <w:t>органолептическими</w:t>
      </w:r>
      <w:proofErr w:type="spellEnd"/>
      <w:r w:rsidRPr="00E17F54">
        <w:rPr>
          <w:sz w:val="28"/>
          <w:szCs w:val="28"/>
          <w:u w:val="single"/>
          <w:lang w:val="uk-UA"/>
        </w:rPr>
        <w:t xml:space="preserve"> </w:t>
      </w:r>
      <w:proofErr w:type="spellStart"/>
      <w:r w:rsidRPr="00E17F54">
        <w:rPr>
          <w:sz w:val="28"/>
          <w:szCs w:val="28"/>
          <w:u w:val="single"/>
          <w:lang w:val="uk-UA"/>
        </w:rPr>
        <w:t>свойствами</w:t>
      </w:r>
      <w:proofErr w:type="spellEnd"/>
    </w:p>
    <w:p w:rsidR="00E17F54" w:rsidRPr="00E17F54" w:rsidRDefault="00E17F54" w:rsidP="00E17F54">
      <w:pPr>
        <w:ind w:left="1134"/>
        <w:jc w:val="both"/>
        <w:rPr>
          <w:sz w:val="28"/>
          <w:szCs w:val="28"/>
          <w:lang w:val="uk-UA"/>
        </w:rPr>
      </w:pPr>
      <w:r w:rsidRPr="00E17F54">
        <w:rPr>
          <w:sz w:val="28"/>
          <w:szCs w:val="28"/>
          <w:lang w:val="uk-UA"/>
        </w:rPr>
        <w:t xml:space="preserve">3) вода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иметь</w:t>
      </w:r>
      <w:proofErr w:type="spellEnd"/>
      <w:r w:rsidRPr="00E17F54">
        <w:rPr>
          <w:sz w:val="28"/>
          <w:szCs w:val="28"/>
          <w:lang w:val="uk-UA"/>
        </w:rPr>
        <w:t xml:space="preserve"> </w:t>
      </w:r>
      <w:proofErr w:type="spellStart"/>
      <w:r w:rsidRPr="00E17F54">
        <w:rPr>
          <w:sz w:val="28"/>
          <w:szCs w:val="28"/>
          <w:lang w:val="uk-UA"/>
        </w:rPr>
        <w:t>определенную</w:t>
      </w:r>
      <w:proofErr w:type="spellEnd"/>
      <w:r w:rsidRPr="00E17F54">
        <w:rPr>
          <w:sz w:val="28"/>
          <w:szCs w:val="28"/>
          <w:lang w:val="uk-UA"/>
        </w:rPr>
        <w:t xml:space="preserve"> температуру</w:t>
      </w:r>
    </w:p>
    <w:p w:rsidR="00E17F54" w:rsidRPr="00E17F54" w:rsidRDefault="00E17F54" w:rsidP="00E17F54">
      <w:pPr>
        <w:ind w:left="1134"/>
        <w:jc w:val="both"/>
        <w:rPr>
          <w:sz w:val="28"/>
          <w:szCs w:val="28"/>
          <w:lang w:val="uk-UA"/>
        </w:rPr>
      </w:pPr>
      <w:r w:rsidRPr="00E17F54">
        <w:rPr>
          <w:sz w:val="28"/>
          <w:szCs w:val="28"/>
          <w:lang w:val="uk-UA"/>
        </w:rPr>
        <w:t xml:space="preserve">4) вода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быть</w:t>
      </w:r>
      <w:proofErr w:type="spellEnd"/>
      <w:r w:rsidRPr="00E17F54">
        <w:rPr>
          <w:sz w:val="28"/>
          <w:szCs w:val="28"/>
          <w:lang w:val="uk-UA"/>
        </w:rPr>
        <w:t xml:space="preserve"> </w:t>
      </w:r>
      <w:proofErr w:type="spellStart"/>
      <w:r w:rsidRPr="00E17F54">
        <w:rPr>
          <w:sz w:val="28"/>
          <w:szCs w:val="28"/>
          <w:lang w:val="uk-UA"/>
        </w:rPr>
        <w:t>жесткой</w:t>
      </w:r>
      <w:proofErr w:type="spellEnd"/>
    </w:p>
    <w:p w:rsidR="00E17F54" w:rsidRPr="00E17F54" w:rsidRDefault="00E17F54" w:rsidP="00E17F54">
      <w:pPr>
        <w:ind w:left="1134"/>
        <w:jc w:val="both"/>
        <w:rPr>
          <w:sz w:val="28"/>
          <w:szCs w:val="28"/>
          <w:lang w:val="uk-UA"/>
        </w:rPr>
      </w:pPr>
      <w:r w:rsidRPr="00E17F54">
        <w:rPr>
          <w:sz w:val="28"/>
          <w:szCs w:val="28"/>
          <w:lang w:val="uk-UA"/>
        </w:rPr>
        <w:t xml:space="preserve">5) вода </w:t>
      </w:r>
      <w:proofErr w:type="spellStart"/>
      <w:r w:rsidRPr="00E17F54">
        <w:rPr>
          <w:sz w:val="28"/>
          <w:szCs w:val="28"/>
          <w:lang w:val="uk-UA"/>
        </w:rPr>
        <w:t>должна</w:t>
      </w:r>
      <w:proofErr w:type="spellEnd"/>
      <w:r w:rsidRPr="00E17F54">
        <w:rPr>
          <w:sz w:val="28"/>
          <w:szCs w:val="28"/>
          <w:lang w:val="uk-UA"/>
        </w:rPr>
        <w:t xml:space="preserve"> </w:t>
      </w:r>
      <w:proofErr w:type="spellStart"/>
      <w:r w:rsidRPr="00E17F54">
        <w:rPr>
          <w:sz w:val="28"/>
          <w:szCs w:val="28"/>
          <w:lang w:val="uk-UA"/>
        </w:rPr>
        <w:t>иметь</w:t>
      </w:r>
      <w:proofErr w:type="spellEnd"/>
      <w:r w:rsidRPr="00E17F54">
        <w:rPr>
          <w:sz w:val="28"/>
          <w:szCs w:val="28"/>
          <w:lang w:val="uk-UA"/>
        </w:rPr>
        <w:t xml:space="preserve"> </w:t>
      </w:r>
      <w:proofErr w:type="spellStart"/>
      <w:r w:rsidRPr="00E17F54">
        <w:rPr>
          <w:sz w:val="28"/>
          <w:szCs w:val="28"/>
          <w:lang w:val="uk-UA"/>
        </w:rPr>
        <w:t>специфический</w:t>
      </w:r>
      <w:proofErr w:type="spellEnd"/>
      <w:r w:rsidRPr="00E17F54">
        <w:rPr>
          <w:sz w:val="28"/>
          <w:szCs w:val="28"/>
          <w:lang w:val="uk-UA"/>
        </w:rPr>
        <w:t xml:space="preserve"> запах</w:t>
      </w:r>
    </w:p>
    <w:p w:rsidR="00E17F54" w:rsidRPr="00E17F54" w:rsidRDefault="00E17F54" w:rsidP="00E17F54">
      <w:pPr>
        <w:ind w:left="1134"/>
        <w:jc w:val="both"/>
        <w:rPr>
          <w:sz w:val="28"/>
          <w:szCs w:val="28"/>
          <w:lang w:val="uk-UA"/>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lastRenderedPageBreak/>
        <w:t>8. ОЧИСТКА ВОДЫ (ОСВЕТЛЕНИЕ) - ЭТО</w:t>
      </w:r>
    </w:p>
    <w:p w:rsidR="00E17F54" w:rsidRPr="00E17F54" w:rsidRDefault="00E17F54" w:rsidP="00E17F54">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1) устранение токсичных веществ</w:t>
      </w:r>
    </w:p>
    <w:p w:rsidR="00E17F54" w:rsidRPr="00E17F54" w:rsidRDefault="00E17F54" w:rsidP="00E17F54">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2) устранение избытка солей</w:t>
      </w:r>
    </w:p>
    <w:p w:rsidR="00E17F54" w:rsidRPr="00E17F54" w:rsidRDefault="00E17F54" w:rsidP="00E17F54">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3) устранение патогенных микроорганизмов</w:t>
      </w:r>
    </w:p>
    <w:p w:rsidR="00E17F54" w:rsidRPr="00E17F54" w:rsidRDefault="00E17F54" w:rsidP="00E17F54">
      <w:pPr>
        <w:pStyle w:val="9-9"/>
        <w:spacing w:line="240" w:lineRule="auto"/>
        <w:ind w:left="2835"/>
        <w:rPr>
          <w:rFonts w:ascii="Times New Roman" w:hAnsi="Times New Roman" w:cs="Times New Roman"/>
          <w:sz w:val="28"/>
          <w:szCs w:val="28"/>
        </w:rPr>
      </w:pPr>
      <w:r w:rsidRPr="00E17F54">
        <w:rPr>
          <w:rFonts w:ascii="Times New Roman" w:hAnsi="Times New Roman" w:cs="Times New Roman"/>
          <w:sz w:val="28"/>
          <w:szCs w:val="28"/>
        </w:rPr>
        <w:t>4) освобождение от радиоактивных веществ</w:t>
      </w:r>
    </w:p>
    <w:p w:rsidR="00E17F54" w:rsidRPr="00E17F54" w:rsidRDefault="00E17F54" w:rsidP="00E17F54">
      <w:pPr>
        <w:pStyle w:val="9-9"/>
        <w:spacing w:line="240" w:lineRule="auto"/>
        <w:ind w:left="2835"/>
        <w:rPr>
          <w:rFonts w:ascii="Times New Roman" w:hAnsi="Times New Roman" w:cs="Times New Roman"/>
          <w:sz w:val="28"/>
          <w:szCs w:val="28"/>
        </w:rPr>
      </w:pPr>
      <w:r w:rsidRPr="00E17F54">
        <w:rPr>
          <w:rFonts w:ascii="Times New Roman" w:hAnsi="Times New Roman" w:cs="Times New Roman"/>
          <w:bCs/>
          <w:sz w:val="28"/>
          <w:szCs w:val="28"/>
        </w:rPr>
        <w:t>5)</w:t>
      </w:r>
      <w:r w:rsidRPr="00E17F54">
        <w:rPr>
          <w:rFonts w:ascii="Times New Roman" w:hAnsi="Times New Roman" w:cs="Times New Roman"/>
          <w:sz w:val="28"/>
          <w:szCs w:val="28"/>
        </w:rPr>
        <w:t xml:space="preserve"> освобождение от взвешенных частиц</w:t>
      </w:r>
    </w:p>
    <w:p w:rsidR="00E17F54" w:rsidRPr="00E17F54" w:rsidRDefault="00E17F54" w:rsidP="00E17F54">
      <w:pPr>
        <w:pStyle w:val="9-9"/>
        <w:spacing w:line="240" w:lineRule="auto"/>
        <w:ind w:left="2835"/>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9. ОБЕЗЗАРАЖИВАНИЕ ВОДЫ -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освобождение воды от ядовитых примесей</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освобождение воды от патогенных микробов и вирусов</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освобождение воды от радиоактивных веществ</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4) освобождение воды от взвешенных веществ</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5) улучшение органолептических свойств</w:t>
      </w:r>
    </w:p>
    <w:p w:rsidR="00E17F54" w:rsidRPr="00E17F54" w:rsidRDefault="00E17F54" w:rsidP="00E17F54">
      <w:pPr>
        <w:pStyle w:val="9-9"/>
        <w:spacing w:line="240" w:lineRule="auto"/>
        <w:ind w:left="1134"/>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10. СУЩНОСТЬ ПРОЦЕССА КОАГУЛЯЦИИ КАК МЕТОДА ОЧИСТКИ ВОДЫ</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образование биологически активных соединений, губительно действующих на микробную клетку</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взаимодействие коагулянта со щелочными резервами воды (электролитами) с образованием гидроокисей, адсорбирующих взвешенные частицы</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образование молекул хлорноватистой кислоты, останавливающей рост микробных клеток</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4) образование множества пузырьков газа, образующихся при добавлении коагулянта в воду и осаждающих взвешенные частицы</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5) образование комплексных соединений в виде хлопьев, нереагирующих с роданидами</w:t>
      </w:r>
    </w:p>
    <w:p w:rsidR="00E17F54" w:rsidRPr="00E17F54" w:rsidRDefault="00E17F54" w:rsidP="00E17F54">
      <w:pPr>
        <w:pStyle w:val="9-9"/>
        <w:spacing w:line="240" w:lineRule="auto"/>
        <w:ind w:left="1134"/>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11. СПОСОБЫ ХЛОРИРОВАНИЯ ВОДЫ</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1) хлорирование с двойным озонированием</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обычными дозами хлора, хлорирование с </w:t>
      </w:r>
      <w:proofErr w:type="spellStart"/>
      <w:r w:rsidRPr="00E17F54">
        <w:rPr>
          <w:rFonts w:ascii="Times New Roman" w:hAnsi="Times New Roman" w:cs="Times New Roman"/>
          <w:sz w:val="28"/>
          <w:szCs w:val="28"/>
        </w:rPr>
        <w:t>преаммонизацией</w:t>
      </w:r>
      <w:proofErr w:type="spellEnd"/>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3) тройное хлорирование</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 xml:space="preserve">4) хлорирование с </w:t>
      </w:r>
      <w:proofErr w:type="spellStart"/>
      <w:r w:rsidRPr="00E17F54">
        <w:rPr>
          <w:rFonts w:ascii="Times New Roman" w:hAnsi="Times New Roman" w:cs="Times New Roman"/>
          <w:sz w:val="28"/>
          <w:szCs w:val="28"/>
        </w:rPr>
        <w:t>перманганированием</w:t>
      </w:r>
      <w:proofErr w:type="spellEnd"/>
      <w:r w:rsidRPr="00E17F54">
        <w:rPr>
          <w:rFonts w:ascii="Times New Roman" w:hAnsi="Times New Roman" w:cs="Times New Roman"/>
          <w:sz w:val="28"/>
          <w:szCs w:val="28"/>
        </w:rPr>
        <w:t xml:space="preserve"> и </w:t>
      </w:r>
      <w:proofErr w:type="spellStart"/>
      <w:r w:rsidRPr="00E17F54">
        <w:rPr>
          <w:rFonts w:ascii="Times New Roman" w:hAnsi="Times New Roman" w:cs="Times New Roman"/>
          <w:sz w:val="28"/>
          <w:szCs w:val="28"/>
        </w:rPr>
        <w:t>аммонизацией</w:t>
      </w:r>
      <w:proofErr w:type="spellEnd"/>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5) хлорирование с предварительным йодированием</w:t>
      </w:r>
    </w:p>
    <w:p w:rsidR="00E17F54" w:rsidRPr="00E17F54" w:rsidRDefault="00E17F54" w:rsidP="00E17F54">
      <w:pPr>
        <w:pStyle w:val="9-9"/>
        <w:spacing w:line="240" w:lineRule="auto"/>
        <w:ind w:left="2268"/>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12. ВЕЩЕСТВА, ИСПОЛЬЗУЕМЫЕ ДЛЯ ХЛОРИРОВАНИЯ ВОДЫ</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1) ДДТ, хлорофос, перманганат калия</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2) газообразный фтор, аммиак, озон</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3) озон, йод, препараты серебра</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bCs/>
          <w:sz w:val="28"/>
          <w:szCs w:val="28"/>
        </w:rPr>
        <w:t>4)</w:t>
      </w:r>
      <w:r w:rsidRPr="00E17F54">
        <w:rPr>
          <w:rFonts w:ascii="Times New Roman" w:hAnsi="Times New Roman" w:cs="Times New Roman"/>
          <w:sz w:val="28"/>
          <w:szCs w:val="28"/>
        </w:rPr>
        <w:t xml:space="preserve"> хлорная известь, газообразный хлор, ДТС ГК</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5) хлороформ, тиофос, хлорамин</w:t>
      </w:r>
    </w:p>
    <w:p w:rsidR="00E17F54" w:rsidRPr="00E17F54" w:rsidRDefault="00E17F54" w:rsidP="00E17F54">
      <w:pPr>
        <w:pStyle w:val="9-9"/>
        <w:spacing w:line="240" w:lineRule="auto"/>
        <w:ind w:left="2268"/>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13. ВЕЩЕСТВА, ИСПОЛЬЗУЕМЫЕ ДЛЯ ХЛОРИРОВАНИЯ ВОДЫ</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1) гипохлорит калия, гидроокись хлора, хлорофос</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двуокись хлора, хлорамин, </w:t>
      </w:r>
      <w:proofErr w:type="spellStart"/>
      <w:r w:rsidRPr="00E17F54">
        <w:rPr>
          <w:rFonts w:ascii="Times New Roman" w:hAnsi="Times New Roman" w:cs="Times New Roman"/>
          <w:sz w:val="28"/>
          <w:szCs w:val="28"/>
        </w:rPr>
        <w:t>гипохлорид</w:t>
      </w:r>
      <w:proofErr w:type="spellEnd"/>
      <w:r w:rsidRPr="00E17F54">
        <w:rPr>
          <w:rFonts w:ascii="Times New Roman" w:hAnsi="Times New Roman" w:cs="Times New Roman"/>
          <w:sz w:val="28"/>
          <w:szCs w:val="28"/>
        </w:rPr>
        <w:t xml:space="preserve"> кальция</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 xml:space="preserve">3) </w:t>
      </w:r>
      <w:proofErr w:type="spellStart"/>
      <w:r w:rsidRPr="00E17F54">
        <w:rPr>
          <w:rFonts w:ascii="Times New Roman" w:hAnsi="Times New Roman" w:cs="Times New Roman"/>
          <w:sz w:val="28"/>
          <w:szCs w:val="28"/>
        </w:rPr>
        <w:t>гипохлорид</w:t>
      </w:r>
      <w:proofErr w:type="spellEnd"/>
      <w:r w:rsidRPr="00E17F54">
        <w:rPr>
          <w:rFonts w:ascii="Times New Roman" w:hAnsi="Times New Roman" w:cs="Times New Roman"/>
          <w:sz w:val="28"/>
          <w:szCs w:val="28"/>
        </w:rPr>
        <w:t xml:space="preserve"> калия, гидроокись алюминия, йод</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t>4) гидроокись кальция, перманганат калия, озон</w:t>
      </w:r>
    </w:p>
    <w:p w:rsidR="00E17F54" w:rsidRPr="00E17F54" w:rsidRDefault="00E17F54" w:rsidP="00E17F54">
      <w:pPr>
        <w:pStyle w:val="9-9"/>
        <w:spacing w:line="240" w:lineRule="auto"/>
        <w:ind w:left="2268"/>
        <w:rPr>
          <w:rFonts w:ascii="Times New Roman" w:hAnsi="Times New Roman" w:cs="Times New Roman"/>
          <w:sz w:val="28"/>
          <w:szCs w:val="28"/>
        </w:rPr>
      </w:pPr>
      <w:r w:rsidRPr="00E17F54">
        <w:rPr>
          <w:rFonts w:ascii="Times New Roman" w:hAnsi="Times New Roman" w:cs="Times New Roman"/>
          <w:sz w:val="28"/>
          <w:szCs w:val="28"/>
        </w:rPr>
        <w:lastRenderedPageBreak/>
        <w:t xml:space="preserve">5) хлорамин, озон, </w:t>
      </w:r>
      <w:proofErr w:type="spellStart"/>
      <w:r w:rsidRPr="00E17F54">
        <w:rPr>
          <w:rFonts w:ascii="Times New Roman" w:hAnsi="Times New Roman" w:cs="Times New Roman"/>
          <w:sz w:val="28"/>
          <w:szCs w:val="28"/>
        </w:rPr>
        <w:t>йодноватистый</w:t>
      </w:r>
      <w:proofErr w:type="spellEnd"/>
      <w:r w:rsidRPr="00E17F54">
        <w:rPr>
          <w:rFonts w:ascii="Times New Roman" w:hAnsi="Times New Roman" w:cs="Times New Roman"/>
          <w:sz w:val="28"/>
          <w:szCs w:val="28"/>
        </w:rPr>
        <w:t xml:space="preserve"> калий</w:t>
      </w:r>
    </w:p>
    <w:p w:rsidR="00E17F54" w:rsidRPr="00E17F54" w:rsidRDefault="00E17F54" w:rsidP="00E17F54">
      <w:pPr>
        <w:pStyle w:val="9-9"/>
        <w:spacing w:line="240" w:lineRule="auto"/>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14. ОСТАТОЧНЫЙ СВОБОДНЫЙ ХЛОР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 xml:space="preserve">1) количество активного хлора в мг, необходимое для обеззараживания 1 </w:t>
      </w:r>
      <w:proofErr w:type="spellStart"/>
      <w:r w:rsidRPr="00E17F54">
        <w:rPr>
          <w:rFonts w:ascii="Times New Roman" w:hAnsi="Times New Roman" w:cs="Times New Roman"/>
          <w:sz w:val="28"/>
          <w:szCs w:val="28"/>
        </w:rPr>
        <w:t>дм</w:t>
      </w:r>
      <w:proofErr w:type="spellEnd"/>
      <w:r w:rsidRPr="00E17F54">
        <w:rPr>
          <w:rFonts w:ascii="Times New Roman" w:hAnsi="Times New Roman" w:cs="Times New Roman"/>
          <w:position w:val="5"/>
          <w:sz w:val="28"/>
          <w:szCs w:val="28"/>
        </w:rPr>
        <w:t>3</w:t>
      </w:r>
      <w:r w:rsidRPr="00E17F54">
        <w:rPr>
          <w:rFonts w:ascii="Times New Roman" w:hAnsi="Times New Roman" w:cs="Times New Roman"/>
          <w:sz w:val="28"/>
          <w:szCs w:val="28"/>
        </w:rPr>
        <w:t xml:space="preserve"> воды</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2) количество активного хлора, которое затрачивается на непосредственное бактерицидное действие</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количество активного хлора, которое может обнаружится в воде после её избыточного хлорирования</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bCs/>
          <w:sz w:val="28"/>
          <w:szCs w:val="28"/>
        </w:rPr>
        <w:t>4)</w:t>
      </w:r>
      <w:r w:rsidRPr="00E17F54">
        <w:rPr>
          <w:rFonts w:ascii="Times New Roman" w:hAnsi="Times New Roman" w:cs="Times New Roman"/>
          <w:sz w:val="28"/>
          <w:szCs w:val="28"/>
        </w:rPr>
        <w:t xml:space="preserve"> количество активного хлора, которое должно оставаться в питьевой воде после её хлорирования обычными дозами</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5) количество активного хлора, которое поглощается взвешенными веществами и микроорганизмами при хлорировании воды</w:t>
      </w:r>
    </w:p>
    <w:p w:rsidR="00E17F54" w:rsidRPr="00E17F54" w:rsidRDefault="00E17F54" w:rsidP="00E17F54">
      <w:pPr>
        <w:pStyle w:val="9-9"/>
        <w:spacing w:line="240" w:lineRule="auto"/>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15. ХЛОРПОТРЕБНОСТЬ ВОДЫ -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количество активного хлора, которое затрачивается на непосредственное бактерицидное действие</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количество активного хлора в мг, необходимое для обеззараживания </w:t>
      </w:r>
      <w:smartTag w:uri="urn:schemas-microsoft-com:office:smarttags" w:element="metricconverter">
        <w:smartTagPr>
          <w:attr w:name="ProductID" w:val="1 л"/>
        </w:smartTagPr>
        <w:r w:rsidRPr="00E17F54">
          <w:rPr>
            <w:rFonts w:ascii="Times New Roman" w:hAnsi="Times New Roman" w:cs="Times New Roman"/>
            <w:sz w:val="28"/>
            <w:szCs w:val="28"/>
          </w:rPr>
          <w:t>1 л</w:t>
        </w:r>
      </w:smartTag>
      <w:r w:rsidRPr="00E17F54">
        <w:rPr>
          <w:rFonts w:ascii="Times New Roman" w:hAnsi="Times New Roman" w:cs="Times New Roman"/>
          <w:sz w:val="28"/>
          <w:szCs w:val="28"/>
        </w:rPr>
        <w:t xml:space="preserve"> воды</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количество активного хлора, которое может обнаруживаться в воде после её избыточного хлорирования</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4) количество активного хлора, которое должно оставаться в питьевой воде после её хлорирования обычными дозами</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5) количество активного хлора которое поглощается взвешенными веществами при хлорировании воды</w:t>
      </w:r>
    </w:p>
    <w:p w:rsidR="00E17F54" w:rsidRPr="00E17F54" w:rsidRDefault="00E17F54" w:rsidP="00E17F54">
      <w:pPr>
        <w:pStyle w:val="9-9"/>
        <w:spacing w:line="240" w:lineRule="auto"/>
        <w:ind w:left="1134"/>
        <w:rPr>
          <w:rFonts w:ascii="Times New Roman" w:hAnsi="Times New Roman" w:cs="Times New Roman"/>
          <w:sz w:val="28"/>
          <w:szCs w:val="28"/>
        </w:rPr>
      </w:pPr>
    </w:p>
    <w:p w:rsidR="00E17F54" w:rsidRPr="00E17F54" w:rsidRDefault="00E17F54" w:rsidP="00E17F54">
      <w:pPr>
        <w:pStyle w:val="afc"/>
        <w:spacing w:line="240" w:lineRule="auto"/>
        <w:ind w:firstLine="426"/>
        <w:rPr>
          <w:b w:val="0"/>
          <w:i w:val="0"/>
          <w:sz w:val="28"/>
          <w:szCs w:val="28"/>
        </w:rPr>
      </w:pPr>
    </w:p>
    <w:p w:rsidR="00E17F54" w:rsidRPr="00E17F54" w:rsidRDefault="00E17F54" w:rsidP="00E17F54">
      <w:pPr>
        <w:pStyle w:val="afc"/>
        <w:spacing w:line="240" w:lineRule="auto"/>
        <w:ind w:firstLine="426"/>
        <w:rPr>
          <w:b w:val="0"/>
          <w:i w:val="0"/>
          <w:sz w:val="28"/>
          <w:szCs w:val="28"/>
        </w:rPr>
      </w:pPr>
    </w:p>
    <w:p w:rsidR="00E17F54" w:rsidRPr="00E17F54" w:rsidRDefault="00E17F54" w:rsidP="00E17F54">
      <w:pPr>
        <w:pStyle w:val="afc"/>
        <w:spacing w:line="240" w:lineRule="auto"/>
        <w:ind w:firstLine="426"/>
        <w:rPr>
          <w:b w:val="0"/>
          <w:i w:val="0"/>
          <w:sz w:val="28"/>
          <w:szCs w:val="28"/>
        </w:rPr>
      </w:pPr>
      <w:r w:rsidRPr="00E17F54">
        <w:rPr>
          <w:b w:val="0"/>
          <w:i w:val="0"/>
          <w:sz w:val="28"/>
          <w:szCs w:val="28"/>
        </w:rPr>
        <w:t>16. ДВОЙНОЕ ХЛОРИРОВАНИЕ ВОДЫ - ЭТО</w:t>
      </w:r>
    </w:p>
    <w:p w:rsidR="00E17F54" w:rsidRPr="00E17F54" w:rsidRDefault="00E17F54" w:rsidP="00773FF9">
      <w:pPr>
        <w:pStyle w:val="9-9"/>
        <w:numPr>
          <w:ilvl w:val="0"/>
          <w:numId w:val="161"/>
        </w:numPr>
        <w:spacing w:line="240" w:lineRule="auto"/>
        <w:ind w:left="1418" w:hanging="284"/>
        <w:rPr>
          <w:rFonts w:ascii="Times New Roman" w:hAnsi="Times New Roman" w:cs="Times New Roman"/>
          <w:sz w:val="28"/>
          <w:szCs w:val="28"/>
        </w:rPr>
      </w:pPr>
      <w:r w:rsidRPr="00E17F54">
        <w:rPr>
          <w:rFonts w:ascii="Times New Roman" w:hAnsi="Times New Roman" w:cs="Times New Roman"/>
          <w:sz w:val="28"/>
          <w:szCs w:val="28"/>
        </w:rPr>
        <w:t>при этом методе вначале в воду вводят аммиак, а через 0,5-2 мин.- хлор</w:t>
      </w:r>
    </w:p>
    <w:p w:rsidR="00E17F54" w:rsidRPr="00E17F54" w:rsidRDefault="00E17F54" w:rsidP="00773FF9">
      <w:pPr>
        <w:pStyle w:val="9-9"/>
        <w:numPr>
          <w:ilvl w:val="0"/>
          <w:numId w:val="161"/>
        </w:numPr>
        <w:spacing w:line="240" w:lineRule="auto"/>
        <w:ind w:left="1418" w:hanging="284"/>
        <w:rPr>
          <w:rFonts w:ascii="Times New Roman" w:hAnsi="Times New Roman" w:cs="Times New Roman"/>
          <w:sz w:val="28"/>
          <w:szCs w:val="28"/>
        </w:rPr>
      </w:pPr>
      <w:r w:rsidRPr="00E17F54">
        <w:rPr>
          <w:rFonts w:ascii="Times New Roman" w:hAnsi="Times New Roman" w:cs="Times New Roman"/>
          <w:sz w:val="28"/>
          <w:szCs w:val="28"/>
        </w:rPr>
        <w:t>метод, при котором используется хлорамины и озон</w:t>
      </w:r>
    </w:p>
    <w:p w:rsidR="00E17F54" w:rsidRPr="00E17F54" w:rsidRDefault="00E17F54" w:rsidP="00773FF9">
      <w:pPr>
        <w:pStyle w:val="9-9"/>
        <w:numPr>
          <w:ilvl w:val="0"/>
          <w:numId w:val="161"/>
        </w:numPr>
        <w:spacing w:line="240" w:lineRule="auto"/>
        <w:ind w:left="1418" w:hanging="284"/>
        <w:rPr>
          <w:rFonts w:ascii="Times New Roman" w:hAnsi="Times New Roman" w:cs="Times New Roman"/>
          <w:sz w:val="28"/>
          <w:szCs w:val="28"/>
        </w:rPr>
      </w:pPr>
      <w:r w:rsidRPr="00E17F54">
        <w:rPr>
          <w:rFonts w:ascii="Times New Roman" w:hAnsi="Times New Roman" w:cs="Times New Roman"/>
          <w:sz w:val="28"/>
          <w:szCs w:val="28"/>
        </w:rPr>
        <w:t>подача хлора в воду перед отстойниками и аммиака - после фильтров</w:t>
      </w:r>
    </w:p>
    <w:p w:rsidR="00E17F54" w:rsidRPr="00E17F54" w:rsidRDefault="00E17F54" w:rsidP="00773FF9">
      <w:pPr>
        <w:pStyle w:val="9-9"/>
        <w:numPr>
          <w:ilvl w:val="0"/>
          <w:numId w:val="161"/>
        </w:numPr>
        <w:spacing w:line="240" w:lineRule="auto"/>
        <w:ind w:left="1418" w:hanging="284"/>
        <w:rPr>
          <w:rFonts w:ascii="Times New Roman" w:hAnsi="Times New Roman" w:cs="Times New Roman"/>
          <w:sz w:val="28"/>
          <w:szCs w:val="28"/>
        </w:rPr>
      </w:pPr>
      <w:r w:rsidRPr="00E17F54">
        <w:rPr>
          <w:rFonts w:ascii="Times New Roman" w:hAnsi="Times New Roman" w:cs="Times New Roman"/>
          <w:sz w:val="28"/>
          <w:szCs w:val="28"/>
        </w:rPr>
        <w:t>подача хлора в воду первый раз перед отстойником, второй раз - после фильтров</w:t>
      </w:r>
    </w:p>
    <w:p w:rsidR="00E17F54" w:rsidRPr="00E17F54" w:rsidRDefault="00E17F54" w:rsidP="00773FF9">
      <w:pPr>
        <w:pStyle w:val="9-9"/>
        <w:numPr>
          <w:ilvl w:val="0"/>
          <w:numId w:val="161"/>
        </w:numPr>
        <w:spacing w:line="240" w:lineRule="auto"/>
        <w:ind w:left="1418" w:hanging="284"/>
        <w:rPr>
          <w:rFonts w:ascii="Times New Roman" w:hAnsi="Times New Roman" w:cs="Times New Roman"/>
          <w:sz w:val="28"/>
          <w:szCs w:val="28"/>
        </w:rPr>
      </w:pPr>
      <w:r w:rsidRPr="00E17F54">
        <w:rPr>
          <w:rFonts w:ascii="Times New Roman" w:hAnsi="Times New Roman" w:cs="Times New Roman"/>
          <w:sz w:val="28"/>
          <w:szCs w:val="28"/>
        </w:rPr>
        <w:t>подача хлора в воду первый раз перед фильтрами, второй раз- после фильтров</w:t>
      </w:r>
    </w:p>
    <w:p w:rsidR="00E17F54" w:rsidRPr="00E17F54" w:rsidRDefault="00E17F54" w:rsidP="00E17F54">
      <w:pPr>
        <w:pStyle w:val="9-9"/>
        <w:spacing w:line="240" w:lineRule="auto"/>
        <w:rPr>
          <w:rFonts w:ascii="Times New Roman" w:hAnsi="Times New Roman" w:cs="Times New Roman"/>
          <w:sz w:val="28"/>
          <w:szCs w:val="28"/>
        </w:rPr>
      </w:pPr>
    </w:p>
    <w:p w:rsidR="00E17F54" w:rsidRPr="00E17F54" w:rsidRDefault="00E17F54" w:rsidP="00E17F54">
      <w:pPr>
        <w:pStyle w:val="9-9"/>
        <w:spacing w:line="240" w:lineRule="auto"/>
        <w:ind w:firstLine="426"/>
        <w:rPr>
          <w:rFonts w:ascii="Times New Roman" w:hAnsi="Times New Roman" w:cs="Times New Roman"/>
          <w:bCs/>
          <w:iCs/>
          <w:sz w:val="28"/>
          <w:szCs w:val="28"/>
        </w:rPr>
      </w:pPr>
      <w:r w:rsidRPr="00E17F54">
        <w:rPr>
          <w:rFonts w:ascii="Times New Roman" w:hAnsi="Times New Roman" w:cs="Times New Roman"/>
          <w:bCs/>
          <w:iCs/>
          <w:sz w:val="28"/>
          <w:szCs w:val="28"/>
        </w:rPr>
        <w:t xml:space="preserve">17. БЕЗРЕАГЕНТНЫЕ МЕТОДЫ ОБЕЗЗАРАЖИВАНИЯ ВОДЫ </w:t>
      </w:r>
    </w:p>
    <w:p w:rsidR="00E17F54" w:rsidRPr="00E17F54" w:rsidRDefault="00E17F54" w:rsidP="00E17F54">
      <w:pPr>
        <w:pStyle w:val="9-9"/>
        <w:spacing w:line="240" w:lineRule="auto"/>
        <w:ind w:left="2835"/>
        <w:rPr>
          <w:rFonts w:ascii="Times New Roman" w:hAnsi="Times New Roman" w:cs="Times New Roman"/>
          <w:bCs/>
          <w:iCs/>
          <w:sz w:val="28"/>
          <w:szCs w:val="28"/>
        </w:rPr>
      </w:pPr>
      <w:r w:rsidRPr="00E17F54">
        <w:rPr>
          <w:rFonts w:ascii="Times New Roman" w:hAnsi="Times New Roman" w:cs="Times New Roman"/>
          <w:bCs/>
          <w:iCs/>
          <w:sz w:val="28"/>
          <w:szCs w:val="28"/>
        </w:rPr>
        <w:t xml:space="preserve">1) </w:t>
      </w:r>
      <w:proofErr w:type="spellStart"/>
      <w:r w:rsidRPr="00E17F54">
        <w:rPr>
          <w:rFonts w:ascii="Times New Roman" w:hAnsi="Times New Roman" w:cs="Times New Roman"/>
          <w:bCs/>
          <w:iCs/>
          <w:sz w:val="28"/>
          <w:szCs w:val="28"/>
        </w:rPr>
        <w:t>суперхлорирование</w:t>
      </w:r>
      <w:proofErr w:type="spellEnd"/>
    </w:p>
    <w:p w:rsidR="00E17F54" w:rsidRPr="00E17F54" w:rsidRDefault="00E17F54" w:rsidP="00E17F54">
      <w:pPr>
        <w:pStyle w:val="9-9"/>
        <w:spacing w:line="240" w:lineRule="auto"/>
        <w:ind w:left="2835"/>
        <w:rPr>
          <w:rFonts w:ascii="Times New Roman" w:hAnsi="Times New Roman" w:cs="Times New Roman"/>
          <w:bCs/>
          <w:iCs/>
          <w:sz w:val="28"/>
          <w:szCs w:val="28"/>
        </w:rPr>
      </w:pPr>
      <w:r w:rsidRPr="00E17F54">
        <w:rPr>
          <w:rFonts w:ascii="Times New Roman" w:hAnsi="Times New Roman" w:cs="Times New Roman"/>
          <w:bCs/>
          <w:iCs/>
          <w:sz w:val="28"/>
          <w:szCs w:val="28"/>
        </w:rPr>
        <w:t>2) фильтрование на тонкодисперсных фильтрах</w:t>
      </w:r>
    </w:p>
    <w:p w:rsidR="00E17F54" w:rsidRPr="00E17F54" w:rsidRDefault="00E17F54" w:rsidP="00E17F54">
      <w:pPr>
        <w:pStyle w:val="9-9"/>
        <w:spacing w:line="240" w:lineRule="auto"/>
        <w:ind w:left="2835"/>
        <w:rPr>
          <w:rFonts w:ascii="Times New Roman" w:hAnsi="Times New Roman" w:cs="Times New Roman"/>
          <w:bCs/>
          <w:iCs/>
          <w:sz w:val="28"/>
          <w:szCs w:val="28"/>
        </w:rPr>
      </w:pPr>
      <w:r w:rsidRPr="00E17F54">
        <w:rPr>
          <w:rFonts w:ascii="Times New Roman" w:hAnsi="Times New Roman" w:cs="Times New Roman"/>
          <w:bCs/>
          <w:iCs/>
          <w:sz w:val="28"/>
          <w:szCs w:val="28"/>
        </w:rPr>
        <w:t>3) озонирование</w:t>
      </w:r>
    </w:p>
    <w:p w:rsidR="00E17F54" w:rsidRPr="00E17F54" w:rsidRDefault="00E17F54" w:rsidP="00E17F54">
      <w:pPr>
        <w:pStyle w:val="9-9"/>
        <w:spacing w:line="240" w:lineRule="auto"/>
        <w:ind w:left="2835"/>
        <w:rPr>
          <w:rFonts w:ascii="Times New Roman" w:hAnsi="Times New Roman" w:cs="Times New Roman"/>
          <w:bCs/>
          <w:iCs/>
          <w:sz w:val="28"/>
          <w:szCs w:val="28"/>
        </w:rPr>
      </w:pPr>
      <w:r w:rsidRPr="00E17F54">
        <w:rPr>
          <w:rFonts w:ascii="Times New Roman" w:hAnsi="Times New Roman" w:cs="Times New Roman"/>
          <w:bCs/>
          <w:iCs/>
          <w:sz w:val="28"/>
          <w:szCs w:val="28"/>
        </w:rPr>
        <w:t>4) гамма-облучение</w:t>
      </w:r>
    </w:p>
    <w:p w:rsidR="00E17F54" w:rsidRPr="00E17F54" w:rsidRDefault="00E17F54" w:rsidP="00E17F54">
      <w:pPr>
        <w:pStyle w:val="9-9"/>
        <w:spacing w:line="240" w:lineRule="auto"/>
        <w:ind w:left="2835"/>
        <w:rPr>
          <w:rFonts w:ascii="Times New Roman" w:hAnsi="Times New Roman" w:cs="Times New Roman"/>
          <w:bCs/>
          <w:iCs/>
          <w:sz w:val="28"/>
          <w:szCs w:val="28"/>
        </w:rPr>
      </w:pPr>
      <w:r w:rsidRPr="00E17F54">
        <w:rPr>
          <w:rFonts w:ascii="Times New Roman" w:hAnsi="Times New Roman" w:cs="Times New Roman"/>
          <w:bCs/>
          <w:iCs/>
          <w:sz w:val="28"/>
          <w:szCs w:val="28"/>
        </w:rPr>
        <w:t>5) обеззараживание серебрением</w:t>
      </w:r>
    </w:p>
    <w:p w:rsidR="00E17F54" w:rsidRPr="00E17F54" w:rsidRDefault="00E17F54" w:rsidP="00E17F54">
      <w:pPr>
        <w:pStyle w:val="9-9"/>
        <w:spacing w:line="240" w:lineRule="auto"/>
        <w:ind w:left="2835"/>
        <w:rPr>
          <w:rFonts w:ascii="Times New Roman" w:hAnsi="Times New Roman" w:cs="Times New Roman"/>
          <w:bCs/>
          <w:iCs/>
          <w:sz w:val="28"/>
          <w:szCs w:val="28"/>
        </w:rPr>
      </w:pPr>
    </w:p>
    <w:p w:rsidR="00E17F54" w:rsidRPr="00E17F54" w:rsidRDefault="00E17F54" w:rsidP="00E17F54">
      <w:pPr>
        <w:ind w:firstLine="426"/>
        <w:jc w:val="both"/>
        <w:rPr>
          <w:i/>
          <w:sz w:val="28"/>
          <w:szCs w:val="28"/>
        </w:rPr>
      </w:pPr>
      <w:r w:rsidRPr="00E17F54">
        <w:rPr>
          <w:sz w:val="28"/>
          <w:szCs w:val="28"/>
        </w:rPr>
        <w:t>18</w:t>
      </w:r>
      <w:r w:rsidRPr="00E17F54">
        <w:rPr>
          <w:i/>
          <w:sz w:val="28"/>
          <w:szCs w:val="28"/>
        </w:rPr>
        <w:t xml:space="preserve">. </w:t>
      </w:r>
      <w:r w:rsidRPr="00E2365F">
        <w:rPr>
          <w:rStyle w:val="afd"/>
          <w:rFonts w:eastAsia="Astra"/>
          <w:bCs/>
          <w:i w:val="0"/>
          <w:sz w:val="28"/>
          <w:szCs w:val="28"/>
        </w:rPr>
        <w:t>ХИМИЧЕСКОЕ СОЕДИНЕНИЕ, ВХОДЯЩЕЕ В СОСТАВ ПИТЬЕВОЙ ВОДЫ, ВЫЗЫВАЮЩЕЕ ДИСПЕПСИЮ</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lastRenderedPageBreak/>
        <w:t>1) фториды</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сульфаты</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нитраты</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хлориды</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нитриты</w:t>
      </w:r>
    </w:p>
    <w:p w:rsidR="00E17F54" w:rsidRPr="00E17F54" w:rsidRDefault="00E17F54" w:rsidP="00E17F54">
      <w:pPr>
        <w:pStyle w:val="a4"/>
        <w:spacing w:before="0" w:beforeAutospacing="0" w:after="0" w:afterAutospacing="0"/>
        <w:ind w:left="3402"/>
        <w:rPr>
          <w:rFonts w:ascii="Times New Roman" w:hAnsi="Times New Roman"/>
          <w:sz w:val="28"/>
          <w:szCs w:val="28"/>
        </w:rPr>
      </w:pPr>
    </w:p>
    <w:p w:rsidR="00E17F54" w:rsidRPr="00E2365F" w:rsidRDefault="00E17F54" w:rsidP="00E17F54">
      <w:pPr>
        <w:ind w:firstLine="426"/>
        <w:jc w:val="both"/>
        <w:rPr>
          <w:i/>
          <w:sz w:val="28"/>
          <w:szCs w:val="28"/>
        </w:rPr>
      </w:pPr>
      <w:r w:rsidRPr="00E17F54">
        <w:rPr>
          <w:sz w:val="28"/>
          <w:szCs w:val="28"/>
        </w:rPr>
        <w:t xml:space="preserve">19. </w:t>
      </w:r>
      <w:r w:rsidRPr="00E2365F">
        <w:rPr>
          <w:rStyle w:val="afd"/>
          <w:rFonts w:eastAsia="Astra"/>
          <w:bCs/>
          <w:i w:val="0"/>
          <w:sz w:val="28"/>
          <w:szCs w:val="28"/>
        </w:rPr>
        <w:t>МИКРОЭЛЕМЕНТ, ОТСУТСТВИЕ ИЛИ МАЛОЕ КОЛИЧЕСТВО КОТОРОГО ВЫЗЫВАЕТ КАРИЕС ЗУБОВ</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свинца</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селена</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цинка</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фтора</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йод</w:t>
      </w:r>
    </w:p>
    <w:p w:rsidR="00E17F54" w:rsidRPr="00E17F54" w:rsidRDefault="00E17F54" w:rsidP="00E17F54">
      <w:pPr>
        <w:jc w:val="both"/>
        <w:rPr>
          <w:sz w:val="28"/>
          <w:szCs w:val="28"/>
        </w:rPr>
      </w:pPr>
    </w:p>
    <w:p w:rsidR="00E17F54" w:rsidRPr="00E2365F" w:rsidRDefault="00E17F54" w:rsidP="00E17F54">
      <w:pPr>
        <w:ind w:firstLine="426"/>
        <w:jc w:val="both"/>
        <w:rPr>
          <w:i/>
          <w:sz w:val="28"/>
          <w:szCs w:val="28"/>
        </w:rPr>
      </w:pPr>
      <w:r w:rsidRPr="00E17F54">
        <w:rPr>
          <w:sz w:val="28"/>
          <w:szCs w:val="28"/>
        </w:rPr>
        <w:t>20</w:t>
      </w:r>
      <w:r w:rsidRPr="00E2365F">
        <w:rPr>
          <w:i/>
          <w:sz w:val="28"/>
          <w:szCs w:val="28"/>
        </w:rPr>
        <w:t xml:space="preserve">. </w:t>
      </w:r>
      <w:r w:rsidRPr="00E2365F">
        <w:rPr>
          <w:rStyle w:val="afd"/>
          <w:rFonts w:eastAsia="Astra"/>
          <w:bCs/>
          <w:i w:val="0"/>
          <w:sz w:val="28"/>
          <w:szCs w:val="28"/>
        </w:rPr>
        <w:t>ЛЕТАЛЬНЫЙ ИСХОД ВЫЗЫВАЕТ ПОТЕРЯ ОРГАНИЗМОМ КОЛИЧЕСТВА ВОДЫ (В %)</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3 – 5 %</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7 – 10 %</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15 – 20 %</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25 – 30 %</w:t>
      </w:r>
    </w:p>
    <w:p w:rsidR="00E17F54" w:rsidRPr="00E17F54" w:rsidRDefault="00E17F54" w:rsidP="00E17F54">
      <w:pPr>
        <w:pStyle w:val="a4"/>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40 – 50%</w:t>
      </w:r>
    </w:p>
    <w:p w:rsidR="00E17F54" w:rsidRPr="00E17F54" w:rsidRDefault="00E17F54" w:rsidP="00E17F54">
      <w:pPr>
        <w:pStyle w:val="9-9"/>
        <w:rPr>
          <w:rFonts w:ascii="Times New Roman" w:hAnsi="Times New Roman" w:cs="Times New Roman"/>
          <w:bCs/>
          <w:iCs/>
          <w:sz w:val="28"/>
          <w:szCs w:val="28"/>
        </w:rPr>
      </w:pPr>
    </w:p>
    <w:p w:rsidR="00E17F54" w:rsidRPr="00E17F54" w:rsidRDefault="00E17F54" w:rsidP="00E17F54">
      <w:pPr>
        <w:ind w:firstLine="284"/>
        <w:jc w:val="center"/>
        <w:rPr>
          <w:b/>
          <w:sz w:val="28"/>
          <w:szCs w:val="28"/>
        </w:rPr>
      </w:pPr>
    </w:p>
    <w:p w:rsidR="00E17F54" w:rsidRPr="00E17F54" w:rsidRDefault="00E17F54" w:rsidP="00E17F54">
      <w:pPr>
        <w:ind w:firstLine="284"/>
        <w:jc w:val="center"/>
        <w:rPr>
          <w:b/>
          <w:sz w:val="28"/>
          <w:szCs w:val="28"/>
        </w:rPr>
      </w:pPr>
    </w:p>
    <w:p w:rsidR="00E17F54" w:rsidRPr="00E17F54" w:rsidRDefault="00E17F54" w:rsidP="00E17F54">
      <w:pPr>
        <w:ind w:firstLine="284"/>
        <w:jc w:val="center"/>
        <w:rPr>
          <w:b/>
          <w:sz w:val="28"/>
          <w:szCs w:val="28"/>
        </w:rPr>
      </w:pPr>
      <w:r w:rsidRPr="00E17F54">
        <w:rPr>
          <w:b/>
          <w:sz w:val="28"/>
          <w:szCs w:val="28"/>
        </w:rPr>
        <w:t>РАЗДЕЛ 5. ПИТАНИЕ И ЗДОРОВЬЕ НАСЕЛЕНИЯ.</w:t>
      </w:r>
    </w:p>
    <w:p w:rsidR="00E17F54" w:rsidRPr="00E17F54" w:rsidRDefault="00E17F54" w:rsidP="00E17F54">
      <w:pPr>
        <w:jc w:val="center"/>
        <w:rPr>
          <w:b/>
          <w:sz w:val="28"/>
          <w:szCs w:val="28"/>
        </w:rPr>
      </w:pPr>
    </w:p>
    <w:p w:rsidR="00E17F54" w:rsidRPr="00E17F54" w:rsidRDefault="00E17F54" w:rsidP="00E17F54">
      <w:pPr>
        <w:ind w:firstLine="284"/>
        <w:jc w:val="center"/>
        <w:rPr>
          <w:b/>
          <w:sz w:val="28"/>
          <w:szCs w:val="28"/>
        </w:rPr>
      </w:pPr>
      <w:r w:rsidRPr="00E17F54">
        <w:rPr>
          <w:b/>
          <w:sz w:val="28"/>
          <w:szCs w:val="28"/>
        </w:rPr>
        <w:t>5.1.Основы рационального питания. Значение белков, жиров и углеводов в питании детей различных возрастных групп.</w:t>
      </w:r>
    </w:p>
    <w:p w:rsidR="00E17F54" w:rsidRPr="00E17F54" w:rsidRDefault="00E17F54" w:rsidP="00E17F54">
      <w:pPr>
        <w:jc w:val="center"/>
        <w:rPr>
          <w:b/>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1.СРЕДНЯЯ ЭНЕРГЕТИЧЕСКАЯ ЦЕННОСТЬ 1 ГРАММА ЖИРОВ (ККАЛ)</w:t>
      </w:r>
    </w:p>
    <w:p w:rsidR="00E17F54" w:rsidRPr="00E17F54" w:rsidRDefault="00E17F54"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3</w:t>
      </w:r>
    </w:p>
    <w:p w:rsidR="00E17F54" w:rsidRPr="00E17F54" w:rsidRDefault="00E17F54"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5</w:t>
      </w:r>
    </w:p>
    <w:p w:rsidR="00E17F54" w:rsidRPr="00E17F54" w:rsidRDefault="00E17F54"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7</w:t>
      </w:r>
    </w:p>
    <w:p w:rsidR="00E17F54" w:rsidRPr="00E17F54" w:rsidRDefault="00E17F54"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6</w:t>
      </w:r>
    </w:p>
    <w:p w:rsidR="00E17F54" w:rsidRPr="00E17F54" w:rsidRDefault="00E17F54" w:rsidP="00773FF9">
      <w:pPr>
        <w:pStyle w:val="a5"/>
        <w:widowControl/>
        <w:numPr>
          <w:ilvl w:val="0"/>
          <w:numId w:val="89"/>
        </w:numPr>
        <w:tabs>
          <w:tab w:val="left" w:pos="1276"/>
        </w:tabs>
        <w:ind w:left="4253" w:hanging="284"/>
        <w:rPr>
          <w:rFonts w:ascii="Times New Roman" w:hAnsi="Times New Roman"/>
          <w:sz w:val="28"/>
          <w:szCs w:val="28"/>
        </w:rPr>
      </w:pPr>
      <w:r w:rsidRPr="00E17F54">
        <w:rPr>
          <w:rFonts w:ascii="Times New Roman" w:hAnsi="Times New Roman"/>
          <w:sz w:val="28"/>
          <w:szCs w:val="28"/>
        </w:rPr>
        <w:t>9</w:t>
      </w:r>
    </w:p>
    <w:p w:rsidR="00E17F54" w:rsidRPr="00E17F54" w:rsidRDefault="00E17F54" w:rsidP="00E17F54">
      <w:pPr>
        <w:tabs>
          <w:tab w:val="left" w:pos="1276"/>
        </w:tabs>
        <w:autoSpaceDE w:val="0"/>
        <w:autoSpaceDN w:val="0"/>
        <w:adjustRightInd w:val="0"/>
        <w:ind w:left="4253" w:hanging="284"/>
        <w:jc w:val="both"/>
        <w:rPr>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2. ОДНИМ ИЗ ПРИНЦИПОВ РАЦИОНАЛЬНОГО ПИТАНИЯ ЯВЛЯЕТСЯ</w:t>
      </w:r>
    </w:p>
    <w:p w:rsidR="00E17F54" w:rsidRPr="00E17F54" w:rsidRDefault="00E17F54" w:rsidP="00773FF9">
      <w:pPr>
        <w:pStyle w:val="a5"/>
        <w:widowControl/>
        <w:numPr>
          <w:ilvl w:val="0"/>
          <w:numId w:val="265"/>
        </w:numPr>
        <w:rPr>
          <w:rFonts w:ascii="Times New Roman" w:hAnsi="Times New Roman"/>
          <w:sz w:val="28"/>
          <w:szCs w:val="28"/>
        </w:rPr>
      </w:pPr>
      <w:r w:rsidRPr="00E17F54">
        <w:rPr>
          <w:rFonts w:ascii="Times New Roman" w:hAnsi="Times New Roman"/>
          <w:sz w:val="28"/>
          <w:szCs w:val="28"/>
        </w:rPr>
        <w:t>суточный пищевой рацион должен содержать не менее 30%растительних жиров</w:t>
      </w:r>
    </w:p>
    <w:p w:rsidR="00E17F54" w:rsidRPr="00E17F54" w:rsidRDefault="00E17F54" w:rsidP="00773FF9">
      <w:pPr>
        <w:pStyle w:val="a5"/>
        <w:widowControl/>
        <w:numPr>
          <w:ilvl w:val="0"/>
          <w:numId w:val="265"/>
        </w:numPr>
        <w:rPr>
          <w:rFonts w:ascii="Times New Roman" w:hAnsi="Times New Roman"/>
          <w:sz w:val="28"/>
          <w:szCs w:val="28"/>
        </w:rPr>
      </w:pPr>
      <w:r w:rsidRPr="00E17F54">
        <w:rPr>
          <w:rFonts w:ascii="Times New Roman" w:hAnsi="Times New Roman"/>
          <w:sz w:val="28"/>
          <w:szCs w:val="28"/>
        </w:rPr>
        <w:t>суточный пищевой рацион должен содержать не менее 55% животных белков</w:t>
      </w:r>
    </w:p>
    <w:p w:rsidR="00E17F54" w:rsidRPr="00E17F54" w:rsidRDefault="00E17F54" w:rsidP="00773FF9">
      <w:pPr>
        <w:pStyle w:val="a5"/>
        <w:widowControl/>
        <w:numPr>
          <w:ilvl w:val="0"/>
          <w:numId w:val="265"/>
        </w:numPr>
        <w:rPr>
          <w:rFonts w:ascii="Times New Roman" w:hAnsi="Times New Roman"/>
          <w:sz w:val="28"/>
          <w:szCs w:val="28"/>
        </w:rPr>
      </w:pPr>
      <w:r w:rsidRPr="00E17F54">
        <w:rPr>
          <w:rFonts w:ascii="Times New Roman" w:hAnsi="Times New Roman"/>
          <w:sz w:val="28"/>
          <w:szCs w:val="28"/>
        </w:rPr>
        <w:t>питание должно быть сбалансированным</w:t>
      </w:r>
    </w:p>
    <w:p w:rsidR="00E17F54" w:rsidRPr="00E17F54" w:rsidRDefault="00E17F54" w:rsidP="00773FF9">
      <w:pPr>
        <w:pStyle w:val="a5"/>
        <w:widowControl/>
        <w:numPr>
          <w:ilvl w:val="0"/>
          <w:numId w:val="265"/>
        </w:numPr>
        <w:rPr>
          <w:rFonts w:ascii="Times New Roman" w:hAnsi="Times New Roman"/>
          <w:sz w:val="28"/>
          <w:szCs w:val="28"/>
        </w:rPr>
      </w:pPr>
      <w:r w:rsidRPr="00E17F54">
        <w:rPr>
          <w:rFonts w:ascii="Times New Roman" w:hAnsi="Times New Roman"/>
          <w:sz w:val="28"/>
          <w:szCs w:val="28"/>
        </w:rPr>
        <w:t xml:space="preserve">суточный пищевой рацион должен иметь вес в пределах 2,5 - </w:t>
      </w:r>
      <w:smartTag w:uri="urn:schemas-microsoft-com:office:smarttags" w:element="metricconverter">
        <w:smartTagPr>
          <w:attr w:name="ProductID" w:val="3 кг"/>
        </w:smartTagPr>
        <w:r w:rsidRPr="00E17F54">
          <w:rPr>
            <w:rFonts w:ascii="Times New Roman" w:hAnsi="Times New Roman"/>
            <w:sz w:val="28"/>
            <w:szCs w:val="28"/>
          </w:rPr>
          <w:t>3 кг</w:t>
        </w:r>
      </w:smartTag>
      <w:r w:rsidRPr="00E17F54">
        <w:rPr>
          <w:rFonts w:ascii="Times New Roman" w:hAnsi="Times New Roman"/>
          <w:sz w:val="28"/>
          <w:szCs w:val="28"/>
        </w:rPr>
        <w:t>;</w:t>
      </w:r>
    </w:p>
    <w:p w:rsidR="00E17F54" w:rsidRPr="00E17F54" w:rsidRDefault="00E17F54" w:rsidP="00773FF9">
      <w:pPr>
        <w:pStyle w:val="a5"/>
        <w:widowControl/>
        <w:numPr>
          <w:ilvl w:val="0"/>
          <w:numId w:val="265"/>
        </w:numPr>
        <w:rPr>
          <w:rFonts w:ascii="Times New Roman" w:hAnsi="Times New Roman"/>
          <w:sz w:val="28"/>
          <w:szCs w:val="28"/>
        </w:rPr>
      </w:pPr>
      <w:r w:rsidRPr="00E17F54">
        <w:rPr>
          <w:rFonts w:ascii="Times New Roman" w:hAnsi="Times New Roman"/>
          <w:sz w:val="28"/>
          <w:szCs w:val="28"/>
        </w:rPr>
        <w:t>питание должно удовлетворять эстетические и органолептические требования человека</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lastRenderedPageBreak/>
        <w:t>3.ПОТРЕБНОСТЬ В ЭНЕРГИИ ОПРЕДЕЛЯЕТСЯ</w:t>
      </w:r>
    </w:p>
    <w:p w:rsidR="00E17F54" w:rsidRPr="00E17F54" w:rsidRDefault="00E17F54" w:rsidP="00773FF9">
      <w:pPr>
        <w:pStyle w:val="a5"/>
        <w:widowControl/>
        <w:numPr>
          <w:ilvl w:val="0"/>
          <w:numId w:val="266"/>
        </w:numPr>
        <w:rPr>
          <w:rFonts w:ascii="Times New Roman" w:hAnsi="Times New Roman"/>
          <w:sz w:val="28"/>
          <w:szCs w:val="28"/>
        </w:rPr>
      </w:pPr>
      <w:r w:rsidRPr="00E17F54">
        <w:rPr>
          <w:rFonts w:ascii="Times New Roman" w:hAnsi="Times New Roman"/>
          <w:sz w:val="28"/>
          <w:szCs w:val="28"/>
        </w:rPr>
        <w:t xml:space="preserve">по величине суточных </w:t>
      </w:r>
      <w:proofErr w:type="spellStart"/>
      <w:r w:rsidRPr="00E17F54">
        <w:rPr>
          <w:rFonts w:ascii="Times New Roman" w:hAnsi="Times New Roman"/>
          <w:sz w:val="28"/>
          <w:szCs w:val="28"/>
        </w:rPr>
        <w:t>энерготрат</w:t>
      </w:r>
      <w:proofErr w:type="spellEnd"/>
    </w:p>
    <w:p w:rsidR="00E17F54" w:rsidRPr="00E17F54" w:rsidRDefault="00E17F54" w:rsidP="00773FF9">
      <w:pPr>
        <w:pStyle w:val="a5"/>
        <w:widowControl/>
        <w:numPr>
          <w:ilvl w:val="0"/>
          <w:numId w:val="266"/>
        </w:numPr>
        <w:rPr>
          <w:rFonts w:ascii="Times New Roman" w:hAnsi="Times New Roman"/>
          <w:sz w:val="28"/>
          <w:szCs w:val="28"/>
        </w:rPr>
      </w:pPr>
      <w:r w:rsidRPr="00E17F54">
        <w:rPr>
          <w:rFonts w:ascii="Times New Roman" w:hAnsi="Times New Roman"/>
          <w:sz w:val="28"/>
          <w:szCs w:val="28"/>
        </w:rPr>
        <w:t>по величине суточной калорийности рациона</w:t>
      </w:r>
    </w:p>
    <w:p w:rsidR="00E17F54" w:rsidRPr="00E17F54" w:rsidRDefault="00E17F54" w:rsidP="00773FF9">
      <w:pPr>
        <w:pStyle w:val="a5"/>
        <w:widowControl/>
        <w:numPr>
          <w:ilvl w:val="0"/>
          <w:numId w:val="266"/>
        </w:numPr>
        <w:rPr>
          <w:rFonts w:ascii="Times New Roman" w:hAnsi="Times New Roman"/>
          <w:sz w:val="28"/>
          <w:szCs w:val="28"/>
        </w:rPr>
      </w:pPr>
      <w:r w:rsidRPr="00E17F54">
        <w:rPr>
          <w:rFonts w:ascii="Times New Roman" w:hAnsi="Times New Roman"/>
          <w:sz w:val="28"/>
          <w:szCs w:val="28"/>
        </w:rPr>
        <w:t>по величине суточной потребности в белках</w:t>
      </w:r>
    </w:p>
    <w:p w:rsidR="00E17F54" w:rsidRPr="00E17F54" w:rsidRDefault="00E17F54" w:rsidP="00773FF9">
      <w:pPr>
        <w:pStyle w:val="a5"/>
        <w:widowControl/>
        <w:numPr>
          <w:ilvl w:val="0"/>
          <w:numId w:val="266"/>
        </w:numPr>
        <w:rPr>
          <w:rFonts w:ascii="Times New Roman" w:hAnsi="Times New Roman"/>
          <w:sz w:val="28"/>
          <w:szCs w:val="28"/>
        </w:rPr>
      </w:pPr>
      <w:r w:rsidRPr="00E17F54">
        <w:rPr>
          <w:rFonts w:ascii="Times New Roman" w:hAnsi="Times New Roman"/>
          <w:sz w:val="28"/>
          <w:szCs w:val="28"/>
        </w:rPr>
        <w:t>по величине суточной потребности в жирах</w:t>
      </w:r>
    </w:p>
    <w:p w:rsidR="00E17F54" w:rsidRPr="00E17F54" w:rsidRDefault="00E17F54" w:rsidP="00773FF9">
      <w:pPr>
        <w:pStyle w:val="a5"/>
        <w:widowControl/>
        <w:numPr>
          <w:ilvl w:val="0"/>
          <w:numId w:val="266"/>
        </w:numPr>
        <w:rPr>
          <w:rFonts w:ascii="Times New Roman" w:hAnsi="Times New Roman"/>
          <w:sz w:val="28"/>
          <w:szCs w:val="28"/>
        </w:rPr>
      </w:pPr>
      <w:r w:rsidRPr="00E17F54">
        <w:rPr>
          <w:rFonts w:ascii="Times New Roman" w:hAnsi="Times New Roman"/>
          <w:sz w:val="28"/>
          <w:szCs w:val="28"/>
        </w:rPr>
        <w:t>по величине суточной потребности в углеводах</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4. СПЕЦИФИЧЕСКИ - ДИНАМИЧЕСКОЕ ДЕЙСТВИЕ ПИЩИ  ОПРЕДЕЛЯЮТ</w:t>
      </w:r>
    </w:p>
    <w:p w:rsidR="00E17F54" w:rsidRPr="003431F9" w:rsidRDefault="00E17F54" w:rsidP="00773FF9">
      <w:pPr>
        <w:pStyle w:val="a5"/>
        <w:numPr>
          <w:ilvl w:val="0"/>
          <w:numId w:val="267"/>
        </w:numPr>
        <w:rPr>
          <w:rFonts w:ascii="Times New Roman" w:hAnsi="Times New Roman"/>
          <w:sz w:val="28"/>
          <w:szCs w:val="28"/>
        </w:rPr>
      </w:pPr>
      <w:r w:rsidRPr="003431F9">
        <w:rPr>
          <w:rFonts w:ascii="Times New Roman" w:hAnsi="Times New Roman"/>
          <w:sz w:val="28"/>
          <w:szCs w:val="28"/>
        </w:rPr>
        <w:t>по величине основного обмена</w:t>
      </w:r>
    </w:p>
    <w:p w:rsidR="00E17F54" w:rsidRPr="003431F9" w:rsidRDefault="00E17F54" w:rsidP="00773FF9">
      <w:pPr>
        <w:pStyle w:val="a5"/>
        <w:numPr>
          <w:ilvl w:val="0"/>
          <w:numId w:val="267"/>
        </w:numPr>
        <w:rPr>
          <w:rFonts w:ascii="Times New Roman" w:hAnsi="Times New Roman"/>
          <w:sz w:val="28"/>
          <w:szCs w:val="28"/>
        </w:rPr>
      </w:pPr>
      <w:r w:rsidRPr="003431F9">
        <w:rPr>
          <w:rFonts w:ascii="Times New Roman" w:hAnsi="Times New Roman"/>
          <w:sz w:val="28"/>
          <w:szCs w:val="28"/>
        </w:rPr>
        <w:t>весовым методом</w:t>
      </w:r>
    </w:p>
    <w:p w:rsidR="00E17F54" w:rsidRPr="003431F9" w:rsidRDefault="00E17F54" w:rsidP="00773FF9">
      <w:pPr>
        <w:pStyle w:val="a5"/>
        <w:numPr>
          <w:ilvl w:val="0"/>
          <w:numId w:val="267"/>
        </w:numPr>
        <w:rPr>
          <w:rFonts w:ascii="Times New Roman" w:hAnsi="Times New Roman"/>
          <w:sz w:val="28"/>
          <w:szCs w:val="28"/>
        </w:rPr>
      </w:pPr>
      <w:r w:rsidRPr="003431F9">
        <w:rPr>
          <w:rFonts w:ascii="Times New Roman" w:hAnsi="Times New Roman"/>
          <w:sz w:val="28"/>
          <w:szCs w:val="28"/>
        </w:rPr>
        <w:t>расчетным методом</w:t>
      </w:r>
    </w:p>
    <w:p w:rsidR="00E17F54" w:rsidRPr="003431F9" w:rsidRDefault="00E17F54" w:rsidP="00773FF9">
      <w:pPr>
        <w:pStyle w:val="a5"/>
        <w:numPr>
          <w:ilvl w:val="0"/>
          <w:numId w:val="267"/>
        </w:numPr>
        <w:rPr>
          <w:rFonts w:ascii="Times New Roman" w:hAnsi="Times New Roman"/>
          <w:sz w:val="28"/>
          <w:szCs w:val="28"/>
        </w:rPr>
      </w:pPr>
      <w:r w:rsidRPr="003431F9">
        <w:rPr>
          <w:rFonts w:ascii="Times New Roman" w:hAnsi="Times New Roman"/>
          <w:sz w:val="28"/>
          <w:szCs w:val="28"/>
        </w:rPr>
        <w:t>хронометражным методом</w:t>
      </w:r>
    </w:p>
    <w:p w:rsidR="00E17F54" w:rsidRPr="003431F9" w:rsidRDefault="00E17F54" w:rsidP="00773FF9">
      <w:pPr>
        <w:pStyle w:val="a5"/>
        <w:numPr>
          <w:ilvl w:val="0"/>
          <w:numId w:val="267"/>
        </w:numPr>
        <w:rPr>
          <w:rFonts w:ascii="Times New Roman" w:hAnsi="Times New Roman"/>
          <w:sz w:val="28"/>
          <w:szCs w:val="28"/>
        </w:rPr>
      </w:pPr>
      <w:r w:rsidRPr="003431F9">
        <w:rPr>
          <w:rFonts w:ascii="Times New Roman" w:hAnsi="Times New Roman"/>
          <w:sz w:val="28"/>
          <w:szCs w:val="28"/>
        </w:rPr>
        <w:t>по антропометрическим данным с помощью таблиц</w:t>
      </w:r>
    </w:p>
    <w:p w:rsidR="00E17F54" w:rsidRPr="00E17F54" w:rsidRDefault="00E17F54" w:rsidP="00E17F54">
      <w:pPr>
        <w:pStyle w:val="a5"/>
        <w:ind w:left="426" w:hanging="66"/>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5. ОДНИМ ИЗ ПРИНЦИПОВ РАЦИОНАЛЬНОГО ПИТАНИЯ ЯВЛЯЕТСЯ</w:t>
      </w:r>
    </w:p>
    <w:p w:rsidR="00E17F54" w:rsidRPr="003431F9" w:rsidRDefault="00E17F54" w:rsidP="00773FF9">
      <w:pPr>
        <w:pStyle w:val="a5"/>
        <w:numPr>
          <w:ilvl w:val="0"/>
          <w:numId w:val="268"/>
        </w:numPr>
        <w:rPr>
          <w:rFonts w:ascii="Times New Roman" w:hAnsi="Times New Roman"/>
          <w:sz w:val="28"/>
          <w:szCs w:val="28"/>
        </w:rPr>
      </w:pPr>
      <w:r w:rsidRPr="003431F9">
        <w:rPr>
          <w:rFonts w:ascii="Times New Roman" w:hAnsi="Times New Roman"/>
          <w:sz w:val="28"/>
          <w:szCs w:val="28"/>
        </w:rPr>
        <w:t>в суточном пищевом рационе должно быть не менее 55 % животного белка</w:t>
      </w:r>
    </w:p>
    <w:p w:rsidR="00E17F54" w:rsidRPr="003431F9" w:rsidRDefault="00E17F54" w:rsidP="00773FF9">
      <w:pPr>
        <w:pStyle w:val="a5"/>
        <w:numPr>
          <w:ilvl w:val="0"/>
          <w:numId w:val="268"/>
        </w:numPr>
        <w:rPr>
          <w:rFonts w:ascii="Times New Roman" w:hAnsi="Times New Roman"/>
          <w:sz w:val="28"/>
          <w:szCs w:val="28"/>
        </w:rPr>
      </w:pPr>
      <w:r w:rsidRPr="003431F9">
        <w:rPr>
          <w:rFonts w:ascii="Times New Roman" w:hAnsi="Times New Roman"/>
          <w:sz w:val="28"/>
          <w:szCs w:val="28"/>
        </w:rPr>
        <w:t>питание должно быть полноценным в качественном отношении</w:t>
      </w:r>
    </w:p>
    <w:p w:rsidR="00E17F54" w:rsidRPr="003431F9" w:rsidRDefault="00E17F54" w:rsidP="00773FF9">
      <w:pPr>
        <w:pStyle w:val="a5"/>
        <w:numPr>
          <w:ilvl w:val="0"/>
          <w:numId w:val="268"/>
        </w:numPr>
        <w:rPr>
          <w:rFonts w:ascii="Times New Roman" w:hAnsi="Times New Roman"/>
          <w:sz w:val="28"/>
          <w:szCs w:val="28"/>
        </w:rPr>
      </w:pPr>
      <w:r w:rsidRPr="003431F9">
        <w:rPr>
          <w:rFonts w:ascii="Times New Roman" w:hAnsi="Times New Roman"/>
          <w:sz w:val="28"/>
          <w:szCs w:val="28"/>
        </w:rPr>
        <w:t>в суточном пищевом рационе должно быть не менее 30 % растительного жира</w:t>
      </w:r>
    </w:p>
    <w:p w:rsidR="00E17F54" w:rsidRPr="003431F9" w:rsidRDefault="00E17F54" w:rsidP="00773FF9">
      <w:pPr>
        <w:pStyle w:val="a5"/>
        <w:numPr>
          <w:ilvl w:val="0"/>
          <w:numId w:val="268"/>
        </w:numPr>
        <w:rPr>
          <w:rFonts w:ascii="Times New Roman" w:hAnsi="Times New Roman"/>
          <w:sz w:val="28"/>
          <w:szCs w:val="28"/>
        </w:rPr>
      </w:pPr>
      <w:r w:rsidRPr="003431F9">
        <w:rPr>
          <w:rFonts w:ascii="Times New Roman" w:hAnsi="Times New Roman"/>
          <w:sz w:val="28"/>
          <w:szCs w:val="28"/>
        </w:rPr>
        <w:t>средний вес суточного пищевого рациона должен составлять 2,5-</w:t>
      </w:r>
      <w:smartTag w:uri="urn:schemas-microsoft-com:office:smarttags" w:element="metricconverter">
        <w:smartTagPr>
          <w:attr w:name="ProductID" w:val="3 кг"/>
        </w:smartTagPr>
        <w:r w:rsidRPr="003431F9">
          <w:rPr>
            <w:rFonts w:ascii="Times New Roman" w:hAnsi="Times New Roman"/>
            <w:sz w:val="28"/>
            <w:szCs w:val="28"/>
          </w:rPr>
          <w:t>3 кг</w:t>
        </w:r>
      </w:smartTag>
    </w:p>
    <w:p w:rsidR="00E17F54" w:rsidRPr="003431F9" w:rsidRDefault="00E17F54" w:rsidP="00773FF9">
      <w:pPr>
        <w:pStyle w:val="a5"/>
        <w:numPr>
          <w:ilvl w:val="0"/>
          <w:numId w:val="268"/>
        </w:numPr>
        <w:rPr>
          <w:rFonts w:ascii="Times New Roman" w:hAnsi="Times New Roman"/>
          <w:sz w:val="28"/>
          <w:szCs w:val="28"/>
        </w:rPr>
      </w:pPr>
      <w:r w:rsidRPr="003431F9">
        <w:rPr>
          <w:rFonts w:ascii="Times New Roman" w:hAnsi="Times New Roman"/>
          <w:sz w:val="28"/>
          <w:szCs w:val="28"/>
        </w:rPr>
        <w:t>питание должно удовлетворять эстетические и органолептические требования человека</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6. КАЛОРИЧЕСКАЯ ЦЕННОСТЬ 1 ГРАММА УГЛЕВОДОВ (ККАЛ)</w:t>
      </w:r>
    </w:p>
    <w:p w:rsidR="00E17F54" w:rsidRPr="003431F9" w:rsidRDefault="00E17F54" w:rsidP="00773FF9">
      <w:pPr>
        <w:pStyle w:val="a5"/>
        <w:numPr>
          <w:ilvl w:val="0"/>
          <w:numId w:val="269"/>
        </w:numPr>
        <w:tabs>
          <w:tab w:val="left" w:pos="2552"/>
        </w:tabs>
        <w:ind w:left="2268" w:firstLine="0"/>
        <w:rPr>
          <w:rFonts w:ascii="Times New Roman" w:hAnsi="Times New Roman"/>
          <w:sz w:val="28"/>
          <w:szCs w:val="28"/>
        </w:rPr>
      </w:pPr>
      <w:r w:rsidRPr="003431F9">
        <w:rPr>
          <w:rFonts w:ascii="Times New Roman" w:hAnsi="Times New Roman"/>
          <w:sz w:val="28"/>
          <w:szCs w:val="28"/>
        </w:rPr>
        <w:t>2</w:t>
      </w:r>
    </w:p>
    <w:p w:rsidR="00E17F54" w:rsidRPr="003431F9" w:rsidRDefault="00E17F54" w:rsidP="00773FF9">
      <w:pPr>
        <w:pStyle w:val="a5"/>
        <w:numPr>
          <w:ilvl w:val="0"/>
          <w:numId w:val="269"/>
        </w:numPr>
        <w:tabs>
          <w:tab w:val="left" w:pos="2552"/>
        </w:tabs>
        <w:ind w:left="2268" w:firstLine="0"/>
        <w:rPr>
          <w:rFonts w:ascii="Times New Roman" w:hAnsi="Times New Roman"/>
          <w:sz w:val="28"/>
          <w:szCs w:val="28"/>
        </w:rPr>
      </w:pPr>
      <w:r w:rsidRPr="003431F9">
        <w:rPr>
          <w:rFonts w:ascii="Times New Roman" w:hAnsi="Times New Roman"/>
          <w:sz w:val="28"/>
          <w:szCs w:val="28"/>
        </w:rPr>
        <w:t>7</w:t>
      </w:r>
    </w:p>
    <w:p w:rsidR="00E17F54" w:rsidRPr="003431F9" w:rsidRDefault="00E17F54" w:rsidP="00773FF9">
      <w:pPr>
        <w:pStyle w:val="a5"/>
        <w:numPr>
          <w:ilvl w:val="0"/>
          <w:numId w:val="269"/>
        </w:numPr>
        <w:tabs>
          <w:tab w:val="left" w:pos="2552"/>
        </w:tabs>
        <w:ind w:left="2268" w:firstLine="0"/>
        <w:rPr>
          <w:rFonts w:ascii="Times New Roman" w:hAnsi="Times New Roman"/>
          <w:sz w:val="28"/>
          <w:szCs w:val="28"/>
        </w:rPr>
      </w:pPr>
      <w:r w:rsidRPr="003431F9">
        <w:rPr>
          <w:rFonts w:ascii="Times New Roman" w:hAnsi="Times New Roman"/>
          <w:sz w:val="28"/>
          <w:szCs w:val="28"/>
        </w:rPr>
        <w:t>4</w:t>
      </w:r>
    </w:p>
    <w:p w:rsidR="00E17F54" w:rsidRPr="003431F9" w:rsidRDefault="00E17F54" w:rsidP="00773FF9">
      <w:pPr>
        <w:pStyle w:val="a5"/>
        <w:numPr>
          <w:ilvl w:val="0"/>
          <w:numId w:val="269"/>
        </w:numPr>
        <w:tabs>
          <w:tab w:val="left" w:pos="2552"/>
        </w:tabs>
        <w:ind w:left="2268" w:firstLine="0"/>
        <w:rPr>
          <w:rFonts w:ascii="Times New Roman" w:hAnsi="Times New Roman"/>
          <w:sz w:val="28"/>
          <w:szCs w:val="28"/>
        </w:rPr>
      </w:pPr>
      <w:r w:rsidRPr="003431F9">
        <w:rPr>
          <w:rFonts w:ascii="Times New Roman" w:hAnsi="Times New Roman"/>
          <w:sz w:val="28"/>
          <w:szCs w:val="28"/>
        </w:rPr>
        <w:t>6</w:t>
      </w:r>
    </w:p>
    <w:p w:rsidR="00E17F54" w:rsidRPr="003431F9" w:rsidRDefault="00E17F54" w:rsidP="00773FF9">
      <w:pPr>
        <w:pStyle w:val="a5"/>
        <w:numPr>
          <w:ilvl w:val="0"/>
          <w:numId w:val="269"/>
        </w:numPr>
        <w:tabs>
          <w:tab w:val="left" w:pos="2552"/>
        </w:tabs>
        <w:ind w:left="2268" w:firstLine="0"/>
        <w:rPr>
          <w:rFonts w:ascii="Times New Roman" w:hAnsi="Times New Roman"/>
          <w:sz w:val="28"/>
          <w:szCs w:val="28"/>
        </w:rPr>
      </w:pPr>
      <w:r w:rsidRPr="003431F9">
        <w:rPr>
          <w:rFonts w:ascii="Times New Roman" w:hAnsi="Times New Roman"/>
          <w:sz w:val="28"/>
          <w:szCs w:val="28"/>
        </w:rPr>
        <w:t>9</w:t>
      </w:r>
    </w:p>
    <w:p w:rsidR="00E17F54" w:rsidRPr="003431F9" w:rsidRDefault="00E17F54" w:rsidP="003431F9">
      <w:pPr>
        <w:pStyle w:val="a5"/>
        <w:tabs>
          <w:tab w:val="left" w:pos="2552"/>
        </w:tabs>
        <w:ind w:left="2268" w:firstLine="0"/>
        <w:rPr>
          <w:rFonts w:ascii="Times New Roman" w:hAnsi="Times New Roman"/>
          <w:bCs/>
          <w:iCs/>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7. СРЕДНЯЯ ЭНЕРГЕТИЧЕСКАЯ ЦЕННОСТЬ 1 ГРАММА БЕЛКОВ (ККАЛ)</w:t>
      </w:r>
    </w:p>
    <w:p w:rsidR="00E17F54" w:rsidRPr="003431F9" w:rsidRDefault="00E17F54" w:rsidP="00773FF9">
      <w:pPr>
        <w:pStyle w:val="a5"/>
        <w:numPr>
          <w:ilvl w:val="0"/>
          <w:numId w:val="270"/>
        </w:numPr>
        <w:rPr>
          <w:rFonts w:ascii="Times New Roman" w:hAnsi="Times New Roman"/>
          <w:sz w:val="28"/>
          <w:szCs w:val="28"/>
        </w:rPr>
      </w:pPr>
      <w:r w:rsidRPr="003431F9">
        <w:rPr>
          <w:rFonts w:ascii="Times New Roman" w:hAnsi="Times New Roman"/>
          <w:sz w:val="28"/>
          <w:szCs w:val="28"/>
        </w:rPr>
        <w:t>3</w:t>
      </w:r>
    </w:p>
    <w:p w:rsidR="00E17F54" w:rsidRPr="003431F9" w:rsidRDefault="00E17F54" w:rsidP="00773FF9">
      <w:pPr>
        <w:pStyle w:val="a5"/>
        <w:numPr>
          <w:ilvl w:val="0"/>
          <w:numId w:val="270"/>
        </w:numPr>
        <w:rPr>
          <w:rFonts w:ascii="Times New Roman" w:hAnsi="Times New Roman"/>
          <w:sz w:val="28"/>
          <w:szCs w:val="28"/>
        </w:rPr>
      </w:pPr>
      <w:r w:rsidRPr="003431F9">
        <w:rPr>
          <w:rFonts w:ascii="Times New Roman" w:hAnsi="Times New Roman"/>
          <w:sz w:val="28"/>
          <w:szCs w:val="28"/>
        </w:rPr>
        <w:t>4</w:t>
      </w:r>
    </w:p>
    <w:p w:rsidR="00E17F54" w:rsidRPr="003431F9" w:rsidRDefault="00E17F54" w:rsidP="00773FF9">
      <w:pPr>
        <w:pStyle w:val="a5"/>
        <w:numPr>
          <w:ilvl w:val="0"/>
          <w:numId w:val="270"/>
        </w:numPr>
        <w:rPr>
          <w:rFonts w:ascii="Times New Roman" w:hAnsi="Times New Roman"/>
          <w:sz w:val="28"/>
          <w:szCs w:val="28"/>
        </w:rPr>
      </w:pPr>
      <w:r w:rsidRPr="003431F9">
        <w:rPr>
          <w:rFonts w:ascii="Times New Roman" w:hAnsi="Times New Roman"/>
          <w:sz w:val="28"/>
          <w:szCs w:val="28"/>
        </w:rPr>
        <w:t>5</w:t>
      </w:r>
    </w:p>
    <w:p w:rsidR="00E17F54" w:rsidRPr="003431F9" w:rsidRDefault="00E17F54" w:rsidP="00773FF9">
      <w:pPr>
        <w:pStyle w:val="a5"/>
        <w:numPr>
          <w:ilvl w:val="0"/>
          <w:numId w:val="270"/>
        </w:numPr>
        <w:rPr>
          <w:rFonts w:ascii="Times New Roman" w:hAnsi="Times New Roman"/>
          <w:sz w:val="28"/>
          <w:szCs w:val="28"/>
        </w:rPr>
      </w:pPr>
      <w:r w:rsidRPr="003431F9">
        <w:rPr>
          <w:rFonts w:ascii="Times New Roman" w:hAnsi="Times New Roman"/>
          <w:sz w:val="28"/>
          <w:szCs w:val="28"/>
        </w:rPr>
        <w:t>2</w:t>
      </w:r>
    </w:p>
    <w:p w:rsidR="00E17F54" w:rsidRPr="003431F9" w:rsidRDefault="00E17F54" w:rsidP="00773FF9">
      <w:pPr>
        <w:pStyle w:val="a5"/>
        <w:numPr>
          <w:ilvl w:val="0"/>
          <w:numId w:val="270"/>
        </w:numPr>
        <w:rPr>
          <w:rFonts w:ascii="Times New Roman" w:hAnsi="Times New Roman"/>
          <w:sz w:val="28"/>
          <w:szCs w:val="28"/>
        </w:rPr>
      </w:pPr>
      <w:r w:rsidRPr="003431F9">
        <w:rPr>
          <w:rFonts w:ascii="Times New Roman" w:hAnsi="Times New Roman"/>
          <w:sz w:val="28"/>
          <w:szCs w:val="28"/>
        </w:rPr>
        <w:t>9</w:t>
      </w:r>
    </w:p>
    <w:p w:rsidR="00E17F54" w:rsidRPr="00E17F54" w:rsidRDefault="00E17F54" w:rsidP="00E17F54">
      <w:pPr>
        <w:pStyle w:val="a5"/>
        <w:ind w:left="862"/>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8. СКОЛЬКО ПРОЦЕНТОВ ОТ СУТОЧНОЙ КАЛОРИЙНОСТИ РАЦИОНА ДОЛЖНЫ СОСТАВЛЯТЬ ЖИРЫ</w:t>
      </w:r>
    </w:p>
    <w:p w:rsidR="00E17F54" w:rsidRPr="003431F9" w:rsidRDefault="00E17F54" w:rsidP="00773FF9">
      <w:pPr>
        <w:pStyle w:val="a5"/>
        <w:numPr>
          <w:ilvl w:val="0"/>
          <w:numId w:val="271"/>
        </w:numPr>
        <w:rPr>
          <w:rFonts w:ascii="Times New Roman" w:hAnsi="Times New Roman"/>
          <w:sz w:val="28"/>
          <w:szCs w:val="28"/>
        </w:rPr>
      </w:pPr>
      <w:r w:rsidRPr="003431F9">
        <w:rPr>
          <w:rFonts w:ascii="Times New Roman" w:hAnsi="Times New Roman"/>
          <w:sz w:val="28"/>
          <w:szCs w:val="28"/>
        </w:rPr>
        <w:t>10</w:t>
      </w:r>
    </w:p>
    <w:p w:rsidR="00E17F54" w:rsidRPr="003431F9" w:rsidRDefault="00E17F54" w:rsidP="00773FF9">
      <w:pPr>
        <w:pStyle w:val="a5"/>
        <w:numPr>
          <w:ilvl w:val="0"/>
          <w:numId w:val="271"/>
        </w:numPr>
        <w:rPr>
          <w:rFonts w:ascii="Times New Roman" w:hAnsi="Times New Roman"/>
          <w:sz w:val="28"/>
          <w:szCs w:val="28"/>
        </w:rPr>
      </w:pPr>
      <w:r w:rsidRPr="003431F9">
        <w:rPr>
          <w:rFonts w:ascii="Times New Roman" w:hAnsi="Times New Roman"/>
          <w:sz w:val="28"/>
          <w:szCs w:val="28"/>
        </w:rPr>
        <w:t>20</w:t>
      </w:r>
    </w:p>
    <w:p w:rsidR="00E17F54" w:rsidRPr="003431F9" w:rsidRDefault="00E17F54" w:rsidP="00773FF9">
      <w:pPr>
        <w:pStyle w:val="a5"/>
        <w:numPr>
          <w:ilvl w:val="0"/>
          <w:numId w:val="271"/>
        </w:numPr>
        <w:rPr>
          <w:rFonts w:ascii="Times New Roman" w:hAnsi="Times New Roman"/>
          <w:sz w:val="28"/>
          <w:szCs w:val="28"/>
        </w:rPr>
      </w:pPr>
      <w:r w:rsidRPr="003431F9">
        <w:rPr>
          <w:rFonts w:ascii="Times New Roman" w:hAnsi="Times New Roman"/>
          <w:sz w:val="28"/>
          <w:szCs w:val="28"/>
        </w:rPr>
        <w:t>40</w:t>
      </w:r>
    </w:p>
    <w:p w:rsidR="00E17F54" w:rsidRPr="003431F9" w:rsidRDefault="00E17F54" w:rsidP="00773FF9">
      <w:pPr>
        <w:pStyle w:val="a5"/>
        <w:numPr>
          <w:ilvl w:val="0"/>
          <w:numId w:val="271"/>
        </w:numPr>
        <w:rPr>
          <w:rFonts w:ascii="Times New Roman" w:hAnsi="Times New Roman"/>
          <w:sz w:val="28"/>
          <w:szCs w:val="28"/>
        </w:rPr>
      </w:pPr>
      <w:r w:rsidRPr="003431F9">
        <w:rPr>
          <w:rFonts w:ascii="Times New Roman" w:hAnsi="Times New Roman"/>
          <w:sz w:val="28"/>
          <w:szCs w:val="28"/>
        </w:rPr>
        <w:t>30</w:t>
      </w:r>
    </w:p>
    <w:p w:rsidR="00E17F54" w:rsidRPr="003431F9" w:rsidRDefault="00E17F54" w:rsidP="00773FF9">
      <w:pPr>
        <w:pStyle w:val="a5"/>
        <w:numPr>
          <w:ilvl w:val="0"/>
          <w:numId w:val="271"/>
        </w:numPr>
        <w:rPr>
          <w:rFonts w:ascii="Times New Roman" w:hAnsi="Times New Roman"/>
          <w:sz w:val="28"/>
          <w:szCs w:val="28"/>
        </w:rPr>
      </w:pPr>
      <w:r w:rsidRPr="003431F9">
        <w:rPr>
          <w:rFonts w:ascii="Times New Roman" w:hAnsi="Times New Roman"/>
          <w:sz w:val="28"/>
          <w:szCs w:val="28"/>
        </w:rPr>
        <w:t>33</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lastRenderedPageBreak/>
        <w:t>9. МЕНЮ-РАСКЛАДКА - ЭТО</w:t>
      </w:r>
    </w:p>
    <w:p w:rsidR="00E17F54" w:rsidRPr="003431F9" w:rsidRDefault="00E17F54" w:rsidP="00773FF9">
      <w:pPr>
        <w:pStyle w:val="a5"/>
        <w:numPr>
          <w:ilvl w:val="0"/>
          <w:numId w:val="272"/>
        </w:numPr>
        <w:rPr>
          <w:rFonts w:ascii="Times New Roman" w:hAnsi="Times New Roman"/>
          <w:sz w:val="28"/>
          <w:szCs w:val="28"/>
        </w:rPr>
      </w:pPr>
      <w:r w:rsidRPr="003431F9">
        <w:rPr>
          <w:rFonts w:ascii="Times New Roman" w:hAnsi="Times New Roman"/>
          <w:sz w:val="28"/>
          <w:szCs w:val="28"/>
        </w:rPr>
        <w:t>норма пищевого довольствия на сутки, распределенная на завтрак, обед и ужин</w:t>
      </w:r>
    </w:p>
    <w:p w:rsidR="00E17F54" w:rsidRPr="003431F9" w:rsidRDefault="00E17F54" w:rsidP="00773FF9">
      <w:pPr>
        <w:pStyle w:val="a5"/>
        <w:numPr>
          <w:ilvl w:val="0"/>
          <w:numId w:val="272"/>
        </w:numPr>
        <w:rPr>
          <w:rFonts w:ascii="Times New Roman" w:hAnsi="Times New Roman"/>
          <w:sz w:val="28"/>
          <w:szCs w:val="28"/>
        </w:rPr>
      </w:pPr>
      <w:r w:rsidRPr="003431F9">
        <w:rPr>
          <w:rFonts w:ascii="Times New Roman" w:hAnsi="Times New Roman"/>
          <w:sz w:val="28"/>
          <w:szCs w:val="28"/>
        </w:rPr>
        <w:t>это набор блюд и напитков на каждый день недели с указанием их общего веса</w:t>
      </w:r>
    </w:p>
    <w:p w:rsidR="00E17F54" w:rsidRPr="003431F9" w:rsidRDefault="00E17F54" w:rsidP="00773FF9">
      <w:pPr>
        <w:pStyle w:val="a5"/>
        <w:numPr>
          <w:ilvl w:val="0"/>
          <w:numId w:val="272"/>
        </w:numPr>
        <w:rPr>
          <w:rFonts w:ascii="Times New Roman" w:hAnsi="Times New Roman"/>
          <w:sz w:val="28"/>
          <w:szCs w:val="28"/>
        </w:rPr>
      </w:pPr>
      <w:r w:rsidRPr="003431F9">
        <w:rPr>
          <w:rFonts w:ascii="Times New Roman" w:hAnsi="Times New Roman"/>
          <w:sz w:val="28"/>
          <w:szCs w:val="28"/>
        </w:rPr>
        <w:t>это вес (в граммах), продуктов, которые употребляет человек в течение суток</w:t>
      </w:r>
    </w:p>
    <w:p w:rsidR="00E17F54" w:rsidRPr="003431F9" w:rsidRDefault="00E17F54" w:rsidP="00773FF9">
      <w:pPr>
        <w:pStyle w:val="a5"/>
        <w:numPr>
          <w:ilvl w:val="0"/>
          <w:numId w:val="272"/>
        </w:numPr>
        <w:rPr>
          <w:rFonts w:ascii="Times New Roman" w:hAnsi="Times New Roman"/>
          <w:sz w:val="28"/>
          <w:szCs w:val="28"/>
        </w:rPr>
      </w:pPr>
      <w:r w:rsidRPr="003431F9">
        <w:rPr>
          <w:rFonts w:ascii="Times New Roman" w:hAnsi="Times New Roman"/>
          <w:sz w:val="28"/>
          <w:szCs w:val="28"/>
        </w:rPr>
        <w:t>это калорийность завтрака, обеда и ужина, выраженная в % к общей калорийности рациона</w:t>
      </w:r>
    </w:p>
    <w:p w:rsidR="00E17F54" w:rsidRPr="003431F9" w:rsidRDefault="00E17F54" w:rsidP="00773FF9">
      <w:pPr>
        <w:pStyle w:val="a5"/>
        <w:numPr>
          <w:ilvl w:val="0"/>
          <w:numId w:val="272"/>
        </w:numPr>
        <w:rPr>
          <w:rFonts w:ascii="Times New Roman" w:hAnsi="Times New Roman"/>
          <w:sz w:val="28"/>
          <w:szCs w:val="28"/>
        </w:rPr>
      </w:pPr>
      <w:r w:rsidRPr="003431F9">
        <w:rPr>
          <w:rFonts w:ascii="Times New Roman" w:hAnsi="Times New Roman"/>
          <w:sz w:val="28"/>
          <w:szCs w:val="28"/>
        </w:rPr>
        <w:t>перечень блюд и напитков, с указанием их веса, необходимых для приготовления одной порции завтрака, обеда и ужина</w:t>
      </w:r>
    </w:p>
    <w:p w:rsidR="00E17F54" w:rsidRPr="00E17F54" w:rsidRDefault="00E17F54" w:rsidP="00E17F54">
      <w:pPr>
        <w:rPr>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10. ВЕЛИЧИНА СУТОЧНОЙ ПОТРЕБНОСТИ В КАЛЬЦИИ ДЛЯ ВЗРОСЛЫХ</w:t>
      </w:r>
    </w:p>
    <w:p w:rsidR="00E17F54" w:rsidRPr="00E17F54" w:rsidRDefault="00E17F54" w:rsidP="00773FF9">
      <w:pPr>
        <w:pStyle w:val="a5"/>
        <w:widowControl/>
        <w:numPr>
          <w:ilvl w:val="0"/>
          <w:numId w:val="273"/>
        </w:numPr>
        <w:tabs>
          <w:tab w:val="left" w:pos="3686"/>
        </w:tabs>
        <w:ind w:left="3402" w:firstLine="0"/>
        <w:rPr>
          <w:rFonts w:ascii="Times New Roman" w:hAnsi="Times New Roman"/>
          <w:sz w:val="28"/>
          <w:szCs w:val="28"/>
        </w:rPr>
      </w:pPr>
      <w:r w:rsidRPr="00E17F54">
        <w:rPr>
          <w:rFonts w:ascii="Times New Roman" w:hAnsi="Times New Roman"/>
          <w:sz w:val="28"/>
          <w:szCs w:val="28"/>
        </w:rPr>
        <w:t xml:space="preserve"> 600 мг (Ж) - 800 мг (М)</w:t>
      </w:r>
    </w:p>
    <w:p w:rsidR="00E17F54" w:rsidRPr="00E17F54" w:rsidRDefault="00E17F54" w:rsidP="00773FF9">
      <w:pPr>
        <w:pStyle w:val="a5"/>
        <w:widowControl/>
        <w:numPr>
          <w:ilvl w:val="0"/>
          <w:numId w:val="273"/>
        </w:numPr>
        <w:tabs>
          <w:tab w:val="left" w:pos="3686"/>
        </w:tabs>
        <w:ind w:left="3402" w:firstLine="0"/>
        <w:rPr>
          <w:rFonts w:ascii="Times New Roman" w:hAnsi="Times New Roman"/>
          <w:sz w:val="28"/>
          <w:szCs w:val="28"/>
        </w:rPr>
      </w:pPr>
      <w:r w:rsidRPr="00E17F54">
        <w:rPr>
          <w:rFonts w:ascii="Times New Roman" w:hAnsi="Times New Roman"/>
          <w:sz w:val="28"/>
          <w:szCs w:val="28"/>
        </w:rPr>
        <w:t xml:space="preserve"> 800 мг (Ж) - 1200 мг (М)</w:t>
      </w:r>
    </w:p>
    <w:p w:rsidR="00E17F54" w:rsidRPr="00E17F54" w:rsidRDefault="00E17F54" w:rsidP="00773FF9">
      <w:pPr>
        <w:pStyle w:val="a5"/>
        <w:widowControl/>
        <w:numPr>
          <w:ilvl w:val="0"/>
          <w:numId w:val="273"/>
        </w:numPr>
        <w:tabs>
          <w:tab w:val="left" w:pos="3686"/>
        </w:tabs>
        <w:ind w:left="3402" w:firstLine="0"/>
        <w:rPr>
          <w:rFonts w:ascii="Times New Roman" w:hAnsi="Times New Roman"/>
          <w:sz w:val="28"/>
          <w:szCs w:val="28"/>
        </w:rPr>
      </w:pPr>
      <w:r w:rsidRPr="00E17F54">
        <w:rPr>
          <w:rFonts w:ascii="Times New Roman" w:hAnsi="Times New Roman"/>
          <w:sz w:val="28"/>
          <w:szCs w:val="28"/>
        </w:rPr>
        <w:t xml:space="preserve"> 1100 мг (Ж) - 1200 мг (М)</w:t>
      </w:r>
    </w:p>
    <w:p w:rsidR="00E17F54" w:rsidRPr="00E17F54" w:rsidRDefault="00E17F54" w:rsidP="00773FF9">
      <w:pPr>
        <w:pStyle w:val="a5"/>
        <w:widowControl/>
        <w:numPr>
          <w:ilvl w:val="0"/>
          <w:numId w:val="273"/>
        </w:numPr>
        <w:tabs>
          <w:tab w:val="left" w:pos="3686"/>
        </w:tabs>
        <w:ind w:left="3402" w:firstLine="0"/>
        <w:rPr>
          <w:rFonts w:ascii="Times New Roman" w:hAnsi="Times New Roman"/>
          <w:sz w:val="28"/>
          <w:szCs w:val="28"/>
        </w:rPr>
      </w:pPr>
      <w:r w:rsidRPr="00E17F54">
        <w:rPr>
          <w:rFonts w:ascii="Times New Roman" w:hAnsi="Times New Roman"/>
          <w:sz w:val="28"/>
          <w:szCs w:val="28"/>
        </w:rPr>
        <w:t xml:space="preserve"> 1200 мг (М, Ж)</w:t>
      </w:r>
    </w:p>
    <w:p w:rsidR="00E17F54" w:rsidRPr="00E17F54" w:rsidRDefault="00E17F54" w:rsidP="00773FF9">
      <w:pPr>
        <w:pStyle w:val="a5"/>
        <w:widowControl/>
        <w:numPr>
          <w:ilvl w:val="0"/>
          <w:numId w:val="273"/>
        </w:numPr>
        <w:tabs>
          <w:tab w:val="left" w:pos="3686"/>
        </w:tabs>
        <w:ind w:left="3402" w:firstLine="0"/>
        <w:rPr>
          <w:rFonts w:ascii="Times New Roman" w:hAnsi="Times New Roman"/>
          <w:sz w:val="28"/>
          <w:szCs w:val="28"/>
        </w:rPr>
      </w:pPr>
      <w:r w:rsidRPr="00E17F54">
        <w:rPr>
          <w:rFonts w:ascii="Times New Roman" w:hAnsi="Times New Roman"/>
          <w:sz w:val="28"/>
          <w:szCs w:val="28"/>
        </w:rPr>
        <w:t xml:space="preserve"> 1100 мг (М,Ж)</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sz w:val="28"/>
          <w:szCs w:val="28"/>
        </w:rPr>
      </w:pPr>
      <w:r w:rsidRPr="00E17F54">
        <w:rPr>
          <w:bCs/>
          <w:iCs/>
          <w:sz w:val="28"/>
          <w:szCs w:val="28"/>
        </w:rPr>
        <w:t>11. ПОЛИНЕНАСЫЩЕННЫЕ ЖИРНЫЕ КИСЛОТЫ, ОБЛАДАЮЩИЕ НАИБОЛЬШЕЙ БИОЛОГИЧЕСКОЙ ЦЕННОСТЬЮ</w:t>
      </w:r>
      <w:r w:rsidRPr="00E17F54">
        <w:rPr>
          <w:sz w:val="28"/>
          <w:szCs w:val="28"/>
        </w:rPr>
        <w:t xml:space="preserve"> </w:t>
      </w:r>
    </w:p>
    <w:p w:rsidR="00E17F54" w:rsidRPr="00E17F54" w:rsidRDefault="00E17F54" w:rsidP="00773FF9">
      <w:pPr>
        <w:pStyle w:val="a5"/>
        <w:widowControl/>
        <w:numPr>
          <w:ilvl w:val="0"/>
          <w:numId w:val="169"/>
        </w:numPr>
        <w:ind w:left="3686" w:hanging="284"/>
        <w:rPr>
          <w:rFonts w:ascii="Times New Roman" w:hAnsi="Times New Roman"/>
          <w:sz w:val="28"/>
          <w:szCs w:val="28"/>
        </w:rPr>
      </w:pPr>
      <w:r w:rsidRPr="00E17F54">
        <w:rPr>
          <w:rFonts w:ascii="Times New Roman" w:hAnsi="Times New Roman"/>
          <w:sz w:val="28"/>
          <w:szCs w:val="28"/>
        </w:rPr>
        <w:t>стеариновая, олеиновая</w:t>
      </w:r>
    </w:p>
    <w:p w:rsidR="00E17F54" w:rsidRPr="00E17F54" w:rsidRDefault="00E17F54" w:rsidP="00773FF9">
      <w:pPr>
        <w:pStyle w:val="a5"/>
        <w:widowControl/>
        <w:numPr>
          <w:ilvl w:val="0"/>
          <w:numId w:val="169"/>
        </w:numPr>
        <w:ind w:left="3686" w:hanging="284"/>
        <w:rPr>
          <w:rFonts w:ascii="Times New Roman" w:hAnsi="Times New Roman"/>
          <w:sz w:val="28"/>
          <w:szCs w:val="28"/>
        </w:rPr>
      </w:pPr>
      <w:r w:rsidRPr="00E17F54">
        <w:rPr>
          <w:rFonts w:ascii="Times New Roman" w:hAnsi="Times New Roman"/>
          <w:sz w:val="28"/>
          <w:szCs w:val="28"/>
        </w:rPr>
        <w:t xml:space="preserve">линоленовая, </w:t>
      </w:r>
      <w:proofErr w:type="spellStart"/>
      <w:r w:rsidRPr="00E17F54">
        <w:rPr>
          <w:rFonts w:ascii="Times New Roman" w:hAnsi="Times New Roman"/>
          <w:sz w:val="28"/>
          <w:szCs w:val="28"/>
        </w:rPr>
        <w:t>арахидоновая</w:t>
      </w:r>
      <w:proofErr w:type="spellEnd"/>
    </w:p>
    <w:p w:rsidR="00E17F54" w:rsidRPr="00E17F54" w:rsidRDefault="00E17F54" w:rsidP="00773FF9">
      <w:pPr>
        <w:pStyle w:val="a5"/>
        <w:widowControl/>
        <w:numPr>
          <w:ilvl w:val="0"/>
          <w:numId w:val="169"/>
        </w:numPr>
        <w:ind w:left="3686" w:hanging="284"/>
        <w:rPr>
          <w:rFonts w:ascii="Times New Roman" w:hAnsi="Times New Roman"/>
          <w:sz w:val="28"/>
          <w:szCs w:val="28"/>
        </w:rPr>
      </w:pPr>
      <w:r w:rsidRPr="00E17F54">
        <w:rPr>
          <w:rFonts w:ascii="Times New Roman" w:hAnsi="Times New Roman"/>
          <w:sz w:val="28"/>
          <w:szCs w:val="28"/>
        </w:rPr>
        <w:t xml:space="preserve"> пальмитиновая, </w:t>
      </w:r>
      <w:proofErr w:type="spellStart"/>
      <w:r w:rsidRPr="00E17F54">
        <w:rPr>
          <w:rFonts w:ascii="Times New Roman" w:hAnsi="Times New Roman"/>
          <w:sz w:val="28"/>
          <w:szCs w:val="28"/>
        </w:rPr>
        <w:t>линолевая</w:t>
      </w:r>
      <w:proofErr w:type="spellEnd"/>
    </w:p>
    <w:p w:rsidR="00E17F54" w:rsidRPr="00E17F54" w:rsidRDefault="00E17F54" w:rsidP="00773FF9">
      <w:pPr>
        <w:pStyle w:val="a5"/>
        <w:widowControl/>
        <w:numPr>
          <w:ilvl w:val="0"/>
          <w:numId w:val="169"/>
        </w:numPr>
        <w:ind w:left="3686" w:hanging="284"/>
        <w:rPr>
          <w:rFonts w:ascii="Times New Roman" w:hAnsi="Times New Roman"/>
          <w:sz w:val="28"/>
          <w:szCs w:val="28"/>
        </w:rPr>
      </w:pPr>
      <w:proofErr w:type="spellStart"/>
      <w:r w:rsidRPr="00E17F54">
        <w:rPr>
          <w:rFonts w:ascii="Times New Roman" w:hAnsi="Times New Roman"/>
          <w:sz w:val="28"/>
          <w:szCs w:val="28"/>
        </w:rPr>
        <w:t>арахидоновая</w:t>
      </w:r>
      <w:proofErr w:type="spellEnd"/>
      <w:r w:rsidRPr="00E17F54">
        <w:rPr>
          <w:rFonts w:ascii="Times New Roman" w:hAnsi="Times New Roman"/>
          <w:sz w:val="28"/>
          <w:szCs w:val="28"/>
        </w:rPr>
        <w:t>, стеариновая</w:t>
      </w:r>
    </w:p>
    <w:p w:rsidR="00E17F54" w:rsidRPr="00E17F54" w:rsidRDefault="00E17F54" w:rsidP="00773FF9">
      <w:pPr>
        <w:pStyle w:val="a5"/>
        <w:widowControl/>
        <w:numPr>
          <w:ilvl w:val="0"/>
          <w:numId w:val="169"/>
        </w:numPr>
        <w:ind w:left="3686" w:hanging="284"/>
        <w:rPr>
          <w:rFonts w:ascii="Times New Roman" w:hAnsi="Times New Roman"/>
          <w:sz w:val="28"/>
          <w:szCs w:val="28"/>
        </w:rPr>
      </w:pPr>
      <w:r w:rsidRPr="00E17F54">
        <w:rPr>
          <w:rFonts w:ascii="Times New Roman" w:hAnsi="Times New Roman"/>
          <w:sz w:val="28"/>
          <w:szCs w:val="28"/>
        </w:rPr>
        <w:t xml:space="preserve"> пальмитиновая, </w:t>
      </w:r>
      <w:proofErr w:type="spellStart"/>
      <w:r w:rsidRPr="00E17F54">
        <w:rPr>
          <w:rFonts w:ascii="Times New Roman" w:hAnsi="Times New Roman"/>
          <w:sz w:val="28"/>
          <w:szCs w:val="28"/>
        </w:rPr>
        <w:t>арахидоновая</w:t>
      </w:r>
      <w:proofErr w:type="spellEnd"/>
    </w:p>
    <w:p w:rsidR="00E17F54" w:rsidRPr="00E17F54" w:rsidRDefault="00E17F54" w:rsidP="00E17F54">
      <w:pPr>
        <w:autoSpaceDE w:val="0"/>
        <w:autoSpaceDN w:val="0"/>
        <w:adjustRightInd w:val="0"/>
        <w:ind w:firstLine="426"/>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12. ОСНОВНАЯ БИОЛОГИЧЕСКАЯ РОЛЬ УГЛЕВОДОВ</w:t>
      </w:r>
    </w:p>
    <w:p w:rsidR="00E17F54" w:rsidRPr="00E17F54" w:rsidRDefault="00E17F54" w:rsidP="00773FF9">
      <w:pPr>
        <w:pStyle w:val="a5"/>
        <w:widowControl/>
        <w:numPr>
          <w:ilvl w:val="0"/>
          <w:numId w:val="99"/>
        </w:numPr>
        <w:ind w:left="3686" w:hanging="284"/>
        <w:rPr>
          <w:rFonts w:ascii="Times New Roman" w:hAnsi="Times New Roman"/>
          <w:bCs/>
          <w:iCs/>
          <w:sz w:val="28"/>
          <w:szCs w:val="28"/>
        </w:rPr>
      </w:pPr>
      <w:r w:rsidRPr="00E17F54">
        <w:rPr>
          <w:rFonts w:ascii="Times New Roman" w:hAnsi="Times New Roman"/>
          <w:bCs/>
          <w:iCs/>
          <w:sz w:val="28"/>
          <w:szCs w:val="28"/>
        </w:rPr>
        <w:t>являются источником энергии</w:t>
      </w:r>
    </w:p>
    <w:p w:rsidR="00E17F54" w:rsidRPr="00E17F54" w:rsidRDefault="00E17F54" w:rsidP="00773FF9">
      <w:pPr>
        <w:pStyle w:val="a5"/>
        <w:widowControl/>
        <w:numPr>
          <w:ilvl w:val="0"/>
          <w:numId w:val="99"/>
        </w:numPr>
        <w:ind w:left="3686" w:hanging="284"/>
        <w:rPr>
          <w:rFonts w:ascii="Times New Roman" w:hAnsi="Times New Roman"/>
          <w:bCs/>
          <w:iCs/>
          <w:sz w:val="28"/>
          <w:szCs w:val="28"/>
        </w:rPr>
      </w:pPr>
      <w:r w:rsidRPr="00E17F54">
        <w:rPr>
          <w:rFonts w:ascii="Times New Roman" w:hAnsi="Times New Roman"/>
          <w:bCs/>
          <w:iCs/>
          <w:sz w:val="28"/>
          <w:szCs w:val="28"/>
        </w:rPr>
        <w:t>играют защитную роль ей</w:t>
      </w:r>
    </w:p>
    <w:p w:rsidR="00E17F54" w:rsidRPr="00E17F54" w:rsidRDefault="00E17F54" w:rsidP="00773FF9">
      <w:pPr>
        <w:pStyle w:val="a5"/>
        <w:widowControl/>
        <w:numPr>
          <w:ilvl w:val="0"/>
          <w:numId w:val="99"/>
        </w:numPr>
        <w:ind w:left="3686" w:hanging="284"/>
        <w:rPr>
          <w:rFonts w:ascii="Times New Roman" w:hAnsi="Times New Roman"/>
          <w:bCs/>
          <w:iCs/>
          <w:sz w:val="28"/>
          <w:szCs w:val="28"/>
        </w:rPr>
      </w:pPr>
      <w:r w:rsidRPr="00E17F54">
        <w:rPr>
          <w:rFonts w:ascii="Times New Roman" w:hAnsi="Times New Roman"/>
          <w:bCs/>
          <w:iCs/>
          <w:sz w:val="28"/>
          <w:szCs w:val="28"/>
        </w:rPr>
        <w:t>являются структурными элементами клеток и тканей</w:t>
      </w:r>
    </w:p>
    <w:p w:rsidR="00E17F54" w:rsidRPr="00E17F54" w:rsidRDefault="00E17F54" w:rsidP="00773FF9">
      <w:pPr>
        <w:pStyle w:val="a5"/>
        <w:widowControl/>
        <w:numPr>
          <w:ilvl w:val="0"/>
          <w:numId w:val="99"/>
        </w:numPr>
        <w:ind w:left="3686" w:hanging="284"/>
        <w:rPr>
          <w:rFonts w:ascii="Times New Roman" w:hAnsi="Times New Roman"/>
          <w:bCs/>
          <w:iCs/>
          <w:sz w:val="28"/>
          <w:szCs w:val="28"/>
        </w:rPr>
      </w:pPr>
      <w:r w:rsidRPr="00E17F54">
        <w:rPr>
          <w:rFonts w:ascii="Times New Roman" w:hAnsi="Times New Roman"/>
          <w:bCs/>
          <w:iCs/>
          <w:sz w:val="28"/>
          <w:szCs w:val="28"/>
        </w:rPr>
        <w:t>являются источником витаминов</w:t>
      </w:r>
    </w:p>
    <w:p w:rsidR="00E17F54" w:rsidRPr="00E17F54" w:rsidRDefault="00E17F54" w:rsidP="00773FF9">
      <w:pPr>
        <w:pStyle w:val="a5"/>
        <w:widowControl/>
        <w:numPr>
          <w:ilvl w:val="0"/>
          <w:numId w:val="99"/>
        </w:numPr>
        <w:ind w:left="3686" w:hanging="284"/>
        <w:rPr>
          <w:rFonts w:ascii="Times New Roman" w:hAnsi="Times New Roman"/>
          <w:bCs/>
          <w:iCs/>
          <w:sz w:val="28"/>
          <w:szCs w:val="28"/>
        </w:rPr>
      </w:pPr>
      <w:r w:rsidRPr="00E17F54">
        <w:rPr>
          <w:rFonts w:ascii="Times New Roman" w:hAnsi="Times New Roman"/>
          <w:bCs/>
          <w:iCs/>
          <w:sz w:val="28"/>
          <w:szCs w:val="28"/>
        </w:rPr>
        <w:t>выполняют пластическую функцию</w:t>
      </w:r>
    </w:p>
    <w:p w:rsidR="00E17F54" w:rsidRPr="00E17F54" w:rsidRDefault="00E17F54" w:rsidP="00E17F54">
      <w:pPr>
        <w:pStyle w:val="a5"/>
        <w:ind w:left="1080"/>
        <w:rPr>
          <w:rFonts w:ascii="Times New Roman" w:hAnsi="Times New Roman"/>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13. ПРОДУКТ, СОДЕРЖАЩИЙ ПОЛНОЦЕННЫЙ БЕЛОК</w:t>
      </w:r>
    </w:p>
    <w:p w:rsidR="00E17F54" w:rsidRPr="00E17F54" w:rsidRDefault="00E17F54" w:rsidP="00773FF9">
      <w:pPr>
        <w:pStyle w:val="a5"/>
        <w:widowControl/>
        <w:numPr>
          <w:ilvl w:val="0"/>
          <w:numId w:val="100"/>
        </w:numPr>
        <w:ind w:left="3686" w:hanging="284"/>
        <w:rPr>
          <w:rFonts w:ascii="Times New Roman" w:hAnsi="Times New Roman"/>
          <w:bCs/>
          <w:iCs/>
          <w:sz w:val="28"/>
          <w:szCs w:val="28"/>
        </w:rPr>
      </w:pPr>
      <w:r w:rsidRPr="00E17F54">
        <w:rPr>
          <w:rFonts w:ascii="Times New Roman" w:hAnsi="Times New Roman"/>
          <w:bCs/>
          <w:iCs/>
          <w:sz w:val="28"/>
          <w:szCs w:val="28"/>
        </w:rPr>
        <w:t>гранат</w:t>
      </w:r>
    </w:p>
    <w:p w:rsidR="00E17F54" w:rsidRPr="00E17F54" w:rsidRDefault="00E17F54" w:rsidP="00773FF9">
      <w:pPr>
        <w:pStyle w:val="a5"/>
        <w:widowControl/>
        <w:numPr>
          <w:ilvl w:val="0"/>
          <w:numId w:val="100"/>
        </w:numPr>
        <w:ind w:left="3686" w:hanging="284"/>
        <w:rPr>
          <w:rFonts w:ascii="Times New Roman" w:hAnsi="Times New Roman"/>
          <w:bCs/>
          <w:iCs/>
          <w:sz w:val="28"/>
          <w:szCs w:val="28"/>
        </w:rPr>
      </w:pPr>
      <w:r w:rsidRPr="00E17F54">
        <w:rPr>
          <w:rFonts w:ascii="Times New Roman" w:hAnsi="Times New Roman"/>
          <w:bCs/>
          <w:iCs/>
          <w:sz w:val="28"/>
          <w:szCs w:val="28"/>
        </w:rPr>
        <w:t>творог</w:t>
      </w:r>
    </w:p>
    <w:p w:rsidR="00E17F54" w:rsidRPr="00E17F54" w:rsidRDefault="00E17F54" w:rsidP="00773FF9">
      <w:pPr>
        <w:pStyle w:val="a5"/>
        <w:widowControl/>
        <w:numPr>
          <w:ilvl w:val="0"/>
          <w:numId w:val="100"/>
        </w:numPr>
        <w:ind w:left="3686" w:hanging="284"/>
        <w:rPr>
          <w:rFonts w:ascii="Times New Roman" w:hAnsi="Times New Roman"/>
          <w:bCs/>
          <w:iCs/>
          <w:sz w:val="28"/>
          <w:szCs w:val="28"/>
        </w:rPr>
      </w:pPr>
      <w:r w:rsidRPr="00E17F54">
        <w:rPr>
          <w:rFonts w:ascii="Times New Roman" w:hAnsi="Times New Roman"/>
          <w:bCs/>
          <w:iCs/>
          <w:sz w:val="28"/>
          <w:szCs w:val="28"/>
        </w:rPr>
        <w:t>сливочное масло</w:t>
      </w:r>
    </w:p>
    <w:p w:rsidR="00E17F54" w:rsidRPr="00E17F54" w:rsidRDefault="00E17F54" w:rsidP="00773FF9">
      <w:pPr>
        <w:pStyle w:val="a5"/>
        <w:widowControl/>
        <w:numPr>
          <w:ilvl w:val="0"/>
          <w:numId w:val="100"/>
        </w:numPr>
        <w:ind w:left="3686" w:hanging="284"/>
        <w:rPr>
          <w:rFonts w:ascii="Times New Roman" w:hAnsi="Times New Roman"/>
          <w:bCs/>
          <w:iCs/>
          <w:sz w:val="28"/>
          <w:szCs w:val="28"/>
        </w:rPr>
      </w:pPr>
      <w:r w:rsidRPr="00E17F54">
        <w:rPr>
          <w:rFonts w:ascii="Times New Roman" w:hAnsi="Times New Roman"/>
          <w:bCs/>
          <w:iCs/>
          <w:sz w:val="28"/>
          <w:szCs w:val="28"/>
        </w:rPr>
        <w:t>мясо</w:t>
      </w:r>
    </w:p>
    <w:p w:rsidR="00E17F54" w:rsidRPr="00E17F54" w:rsidRDefault="00E17F54" w:rsidP="00773FF9">
      <w:pPr>
        <w:pStyle w:val="a5"/>
        <w:widowControl/>
        <w:numPr>
          <w:ilvl w:val="0"/>
          <w:numId w:val="100"/>
        </w:numPr>
        <w:ind w:left="3686" w:hanging="284"/>
        <w:rPr>
          <w:rFonts w:ascii="Times New Roman" w:hAnsi="Times New Roman"/>
          <w:bCs/>
          <w:iCs/>
          <w:sz w:val="28"/>
          <w:szCs w:val="28"/>
        </w:rPr>
      </w:pPr>
      <w:r w:rsidRPr="00E17F54">
        <w:rPr>
          <w:rFonts w:ascii="Times New Roman" w:hAnsi="Times New Roman"/>
          <w:bCs/>
          <w:iCs/>
          <w:sz w:val="28"/>
          <w:szCs w:val="28"/>
        </w:rPr>
        <w:t>фасоль</w:t>
      </w:r>
    </w:p>
    <w:p w:rsidR="00E17F54" w:rsidRPr="00E17F54" w:rsidRDefault="00E17F54" w:rsidP="00E17F54">
      <w:pPr>
        <w:pStyle w:val="a5"/>
        <w:ind w:left="735"/>
        <w:rPr>
          <w:rFonts w:ascii="Times New Roman" w:hAnsi="Times New Roman"/>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14. ОПТИМАЛЬНОЕ РАСПРЕДЕЛЕНИЕ КАЛОРИЙНОСТИ ПИЩИ В % (ПРИ 3 – Х РАЗОВОМ ПИТАНИИ)</w:t>
      </w:r>
    </w:p>
    <w:p w:rsidR="00E17F54" w:rsidRPr="00E17F54" w:rsidRDefault="00E17F54" w:rsidP="00773FF9">
      <w:pPr>
        <w:pStyle w:val="a5"/>
        <w:widowControl/>
        <w:numPr>
          <w:ilvl w:val="0"/>
          <w:numId w:val="101"/>
        </w:numPr>
        <w:ind w:left="3686" w:hanging="284"/>
        <w:rPr>
          <w:rFonts w:ascii="Times New Roman" w:hAnsi="Times New Roman"/>
          <w:bCs/>
          <w:iCs/>
          <w:sz w:val="28"/>
          <w:szCs w:val="28"/>
        </w:rPr>
      </w:pPr>
      <w:r w:rsidRPr="00E17F54">
        <w:rPr>
          <w:rFonts w:ascii="Times New Roman" w:hAnsi="Times New Roman"/>
          <w:bCs/>
          <w:iCs/>
          <w:sz w:val="28"/>
          <w:szCs w:val="28"/>
        </w:rPr>
        <w:t>30-45-25</w:t>
      </w:r>
    </w:p>
    <w:p w:rsidR="00E17F54" w:rsidRPr="00E17F54" w:rsidRDefault="00E17F54" w:rsidP="00773FF9">
      <w:pPr>
        <w:pStyle w:val="a5"/>
        <w:widowControl/>
        <w:numPr>
          <w:ilvl w:val="0"/>
          <w:numId w:val="101"/>
        </w:numPr>
        <w:ind w:left="3686" w:hanging="284"/>
        <w:rPr>
          <w:rFonts w:ascii="Times New Roman" w:hAnsi="Times New Roman"/>
          <w:bCs/>
          <w:iCs/>
          <w:sz w:val="28"/>
          <w:szCs w:val="28"/>
        </w:rPr>
      </w:pPr>
      <w:r w:rsidRPr="00E17F54">
        <w:rPr>
          <w:rFonts w:ascii="Times New Roman" w:hAnsi="Times New Roman"/>
          <w:bCs/>
          <w:iCs/>
          <w:sz w:val="28"/>
          <w:szCs w:val="28"/>
        </w:rPr>
        <w:t>15-50-35</w:t>
      </w:r>
    </w:p>
    <w:p w:rsidR="00E17F54" w:rsidRPr="00E17F54" w:rsidRDefault="00E17F54" w:rsidP="00773FF9">
      <w:pPr>
        <w:pStyle w:val="a5"/>
        <w:widowControl/>
        <w:numPr>
          <w:ilvl w:val="0"/>
          <w:numId w:val="101"/>
        </w:numPr>
        <w:ind w:left="3686" w:hanging="284"/>
        <w:rPr>
          <w:rFonts w:ascii="Times New Roman" w:hAnsi="Times New Roman"/>
          <w:bCs/>
          <w:iCs/>
          <w:sz w:val="28"/>
          <w:szCs w:val="28"/>
        </w:rPr>
      </w:pPr>
      <w:r w:rsidRPr="00E17F54">
        <w:rPr>
          <w:rFonts w:ascii="Times New Roman" w:hAnsi="Times New Roman"/>
          <w:bCs/>
          <w:iCs/>
          <w:sz w:val="28"/>
          <w:szCs w:val="28"/>
        </w:rPr>
        <w:t>10-60-30</w:t>
      </w:r>
    </w:p>
    <w:p w:rsidR="00E17F54" w:rsidRPr="00E17F54" w:rsidRDefault="00E17F54" w:rsidP="00773FF9">
      <w:pPr>
        <w:pStyle w:val="a5"/>
        <w:widowControl/>
        <w:numPr>
          <w:ilvl w:val="0"/>
          <w:numId w:val="101"/>
        </w:numPr>
        <w:ind w:left="3686" w:hanging="284"/>
        <w:rPr>
          <w:rFonts w:ascii="Times New Roman" w:hAnsi="Times New Roman"/>
          <w:bCs/>
          <w:iCs/>
          <w:sz w:val="28"/>
          <w:szCs w:val="28"/>
        </w:rPr>
      </w:pPr>
      <w:r w:rsidRPr="00E17F54">
        <w:rPr>
          <w:rFonts w:ascii="Times New Roman" w:hAnsi="Times New Roman"/>
          <w:bCs/>
          <w:iCs/>
          <w:sz w:val="28"/>
          <w:szCs w:val="28"/>
        </w:rPr>
        <w:lastRenderedPageBreak/>
        <w:t>35-40-25</w:t>
      </w:r>
    </w:p>
    <w:p w:rsidR="00E17F54" w:rsidRPr="00E17F54" w:rsidRDefault="00E17F54" w:rsidP="00773FF9">
      <w:pPr>
        <w:pStyle w:val="a5"/>
        <w:widowControl/>
        <w:numPr>
          <w:ilvl w:val="0"/>
          <w:numId w:val="101"/>
        </w:numPr>
        <w:ind w:left="3686" w:hanging="284"/>
        <w:rPr>
          <w:rFonts w:ascii="Times New Roman" w:hAnsi="Times New Roman"/>
          <w:bCs/>
          <w:iCs/>
          <w:sz w:val="28"/>
          <w:szCs w:val="28"/>
        </w:rPr>
      </w:pPr>
      <w:r w:rsidRPr="00E17F54">
        <w:rPr>
          <w:rFonts w:ascii="Times New Roman" w:hAnsi="Times New Roman"/>
          <w:bCs/>
          <w:iCs/>
          <w:sz w:val="28"/>
          <w:szCs w:val="28"/>
        </w:rPr>
        <w:t>30-30-40</w:t>
      </w:r>
    </w:p>
    <w:p w:rsidR="00E17F54" w:rsidRPr="00E17F54" w:rsidRDefault="00E17F54" w:rsidP="00E17F54">
      <w:pPr>
        <w:autoSpaceDE w:val="0"/>
        <w:autoSpaceDN w:val="0"/>
        <w:adjustRightInd w:val="0"/>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15. КОЛИЧЕСТВО И КАЧЕСТВО ПИТАНИЯ ЗАВИСИТ</w:t>
      </w:r>
    </w:p>
    <w:p w:rsidR="00E17F54" w:rsidRPr="00E17F54" w:rsidRDefault="00E17F54" w:rsidP="00773FF9">
      <w:pPr>
        <w:pStyle w:val="a5"/>
        <w:widowControl/>
        <w:numPr>
          <w:ilvl w:val="0"/>
          <w:numId w:val="102"/>
        </w:numPr>
        <w:ind w:left="3686" w:hanging="284"/>
        <w:rPr>
          <w:rFonts w:ascii="Times New Roman" w:hAnsi="Times New Roman"/>
          <w:bCs/>
          <w:iCs/>
          <w:sz w:val="28"/>
          <w:szCs w:val="28"/>
        </w:rPr>
      </w:pPr>
      <w:r w:rsidRPr="00E17F54">
        <w:rPr>
          <w:rFonts w:ascii="Times New Roman" w:hAnsi="Times New Roman"/>
          <w:bCs/>
          <w:iCs/>
          <w:sz w:val="28"/>
          <w:szCs w:val="28"/>
        </w:rPr>
        <w:t>от возраста</w:t>
      </w:r>
    </w:p>
    <w:p w:rsidR="00E17F54" w:rsidRPr="00E17F54" w:rsidRDefault="00E17F54" w:rsidP="00773FF9">
      <w:pPr>
        <w:pStyle w:val="a5"/>
        <w:widowControl/>
        <w:numPr>
          <w:ilvl w:val="0"/>
          <w:numId w:val="102"/>
        </w:numPr>
        <w:ind w:left="3686" w:hanging="284"/>
        <w:rPr>
          <w:rFonts w:ascii="Times New Roman" w:hAnsi="Times New Roman"/>
          <w:bCs/>
          <w:iCs/>
          <w:sz w:val="28"/>
          <w:szCs w:val="28"/>
        </w:rPr>
      </w:pPr>
      <w:r w:rsidRPr="00E17F54">
        <w:rPr>
          <w:rFonts w:ascii="Times New Roman" w:hAnsi="Times New Roman"/>
          <w:bCs/>
          <w:iCs/>
          <w:sz w:val="28"/>
          <w:szCs w:val="28"/>
        </w:rPr>
        <w:t>пола</w:t>
      </w:r>
    </w:p>
    <w:p w:rsidR="00E17F54" w:rsidRPr="00E17F54" w:rsidRDefault="00E17F54" w:rsidP="00773FF9">
      <w:pPr>
        <w:pStyle w:val="a5"/>
        <w:widowControl/>
        <w:numPr>
          <w:ilvl w:val="0"/>
          <w:numId w:val="102"/>
        </w:numPr>
        <w:ind w:left="3686" w:hanging="284"/>
        <w:rPr>
          <w:rFonts w:ascii="Times New Roman" w:hAnsi="Times New Roman"/>
          <w:bCs/>
          <w:iCs/>
          <w:sz w:val="28"/>
          <w:szCs w:val="28"/>
        </w:rPr>
      </w:pPr>
      <w:r w:rsidRPr="00E17F54">
        <w:rPr>
          <w:rFonts w:ascii="Times New Roman" w:hAnsi="Times New Roman"/>
          <w:bCs/>
          <w:iCs/>
          <w:sz w:val="28"/>
          <w:szCs w:val="28"/>
        </w:rPr>
        <w:t>климатических условий</w:t>
      </w:r>
    </w:p>
    <w:p w:rsidR="00E17F54" w:rsidRPr="00E17F54" w:rsidRDefault="00E17F54" w:rsidP="00773FF9">
      <w:pPr>
        <w:pStyle w:val="a5"/>
        <w:widowControl/>
        <w:numPr>
          <w:ilvl w:val="0"/>
          <w:numId w:val="102"/>
        </w:numPr>
        <w:ind w:left="3686" w:hanging="284"/>
        <w:rPr>
          <w:rFonts w:ascii="Times New Roman" w:hAnsi="Times New Roman"/>
          <w:bCs/>
          <w:iCs/>
          <w:sz w:val="28"/>
          <w:szCs w:val="28"/>
        </w:rPr>
      </w:pPr>
      <w:r w:rsidRPr="00E17F54">
        <w:rPr>
          <w:rFonts w:ascii="Times New Roman" w:hAnsi="Times New Roman"/>
          <w:bCs/>
          <w:iCs/>
          <w:sz w:val="28"/>
          <w:szCs w:val="28"/>
        </w:rPr>
        <w:t>от возраста, пола и климатических условий</w:t>
      </w:r>
    </w:p>
    <w:p w:rsidR="00E17F54" w:rsidRPr="00E17F54" w:rsidRDefault="00E17F54" w:rsidP="00773FF9">
      <w:pPr>
        <w:pStyle w:val="a5"/>
        <w:widowControl/>
        <w:numPr>
          <w:ilvl w:val="0"/>
          <w:numId w:val="102"/>
        </w:numPr>
        <w:ind w:left="3686" w:hanging="284"/>
        <w:rPr>
          <w:rFonts w:ascii="Times New Roman" w:hAnsi="Times New Roman"/>
          <w:bCs/>
          <w:iCs/>
          <w:sz w:val="28"/>
          <w:szCs w:val="28"/>
        </w:rPr>
      </w:pPr>
      <w:r w:rsidRPr="00E17F54">
        <w:rPr>
          <w:rFonts w:ascii="Times New Roman" w:hAnsi="Times New Roman"/>
          <w:bCs/>
          <w:iCs/>
          <w:sz w:val="28"/>
          <w:szCs w:val="28"/>
        </w:rPr>
        <w:t>характера деятельности</w:t>
      </w:r>
    </w:p>
    <w:p w:rsidR="00E17F54" w:rsidRPr="00E17F54" w:rsidRDefault="00E17F54" w:rsidP="00E17F54">
      <w:pPr>
        <w:autoSpaceDE w:val="0"/>
        <w:autoSpaceDN w:val="0"/>
        <w:adjustRightInd w:val="0"/>
        <w:ind w:left="3686" w:hanging="284"/>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16. ИСТОЧНИКОМ КАЛЬЦИЯ В ПИЩЕ ЯВЛЯЕТСЯ</w:t>
      </w:r>
    </w:p>
    <w:p w:rsidR="00E17F54" w:rsidRPr="00E17F54" w:rsidRDefault="00E17F54" w:rsidP="00773FF9">
      <w:pPr>
        <w:pStyle w:val="a5"/>
        <w:widowControl/>
        <w:numPr>
          <w:ilvl w:val="0"/>
          <w:numId w:val="103"/>
        </w:numPr>
        <w:ind w:left="3686" w:hanging="284"/>
        <w:rPr>
          <w:rFonts w:ascii="Times New Roman" w:hAnsi="Times New Roman"/>
          <w:bCs/>
          <w:iCs/>
          <w:sz w:val="28"/>
          <w:szCs w:val="28"/>
        </w:rPr>
      </w:pPr>
      <w:r w:rsidRPr="00E17F54">
        <w:rPr>
          <w:rFonts w:ascii="Times New Roman" w:hAnsi="Times New Roman"/>
          <w:bCs/>
          <w:iCs/>
          <w:sz w:val="28"/>
          <w:szCs w:val="28"/>
        </w:rPr>
        <w:t>творог</w:t>
      </w:r>
    </w:p>
    <w:p w:rsidR="00E17F54" w:rsidRPr="00E17F54" w:rsidRDefault="00E17F54" w:rsidP="00773FF9">
      <w:pPr>
        <w:pStyle w:val="a5"/>
        <w:widowControl/>
        <w:numPr>
          <w:ilvl w:val="0"/>
          <w:numId w:val="103"/>
        </w:numPr>
        <w:ind w:left="3686" w:hanging="284"/>
        <w:rPr>
          <w:rFonts w:ascii="Times New Roman" w:hAnsi="Times New Roman"/>
          <w:bCs/>
          <w:iCs/>
          <w:sz w:val="28"/>
          <w:szCs w:val="28"/>
        </w:rPr>
      </w:pPr>
      <w:r w:rsidRPr="00E17F54">
        <w:rPr>
          <w:rFonts w:ascii="Times New Roman" w:hAnsi="Times New Roman"/>
          <w:bCs/>
          <w:iCs/>
          <w:sz w:val="28"/>
          <w:szCs w:val="28"/>
        </w:rPr>
        <w:t>печень говяжья</w:t>
      </w:r>
    </w:p>
    <w:p w:rsidR="00E17F54" w:rsidRPr="00E17F54" w:rsidRDefault="00E17F54" w:rsidP="00773FF9">
      <w:pPr>
        <w:pStyle w:val="a5"/>
        <w:widowControl/>
        <w:numPr>
          <w:ilvl w:val="0"/>
          <w:numId w:val="103"/>
        </w:numPr>
        <w:ind w:left="3686" w:hanging="284"/>
        <w:rPr>
          <w:rFonts w:ascii="Times New Roman" w:hAnsi="Times New Roman"/>
          <w:bCs/>
          <w:iCs/>
          <w:sz w:val="28"/>
          <w:szCs w:val="28"/>
        </w:rPr>
      </w:pPr>
      <w:r w:rsidRPr="00E17F54">
        <w:rPr>
          <w:rFonts w:ascii="Times New Roman" w:hAnsi="Times New Roman"/>
          <w:bCs/>
          <w:iCs/>
          <w:sz w:val="28"/>
          <w:szCs w:val="28"/>
        </w:rPr>
        <w:t>картофель</w:t>
      </w:r>
    </w:p>
    <w:p w:rsidR="00E17F54" w:rsidRPr="00E17F54" w:rsidRDefault="00E17F54" w:rsidP="00773FF9">
      <w:pPr>
        <w:pStyle w:val="a5"/>
        <w:widowControl/>
        <w:numPr>
          <w:ilvl w:val="0"/>
          <w:numId w:val="103"/>
        </w:numPr>
        <w:ind w:left="3686" w:hanging="284"/>
        <w:rPr>
          <w:rFonts w:ascii="Times New Roman" w:hAnsi="Times New Roman"/>
          <w:bCs/>
          <w:iCs/>
          <w:sz w:val="28"/>
          <w:szCs w:val="28"/>
        </w:rPr>
      </w:pPr>
      <w:r w:rsidRPr="00E17F54">
        <w:rPr>
          <w:rFonts w:ascii="Times New Roman" w:hAnsi="Times New Roman"/>
          <w:bCs/>
          <w:iCs/>
          <w:sz w:val="28"/>
          <w:szCs w:val="28"/>
        </w:rPr>
        <w:t>изюм</w:t>
      </w:r>
    </w:p>
    <w:p w:rsidR="00E17F54" w:rsidRPr="00E17F54" w:rsidRDefault="00E17F54" w:rsidP="00773FF9">
      <w:pPr>
        <w:pStyle w:val="a5"/>
        <w:widowControl/>
        <w:numPr>
          <w:ilvl w:val="0"/>
          <w:numId w:val="103"/>
        </w:numPr>
        <w:ind w:left="3686" w:hanging="284"/>
        <w:rPr>
          <w:rFonts w:ascii="Times New Roman" w:hAnsi="Times New Roman"/>
          <w:bCs/>
          <w:iCs/>
          <w:sz w:val="28"/>
          <w:szCs w:val="28"/>
        </w:rPr>
      </w:pPr>
      <w:r w:rsidRPr="00E17F54">
        <w:rPr>
          <w:rFonts w:ascii="Times New Roman" w:hAnsi="Times New Roman"/>
          <w:bCs/>
          <w:iCs/>
          <w:sz w:val="28"/>
          <w:szCs w:val="28"/>
        </w:rPr>
        <w:t>курага</w:t>
      </w:r>
    </w:p>
    <w:p w:rsidR="00E17F54" w:rsidRPr="00E17F54" w:rsidRDefault="00E17F54" w:rsidP="00E17F54">
      <w:pPr>
        <w:autoSpaceDE w:val="0"/>
        <w:autoSpaceDN w:val="0"/>
        <w:adjustRightInd w:val="0"/>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17. ОСНОВНАЯ, ФУНКЦИОНАЛЬНАЯ РОЛЬ БЕЛКОВ КАК ПИТАТЕЛЬНЫХ ВЕЩЕСТВ</w:t>
      </w:r>
    </w:p>
    <w:p w:rsidR="00E17F54" w:rsidRPr="00E17F54" w:rsidRDefault="00E17F54" w:rsidP="00773FF9">
      <w:pPr>
        <w:pStyle w:val="a5"/>
        <w:widowControl/>
        <w:numPr>
          <w:ilvl w:val="0"/>
          <w:numId w:val="104"/>
        </w:numPr>
        <w:ind w:left="3686" w:hanging="284"/>
        <w:rPr>
          <w:rFonts w:ascii="Times New Roman" w:hAnsi="Times New Roman"/>
          <w:bCs/>
          <w:iCs/>
          <w:sz w:val="28"/>
          <w:szCs w:val="28"/>
        </w:rPr>
      </w:pPr>
      <w:r w:rsidRPr="00E17F54">
        <w:rPr>
          <w:rFonts w:ascii="Times New Roman" w:hAnsi="Times New Roman"/>
          <w:bCs/>
          <w:iCs/>
          <w:sz w:val="28"/>
          <w:szCs w:val="28"/>
        </w:rPr>
        <w:t>энергетическая</w:t>
      </w:r>
    </w:p>
    <w:p w:rsidR="00E17F54" w:rsidRPr="00E17F54" w:rsidRDefault="00E17F54" w:rsidP="00773FF9">
      <w:pPr>
        <w:pStyle w:val="a5"/>
        <w:widowControl/>
        <w:numPr>
          <w:ilvl w:val="0"/>
          <w:numId w:val="104"/>
        </w:numPr>
        <w:ind w:left="3686" w:hanging="284"/>
        <w:rPr>
          <w:rFonts w:ascii="Times New Roman" w:hAnsi="Times New Roman"/>
          <w:bCs/>
          <w:iCs/>
          <w:sz w:val="28"/>
          <w:szCs w:val="28"/>
        </w:rPr>
      </w:pPr>
      <w:r w:rsidRPr="00E17F54">
        <w:rPr>
          <w:rFonts w:ascii="Times New Roman" w:hAnsi="Times New Roman"/>
          <w:bCs/>
          <w:iCs/>
          <w:sz w:val="28"/>
          <w:szCs w:val="28"/>
        </w:rPr>
        <w:t>пластическая</w:t>
      </w:r>
    </w:p>
    <w:p w:rsidR="00E17F54" w:rsidRPr="00E17F54" w:rsidRDefault="00E17F54" w:rsidP="00773FF9">
      <w:pPr>
        <w:pStyle w:val="a5"/>
        <w:widowControl/>
        <w:numPr>
          <w:ilvl w:val="0"/>
          <w:numId w:val="104"/>
        </w:numPr>
        <w:ind w:left="3686" w:hanging="284"/>
        <w:rPr>
          <w:rFonts w:ascii="Times New Roman" w:hAnsi="Times New Roman"/>
          <w:bCs/>
          <w:iCs/>
          <w:sz w:val="28"/>
          <w:szCs w:val="28"/>
        </w:rPr>
      </w:pPr>
      <w:r w:rsidRPr="00E17F54">
        <w:rPr>
          <w:rFonts w:ascii="Times New Roman" w:hAnsi="Times New Roman"/>
          <w:bCs/>
          <w:iCs/>
          <w:sz w:val="28"/>
          <w:szCs w:val="28"/>
        </w:rPr>
        <w:t>литическая</w:t>
      </w:r>
    </w:p>
    <w:p w:rsidR="00E17F54" w:rsidRPr="00E17F54" w:rsidRDefault="00E17F54" w:rsidP="00773FF9">
      <w:pPr>
        <w:pStyle w:val="a5"/>
        <w:widowControl/>
        <w:numPr>
          <w:ilvl w:val="0"/>
          <w:numId w:val="104"/>
        </w:numPr>
        <w:ind w:left="3686" w:hanging="284"/>
        <w:rPr>
          <w:rFonts w:ascii="Times New Roman" w:hAnsi="Times New Roman"/>
          <w:bCs/>
          <w:iCs/>
          <w:sz w:val="28"/>
          <w:szCs w:val="28"/>
        </w:rPr>
      </w:pPr>
      <w:r w:rsidRPr="00E17F54">
        <w:rPr>
          <w:rFonts w:ascii="Times New Roman" w:hAnsi="Times New Roman"/>
          <w:bCs/>
          <w:iCs/>
          <w:sz w:val="28"/>
          <w:szCs w:val="28"/>
        </w:rPr>
        <w:t>каталитическая</w:t>
      </w:r>
    </w:p>
    <w:p w:rsidR="00E17F54" w:rsidRPr="00E17F54" w:rsidRDefault="00E17F54" w:rsidP="00773FF9">
      <w:pPr>
        <w:pStyle w:val="a5"/>
        <w:widowControl/>
        <w:numPr>
          <w:ilvl w:val="0"/>
          <w:numId w:val="104"/>
        </w:numPr>
        <w:ind w:left="3686" w:hanging="284"/>
        <w:rPr>
          <w:rFonts w:ascii="Times New Roman" w:hAnsi="Times New Roman"/>
          <w:bCs/>
          <w:iCs/>
          <w:sz w:val="28"/>
          <w:szCs w:val="28"/>
        </w:rPr>
      </w:pPr>
      <w:r w:rsidRPr="00E17F54">
        <w:rPr>
          <w:rFonts w:ascii="Times New Roman" w:hAnsi="Times New Roman"/>
          <w:bCs/>
          <w:iCs/>
          <w:sz w:val="28"/>
          <w:szCs w:val="28"/>
        </w:rPr>
        <w:t>иммунная</w:t>
      </w:r>
    </w:p>
    <w:p w:rsidR="00E17F54" w:rsidRPr="00E17F54" w:rsidRDefault="00E17F54" w:rsidP="00E17F54">
      <w:pPr>
        <w:autoSpaceDE w:val="0"/>
        <w:autoSpaceDN w:val="0"/>
        <w:adjustRightInd w:val="0"/>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18. ОСНОВНОЙ ИСТОЧНИК ЙОДА ДЛЯ ЧЕЛОВЕКА</w:t>
      </w:r>
    </w:p>
    <w:p w:rsidR="00E17F54" w:rsidRPr="00E17F54" w:rsidRDefault="00E17F54" w:rsidP="00773FF9">
      <w:pPr>
        <w:pStyle w:val="a5"/>
        <w:widowControl/>
        <w:numPr>
          <w:ilvl w:val="0"/>
          <w:numId w:val="105"/>
        </w:numPr>
        <w:ind w:left="3686" w:hanging="284"/>
        <w:rPr>
          <w:rFonts w:ascii="Times New Roman" w:hAnsi="Times New Roman"/>
          <w:bCs/>
          <w:iCs/>
          <w:sz w:val="28"/>
          <w:szCs w:val="28"/>
        </w:rPr>
      </w:pPr>
      <w:r w:rsidRPr="00E17F54">
        <w:rPr>
          <w:rFonts w:ascii="Times New Roman" w:hAnsi="Times New Roman"/>
          <w:bCs/>
          <w:iCs/>
          <w:sz w:val="28"/>
          <w:szCs w:val="28"/>
        </w:rPr>
        <w:t>пища</w:t>
      </w:r>
    </w:p>
    <w:p w:rsidR="00E17F54" w:rsidRPr="00E17F54" w:rsidRDefault="00E17F54" w:rsidP="00773FF9">
      <w:pPr>
        <w:pStyle w:val="a5"/>
        <w:widowControl/>
        <w:numPr>
          <w:ilvl w:val="0"/>
          <w:numId w:val="105"/>
        </w:numPr>
        <w:ind w:left="3686" w:hanging="284"/>
        <w:rPr>
          <w:rFonts w:ascii="Times New Roman" w:hAnsi="Times New Roman"/>
          <w:bCs/>
          <w:iCs/>
          <w:sz w:val="28"/>
          <w:szCs w:val="28"/>
        </w:rPr>
      </w:pPr>
      <w:r w:rsidRPr="00E17F54">
        <w:rPr>
          <w:rFonts w:ascii="Times New Roman" w:hAnsi="Times New Roman"/>
          <w:bCs/>
          <w:iCs/>
          <w:sz w:val="28"/>
          <w:szCs w:val="28"/>
        </w:rPr>
        <w:t>вода</w:t>
      </w:r>
    </w:p>
    <w:p w:rsidR="00E17F54" w:rsidRPr="00E17F54" w:rsidRDefault="00E17F54" w:rsidP="00773FF9">
      <w:pPr>
        <w:pStyle w:val="a5"/>
        <w:widowControl/>
        <w:numPr>
          <w:ilvl w:val="0"/>
          <w:numId w:val="105"/>
        </w:numPr>
        <w:ind w:left="3686" w:hanging="284"/>
        <w:rPr>
          <w:rFonts w:ascii="Times New Roman" w:hAnsi="Times New Roman"/>
          <w:bCs/>
          <w:iCs/>
          <w:sz w:val="28"/>
          <w:szCs w:val="28"/>
        </w:rPr>
      </w:pPr>
      <w:r w:rsidRPr="00E17F54">
        <w:rPr>
          <w:rFonts w:ascii="Times New Roman" w:hAnsi="Times New Roman"/>
          <w:bCs/>
          <w:iCs/>
          <w:sz w:val="28"/>
          <w:szCs w:val="28"/>
        </w:rPr>
        <w:t>воздух</w:t>
      </w:r>
    </w:p>
    <w:p w:rsidR="00E17F54" w:rsidRPr="00E17F54" w:rsidRDefault="00E17F54" w:rsidP="00773FF9">
      <w:pPr>
        <w:pStyle w:val="a5"/>
        <w:widowControl/>
        <w:numPr>
          <w:ilvl w:val="0"/>
          <w:numId w:val="105"/>
        </w:numPr>
        <w:ind w:left="3686" w:hanging="284"/>
        <w:rPr>
          <w:rFonts w:ascii="Times New Roman" w:hAnsi="Times New Roman"/>
          <w:bCs/>
          <w:iCs/>
          <w:sz w:val="28"/>
          <w:szCs w:val="28"/>
        </w:rPr>
      </w:pPr>
      <w:r w:rsidRPr="00E17F54">
        <w:rPr>
          <w:rFonts w:ascii="Times New Roman" w:hAnsi="Times New Roman"/>
          <w:bCs/>
          <w:iCs/>
          <w:sz w:val="28"/>
          <w:szCs w:val="28"/>
        </w:rPr>
        <w:t>пища, воздух, вода</w:t>
      </w:r>
    </w:p>
    <w:p w:rsidR="00E17F54" w:rsidRPr="00E17F54" w:rsidRDefault="00E17F54" w:rsidP="00773FF9">
      <w:pPr>
        <w:pStyle w:val="a5"/>
        <w:widowControl/>
        <w:numPr>
          <w:ilvl w:val="0"/>
          <w:numId w:val="105"/>
        </w:numPr>
        <w:ind w:left="3686" w:hanging="284"/>
        <w:rPr>
          <w:rFonts w:ascii="Times New Roman" w:hAnsi="Times New Roman"/>
          <w:bCs/>
          <w:iCs/>
          <w:sz w:val="28"/>
          <w:szCs w:val="28"/>
        </w:rPr>
      </w:pPr>
      <w:r w:rsidRPr="00E17F54">
        <w:rPr>
          <w:rFonts w:ascii="Times New Roman" w:hAnsi="Times New Roman"/>
          <w:bCs/>
          <w:iCs/>
          <w:sz w:val="28"/>
          <w:szCs w:val="28"/>
        </w:rPr>
        <w:t>препараты йода</w:t>
      </w:r>
    </w:p>
    <w:p w:rsidR="00E17F54" w:rsidRPr="00E17F54" w:rsidRDefault="00E17F54" w:rsidP="00E17F54">
      <w:pPr>
        <w:autoSpaceDE w:val="0"/>
        <w:autoSpaceDN w:val="0"/>
        <w:adjustRightInd w:val="0"/>
        <w:ind w:firstLine="426"/>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19. ПРОДУКТЫ, ЯВЛЯЮЩИЕСЯ ИСТОЧНИКАМИ ЖЕЛЕЗА</w:t>
      </w:r>
    </w:p>
    <w:p w:rsidR="00E17F54" w:rsidRPr="00E17F54" w:rsidRDefault="00E17F54" w:rsidP="00773FF9">
      <w:pPr>
        <w:pStyle w:val="a5"/>
        <w:widowControl/>
        <w:numPr>
          <w:ilvl w:val="0"/>
          <w:numId w:val="106"/>
        </w:numPr>
        <w:ind w:left="3686" w:hanging="284"/>
        <w:rPr>
          <w:rFonts w:ascii="Times New Roman" w:hAnsi="Times New Roman"/>
          <w:bCs/>
          <w:iCs/>
          <w:sz w:val="28"/>
          <w:szCs w:val="28"/>
        </w:rPr>
      </w:pPr>
      <w:r w:rsidRPr="00E17F54">
        <w:rPr>
          <w:rFonts w:ascii="Times New Roman" w:hAnsi="Times New Roman"/>
          <w:bCs/>
          <w:iCs/>
          <w:sz w:val="28"/>
          <w:szCs w:val="28"/>
        </w:rPr>
        <w:t>творог</w:t>
      </w:r>
    </w:p>
    <w:p w:rsidR="00E17F54" w:rsidRPr="00E17F54" w:rsidRDefault="00E17F54" w:rsidP="00773FF9">
      <w:pPr>
        <w:pStyle w:val="a5"/>
        <w:widowControl/>
        <w:numPr>
          <w:ilvl w:val="0"/>
          <w:numId w:val="106"/>
        </w:numPr>
        <w:ind w:left="3686" w:hanging="284"/>
        <w:rPr>
          <w:rFonts w:ascii="Times New Roman" w:hAnsi="Times New Roman"/>
          <w:bCs/>
          <w:iCs/>
          <w:sz w:val="28"/>
          <w:szCs w:val="28"/>
        </w:rPr>
      </w:pPr>
      <w:r w:rsidRPr="00E17F54">
        <w:rPr>
          <w:rFonts w:ascii="Times New Roman" w:hAnsi="Times New Roman"/>
          <w:bCs/>
          <w:iCs/>
          <w:sz w:val="28"/>
          <w:szCs w:val="28"/>
        </w:rPr>
        <w:t>печень</w:t>
      </w:r>
    </w:p>
    <w:p w:rsidR="00E17F54" w:rsidRPr="00E17F54" w:rsidRDefault="00E17F54" w:rsidP="00773FF9">
      <w:pPr>
        <w:pStyle w:val="a5"/>
        <w:widowControl/>
        <w:numPr>
          <w:ilvl w:val="0"/>
          <w:numId w:val="106"/>
        </w:numPr>
        <w:ind w:left="3686" w:hanging="284"/>
        <w:rPr>
          <w:rFonts w:ascii="Times New Roman" w:hAnsi="Times New Roman"/>
          <w:bCs/>
          <w:iCs/>
          <w:sz w:val="28"/>
          <w:szCs w:val="28"/>
        </w:rPr>
      </w:pPr>
      <w:r w:rsidRPr="00E17F54">
        <w:rPr>
          <w:rFonts w:ascii="Times New Roman" w:hAnsi="Times New Roman"/>
          <w:bCs/>
          <w:iCs/>
          <w:sz w:val="28"/>
          <w:szCs w:val="28"/>
        </w:rPr>
        <w:t>рыба</w:t>
      </w:r>
    </w:p>
    <w:p w:rsidR="00E17F54" w:rsidRPr="00E17F54" w:rsidRDefault="00E17F54" w:rsidP="00773FF9">
      <w:pPr>
        <w:pStyle w:val="a5"/>
        <w:widowControl/>
        <w:numPr>
          <w:ilvl w:val="0"/>
          <w:numId w:val="106"/>
        </w:numPr>
        <w:ind w:left="3686" w:hanging="284"/>
        <w:rPr>
          <w:rFonts w:ascii="Times New Roman" w:hAnsi="Times New Roman"/>
          <w:bCs/>
          <w:iCs/>
          <w:sz w:val="28"/>
          <w:szCs w:val="28"/>
        </w:rPr>
      </w:pPr>
      <w:r w:rsidRPr="00E17F54">
        <w:rPr>
          <w:rFonts w:ascii="Times New Roman" w:hAnsi="Times New Roman"/>
          <w:bCs/>
          <w:iCs/>
          <w:sz w:val="28"/>
          <w:szCs w:val="28"/>
        </w:rPr>
        <w:t>изюм</w:t>
      </w:r>
    </w:p>
    <w:p w:rsidR="00E17F54" w:rsidRPr="00E17F54" w:rsidRDefault="00E17F54" w:rsidP="00773FF9">
      <w:pPr>
        <w:pStyle w:val="a5"/>
        <w:widowControl/>
        <w:numPr>
          <w:ilvl w:val="0"/>
          <w:numId w:val="106"/>
        </w:numPr>
        <w:ind w:left="3686" w:hanging="284"/>
        <w:rPr>
          <w:rFonts w:ascii="Times New Roman" w:hAnsi="Times New Roman"/>
          <w:bCs/>
          <w:iCs/>
          <w:sz w:val="28"/>
          <w:szCs w:val="28"/>
        </w:rPr>
      </w:pPr>
      <w:r w:rsidRPr="00E17F54">
        <w:rPr>
          <w:rFonts w:ascii="Times New Roman" w:hAnsi="Times New Roman"/>
          <w:bCs/>
          <w:iCs/>
          <w:sz w:val="28"/>
          <w:szCs w:val="28"/>
        </w:rPr>
        <w:t>петрушка</w:t>
      </w:r>
    </w:p>
    <w:p w:rsidR="00E17F54" w:rsidRPr="00E17F54" w:rsidRDefault="00E17F54" w:rsidP="00E17F54">
      <w:pPr>
        <w:autoSpaceDE w:val="0"/>
        <w:autoSpaceDN w:val="0"/>
        <w:adjustRightInd w:val="0"/>
        <w:ind w:firstLine="426"/>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20. ПРОДУКТ, ЯВЛЯЮЩИЙСЯ ОСНОВНЫМ ИСТОЧНИКОМ ФОСФОРА</w:t>
      </w:r>
    </w:p>
    <w:p w:rsidR="00E17F54" w:rsidRPr="00E17F54" w:rsidRDefault="00E17F54" w:rsidP="00773FF9">
      <w:pPr>
        <w:pStyle w:val="a5"/>
        <w:widowControl/>
        <w:numPr>
          <w:ilvl w:val="0"/>
          <w:numId w:val="107"/>
        </w:numPr>
        <w:ind w:left="3686" w:hanging="284"/>
        <w:rPr>
          <w:rFonts w:ascii="Times New Roman" w:hAnsi="Times New Roman"/>
          <w:bCs/>
          <w:iCs/>
          <w:sz w:val="28"/>
          <w:szCs w:val="28"/>
        </w:rPr>
      </w:pPr>
      <w:r w:rsidRPr="00E17F54">
        <w:rPr>
          <w:rFonts w:ascii="Times New Roman" w:hAnsi="Times New Roman"/>
          <w:bCs/>
          <w:iCs/>
          <w:sz w:val="28"/>
          <w:szCs w:val="28"/>
        </w:rPr>
        <w:t>курага, изюм</w:t>
      </w:r>
    </w:p>
    <w:p w:rsidR="00E17F54" w:rsidRPr="00E17F54" w:rsidRDefault="00E17F54" w:rsidP="00773FF9">
      <w:pPr>
        <w:pStyle w:val="a5"/>
        <w:widowControl/>
        <w:numPr>
          <w:ilvl w:val="0"/>
          <w:numId w:val="107"/>
        </w:numPr>
        <w:ind w:left="3686" w:hanging="284"/>
        <w:rPr>
          <w:rFonts w:ascii="Times New Roman" w:hAnsi="Times New Roman"/>
          <w:bCs/>
          <w:iCs/>
          <w:sz w:val="28"/>
          <w:szCs w:val="28"/>
        </w:rPr>
      </w:pPr>
      <w:r w:rsidRPr="00E17F54">
        <w:rPr>
          <w:rFonts w:ascii="Times New Roman" w:hAnsi="Times New Roman"/>
          <w:bCs/>
          <w:iCs/>
          <w:sz w:val="28"/>
          <w:szCs w:val="28"/>
        </w:rPr>
        <w:t>горох, фасоль</w:t>
      </w:r>
    </w:p>
    <w:p w:rsidR="00E17F54" w:rsidRPr="00E17F54" w:rsidRDefault="00E17F54" w:rsidP="00773FF9">
      <w:pPr>
        <w:pStyle w:val="a5"/>
        <w:widowControl/>
        <w:numPr>
          <w:ilvl w:val="0"/>
          <w:numId w:val="107"/>
        </w:numPr>
        <w:ind w:left="3686" w:hanging="284"/>
        <w:rPr>
          <w:rFonts w:ascii="Times New Roman" w:hAnsi="Times New Roman"/>
          <w:bCs/>
          <w:iCs/>
          <w:sz w:val="28"/>
          <w:szCs w:val="28"/>
        </w:rPr>
      </w:pPr>
      <w:r w:rsidRPr="00E17F54">
        <w:rPr>
          <w:rFonts w:ascii="Times New Roman" w:hAnsi="Times New Roman"/>
          <w:bCs/>
          <w:iCs/>
          <w:sz w:val="28"/>
          <w:szCs w:val="28"/>
        </w:rPr>
        <w:t>рыба</w:t>
      </w:r>
    </w:p>
    <w:p w:rsidR="00E17F54" w:rsidRPr="00E17F54" w:rsidRDefault="00E17F54" w:rsidP="00773FF9">
      <w:pPr>
        <w:pStyle w:val="a5"/>
        <w:widowControl/>
        <w:numPr>
          <w:ilvl w:val="0"/>
          <w:numId w:val="107"/>
        </w:numPr>
        <w:ind w:left="3686" w:hanging="284"/>
        <w:rPr>
          <w:rFonts w:ascii="Times New Roman" w:hAnsi="Times New Roman"/>
          <w:bCs/>
          <w:iCs/>
          <w:sz w:val="28"/>
          <w:szCs w:val="28"/>
        </w:rPr>
      </w:pPr>
      <w:r w:rsidRPr="00E17F54">
        <w:rPr>
          <w:rFonts w:ascii="Times New Roman" w:hAnsi="Times New Roman"/>
          <w:bCs/>
          <w:iCs/>
          <w:sz w:val="28"/>
          <w:szCs w:val="28"/>
        </w:rPr>
        <w:t>печень говяжья</w:t>
      </w:r>
    </w:p>
    <w:p w:rsidR="00E17F54" w:rsidRPr="00E17F54" w:rsidRDefault="00E17F54" w:rsidP="00773FF9">
      <w:pPr>
        <w:pStyle w:val="a5"/>
        <w:widowControl/>
        <w:numPr>
          <w:ilvl w:val="0"/>
          <w:numId w:val="107"/>
        </w:numPr>
        <w:ind w:left="3686" w:hanging="284"/>
        <w:rPr>
          <w:rFonts w:ascii="Times New Roman" w:hAnsi="Times New Roman"/>
          <w:bCs/>
          <w:iCs/>
          <w:sz w:val="28"/>
          <w:szCs w:val="28"/>
        </w:rPr>
      </w:pPr>
      <w:r w:rsidRPr="00E17F54">
        <w:rPr>
          <w:rFonts w:ascii="Times New Roman" w:hAnsi="Times New Roman"/>
          <w:bCs/>
          <w:iCs/>
          <w:sz w:val="28"/>
          <w:szCs w:val="28"/>
        </w:rPr>
        <w:t>яйца</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 xml:space="preserve">5.2.Витамины и минеральные вещества в питании детей и подростков. Профилактика </w:t>
      </w:r>
      <w:proofErr w:type="spellStart"/>
      <w:r w:rsidRPr="00E17F54">
        <w:rPr>
          <w:b/>
          <w:bCs/>
          <w:iCs/>
          <w:sz w:val="28"/>
          <w:szCs w:val="28"/>
        </w:rPr>
        <w:t>гипо</w:t>
      </w:r>
      <w:proofErr w:type="spellEnd"/>
      <w:r w:rsidRPr="00E17F54">
        <w:rPr>
          <w:b/>
          <w:bCs/>
          <w:iCs/>
          <w:sz w:val="28"/>
          <w:szCs w:val="28"/>
        </w:rPr>
        <w:t xml:space="preserve"> – и гипервитаминозных состояний.</w:t>
      </w:r>
    </w:p>
    <w:p w:rsidR="00E17F54" w:rsidRPr="00E17F54" w:rsidRDefault="00E17F54" w:rsidP="00E17F54">
      <w:pPr>
        <w:autoSpaceDE w:val="0"/>
        <w:autoSpaceDN w:val="0"/>
        <w:adjustRightInd w:val="0"/>
        <w:jc w:val="both"/>
        <w:rPr>
          <w:b/>
          <w:bCs/>
          <w:iCs/>
          <w:sz w:val="28"/>
          <w:szCs w:val="28"/>
        </w:rPr>
      </w:pPr>
    </w:p>
    <w:p w:rsidR="00E17F54" w:rsidRPr="00E17F54" w:rsidRDefault="00E17F54" w:rsidP="00773FF9">
      <w:pPr>
        <w:pStyle w:val="a5"/>
        <w:widowControl/>
        <w:numPr>
          <w:ilvl w:val="0"/>
          <w:numId w:val="170"/>
        </w:numPr>
        <w:rPr>
          <w:rFonts w:ascii="Times New Roman" w:hAnsi="Times New Roman"/>
          <w:bCs/>
          <w:iCs/>
          <w:sz w:val="28"/>
          <w:szCs w:val="28"/>
        </w:rPr>
      </w:pPr>
      <w:r w:rsidRPr="00E17F54">
        <w:rPr>
          <w:rFonts w:ascii="Times New Roman" w:hAnsi="Times New Roman"/>
          <w:bCs/>
          <w:iCs/>
          <w:sz w:val="28"/>
          <w:szCs w:val="28"/>
        </w:rPr>
        <w:t>ДАЙТЕ ОПРЕДЕЛЕНИЕ ПОНЯТИЯ ВИТАМИНЫ</w:t>
      </w:r>
    </w:p>
    <w:p w:rsidR="00E17F54" w:rsidRPr="00E17F54" w:rsidRDefault="00E17F54"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высокомолекулярные вещества, </w:t>
      </w:r>
      <w:proofErr w:type="spellStart"/>
      <w:r w:rsidRPr="00E17F54">
        <w:rPr>
          <w:rFonts w:ascii="Times New Roman" w:hAnsi="Times New Roman"/>
          <w:sz w:val="28"/>
          <w:szCs w:val="28"/>
        </w:rPr>
        <w:t>несинтезируемые</w:t>
      </w:r>
      <w:proofErr w:type="spellEnd"/>
      <w:r w:rsidRPr="00E17F54">
        <w:rPr>
          <w:rFonts w:ascii="Times New Roman" w:hAnsi="Times New Roman"/>
          <w:sz w:val="28"/>
          <w:szCs w:val="28"/>
        </w:rPr>
        <w:t xml:space="preserve"> в организме человека, поступающие в организм извне, необходимые в малых количествах</w:t>
      </w:r>
    </w:p>
    <w:p w:rsidR="00E17F54" w:rsidRPr="00E17F54" w:rsidRDefault="00E17F54"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низкомолекулярные органические и неорганические вещества, частично синтезируемые в организме, поступающие извне, не обладающие энергетическими свойствами, необходимые в малых количествах</w:t>
      </w:r>
    </w:p>
    <w:p w:rsidR="00E17F54" w:rsidRPr="00E17F54" w:rsidRDefault="00E17F54"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низкомолекулярные органические вещества, некоторые из которых частично синтезируются в организме, поступающие извне, не обладающие энергетическими и пластическими свойствами, необходимые организму в малых количествах</w:t>
      </w:r>
    </w:p>
    <w:p w:rsidR="00E17F54" w:rsidRPr="00E17F54" w:rsidRDefault="00E17F54"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низкомолекулярные органические вещества, некоторые из которых частично синтезируются в организме, поступающие извне, не обладающие энергетическими и пластическими свойствами, необходимые организму в больших количествах</w:t>
      </w:r>
    </w:p>
    <w:p w:rsidR="00E17F54" w:rsidRPr="00E17F54" w:rsidRDefault="00E17F54" w:rsidP="00773FF9">
      <w:pPr>
        <w:pStyle w:val="a5"/>
        <w:widowControl/>
        <w:numPr>
          <w:ilvl w:val="0"/>
          <w:numId w:val="110"/>
        </w:numPr>
        <w:ind w:left="1418" w:hanging="284"/>
        <w:rPr>
          <w:rFonts w:ascii="Times New Roman" w:hAnsi="Times New Roman"/>
          <w:sz w:val="28"/>
          <w:szCs w:val="28"/>
        </w:rPr>
      </w:pPr>
      <w:r w:rsidRPr="00E17F54">
        <w:rPr>
          <w:rFonts w:ascii="Times New Roman" w:hAnsi="Times New Roman"/>
          <w:sz w:val="28"/>
          <w:szCs w:val="28"/>
        </w:rPr>
        <w:t xml:space="preserve"> высокомолекулярные органические вещества, </w:t>
      </w:r>
      <w:proofErr w:type="spellStart"/>
      <w:r w:rsidRPr="00E17F54">
        <w:rPr>
          <w:rFonts w:ascii="Times New Roman" w:hAnsi="Times New Roman"/>
          <w:sz w:val="28"/>
          <w:szCs w:val="28"/>
        </w:rPr>
        <w:t>несинтезируемые</w:t>
      </w:r>
      <w:proofErr w:type="spellEnd"/>
      <w:r w:rsidRPr="00E17F54">
        <w:rPr>
          <w:rFonts w:ascii="Times New Roman" w:hAnsi="Times New Roman"/>
          <w:sz w:val="28"/>
          <w:szCs w:val="28"/>
        </w:rPr>
        <w:t xml:space="preserve"> в организме, обладающие незначительными энергетическими и пластическими свойствами, биологически активные в малых количествах</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2. НАИМЕНЕЕ СТОЙКИЙ В ПРОЦЕССЕ ХРАНЕНИЯ И КУЛИНАРНОЙ ОБРАБОТКИ ВИТАМИН</w:t>
      </w:r>
    </w:p>
    <w:p w:rsidR="00E17F54" w:rsidRPr="00E17F54" w:rsidRDefault="00E17F54"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витамин С</w:t>
      </w:r>
    </w:p>
    <w:p w:rsidR="00E17F54" w:rsidRPr="00E17F54" w:rsidRDefault="00E17F54" w:rsidP="00773FF9">
      <w:pPr>
        <w:pStyle w:val="a5"/>
        <w:widowControl/>
        <w:numPr>
          <w:ilvl w:val="0"/>
          <w:numId w:val="111"/>
        </w:numPr>
        <w:ind w:left="3686" w:hanging="284"/>
        <w:rPr>
          <w:rFonts w:ascii="Times New Roman" w:hAnsi="Times New Roman"/>
          <w:sz w:val="28"/>
          <w:szCs w:val="28"/>
        </w:rPr>
      </w:pPr>
      <w:proofErr w:type="spellStart"/>
      <w:r w:rsidRPr="00E17F54">
        <w:rPr>
          <w:rFonts w:ascii="Times New Roman" w:hAnsi="Times New Roman"/>
          <w:sz w:val="28"/>
          <w:szCs w:val="28"/>
        </w:rPr>
        <w:t>ретинол</w:t>
      </w:r>
      <w:proofErr w:type="spellEnd"/>
    </w:p>
    <w:p w:rsidR="00E17F54" w:rsidRPr="00E17F54" w:rsidRDefault="00E17F54"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тиамин</w:t>
      </w:r>
    </w:p>
    <w:p w:rsidR="00E17F54" w:rsidRPr="00E17F54" w:rsidRDefault="00E17F54"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рибофлавин</w:t>
      </w:r>
    </w:p>
    <w:p w:rsidR="00E17F54" w:rsidRPr="00E17F54" w:rsidRDefault="00E17F54" w:rsidP="00773FF9">
      <w:pPr>
        <w:pStyle w:val="a5"/>
        <w:widowControl/>
        <w:numPr>
          <w:ilvl w:val="0"/>
          <w:numId w:val="111"/>
        </w:numPr>
        <w:ind w:left="3686" w:hanging="284"/>
        <w:rPr>
          <w:rFonts w:ascii="Times New Roman" w:hAnsi="Times New Roman"/>
          <w:sz w:val="28"/>
          <w:szCs w:val="28"/>
        </w:rPr>
      </w:pPr>
      <w:r w:rsidRPr="00E17F54">
        <w:rPr>
          <w:rFonts w:ascii="Times New Roman" w:hAnsi="Times New Roman"/>
          <w:sz w:val="28"/>
          <w:szCs w:val="28"/>
        </w:rPr>
        <w:t>кальциферол</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3. ВИТАМИНЫ КЛАССИФИЦИРУЮТСЯ В ЗАВИСИМОСТИ</w:t>
      </w:r>
    </w:p>
    <w:p w:rsidR="00E17F54" w:rsidRPr="00E17F54" w:rsidRDefault="00E17F54"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жирах и спиртах</w:t>
      </w:r>
    </w:p>
    <w:p w:rsidR="00E17F54" w:rsidRPr="00E17F54" w:rsidRDefault="00E17F54"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воде и жирах</w:t>
      </w:r>
    </w:p>
    <w:p w:rsidR="00E17F54" w:rsidRPr="00E17F54" w:rsidRDefault="00E17F54"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воде и спиртах</w:t>
      </w:r>
    </w:p>
    <w:p w:rsidR="00E17F54" w:rsidRPr="00E17F54" w:rsidRDefault="00E17F54"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растворимости в спиртах и жидкостях организма</w:t>
      </w:r>
    </w:p>
    <w:p w:rsidR="00E17F54" w:rsidRPr="00E17F54" w:rsidRDefault="00E17F54" w:rsidP="00773FF9">
      <w:pPr>
        <w:pStyle w:val="a5"/>
        <w:widowControl/>
        <w:numPr>
          <w:ilvl w:val="0"/>
          <w:numId w:val="112"/>
        </w:numPr>
        <w:ind w:left="2552" w:hanging="284"/>
        <w:rPr>
          <w:rFonts w:ascii="Times New Roman" w:hAnsi="Times New Roman"/>
          <w:sz w:val="28"/>
          <w:szCs w:val="28"/>
        </w:rPr>
      </w:pPr>
      <w:r w:rsidRPr="00E17F54">
        <w:rPr>
          <w:rFonts w:ascii="Times New Roman" w:hAnsi="Times New Roman"/>
          <w:sz w:val="28"/>
          <w:szCs w:val="28"/>
        </w:rPr>
        <w:t>способности (неспособности), синтезироваться в организме человека</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4. НЕДОСТАТОК НИКОТИНОВОЙ КИСЛОТЫ ПРОЯВЛЯЕТСЯ В ВИДЕ</w:t>
      </w:r>
    </w:p>
    <w:p w:rsidR="00E17F54" w:rsidRPr="00E17F54" w:rsidRDefault="00E17F54" w:rsidP="00773FF9">
      <w:pPr>
        <w:pStyle w:val="a5"/>
        <w:widowControl/>
        <w:numPr>
          <w:ilvl w:val="0"/>
          <w:numId w:val="113"/>
        </w:numPr>
        <w:ind w:left="3686" w:hanging="284"/>
        <w:rPr>
          <w:rFonts w:ascii="Times New Roman" w:hAnsi="Times New Roman"/>
          <w:sz w:val="28"/>
          <w:szCs w:val="28"/>
        </w:rPr>
      </w:pPr>
      <w:proofErr w:type="spellStart"/>
      <w:r w:rsidRPr="00E17F54">
        <w:rPr>
          <w:rFonts w:ascii="Times New Roman" w:hAnsi="Times New Roman"/>
          <w:sz w:val="28"/>
          <w:szCs w:val="28"/>
        </w:rPr>
        <w:t>хейлоза</w:t>
      </w:r>
      <w:proofErr w:type="spellEnd"/>
    </w:p>
    <w:p w:rsidR="00E17F54" w:rsidRPr="00E17F54" w:rsidRDefault="00E17F54"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кератита</w:t>
      </w:r>
    </w:p>
    <w:p w:rsidR="00E17F54" w:rsidRPr="00E17F54" w:rsidRDefault="00E17F54"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пеллагры</w:t>
      </w:r>
    </w:p>
    <w:p w:rsidR="00E17F54" w:rsidRPr="00E17F54" w:rsidRDefault="00E17F54"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ксерофтальмии</w:t>
      </w:r>
    </w:p>
    <w:p w:rsidR="00E17F54" w:rsidRPr="00E17F54" w:rsidRDefault="00E17F54" w:rsidP="00773FF9">
      <w:pPr>
        <w:pStyle w:val="a5"/>
        <w:widowControl/>
        <w:numPr>
          <w:ilvl w:val="0"/>
          <w:numId w:val="113"/>
        </w:numPr>
        <w:ind w:left="3686" w:hanging="284"/>
        <w:rPr>
          <w:rFonts w:ascii="Times New Roman" w:hAnsi="Times New Roman"/>
          <w:sz w:val="28"/>
          <w:szCs w:val="28"/>
        </w:rPr>
      </w:pPr>
      <w:r w:rsidRPr="00E17F54">
        <w:rPr>
          <w:rFonts w:ascii="Times New Roman" w:hAnsi="Times New Roman"/>
          <w:sz w:val="28"/>
          <w:szCs w:val="28"/>
        </w:rPr>
        <w:t>гиперкератоза</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5. ВИТАМИН Е - ЭТО</w:t>
      </w:r>
    </w:p>
    <w:p w:rsidR="00E17F54" w:rsidRPr="00E17F54" w:rsidRDefault="00E17F54"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lastRenderedPageBreak/>
        <w:t>тиамин</w:t>
      </w:r>
    </w:p>
    <w:p w:rsidR="00E17F54" w:rsidRPr="00E17F54" w:rsidRDefault="00E17F54"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токоферолы</w:t>
      </w:r>
    </w:p>
    <w:p w:rsidR="00E17F54" w:rsidRPr="00E17F54" w:rsidRDefault="00E17F54"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никотиновая кислота</w:t>
      </w:r>
    </w:p>
    <w:p w:rsidR="00E17F54" w:rsidRPr="00E17F54" w:rsidRDefault="00E17F54"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аскорбиновая кислота</w:t>
      </w:r>
    </w:p>
    <w:p w:rsidR="00E17F54" w:rsidRPr="00E17F54" w:rsidRDefault="00E17F54" w:rsidP="00773FF9">
      <w:pPr>
        <w:pStyle w:val="a5"/>
        <w:widowControl/>
        <w:numPr>
          <w:ilvl w:val="0"/>
          <w:numId w:val="114"/>
        </w:numPr>
        <w:ind w:left="3686" w:hanging="272"/>
        <w:rPr>
          <w:rFonts w:ascii="Times New Roman" w:hAnsi="Times New Roman"/>
          <w:sz w:val="28"/>
          <w:szCs w:val="28"/>
        </w:rPr>
      </w:pPr>
      <w:r w:rsidRPr="00E17F54">
        <w:rPr>
          <w:rFonts w:ascii="Times New Roman" w:hAnsi="Times New Roman"/>
          <w:sz w:val="28"/>
          <w:szCs w:val="28"/>
        </w:rPr>
        <w:t xml:space="preserve"> каротин</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6. ВИТАМИНЫ СИНТЕЗИРУЮТСЯ</w:t>
      </w:r>
    </w:p>
    <w:p w:rsidR="00E17F54" w:rsidRPr="00E17F54" w:rsidRDefault="00E17F54" w:rsidP="00773FF9">
      <w:pPr>
        <w:pStyle w:val="a5"/>
        <w:widowControl/>
        <w:numPr>
          <w:ilvl w:val="0"/>
          <w:numId w:val="115"/>
        </w:numPr>
        <w:ind w:left="1985" w:hanging="284"/>
        <w:rPr>
          <w:rFonts w:ascii="Times New Roman" w:hAnsi="Times New Roman"/>
          <w:sz w:val="28"/>
          <w:szCs w:val="28"/>
        </w:rPr>
      </w:pPr>
      <w:r w:rsidRPr="00E17F54">
        <w:rPr>
          <w:rFonts w:ascii="Times New Roman" w:hAnsi="Times New Roman"/>
          <w:sz w:val="28"/>
          <w:szCs w:val="28"/>
        </w:rPr>
        <w:t xml:space="preserve"> главным образом в растительных продуктах</w:t>
      </w:r>
    </w:p>
    <w:p w:rsidR="00E17F54" w:rsidRPr="00E17F54" w:rsidRDefault="00E17F54" w:rsidP="00773FF9">
      <w:pPr>
        <w:pStyle w:val="a5"/>
        <w:widowControl/>
        <w:numPr>
          <w:ilvl w:val="0"/>
          <w:numId w:val="115"/>
        </w:numPr>
        <w:ind w:left="1985" w:hanging="284"/>
        <w:rPr>
          <w:rFonts w:ascii="Times New Roman" w:hAnsi="Times New Roman"/>
          <w:sz w:val="28"/>
          <w:szCs w:val="28"/>
        </w:rPr>
      </w:pPr>
      <w:r w:rsidRPr="00E17F54">
        <w:rPr>
          <w:rFonts w:ascii="Times New Roman" w:hAnsi="Times New Roman"/>
          <w:sz w:val="28"/>
          <w:szCs w:val="28"/>
        </w:rPr>
        <w:t xml:space="preserve"> главным образом в продуктах животного происхождения</w:t>
      </w:r>
    </w:p>
    <w:p w:rsidR="00E17F54" w:rsidRPr="00E17F54" w:rsidRDefault="00E17F54" w:rsidP="00773FF9">
      <w:pPr>
        <w:pStyle w:val="a5"/>
        <w:widowControl/>
        <w:numPr>
          <w:ilvl w:val="0"/>
          <w:numId w:val="115"/>
        </w:numPr>
        <w:ind w:left="1985" w:hanging="284"/>
        <w:rPr>
          <w:rFonts w:ascii="Times New Roman" w:hAnsi="Times New Roman"/>
          <w:sz w:val="28"/>
          <w:szCs w:val="28"/>
        </w:rPr>
      </w:pPr>
      <w:r w:rsidRPr="00E17F54">
        <w:rPr>
          <w:rFonts w:ascii="Times New Roman" w:hAnsi="Times New Roman"/>
          <w:sz w:val="28"/>
          <w:szCs w:val="28"/>
        </w:rPr>
        <w:t xml:space="preserve"> в продуктах животных и растительных в равной степени</w:t>
      </w:r>
    </w:p>
    <w:p w:rsidR="00E17F54" w:rsidRPr="00E17F54" w:rsidRDefault="00E17F54" w:rsidP="00773FF9">
      <w:pPr>
        <w:pStyle w:val="a5"/>
        <w:widowControl/>
        <w:numPr>
          <w:ilvl w:val="0"/>
          <w:numId w:val="115"/>
        </w:numPr>
        <w:ind w:left="1985" w:hanging="284"/>
        <w:rPr>
          <w:rFonts w:ascii="Times New Roman" w:hAnsi="Times New Roman"/>
          <w:sz w:val="28"/>
          <w:szCs w:val="28"/>
        </w:rPr>
      </w:pPr>
      <w:r w:rsidRPr="00E17F54">
        <w:rPr>
          <w:rFonts w:ascii="Times New Roman" w:hAnsi="Times New Roman"/>
          <w:sz w:val="28"/>
          <w:szCs w:val="28"/>
        </w:rPr>
        <w:t xml:space="preserve"> главным образом в организме человека (водорастворимые)</w:t>
      </w:r>
    </w:p>
    <w:p w:rsidR="00E17F54" w:rsidRPr="00E17F54" w:rsidRDefault="00E17F54" w:rsidP="00773FF9">
      <w:pPr>
        <w:pStyle w:val="a5"/>
        <w:widowControl/>
        <w:numPr>
          <w:ilvl w:val="0"/>
          <w:numId w:val="115"/>
        </w:numPr>
        <w:ind w:left="1985" w:hanging="284"/>
        <w:rPr>
          <w:rFonts w:ascii="Times New Roman" w:hAnsi="Times New Roman"/>
          <w:sz w:val="28"/>
          <w:szCs w:val="28"/>
        </w:rPr>
      </w:pPr>
      <w:r w:rsidRPr="00E17F54">
        <w:rPr>
          <w:rFonts w:ascii="Times New Roman" w:hAnsi="Times New Roman"/>
          <w:sz w:val="28"/>
          <w:szCs w:val="28"/>
        </w:rPr>
        <w:t xml:space="preserve"> главным образом в организме человека (жирорастворимые)</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7. ДЛЯ ПОДТВЕРЖДЕНИЯ ДИАГНОЗА «ГИПОВИТАМИНОЗ С»  НЕОБХОДИМО</w:t>
      </w:r>
    </w:p>
    <w:p w:rsidR="00E17F54" w:rsidRPr="00E17F54" w:rsidRDefault="00E17F54"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провести «языковую пробу»</w:t>
      </w:r>
    </w:p>
    <w:p w:rsidR="00E17F54" w:rsidRPr="00E17F54" w:rsidRDefault="00E17F54"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определить содержание </w:t>
      </w:r>
      <w:proofErr w:type="spellStart"/>
      <w:r w:rsidRPr="00E17F54">
        <w:rPr>
          <w:rFonts w:ascii="Times New Roman" w:hAnsi="Times New Roman"/>
          <w:sz w:val="28"/>
          <w:szCs w:val="28"/>
        </w:rPr>
        <w:t>витаминаС</w:t>
      </w:r>
      <w:proofErr w:type="spellEnd"/>
      <w:r w:rsidRPr="00E17F54">
        <w:rPr>
          <w:rFonts w:ascii="Times New Roman" w:hAnsi="Times New Roman"/>
          <w:sz w:val="28"/>
          <w:szCs w:val="28"/>
        </w:rPr>
        <w:t xml:space="preserve"> в крови</w:t>
      </w:r>
    </w:p>
    <w:p w:rsidR="00E17F54" w:rsidRPr="00E17F54" w:rsidRDefault="00E17F54"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изучить суточный пищевой рацион человека</w:t>
      </w:r>
    </w:p>
    <w:p w:rsidR="00E17F54" w:rsidRPr="00E17F54" w:rsidRDefault="00E17F54"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определить содержание витамина С в потовой жидкости</w:t>
      </w:r>
    </w:p>
    <w:p w:rsidR="00E17F54" w:rsidRPr="00E17F54" w:rsidRDefault="00E17F54" w:rsidP="00773FF9">
      <w:pPr>
        <w:pStyle w:val="a5"/>
        <w:widowControl/>
        <w:numPr>
          <w:ilvl w:val="0"/>
          <w:numId w:val="116"/>
        </w:numPr>
        <w:ind w:left="2552" w:hanging="284"/>
        <w:rPr>
          <w:rFonts w:ascii="Times New Roman" w:hAnsi="Times New Roman"/>
          <w:sz w:val="28"/>
          <w:szCs w:val="28"/>
        </w:rPr>
      </w:pPr>
      <w:r w:rsidRPr="00E17F54">
        <w:rPr>
          <w:rFonts w:ascii="Times New Roman" w:hAnsi="Times New Roman"/>
          <w:sz w:val="28"/>
          <w:szCs w:val="28"/>
        </w:rPr>
        <w:t xml:space="preserve"> определить содержание витамина С в слюне</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8. ВИТАМИН С ОПРЕДЕЛЯЕТСЯ В ОВОЩАХ И ФРУКТАХ МЕТОДОМ</w:t>
      </w:r>
    </w:p>
    <w:p w:rsidR="00E17F54" w:rsidRPr="00E17F54" w:rsidRDefault="00E17F54"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 xml:space="preserve"> весовым</w:t>
      </w:r>
    </w:p>
    <w:p w:rsidR="00E17F54" w:rsidRPr="00E17F54" w:rsidRDefault="00E17F54"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 xml:space="preserve"> колориметрическим</w:t>
      </w:r>
    </w:p>
    <w:p w:rsidR="00E17F54" w:rsidRPr="00E17F54" w:rsidRDefault="00E17F54" w:rsidP="00773FF9">
      <w:pPr>
        <w:pStyle w:val="a5"/>
        <w:widowControl/>
        <w:numPr>
          <w:ilvl w:val="0"/>
          <w:numId w:val="117"/>
        </w:numPr>
        <w:ind w:left="3686" w:hanging="284"/>
        <w:rPr>
          <w:rFonts w:ascii="Times New Roman" w:hAnsi="Times New Roman"/>
          <w:sz w:val="28"/>
          <w:szCs w:val="28"/>
        </w:rPr>
      </w:pPr>
      <w:proofErr w:type="spellStart"/>
      <w:r w:rsidRPr="00E17F54">
        <w:rPr>
          <w:rFonts w:ascii="Times New Roman" w:hAnsi="Times New Roman"/>
          <w:sz w:val="28"/>
          <w:szCs w:val="28"/>
        </w:rPr>
        <w:t>иодометрическим</w:t>
      </w:r>
      <w:proofErr w:type="spellEnd"/>
    </w:p>
    <w:p w:rsidR="00E17F54" w:rsidRPr="00E17F54" w:rsidRDefault="00E17F54"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экспресс-методом</w:t>
      </w:r>
    </w:p>
    <w:p w:rsidR="00E17F54" w:rsidRPr="00E17F54" w:rsidRDefault="00E17F54" w:rsidP="00773FF9">
      <w:pPr>
        <w:pStyle w:val="a5"/>
        <w:widowControl/>
        <w:numPr>
          <w:ilvl w:val="0"/>
          <w:numId w:val="117"/>
        </w:numPr>
        <w:ind w:left="3686" w:hanging="284"/>
        <w:rPr>
          <w:rFonts w:ascii="Times New Roman" w:hAnsi="Times New Roman"/>
          <w:sz w:val="28"/>
          <w:szCs w:val="28"/>
        </w:rPr>
      </w:pPr>
      <w:r w:rsidRPr="00E17F54">
        <w:rPr>
          <w:rFonts w:ascii="Times New Roman" w:hAnsi="Times New Roman"/>
          <w:sz w:val="28"/>
          <w:szCs w:val="28"/>
        </w:rPr>
        <w:t>расчётным</w:t>
      </w:r>
    </w:p>
    <w:p w:rsidR="00E17F54" w:rsidRPr="00E17F54" w:rsidRDefault="00E17F54" w:rsidP="00E17F54">
      <w:pPr>
        <w:pStyle w:val="a5"/>
        <w:ind w:left="3686" w:hanging="284"/>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9. ОСНОВНЫЕ ИСТОЧНИКИ ТОКОФЕРОЛОВ</w:t>
      </w:r>
    </w:p>
    <w:p w:rsidR="00E17F54" w:rsidRPr="00E17F54" w:rsidRDefault="00E17F54"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растительные масла</w:t>
      </w:r>
    </w:p>
    <w:p w:rsidR="00E17F54" w:rsidRPr="00E17F54" w:rsidRDefault="00E17F54"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животные жиры</w:t>
      </w:r>
    </w:p>
    <w:p w:rsidR="00E17F54" w:rsidRPr="00E17F54" w:rsidRDefault="00E17F54"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свиной жир</w:t>
      </w:r>
    </w:p>
    <w:p w:rsidR="00E17F54" w:rsidRPr="00E17F54" w:rsidRDefault="00E17F54"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продукты переработки злаков</w:t>
      </w:r>
    </w:p>
    <w:p w:rsidR="00E17F54" w:rsidRPr="00E17F54" w:rsidRDefault="00E17F54" w:rsidP="00773FF9">
      <w:pPr>
        <w:pStyle w:val="a5"/>
        <w:widowControl/>
        <w:numPr>
          <w:ilvl w:val="0"/>
          <w:numId w:val="118"/>
        </w:numPr>
        <w:ind w:left="3686" w:hanging="284"/>
        <w:rPr>
          <w:rFonts w:ascii="Times New Roman" w:hAnsi="Times New Roman"/>
          <w:sz w:val="28"/>
          <w:szCs w:val="28"/>
        </w:rPr>
      </w:pPr>
      <w:r w:rsidRPr="00E17F54">
        <w:rPr>
          <w:rFonts w:ascii="Times New Roman" w:hAnsi="Times New Roman"/>
          <w:sz w:val="28"/>
          <w:szCs w:val="28"/>
        </w:rPr>
        <w:t xml:space="preserve"> печень животных и рыб</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10. БИОЛОГИЧЕСКИЕ СВОЙСТВА РЕТИНОЛА</w:t>
      </w:r>
    </w:p>
    <w:p w:rsidR="00E17F54" w:rsidRPr="00E17F54" w:rsidRDefault="00E17F54"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необходим для синтеза белка</w:t>
      </w:r>
    </w:p>
    <w:p w:rsidR="00E17F54" w:rsidRPr="00E17F54" w:rsidRDefault="00E17F54"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нормализует белковый обмен</w:t>
      </w:r>
    </w:p>
    <w:p w:rsidR="00E17F54" w:rsidRPr="00E17F54" w:rsidRDefault="00E17F54"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 xml:space="preserve"> играет важную роль в углеводном обмене</w:t>
      </w:r>
    </w:p>
    <w:p w:rsidR="00E17F54" w:rsidRPr="00E17F54" w:rsidRDefault="00E17F54"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необходим для образования зрительного пурпура</w:t>
      </w:r>
    </w:p>
    <w:p w:rsidR="00E17F54" w:rsidRPr="00E17F54" w:rsidRDefault="00E17F54" w:rsidP="00773FF9">
      <w:pPr>
        <w:pStyle w:val="a5"/>
        <w:widowControl/>
        <w:numPr>
          <w:ilvl w:val="0"/>
          <w:numId w:val="108"/>
        </w:numPr>
        <w:ind w:left="3119" w:hanging="284"/>
        <w:rPr>
          <w:rFonts w:ascii="Times New Roman" w:hAnsi="Times New Roman"/>
          <w:sz w:val="28"/>
          <w:szCs w:val="28"/>
        </w:rPr>
      </w:pPr>
      <w:r w:rsidRPr="00E17F54">
        <w:rPr>
          <w:rFonts w:ascii="Times New Roman" w:hAnsi="Times New Roman"/>
          <w:sz w:val="28"/>
          <w:szCs w:val="28"/>
        </w:rPr>
        <w:t xml:space="preserve"> участвует в </w:t>
      </w:r>
      <w:proofErr w:type="spellStart"/>
      <w:r w:rsidRPr="00E17F54">
        <w:rPr>
          <w:rFonts w:ascii="Times New Roman" w:hAnsi="Times New Roman"/>
          <w:sz w:val="28"/>
          <w:szCs w:val="28"/>
        </w:rPr>
        <w:t>окислительно</w:t>
      </w:r>
      <w:proofErr w:type="spellEnd"/>
      <w:r w:rsidRPr="00E17F54">
        <w:rPr>
          <w:rFonts w:ascii="Times New Roman" w:hAnsi="Times New Roman"/>
          <w:sz w:val="28"/>
          <w:szCs w:val="28"/>
        </w:rPr>
        <w:t xml:space="preserve"> - восстановительных процессах</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11. НИКОТИНОВАЯ КИСЛОТА – ЭТО</w:t>
      </w:r>
    </w:p>
    <w:p w:rsidR="00E17F54" w:rsidRPr="00E17F54" w:rsidRDefault="00E17F54" w:rsidP="00773FF9">
      <w:pPr>
        <w:pStyle w:val="a5"/>
        <w:widowControl/>
        <w:numPr>
          <w:ilvl w:val="0"/>
          <w:numId w:val="119"/>
        </w:numPr>
        <w:ind w:left="3686" w:hanging="284"/>
        <w:rPr>
          <w:rFonts w:ascii="Times New Roman" w:hAnsi="Times New Roman"/>
          <w:sz w:val="28"/>
          <w:szCs w:val="28"/>
        </w:rPr>
      </w:pPr>
      <w:r w:rsidRPr="00E17F54">
        <w:rPr>
          <w:rFonts w:ascii="Times New Roman" w:hAnsi="Times New Roman"/>
          <w:sz w:val="28"/>
          <w:szCs w:val="28"/>
        </w:rPr>
        <w:t xml:space="preserve"> витамин С</w:t>
      </w:r>
    </w:p>
    <w:p w:rsidR="00E17F54" w:rsidRPr="00E17F54" w:rsidRDefault="00E17F54" w:rsidP="00773FF9">
      <w:pPr>
        <w:pStyle w:val="a5"/>
        <w:widowControl/>
        <w:numPr>
          <w:ilvl w:val="0"/>
          <w:numId w:val="119"/>
        </w:numPr>
        <w:ind w:left="3686" w:hanging="284"/>
        <w:rPr>
          <w:rFonts w:ascii="Times New Roman" w:hAnsi="Times New Roman"/>
          <w:sz w:val="28"/>
          <w:szCs w:val="28"/>
        </w:rPr>
      </w:pPr>
      <w:r w:rsidRPr="00E17F54">
        <w:rPr>
          <w:rFonts w:ascii="Times New Roman" w:hAnsi="Times New Roman"/>
          <w:sz w:val="28"/>
          <w:szCs w:val="28"/>
        </w:rPr>
        <w:t xml:space="preserve"> витамин В</w:t>
      </w:r>
      <w:r w:rsidRPr="00E17F54">
        <w:rPr>
          <w:rFonts w:ascii="Times New Roman" w:hAnsi="Times New Roman"/>
          <w:position w:val="-5"/>
          <w:sz w:val="28"/>
          <w:szCs w:val="28"/>
        </w:rPr>
        <w:t>2</w:t>
      </w:r>
    </w:p>
    <w:p w:rsidR="00E17F54" w:rsidRPr="00E17F54" w:rsidRDefault="00E17F54" w:rsidP="00773FF9">
      <w:pPr>
        <w:pStyle w:val="a5"/>
        <w:widowControl/>
        <w:numPr>
          <w:ilvl w:val="0"/>
          <w:numId w:val="119"/>
        </w:numPr>
        <w:ind w:left="3686" w:hanging="284"/>
        <w:rPr>
          <w:rFonts w:ascii="Times New Roman" w:hAnsi="Times New Roman"/>
          <w:sz w:val="28"/>
          <w:szCs w:val="28"/>
        </w:rPr>
      </w:pPr>
      <w:r w:rsidRPr="00E17F54">
        <w:rPr>
          <w:rFonts w:ascii="Times New Roman" w:hAnsi="Times New Roman"/>
          <w:sz w:val="28"/>
          <w:szCs w:val="28"/>
        </w:rPr>
        <w:lastRenderedPageBreak/>
        <w:t xml:space="preserve"> витамин РР</w:t>
      </w:r>
    </w:p>
    <w:p w:rsidR="00E17F54" w:rsidRPr="00E17F54" w:rsidRDefault="00E17F54" w:rsidP="00773FF9">
      <w:pPr>
        <w:pStyle w:val="a5"/>
        <w:widowControl/>
        <w:numPr>
          <w:ilvl w:val="0"/>
          <w:numId w:val="119"/>
        </w:numPr>
        <w:ind w:left="3686" w:hanging="284"/>
        <w:rPr>
          <w:rFonts w:ascii="Times New Roman" w:hAnsi="Times New Roman"/>
          <w:sz w:val="28"/>
          <w:szCs w:val="28"/>
        </w:rPr>
      </w:pPr>
      <w:r w:rsidRPr="00E17F54">
        <w:rPr>
          <w:rFonts w:ascii="Times New Roman" w:hAnsi="Times New Roman"/>
          <w:sz w:val="28"/>
          <w:szCs w:val="28"/>
        </w:rPr>
        <w:t xml:space="preserve"> витамин К</w:t>
      </w:r>
    </w:p>
    <w:p w:rsidR="00E17F54" w:rsidRPr="00E17F54" w:rsidRDefault="00E17F54" w:rsidP="00773FF9">
      <w:pPr>
        <w:pStyle w:val="a5"/>
        <w:widowControl/>
        <w:numPr>
          <w:ilvl w:val="0"/>
          <w:numId w:val="119"/>
        </w:numPr>
        <w:ind w:left="3686" w:hanging="284"/>
        <w:rPr>
          <w:rFonts w:ascii="Times New Roman" w:hAnsi="Times New Roman"/>
          <w:sz w:val="28"/>
          <w:szCs w:val="28"/>
        </w:rPr>
      </w:pPr>
      <w:r w:rsidRPr="00E17F54">
        <w:rPr>
          <w:rFonts w:ascii="Times New Roman" w:hAnsi="Times New Roman"/>
          <w:sz w:val="28"/>
          <w:szCs w:val="28"/>
        </w:rPr>
        <w:t xml:space="preserve"> провитамин Д</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12. ОДНА ИЗ ОСНОВНЫХ ФУНКЦИЙ ТИАМИНА</w:t>
      </w:r>
    </w:p>
    <w:p w:rsidR="00E17F54" w:rsidRPr="00E17F54" w:rsidRDefault="00E17F54" w:rsidP="00773FF9">
      <w:pPr>
        <w:pStyle w:val="a5"/>
        <w:widowControl/>
        <w:numPr>
          <w:ilvl w:val="0"/>
          <w:numId w:val="120"/>
        </w:numPr>
        <w:ind w:left="2552" w:hanging="284"/>
        <w:rPr>
          <w:rFonts w:ascii="Times New Roman" w:hAnsi="Times New Roman"/>
          <w:sz w:val="28"/>
          <w:szCs w:val="28"/>
        </w:rPr>
      </w:pPr>
      <w:r w:rsidRPr="00E17F54">
        <w:rPr>
          <w:rFonts w:ascii="Times New Roman" w:hAnsi="Times New Roman"/>
          <w:sz w:val="28"/>
          <w:szCs w:val="28"/>
        </w:rPr>
        <w:t>стимулирует переход витамина Д</w:t>
      </w:r>
      <w:r w:rsidRPr="00E17F54">
        <w:rPr>
          <w:rFonts w:ascii="Times New Roman" w:hAnsi="Times New Roman"/>
          <w:position w:val="-5"/>
          <w:sz w:val="28"/>
          <w:szCs w:val="28"/>
        </w:rPr>
        <w:t>2</w:t>
      </w:r>
      <w:r w:rsidRPr="00E17F54">
        <w:rPr>
          <w:rFonts w:ascii="Times New Roman" w:hAnsi="Times New Roman"/>
          <w:sz w:val="28"/>
          <w:szCs w:val="28"/>
        </w:rPr>
        <w:t xml:space="preserve"> в Д</w:t>
      </w:r>
      <w:r w:rsidRPr="00E17F54">
        <w:rPr>
          <w:rFonts w:ascii="Times New Roman" w:hAnsi="Times New Roman"/>
          <w:position w:val="-5"/>
          <w:sz w:val="28"/>
          <w:szCs w:val="28"/>
        </w:rPr>
        <w:t>3</w:t>
      </w:r>
    </w:p>
    <w:p w:rsidR="00E17F54" w:rsidRPr="00E17F54" w:rsidRDefault="00E17F54" w:rsidP="00773FF9">
      <w:pPr>
        <w:pStyle w:val="a5"/>
        <w:widowControl/>
        <w:numPr>
          <w:ilvl w:val="0"/>
          <w:numId w:val="120"/>
        </w:numPr>
        <w:ind w:left="2552" w:hanging="284"/>
        <w:rPr>
          <w:rFonts w:ascii="Times New Roman" w:hAnsi="Times New Roman"/>
          <w:sz w:val="28"/>
          <w:szCs w:val="28"/>
        </w:rPr>
      </w:pPr>
      <w:r w:rsidRPr="00E17F54">
        <w:rPr>
          <w:rFonts w:ascii="Times New Roman" w:hAnsi="Times New Roman"/>
          <w:sz w:val="28"/>
          <w:szCs w:val="28"/>
        </w:rPr>
        <w:t xml:space="preserve">является активной частью </w:t>
      </w:r>
      <w:proofErr w:type="spellStart"/>
      <w:r w:rsidRPr="00E17F54">
        <w:rPr>
          <w:rFonts w:ascii="Times New Roman" w:hAnsi="Times New Roman"/>
          <w:sz w:val="28"/>
          <w:szCs w:val="28"/>
        </w:rPr>
        <w:t>кокарбоксилазы</w:t>
      </w:r>
      <w:proofErr w:type="spellEnd"/>
    </w:p>
    <w:p w:rsidR="00E17F54" w:rsidRPr="00E17F54" w:rsidRDefault="00E17F54" w:rsidP="00773FF9">
      <w:pPr>
        <w:pStyle w:val="a5"/>
        <w:widowControl/>
        <w:numPr>
          <w:ilvl w:val="0"/>
          <w:numId w:val="120"/>
        </w:numPr>
        <w:ind w:left="2552" w:hanging="284"/>
        <w:rPr>
          <w:rFonts w:ascii="Times New Roman" w:hAnsi="Times New Roman"/>
          <w:sz w:val="28"/>
          <w:szCs w:val="28"/>
        </w:rPr>
      </w:pPr>
      <w:r w:rsidRPr="00E17F54">
        <w:rPr>
          <w:rFonts w:ascii="Times New Roman" w:hAnsi="Times New Roman"/>
          <w:sz w:val="28"/>
          <w:szCs w:val="28"/>
        </w:rPr>
        <w:t>играет важную роль в жировом обмене</w:t>
      </w:r>
    </w:p>
    <w:p w:rsidR="00E17F54" w:rsidRPr="00E17F54" w:rsidRDefault="00E17F54" w:rsidP="00773FF9">
      <w:pPr>
        <w:pStyle w:val="a5"/>
        <w:widowControl/>
        <w:numPr>
          <w:ilvl w:val="0"/>
          <w:numId w:val="120"/>
        </w:numPr>
        <w:ind w:left="2552" w:hanging="284"/>
        <w:rPr>
          <w:rFonts w:ascii="Times New Roman" w:hAnsi="Times New Roman"/>
          <w:sz w:val="28"/>
          <w:szCs w:val="28"/>
        </w:rPr>
      </w:pPr>
      <w:r w:rsidRPr="00E17F54">
        <w:rPr>
          <w:rFonts w:ascii="Times New Roman" w:hAnsi="Times New Roman"/>
          <w:sz w:val="28"/>
          <w:szCs w:val="28"/>
        </w:rPr>
        <w:t>участвует в поддержке нормального состояния эпителия</w:t>
      </w:r>
    </w:p>
    <w:p w:rsidR="00E17F54" w:rsidRPr="00E17F54" w:rsidRDefault="00E17F54" w:rsidP="00773FF9">
      <w:pPr>
        <w:pStyle w:val="a5"/>
        <w:widowControl/>
        <w:numPr>
          <w:ilvl w:val="0"/>
          <w:numId w:val="120"/>
        </w:numPr>
        <w:ind w:left="2552" w:hanging="284"/>
        <w:rPr>
          <w:rFonts w:ascii="Times New Roman" w:hAnsi="Times New Roman"/>
          <w:sz w:val="28"/>
          <w:szCs w:val="28"/>
        </w:rPr>
      </w:pPr>
      <w:r w:rsidRPr="00E17F54">
        <w:rPr>
          <w:rFonts w:ascii="Times New Roman" w:hAnsi="Times New Roman"/>
          <w:sz w:val="28"/>
          <w:szCs w:val="28"/>
        </w:rPr>
        <w:t xml:space="preserve">активно участвует в </w:t>
      </w:r>
      <w:proofErr w:type="spellStart"/>
      <w:r w:rsidRPr="00E17F54">
        <w:rPr>
          <w:rFonts w:ascii="Times New Roman" w:hAnsi="Times New Roman"/>
          <w:sz w:val="28"/>
          <w:szCs w:val="28"/>
        </w:rPr>
        <w:t>окислительно</w:t>
      </w:r>
      <w:proofErr w:type="spellEnd"/>
      <w:r w:rsidRPr="00E17F54">
        <w:rPr>
          <w:rFonts w:ascii="Times New Roman" w:hAnsi="Times New Roman"/>
          <w:sz w:val="28"/>
          <w:szCs w:val="28"/>
        </w:rPr>
        <w:t xml:space="preserve"> - восстановительных процессах</w:t>
      </w:r>
    </w:p>
    <w:p w:rsidR="00E17F54" w:rsidRPr="00E17F54" w:rsidRDefault="00E17F54" w:rsidP="00E17F54">
      <w:pPr>
        <w:autoSpaceDE w:val="0"/>
        <w:autoSpaceDN w:val="0"/>
        <w:adjustRightInd w:val="0"/>
        <w:ind w:left="2552" w:hanging="284"/>
        <w:jc w:val="both"/>
        <w:rPr>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13. ХОЛЕКАЛЬЦИФЕРОЛ - ЭТО</w:t>
      </w:r>
    </w:p>
    <w:p w:rsidR="00E17F54" w:rsidRPr="00E17F54" w:rsidRDefault="00E17F54" w:rsidP="00773FF9">
      <w:pPr>
        <w:pStyle w:val="a5"/>
        <w:widowControl/>
        <w:numPr>
          <w:ilvl w:val="0"/>
          <w:numId w:val="121"/>
        </w:numPr>
        <w:ind w:left="1418" w:hanging="284"/>
        <w:rPr>
          <w:rFonts w:ascii="Times New Roman" w:hAnsi="Times New Roman"/>
          <w:sz w:val="28"/>
          <w:szCs w:val="28"/>
        </w:rPr>
      </w:pPr>
      <w:r w:rsidRPr="00E17F54">
        <w:rPr>
          <w:rFonts w:ascii="Times New Roman" w:hAnsi="Times New Roman"/>
          <w:sz w:val="28"/>
          <w:szCs w:val="28"/>
        </w:rPr>
        <w:t xml:space="preserve"> активная форма витамина Д, образующаяся при действии на кожу искусственного источника ИК-лучей</w:t>
      </w:r>
    </w:p>
    <w:p w:rsidR="00E17F54" w:rsidRPr="00E17F54" w:rsidRDefault="00E17F54" w:rsidP="00773FF9">
      <w:pPr>
        <w:pStyle w:val="a5"/>
        <w:widowControl/>
        <w:numPr>
          <w:ilvl w:val="0"/>
          <w:numId w:val="121"/>
        </w:numPr>
        <w:ind w:left="1418" w:hanging="284"/>
        <w:rPr>
          <w:rFonts w:ascii="Times New Roman" w:hAnsi="Times New Roman"/>
          <w:sz w:val="28"/>
          <w:szCs w:val="28"/>
        </w:rPr>
      </w:pPr>
      <w:r w:rsidRPr="00E17F54">
        <w:rPr>
          <w:rFonts w:ascii="Times New Roman" w:hAnsi="Times New Roman"/>
          <w:sz w:val="28"/>
          <w:szCs w:val="28"/>
        </w:rPr>
        <w:t xml:space="preserve"> провитамин Д</w:t>
      </w:r>
    </w:p>
    <w:p w:rsidR="00E17F54" w:rsidRPr="00E17F54" w:rsidRDefault="00E17F54" w:rsidP="00773FF9">
      <w:pPr>
        <w:pStyle w:val="a5"/>
        <w:widowControl/>
        <w:numPr>
          <w:ilvl w:val="0"/>
          <w:numId w:val="121"/>
        </w:numPr>
        <w:ind w:left="1418" w:hanging="284"/>
        <w:rPr>
          <w:rFonts w:ascii="Times New Roman" w:hAnsi="Times New Roman"/>
          <w:sz w:val="28"/>
          <w:szCs w:val="28"/>
        </w:rPr>
      </w:pPr>
      <w:r w:rsidRPr="00E17F54">
        <w:rPr>
          <w:rFonts w:ascii="Times New Roman" w:hAnsi="Times New Roman"/>
          <w:sz w:val="28"/>
          <w:szCs w:val="28"/>
        </w:rPr>
        <w:t xml:space="preserve"> активная форма витамина Д, образующаяся при действии на кожу искусственного источника УФ-лучей (спектр А)</w:t>
      </w:r>
    </w:p>
    <w:p w:rsidR="00E17F54" w:rsidRPr="00E17F54" w:rsidRDefault="00E17F54" w:rsidP="00773FF9">
      <w:pPr>
        <w:pStyle w:val="a5"/>
        <w:widowControl/>
        <w:numPr>
          <w:ilvl w:val="0"/>
          <w:numId w:val="121"/>
        </w:numPr>
        <w:ind w:left="1418" w:hanging="284"/>
        <w:rPr>
          <w:rFonts w:ascii="Times New Roman" w:hAnsi="Times New Roman"/>
          <w:sz w:val="28"/>
          <w:szCs w:val="28"/>
        </w:rPr>
      </w:pPr>
      <w:r w:rsidRPr="00E17F54">
        <w:rPr>
          <w:rFonts w:ascii="Times New Roman" w:hAnsi="Times New Roman"/>
          <w:sz w:val="28"/>
          <w:szCs w:val="28"/>
        </w:rPr>
        <w:t>активная форма витамина Д, образующаяся при действии на кожу искусственного источника УФ-лучей (спектр В)</w:t>
      </w:r>
    </w:p>
    <w:p w:rsidR="00E17F54" w:rsidRPr="00E17F54" w:rsidRDefault="00E17F54" w:rsidP="00773FF9">
      <w:pPr>
        <w:pStyle w:val="a5"/>
        <w:widowControl/>
        <w:numPr>
          <w:ilvl w:val="0"/>
          <w:numId w:val="121"/>
        </w:numPr>
        <w:ind w:left="1418" w:hanging="284"/>
        <w:rPr>
          <w:rFonts w:ascii="Times New Roman" w:hAnsi="Times New Roman"/>
          <w:sz w:val="28"/>
          <w:szCs w:val="28"/>
        </w:rPr>
      </w:pPr>
      <w:r w:rsidRPr="00E17F54">
        <w:rPr>
          <w:rFonts w:ascii="Times New Roman" w:hAnsi="Times New Roman"/>
          <w:sz w:val="28"/>
          <w:szCs w:val="28"/>
        </w:rPr>
        <w:t xml:space="preserve"> активная форма  витамина Д, образующаяся при действии на кожу искусственного источника УФ-лучей (спектр С)</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14. ОСНОВНОЙ ИСТОЧНИК АСКОРБИНОВОЙ КИСЛОТЫ В ЗИМНЕЕ И ВЕСЕННЕЕ ВРЕМЯ (ИЗ НИЖЕПРИВЕДЕННЫХ)</w:t>
      </w:r>
    </w:p>
    <w:p w:rsidR="00E17F54" w:rsidRPr="00E17F54" w:rsidRDefault="00E17F54" w:rsidP="00773FF9">
      <w:pPr>
        <w:pStyle w:val="a5"/>
        <w:widowControl/>
        <w:numPr>
          <w:ilvl w:val="0"/>
          <w:numId w:val="109"/>
        </w:numPr>
        <w:ind w:left="3686" w:hanging="284"/>
        <w:rPr>
          <w:rFonts w:ascii="Times New Roman" w:hAnsi="Times New Roman"/>
          <w:sz w:val="28"/>
          <w:szCs w:val="28"/>
        </w:rPr>
      </w:pPr>
      <w:r w:rsidRPr="00E17F54">
        <w:rPr>
          <w:rFonts w:ascii="Times New Roman" w:hAnsi="Times New Roman"/>
          <w:sz w:val="28"/>
          <w:szCs w:val="28"/>
        </w:rPr>
        <w:t>морковь</w:t>
      </w:r>
    </w:p>
    <w:p w:rsidR="00E17F54" w:rsidRPr="00E17F54" w:rsidRDefault="00E17F54" w:rsidP="00773FF9">
      <w:pPr>
        <w:pStyle w:val="a5"/>
        <w:widowControl/>
        <w:numPr>
          <w:ilvl w:val="0"/>
          <w:numId w:val="109"/>
        </w:numPr>
        <w:ind w:left="3686" w:hanging="284"/>
        <w:rPr>
          <w:rFonts w:ascii="Times New Roman" w:hAnsi="Times New Roman"/>
          <w:sz w:val="28"/>
          <w:szCs w:val="28"/>
        </w:rPr>
      </w:pPr>
      <w:r w:rsidRPr="00E17F54">
        <w:rPr>
          <w:rFonts w:ascii="Times New Roman" w:hAnsi="Times New Roman"/>
          <w:sz w:val="28"/>
          <w:szCs w:val="28"/>
        </w:rPr>
        <w:t>свёкла</w:t>
      </w:r>
    </w:p>
    <w:p w:rsidR="00E17F54" w:rsidRPr="00E17F54" w:rsidRDefault="00E17F54" w:rsidP="00773FF9">
      <w:pPr>
        <w:pStyle w:val="a5"/>
        <w:widowControl/>
        <w:numPr>
          <w:ilvl w:val="0"/>
          <w:numId w:val="109"/>
        </w:numPr>
        <w:ind w:left="3686" w:hanging="284"/>
        <w:rPr>
          <w:rFonts w:ascii="Times New Roman" w:hAnsi="Times New Roman"/>
          <w:sz w:val="28"/>
          <w:szCs w:val="28"/>
        </w:rPr>
      </w:pPr>
      <w:proofErr w:type="spellStart"/>
      <w:r w:rsidRPr="00E17F54">
        <w:rPr>
          <w:rFonts w:ascii="Times New Roman" w:hAnsi="Times New Roman"/>
          <w:sz w:val="28"/>
          <w:szCs w:val="28"/>
        </w:rPr>
        <w:t>белокачанная</w:t>
      </w:r>
      <w:proofErr w:type="spellEnd"/>
      <w:r w:rsidRPr="00E17F54">
        <w:rPr>
          <w:rFonts w:ascii="Times New Roman" w:hAnsi="Times New Roman"/>
          <w:sz w:val="28"/>
          <w:szCs w:val="28"/>
        </w:rPr>
        <w:t xml:space="preserve"> капуста</w:t>
      </w:r>
    </w:p>
    <w:p w:rsidR="00E17F54" w:rsidRPr="00E17F54" w:rsidRDefault="00E17F54" w:rsidP="00773FF9">
      <w:pPr>
        <w:pStyle w:val="a5"/>
        <w:widowControl/>
        <w:numPr>
          <w:ilvl w:val="0"/>
          <w:numId w:val="109"/>
        </w:numPr>
        <w:ind w:left="3686" w:hanging="284"/>
        <w:rPr>
          <w:rFonts w:ascii="Times New Roman" w:hAnsi="Times New Roman"/>
          <w:sz w:val="28"/>
          <w:szCs w:val="28"/>
        </w:rPr>
      </w:pPr>
      <w:r w:rsidRPr="00E17F54">
        <w:rPr>
          <w:rFonts w:ascii="Times New Roman" w:hAnsi="Times New Roman"/>
          <w:sz w:val="28"/>
          <w:szCs w:val="28"/>
        </w:rPr>
        <w:t xml:space="preserve"> репчатый лук</w:t>
      </w:r>
    </w:p>
    <w:p w:rsidR="00E17F54" w:rsidRPr="00E17F54" w:rsidRDefault="00E17F54" w:rsidP="00773FF9">
      <w:pPr>
        <w:pStyle w:val="a5"/>
        <w:widowControl/>
        <w:numPr>
          <w:ilvl w:val="0"/>
          <w:numId w:val="109"/>
        </w:numPr>
        <w:ind w:left="3686" w:hanging="284"/>
        <w:rPr>
          <w:rFonts w:ascii="Times New Roman" w:hAnsi="Times New Roman"/>
          <w:sz w:val="28"/>
          <w:szCs w:val="28"/>
        </w:rPr>
      </w:pPr>
      <w:r w:rsidRPr="00E17F54">
        <w:rPr>
          <w:rFonts w:ascii="Times New Roman" w:hAnsi="Times New Roman"/>
          <w:sz w:val="28"/>
          <w:szCs w:val="28"/>
        </w:rPr>
        <w:t>укроп</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15. ОТНОСИТЕЛЬНОЙ СТОЙКОСТЬЮ В ПРОЦЕССЕ КУЛИНАРНОЙ ОБРАБОТКИ И ХРАНЕНИЯ ОБЛАДАЕТ ВИТАМИН</w:t>
      </w:r>
    </w:p>
    <w:p w:rsidR="00E17F54" w:rsidRPr="00E17F54" w:rsidRDefault="00E17F54" w:rsidP="00773FF9">
      <w:pPr>
        <w:pStyle w:val="a5"/>
        <w:widowControl/>
        <w:numPr>
          <w:ilvl w:val="0"/>
          <w:numId w:val="122"/>
        </w:numPr>
        <w:ind w:left="3686" w:hanging="284"/>
        <w:rPr>
          <w:rFonts w:ascii="Times New Roman" w:hAnsi="Times New Roman"/>
          <w:sz w:val="28"/>
          <w:szCs w:val="28"/>
        </w:rPr>
      </w:pPr>
      <w:r w:rsidRPr="00E17F54">
        <w:rPr>
          <w:rFonts w:ascii="Times New Roman" w:hAnsi="Times New Roman"/>
          <w:sz w:val="28"/>
          <w:szCs w:val="28"/>
        </w:rPr>
        <w:t xml:space="preserve"> пиридоксин</w:t>
      </w:r>
    </w:p>
    <w:p w:rsidR="00E17F54" w:rsidRPr="00E17F54" w:rsidRDefault="00E17F54" w:rsidP="00773FF9">
      <w:pPr>
        <w:pStyle w:val="a5"/>
        <w:widowControl/>
        <w:numPr>
          <w:ilvl w:val="0"/>
          <w:numId w:val="122"/>
        </w:numPr>
        <w:ind w:left="3686" w:hanging="284"/>
        <w:rPr>
          <w:rFonts w:ascii="Times New Roman" w:hAnsi="Times New Roman"/>
          <w:sz w:val="28"/>
          <w:szCs w:val="28"/>
        </w:rPr>
      </w:pPr>
      <w:r w:rsidRPr="00E17F54">
        <w:rPr>
          <w:rFonts w:ascii="Times New Roman" w:hAnsi="Times New Roman"/>
          <w:sz w:val="28"/>
          <w:szCs w:val="28"/>
        </w:rPr>
        <w:t xml:space="preserve"> тиамин </w:t>
      </w:r>
    </w:p>
    <w:p w:rsidR="00E17F54" w:rsidRPr="00E17F54" w:rsidRDefault="00E17F54" w:rsidP="00773FF9">
      <w:pPr>
        <w:pStyle w:val="a5"/>
        <w:widowControl/>
        <w:numPr>
          <w:ilvl w:val="0"/>
          <w:numId w:val="122"/>
        </w:numPr>
        <w:ind w:left="3686" w:hanging="284"/>
        <w:rPr>
          <w:rFonts w:ascii="Times New Roman" w:hAnsi="Times New Roman"/>
          <w:sz w:val="28"/>
          <w:szCs w:val="28"/>
        </w:rPr>
      </w:pPr>
      <w:r w:rsidRPr="00E17F54">
        <w:rPr>
          <w:rFonts w:ascii="Times New Roman" w:hAnsi="Times New Roman"/>
          <w:sz w:val="28"/>
          <w:szCs w:val="28"/>
        </w:rPr>
        <w:t xml:space="preserve"> аскорбиновая кислота</w:t>
      </w:r>
    </w:p>
    <w:p w:rsidR="00E17F54" w:rsidRPr="00E17F54" w:rsidRDefault="00E17F54" w:rsidP="00773FF9">
      <w:pPr>
        <w:pStyle w:val="a5"/>
        <w:widowControl/>
        <w:numPr>
          <w:ilvl w:val="0"/>
          <w:numId w:val="122"/>
        </w:numPr>
        <w:ind w:left="3686" w:hanging="284"/>
        <w:rPr>
          <w:rFonts w:ascii="Times New Roman" w:hAnsi="Times New Roman"/>
          <w:sz w:val="28"/>
          <w:szCs w:val="28"/>
        </w:rPr>
      </w:pPr>
      <w:r w:rsidRPr="00E17F54">
        <w:rPr>
          <w:rFonts w:ascii="Times New Roman" w:hAnsi="Times New Roman"/>
          <w:sz w:val="28"/>
          <w:szCs w:val="28"/>
        </w:rPr>
        <w:t xml:space="preserve"> никотиновая кислота</w:t>
      </w:r>
    </w:p>
    <w:p w:rsidR="00E17F54" w:rsidRPr="00E17F54" w:rsidRDefault="00E17F54" w:rsidP="00773FF9">
      <w:pPr>
        <w:pStyle w:val="a5"/>
        <w:widowControl/>
        <w:numPr>
          <w:ilvl w:val="0"/>
          <w:numId w:val="122"/>
        </w:numPr>
        <w:ind w:left="3686" w:hanging="284"/>
        <w:rPr>
          <w:rFonts w:ascii="Times New Roman" w:hAnsi="Times New Roman"/>
          <w:sz w:val="28"/>
          <w:szCs w:val="28"/>
        </w:rPr>
      </w:pPr>
      <w:r w:rsidRPr="00E17F54">
        <w:rPr>
          <w:rFonts w:ascii="Times New Roman" w:hAnsi="Times New Roman"/>
          <w:sz w:val="28"/>
          <w:szCs w:val="28"/>
        </w:rPr>
        <w:t xml:space="preserve"> рибофлавин</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16. ОСНОВНЫЕ ИСТОЧНИКИ КАРОТИНА</w:t>
      </w:r>
    </w:p>
    <w:p w:rsidR="00E17F54" w:rsidRPr="00E17F54" w:rsidRDefault="00E17F54" w:rsidP="00773FF9">
      <w:pPr>
        <w:pStyle w:val="a5"/>
        <w:widowControl/>
        <w:numPr>
          <w:ilvl w:val="0"/>
          <w:numId w:val="123"/>
        </w:numPr>
        <w:ind w:left="3686" w:hanging="284"/>
        <w:rPr>
          <w:rFonts w:ascii="Times New Roman" w:hAnsi="Times New Roman"/>
          <w:sz w:val="28"/>
          <w:szCs w:val="28"/>
        </w:rPr>
      </w:pPr>
      <w:r w:rsidRPr="00E17F54">
        <w:rPr>
          <w:rFonts w:ascii="Times New Roman" w:hAnsi="Times New Roman"/>
          <w:sz w:val="28"/>
          <w:szCs w:val="28"/>
        </w:rPr>
        <w:t xml:space="preserve"> морепродукты</w:t>
      </w:r>
    </w:p>
    <w:p w:rsidR="00E17F54" w:rsidRPr="00E17F54" w:rsidRDefault="00E17F54" w:rsidP="00773FF9">
      <w:pPr>
        <w:pStyle w:val="a5"/>
        <w:widowControl/>
        <w:numPr>
          <w:ilvl w:val="0"/>
          <w:numId w:val="123"/>
        </w:numPr>
        <w:ind w:left="3686" w:hanging="284"/>
        <w:rPr>
          <w:rFonts w:ascii="Times New Roman" w:hAnsi="Times New Roman"/>
          <w:sz w:val="28"/>
          <w:szCs w:val="28"/>
        </w:rPr>
      </w:pPr>
      <w:r w:rsidRPr="00E17F54">
        <w:rPr>
          <w:rFonts w:ascii="Times New Roman" w:hAnsi="Times New Roman"/>
          <w:sz w:val="28"/>
          <w:szCs w:val="28"/>
        </w:rPr>
        <w:t xml:space="preserve"> фрукты и овощи</w:t>
      </w:r>
    </w:p>
    <w:p w:rsidR="00E17F54" w:rsidRPr="00E17F54" w:rsidRDefault="00E17F54" w:rsidP="00773FF9">
      <w:pPr>
        <w:pStyle w:val="a5"/>
        <w:widowControl/>
        <w:numPr>
          <w:ilvl w:val="0"/>
          <w:numId w:val="123"/>
        </w:numPr>
        <w:ind w:left="3686" w:hanging="284"/>
        <w:rPr>
          <w:rFonts w:ascii="Times New Roman" w:hAnsi="Times New Roman"/>
          <w:sz w:val="28"/>
          <w:szCs w:val="28"/>
        </w:rPr>
      </w:pPr>
      <w:r w:rsidRPr="00E17F54">
        <w:rPr>
          <w:rFonts w:ascii="Times New Roman" w:hAnsi="Times New Roman"/>
          <w:sz w:val="28"/>
          <w:szCs w:val="28"/>
        </w:rPr>
        <w:t xml:space="preserve"> только животные продукты</w:t>
      </w:r>
    </w:p>
    <w:p w:rsidR="00E17F54" w:rsidRPr="00E17F54" w:rsidRDefault="00E17F54" w:rsidP="00773FF9">
      <w:pPr>
        <w:pStyle w:val="a5"/>
        <w:widowControl/>
        <w:numPr>
          <w:ilvl w:val="0"/>
          <w:numId w:val="123"/>
        </w:numPr>
        <w:ind w:left="3686" w:hanging="284"/>
        <w:rPr>
          <w:rFonts w:ascii="Times New Roman" w:hAnsi="Times New Roman"/>
          <w:sz w:val="28"/>
          <w:szCs w:val="28"/>
        </w:rPr>
      </w:pPr>
      <w:r w:rsidRPr="00E17F54">
        <w:rPr>
          <w:rFonts w:ascii="Times New Roman" w:hAnsi="Times New Roman"/>
          <w:sz w:val="28"/>
          <w:szCs w:val="28"/>
        </w:rPr>
        <w:t xml:space="preserve"> продукты как растительного, так и животного происхождения</w:t>
      </w:r>
    </w:p>
    <w:p w:rsidR="00E17F54" w:rsidRPr="00E17F54" w:rsidRDefault="00E17F54" w:rsidP="00773FF9">
      <w:pPr>
        <w:pStyle w:val="a5"/>
        <w:widowControl/>
        <w:numPr>
          <w:ilvl w:val="0"/>
          <w:numId w:val="123"/>
        </w:numPr>
        <w:ind w:left="3686" w:hanging="284"/>
        <w:rPr>
          <w:rFonts w:ascii="Times New Roman" w:hAnsi="Times New Roman"/>
          <w:sz w:val="28"/>
          <w:szCs w:val="28"/>
        </w:rPr>
      </w:pPr>
      <w:r w:rsidRPr="00E17F54">
        <w:rPr>
          <w:rFonts w:ascii="Times New Roman" w:hAnsi="Times New Roman"/>
          <w:sz w:val="28"/>
          <w:szCs w:val="28"/>
        </w:rPr>
        <w:t xml:space="preserve"> яичный желток</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17. СУТОЧНАЯ ПОТРЕБНОСТЬ В ВИТАМИНЕ Д ДЛЯ ВЗРОСЛЫХ (МКГ)</w:t>
      </w:r>
    </w:p>
    <w:p w:rsidR="00E17F54" w:rsidRPr="00E17F54" w:rsidRDefault="00E17F54" w:rsidP="00773FF9">
      <w:pPr>
        <w:pStyle w:val="a5"/>
        <w:widowControl/>
        <w:numPr>
          <w:ilvl w:val="0"/>
          <w:numId w:val="124"/>
        </w:numPr>
        <w:tabs>
          <w:tab w:val="left" w:pos="4253"/>
        </w:tabs>
        <w:ind w:left="4253" w:hanging="284"/>
        <w:rPr>
          <w:rFonts w:ascii="Times New Roman" w:hAnsi="Times New Roman"/>
          <w:sz w:val="28"/>
          <w:szCs w:val="28"/>
        </w:rPr>
      </w:pPr>
      <w:r w:rsidRPr="00E17F54">
        <w:rPr>
          <w:rFonts w:ascii="Times New Roman" w:hAnsi="Times New Roman"/>
          <w:sz w:val="28"/>
          <w:szCs w:val="28"/>
        </w:rPr>
        <w:t xml:space="preserve"> 3,0</w:t>
      </w:r>
    </w:p>
    <w:p w:rsidR="00E17F54" w:rsidRPr="00E17F54" w:rsidRDefault="00E17F54" w:rsidP="00773FF9">
      <w:pPr>
        <w:pStyle w:val="a5"/>
        <w:widowControl/>
        <w:numPr>
          <w:ilvl w:val="0"/>
          <w:numId w:val="124"/>
        </w:numPr>
        <w:tabs>
          <w:tab w:val="left" w:pos="4253"/>
        </w:tabs>
        <w:ind w:left="4253" w:hanging="284"/>
        <w:rPr>
          <w:rFonts w:ascii="Times New Roman" w:hAnsi="Times New Roman"/>
          <w:sz w:val="28"/>
          <w:szCs w:val="28"/>
        </w:rPr>
      </w:pPr>
      <w:r w:rsidRPr="00E17F54">
        <w:rPr>
          <w:rFonts w:ascii="Times New Roman" w:hAnsi="Times New Roman"/>
          <w:sz w:val="28"/>
          <w:szCs w:val="28"/>
        </w:rPr>
        <w:t xml:space="preserve"> 4,0</w:t>
      </w:r>
    </w:p>
    <w:p w:rsidR="00E17F54" w:rsidRPr="00E17F54" w:rsidRDefault="00E17F54" w:rsidP="00773FF9">
      <w:pPr>
        <w:pStyle w:val="a5"/>
        <w:widowControl/>
        <w:numPr>
          <w:ilvl w:val="0"/>
          <w:numId w:val="124"/>
        </w:numPr>
        <w:tabs>
          <w:tab w:val="left" w:pos="4253"/>
        </w:tabs>
        <w:ind w:left="4253" w:hanging="284"/>
        <w:rPr>
          <w:rFonts w:ascii="Times New Roman" w:hAnsi="Times New Roman"/>
          <w:sz w:val="28"/>
          <w:szCs w:val="28"/>
        </w:rPr>
      </w:pPr>
      <w:r w:rsidRPr="00E17F54">
        <w:rPr>
          <w:rFonts w:ascii="Times New Roman" w:hAnsi="Times New Roman"/>
          <w:sz w:val="28"/>
          <w:szCs w:val="28"/>
        </w:rPr>
        <w:t>2,5</w:t>
      </w:r>
    </w:p>
    <w:p w:rsidR="00E17F54" w:rsidRPr="00E17F54" w:rsidRDefault="00E17F54" w:rsidP="00773FF9">
      <w:pPr>
        <w:pStyle w:val="a5"/>
        <w:widowControl/>
        <w:numPr>
          <w:ilvl w:val="0"/>
          <w:numId w:val="124"/>
        </w:numPr>
        <w:tabs>
          <w:tab w:val="left" w:pos="4253"/>
        </w:tabs>
        <w:ind w:left="4253" w:hanging="284"/>
        <w:rPr>
          <w:rFonts w:ascii="Times New Roman" w:hAnsi="Times New Roman"/>
          <w:sz w:val="28"/>
          <w:szCs w:val="28"/>
        </w:rPr>
      </w:pPr>
      <w:r w:rsidRPr="00E17F54">
        <w:rPr>
          <w:rFonts w:ascii="Times New Roman" w:hAnsi="Times New Roman"/>
          <w:sz w:val="28"/>
          <w:szCs w:val="28"/>
        </w:rPr>
        <w:t xml:space="preserve"> 6,0</w:t>
      </w:r>
    </w:p>
    <w:p w:rsidR="00E17F54" w:rsidRPr="00E17F54" w:rsidRDefault="00E17F54" w:rsidP="00773FF9">
      <w:pPr>
        <w:pStyle w:val="a5"/>
        <w:widowControl/>
        <w:numPr>
          <w:ilvl w:val="0"/>
          <w:numId w:val="124"/>
        </w:numPr>
        <w:tabs>
          <w:tab w:val="left" w:pos="4253"/>
        </w:tabs>
        <w:ind w:left="4253" w:hanging="284"/>
        <w:rPr>
          <w:rFonts w:ascii="Times New Roman" w:hAnsi="Times New Roman"/>
          <w:sz w:val="28"/>
          <w:szCs w:val="28"/>
        </w:rPr>
      </w:pPr>
      <w:r w:rsidRPr="00E17F54">
        <w:rPr>
          <w:rFonts w:ascii="Times New Roman" w:hAnsi="Times New Roman"/>
          <w:sz w:val="28"/>
          <w:szCs w:val="28"/>
        </w:rPr>
        <w:t>1,0</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18. БИОЛОГИЧЕСКИЕ СВОЙСТВА ТОКОФЕРОЛОВ</w:t>
      </w:r>
    </w:p>
    <w:p w:rsidR="00E17F54" w:rsidRPr="00E17F54" w:rsidRDefault="00E17F54" w:rsidP="00773FF9">
      <w:pPr>
        <w:pStyle w:val="a5"/>
        <w:widowControl/>
        <w:numPr>
          <w:ilvl w:val="0"/>
          <w:numId w:val="125"/>
        </w:numPr>
        <w:ind w:left="1418" w:hanging="284"/>
        <w:rPr>
          <w:rFonts w:ascii="Times New Roman" w:hAnsi="Times New Roman"/>
          <w:sz w:val="28"/>
          <w:szCs w:val="28"/>
        </w:rPr>
      </w:pPr>
      <w:r w:rsidRPr="00E17F54">
        <w:rPr>
          <w:rFonts w:ascii="Times New Roman" w:hAnsi="Times New Roman"/>
          <w:sz w:val="28"/>
          <w:szCs w:val="28"/>
        </w:rPr>
        <w:t xml:space="preserve"> важную роль играют в обеспечении ночного зрения</w:t>
      </w:r>
    </w:p>
    <w:p w:rsidR="00E17F54" w:rsidRPr="00E17F54" w:rsidRDefault="00E17F54" w:rsidP="00773FF9">
      <w:pPr>
        <w:pStyle w:val="a5"/>
        <w:widowControl/>
        <w:numPr>
          <w:ilvl w:val="0"/>
          <w:numId w:val="125"/>
        </w:numPr>
        <w:ind w:left="1418" w:hanging="284"/>
        <w:rPr>
          <w:rFonts w:ascii="Times New Roman" w:hAnsi="Times New Roman"/>
          <w:sz w:val="28"/>
          <w:szCs w:val="28"/>
        </w:rPr>
      </w:pPr>
      <w:r w:rsidRPr="00E17F54">
        <w:rPr>
          <w:rFonts w:ascii="Times New Roman" w:hAnsi="Times New Roman"/>
          <w:sz w:val="28"/>
          <w:szCs w:val="28"/>
        </w:rPr>
        <w:t xml:space="preserve"> необходимы для поддержания оптимального состояния эпителия</w:t>
      </w:r>
    </w:p>
    <w:p w:rsidR="00E17F54" w:rsidRPr="00E17F54" w:rsidRDefault="00E17F54" w:rsidP="00773FF9">
      <w:pPr>
        <w:pStyle w:val="a5"/>
        <w:widowControl/>
        <w:numPr>
          <w:ilvl w:val="0"/>
          <w:numId w:val="125"/>
        </w:numPr>
        <w:ind w:left="1418" w:hanging="284"/>
        <w:rPr>
          <w:rFonts w:ascii="Times New Roman" w:hAnsi="Times New Roman"/>
          <w:sz w:val="28"/>
          <w:szCs w:val="28"/>
        </w:rPr>
      </w:pPr>
      <w:r w:rsidRPr="00E17F54">
        <w:rPr>
          <w:rFonts w:ascii="Times New Roman" w:hAnsi="Times New Roman"/>
          <w:sz w:val="28"/>
          <w:szCs w:val="28"/>
        </w:rPr>
        <w:t xml:space="preserve"> входят в структуру витамина F</w:t>
      </w:r>
    </w:p>
    <w:p w:rsidR="00E17F54" w:rsidRPr="00E17F54" w:rsidRDefault="00E17F54" w:rsidP="00773FF9">
      <w:pPr>
        <w:pStyle w:val="a5"/>
        <w:widowControl/>
        <w:numPr>
          <w:ilvl w:val="0"/>
          <w:numId w:val="125"/>
        </w:numPr>
        <w:ind w:left="1418" w:hanging="284"/>
        <w:rPr>
          <w:rFonts w:ascii="Times New Roman" w:hAnsi="Times New Roman"/>
          <w:sz w:val="28"/>
          <w:szCs w:val="28"/>
        </w:rPr>
      </w:pPr>
      <w:r w:rsidRPr="00E17F54">
        <w:rPr>
          <w:rFonts w:ascii="Times New Roman" w:hAnsi="Times New Roman"/>
          <w:sz w:val="28"/>
          <w:szCs w:val="28"/>
        </w:rPr>
        <w:t>обладают антиоксидантными свойствами</w:t>
      </w:r>
    </w:p>
    <w:p w:rsidR="00E17F54" w:rsidRPr="00E17F54" w:rsidRDefault="00E17F54" w:rsidP="00773FF9">
      <w:pPr>
        <w:pStyle w:val="a5"/>
        <w:widowControl/>
        <w:numPr>
          <w:ilvl w:val="0"/>
          <w:numId w:val="125"/>
        </w:numPr>
        <w:ind w:left="1418" w:hanging="284"/>
        <w:rPr>
          <w:rFonts w:ascii="Times New Roman" w:hAnsi="Times New Roman"/>
          <w:sz w:val="28"/>
          <w:szCs w:val="28"/>
        </w:rPr>
      </w:pPr>
      <w:r w:rsidRPr="00E17F54">
        <w:rPr>
          <w:rFonts w:ascii="Times New Roman" w:hAnsi="Times New Roman"/>
          <w:sz w:val="28"/>
          <w:szCs w:val="28"/>
        </w:rPr>
        <w:t xml:space="preserve"> являются </w:t>
      </w:r>
      <w:proofErr w:type="spellStart"/>
      <w:r w:rsidRPr="00E17F54">
        <w:rPr>
          <w:rFonts w:ascii="Times New Roman" w:hAnsi="Times New Roman"/>
          <w:sz w:val="28"/>
          <w:szCs w:val="28"/>
        </w:rPr>
        <w:t>необходимымы</w:t>
      </w:r>
      <w:proofErr w:type="spellEnd"/>
      <w:r w:rsidRPr="00E17F54">
        <w:rPr>
          <w:rFonts w:ascii="Times New Roman" w:hAnsi="Times New Roman"/>
          <w:sz w:val="28"/>
          <w:szCs w:val="28"/>
        </w:rPr>
        <w:t xml:space="preserve"> для синтеза зрительного пурпура</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19. ДЛЯ СИНТЕЗА НЕКОТОРЫХ ВИТАМИНОВ В ОРГАНИЗМЕ ЧЕЛОВЕКА НЕОБХОДИМО ВОЗДЕЙСТВИЕ</w:t>
      </w:r>
    </w:p>
    <w:p w:rsidR="00E17F54" w:rsidRPr="00E17F54" w:rsidRDefault="00E17F54" w:rsidP="00773FF9">
      <w:pPr>
        <w:pStyle w:val="a5"/>
        <w:widowControl/>
        <w:numPr>
          <w:ilvl w:val="0"/>
          <w:numId w:val="126"/>
        </w:numPr>
        <w:ind w:left="3119" w:hanging="284"/>
        <w:rPr>
          <w:rFonts w:ascii="Times New Roman" w:hAnsi="Times New Roman"/>
          <w:sz w:val="28"/>
          <w:szCs w:val="28"/>
        </w:rPr>
      </w:pPr>
      <w:r w:rsidRPr="00E17F54">
        <w:rPr>
          <w:rFonts w:ascii="Times New Roman" w:hAnsi="Times New Roman"/>
          <w:sz w:val="28"/>
          <w:szCs w:val="28"/>
        </w:rPr>
        <w:t>УФ-излучения (спектр С)</w:t>
      </w:r>
    </w:p>
    <w:p w:rsidR="00E17F54" w:rsidRPr="00E17F54" w:rsidRDefault="00E17F54" w:rsidP="00773FF9">
      <w:pPr>
        <w:pStyle w:val="a5"/>
        <w:widowControl/>
        <w:numPr>
          <w:ilvl w:val="0"/>
          <w:numId w:val="126"/>
        </w:numPr>
        <w:ind w:left="3119" w:hanging="284"/>
        <w:rPr>
          <w:rFonts w:ascii="Times New Roman" w:hAnsi="Times New Roman"/>
          <w:sz w:val="28"/>
          <w:szCs w:val="28"/>
        </w:rPr>
      </w:pPr>
      <w:r w:rsidRPr="00E17F54">
        <w:rPr>
          <w:rFonts w:ascii="Times New Roman" w:hAnsi="Times New Roman"/>
          <w:sz w:val="28"/>
          <w:szCs w:val="28"/>
        </w:rPr>
        <w:t>УФ-излучения(спектр В)</w:t>
      </w:r>
    </w:p>
    <w:p w:rsidR="00E17F54" w:rsidRPr="00E17F54" w:rsidRDefault="00E17F54" w:rsidP="00773FF9">
      <w:pPr>
        <w:pStyle w:val="a5"/>
        <w:widowControl/>
        <w:numPr>
          <w:ilvl w:val="0"/>
          <w:numId w:val="126"/>
        </w:numPr>
        <w:ind w:left="3119" w:hanging="284"/>
        <w:rPr>
          <w:rFonts w:ascii="Times New Roman" w:hAnsi="Times New Roman"/>
          <w:sz w:val="28"/>
          <w:szCs w:val="28"/>
        </w:rPr>
      </w:pPr>
      <w:r w:rsidRPr="00E17F54">
        <w:rPr>
          <w:rFonts w:ascii="Times New Roman" w:hAnsi="Times New Roman"/>
          <w:sz w:val="28"/>
          <w:szCs w:val="28"/>
        </w:rPr>
        <w:t>УФ-излучения (спектр А)</w:t>
      </w:r>
    </w:p>
    <w:p w:rsidR="00E17F54" w:rsidRPr="00E17F54" w:rsidRDefault="00E17F54" w:rsidP="00773FF9">
      <w:pPr>
        <w:pStyle w:val="a5"/>
        <w:widowControl/>
        <w:numPr>
          <w:ilvl w:val="0"/>
          <w:numId w:val="126"/>
        </w:numPr>
        <w:ind w:left="3119" w:hanging="284"/>
        <w:rPr>
          <w:rFonts w:ascii="Times New Roman" w:hAnsi="Times New Roman"/>
          <w:sz w:val="28"/>
          <w:szCs w:val="28"/>
        </w:rPr>
      </w:pPr>
      <w:r w:rsidRPr="00E17F54">
        <w:rPr>
          <w:rFonts w:ascii="Times New Roman" w:hAnsi="Times New Roman"/>
          <w:sz w:val="28"/>
          <w:szCs w:val="28"/>
        </w:rPr>
        <w:t xml:space="preserve"> видимого спектра солнечной радиации</w:t>
      </w:r>
    </w:p>
    <w:p w:rsidR="00E17F54" w:rsidRPr="00E17F54" w:rsidRDefault="00E17F54" w:rsidP="00773FF9">
      <w:pPr>
        <w:pStyle w:val="a5"/>
        <w:widowControl/>
        <w:numPr>
          <w:ilvl w:val="0"/>
          <w:numId w:val="126"/>
        </w:numPr>
        <w:ind w:left="3119" w:hanging="284"/>
        <w:rPr>
          <w:rFonts w:ascii="Times New Roman" w:hAnsi="Times New Roman"/>
          <w:sz w:val="28"/>
          <w:szCs w:val="28"/>
        </w:rPr>
      </w:pPr>
      <w:r w:rsidRPr="00E17F54">
        <w:rPr>
          <w:rFonts w:ascii="Times New Roman" w:hAnsi="Times New Roman"/>
          <w:sz w:val="28"/>
          <w:szCs w:val="28"/>
        </w:rPr>
        <w:t>ИК-излучения</w:t>
      </w:r>
    </w:p>
    <w:p w:rsidR="00E17F54" w:rsidRPr="00E17F54" w:rsidRDefault="00E17F54" w:rsidP="00E17F54">
      <w:pPr>
        <w:pStyle w:val="a5"/>
        <w:ind w:left="3119" w:hanging="284"/>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20. ДЛЯ СИНТЕЗА НЕКОТОРЫХ ВИТАМИНОВ В ОРГАНИЗМЕ ЧЕЛОВЕКА НЕОБХОДИМО ВОЗДЕЙСТВИЕ</w:t>
      </w:r>
    </w:p>
    <w:p w:rsidR="00E17F54" w:rsidRPr="00E17F54" w:rsidRDefault="00E17F54" w:rsidP="00773FF9">
      <w:pPr>
        <w:pStyle w:val="a5"/>
        <w:widowControl/>
        <w:numPr>
          <w:ilvl w:val="0"/>
          <w:numId w:val="127"/>
        </w:numPr>
        <w:ind w:left="3119" w:hanging="284"/>
        <w:rPr>
          <w:rFonts w:ascii="Times New Roman" w:hAnsi="Times New Roman"/>
          <w:sz w:val="28"/>
          <w:szCs w:val="28"/>
        </w:rPr>
      </w:pPr>
      <w:r w:rsidRPr="00E17F54">
        <w:rPr>
          <w:rFonts w:ascii="Times New Roman" w:hAnsi="Times New Roman"/>
          <w:sz w:val="28"/>
          <w:szCs w:val="28"/>
        </w:rPr>
        <w:t>микрофлоры желудочно-кишечного тракта</w:t>
      </w:r>
    </w:p>
    <w:p w:rsidR="00E17F54" w:rsidRPr="00E17F54" w:rsidRDefault="00E17F54" w:rsidP="00773FF9">
      <w:pPr>
        <w:pStyle w:val="a5"/>
        <w:widowControl/>
        <w:numPr>
          <w:ilvl w:val="0"/>
          <w:numId w:val="127"/>
        </w:numPr>
        <w:ind w:left="3119" w:hanging="284"/>
        <w:rPr>
          <w:rFonts w:ascii="Times New Roman" w:hAnsi="Times New Roman"/>
          <w:sz w:val="28"/>
          <w:szCs w:val="28"/>
        </w:rPr>
      </w:pPr>
      <w:r w:rsidRPr="00E17F54">
        <w:rPr>
          <w:rFonts w:ascii="Times New Roman" w:hAnsi="Times New Roman"/>
          <w:sz w:val="28"/>
          <w:szCs w:val="28"/>
        </w:rPr>
        <w:t>ИК-излучения</w:t>
      </w:r>
    </w:p>
    <w:p w:rsidR="00E17F54" w:rsidRPr="00E17F54" w:rsidRDefault="00E17F54" w:rsidP="00773FF9">
      <w:pPr>
        <w:pStyle w:val="a5"/>
        <w:widowControl/>
        <w:numPr>
          <w:ilvl w:val="0"/>
          <w:numId w:val="127"/>
        </w:numPr>
        <w:ind w:left="3119" w:hanging="284"/>
        <w:rPr>
          <w:rFonts w:ascii="Times New Roman" w:hAnsi="Times New Roman"/>
          <w:sz w:val="28"/>
          <w:szCs w:val="28"/>
        </w:rPr>
      </w:pPr>
      <w:r w:rsidRPr="00E17F54">
        <w:rPr>
          <w:rFonts w:ascii="Times New Roman" w:hAnsi="Times New Roman"/>
          <w:sz w:val="28"/>
          <w:szCs w:val="28"/>
        </w:rPr>
        <w:t>УФ-излучения (спектр А)</w:t>
      </w:r>
    </w:p>
    <w:p w:rsidR="00E17F54" w:rsidRPr="00E17F54" w:rsidRDefault="00E17F54" w:rsidP="00773FF9">
      <w:pPr>
        <w:pStyle w:val="a5"/>
        <w:widowControl/>
        <w:numPr>
          <w:ilvl w:val="0"/>
          <w:numId w:val="127"/>
        </w:numPr>
        <w:ind w:left="3119" w:hanging="284"/>
        <w:rPr>
          <w:rFonts w:ascii="Times New Roman" w:hAnsi="Times New Roman"/>
          <w:sz w:val="28"/>
          <w:szCs w:val="28"/>
        </w:rPr>
      </w:pPr>
      <w:r w:rsidRPr="00E17F54">
        <w:rPr>
          <w:rFonts w:ascii="Times New Roman" w:hAnsi="Times New Roman"/>
          <w:sz w:val="28"/>
          <w:szCs w:val="28"/>
        </w:rPr>
        <w:t>УФ-излучения (спектр С)</w:t>
      </w:r>
    </w:p>
    <w:p w:rsidR="00E17F54" w:rsidRPr="00E17F54" w:rsidRDefault="00E17F54" w:rsidP="00773FF9">
      <w:pPr>
        <w:pStyle w:val="a5"/>
        <w:widowControl/>
        <w:numPr>
          <w:ilvl w:val="0"/>
          <w:numId w:val="127"/>
        </w:numPr>
        <w:ind w:left="3119" w:hanging="284"/>
        <w:rPr>
          <w:rFonts w:ascii="Times New Roman" w:hAnsi="Times New Roman"/>
          <w:sz w:val="28"/>
          <w:szCs w:val="28"/>
        </w:rPr>
      </w:pPr>
      <w:r w:rsidRPr="00E17F54">
        <w:rPr>
          <w:rFonts w:ascii="Times New Roman" w:hAnsi="Times New Roman"/>
          <w:sz w:val="28"/>
          <w:szCs w:val="28"/>
        </w:rPr>
        <w:t>видимого спектра солнечной радиации</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5.3.Исследование доброкачественности пищевых продуктов.</w:t>
      </w:r>
    </w:p>
    <w:p w:rsidR="00E17F54" w:rsidRPr="00E17F54" w:rsidRDefault="00E17F54" w:rsidP="00E17F54">
      <w:pPr>
        <w:autoSpaceDE w:val="0"/>
        <w:autoSpaceDN w:val="0"/>
        <w:adjustRightInd w:val="0"/>
        <w:jc w:val="center"/>
        <w:rPr>
          <w:b/>
          <w:bCs/>
          <w:iCs/>
          <w:sz w:val="28"/>
          <w:szCs w:val="28"/>
        </w:rPr>
      </w:pPr>
    </w:p>
    <w:p w:rsidR="00E17F54" w:rsidRPr="00E17F54" w:rsidRDefault="00E17F54" w:rsidP="00E17F54">
      <w:pPr>
        <w:ind w:firstLine="284"/>
        <w:jc w:val="both"/>
        <w:rPr>
          <w:bCs/>
          <w:iCs/>
          <w:color w:val="000000"/>
          <w:sz w:val="28"/>
          <w:szCs w:val="28"/>
          <w:shd w:val="clear" w:color="auto" w:fill="FFFFFF"/>
        </w:rPr>
      </w:pPr>
      <w:r w:rsidRPr="00E17F54">
        <w:rPr>
          <w:rFonts w:eastAsia="Calibri"/>
          <w:sz w:val="28"/>
          <w:szCs w:val="28"/>
        </w:rPr>
        <w:t xml:space="preserve">1. </w:t>
      </w:r>
      <w:r w:rsidRPr="00E17F54">
        <w:rPr>
          <w:bCs/>
          <w:iCs/>
          <w:color w:val="000000"/>
          <w:sz w:val="28"/>
          <w:szCs w:val="28"/>
          <w:shd w:val="clear" w:color="auto" w:fill="FFFFFF"/>
        </w:rPr>
        <w:t>ПРОДУКТЫ-СУРРОГАТЫ ЭТО</w:t>
      </w:r>
    </w:p>
    <w:p w:rsidR="00E17F54" w:rsidRPr="00E17F54" w:rsidRDefault="00E17F54"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продукты-</w:t>
      </w:r>
      <w:proofErr w:type="spellStart"/>
      <w:r w:rsidRPr="00E17F54">
        <w:rPr>
          <w:rFonts w:ascii="Times New Roman" w:hAnsi="Times New Roman"/>
          <w:color w:val="000000"/>
          <w:sz w:val="28"/>
          <w:szCs w:val="28"/>
          <w:shd w:val="clear" w:color="auto" w:fill="FFFFFF"/>
        </w:rPr>
        <w:t>иммитаторы</w:t>
      </w:r>
      <w:proofErr w:type="spellEnd"/>
      <w:r w:rsidRPr="00E17F54">
        <w:rPr>
          <w:rFonts w:ascii="Times New Roman" w:hAnsi="Times New Roman"/>
          <w:color w:val="000000"/>
          <w:sz w:val="28"/>
          <w:szCs w:val="28"/>
          <w:shd w:val="clear" w:color="auto" w:fill="FFFFFF"/>
        </w:rPr>
        <w:t>: похожие внешне на натуральные продукты, но имеющие более низкую калорийность</w:t>
      </w:r>
    </w:p>
    <w:p w:rsidR="00E17F54" w:rsidRPr="00E17F54" w:rsidRDefault="00E17F54"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продукты-заменители: сходные по </w:t>
      </w:r>
      <w:proofErr w:type="spellStart"/>
      <w:r w:rsidRPr="00E17F54">
        <w:rPr>
          <w:rFonts w:ascii="Times New Roman" w:hAnsi="Times New Roman"/>
          <w:color w:val="000000"/>
          <w:sz w:val="28"/>
          <w:szCs w:val="28"/>
          <w:shd w:val="clear" w:color="auto" w:fill="FFFFFF"/>
        </w:rPr>
        <w:t>органолептике</w:t>
      </w:r>
      <w:proofErr w:type="spellEnd"/>
      <w:r w:rsidRPr="00E17F54">
        <w:rPr>
          <w:rFonts w:ascii="Times New Roman" w:hAnsi="Times New Roman"/>
          <w:color w:val="000000"/>
          <w:sz w:val="28"/>
          <w:szCs w:val="28"/>
          <w:shd w:val="clear" w:color="auto" w:fill="FFFFFF"/>
        </w:rPr>
        <w:t xml:space="preserve"> с натуральным продуктом, но не содержащие их ценных составных частей</w:t>
      </w:r>
    </w:p>
    <w:p w:rsidR="00E17F54" w:rsidRPr="00E17F54" w:rsidRDefault="00E17F54"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то же, что и фальсифицированные продукты</w:t>
      </w:r>
    </w:p>
    <w:p w:rsidR="00E17F54" w:rsidRPr="00E17F54" w:rsidRDefault="00E17F54" w:rsidP="00773FF9">
      <w:pPr>
        <w:pStyle w:val="a5"/>
        <w:widowControl/>
        <w:numPr>
          <w:ilvl w:val="0"/>
          <w:numId w:val="173"/>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продукты, сходные по органолептическим свойствам с натуральными, но имеющие пониженную жирность</w:t>
      </w:r>
    </w:p>
    <w:p w:rsidR="00E17F54" w:rsidRPr="00E17F54" w:rsidRDefault="00E17F54" w:rsidP="00773FF9">
      <w:pPr>
        <w:pStyle w:val="a5"/>
        <w:widowControl/>
        <w:numPr>
          <w:ilvl w:val="0"/>
          <w:numId w:val="173"/>
        </w:numPr>
        <w:autoSpaceDE/>
        <w:autoSpaceDN/>
        <w:adjustRightInd/>
        <w:ind w:left="1418" w:hanging="284"/>
        <w:rPr>
          <w:rFonts w:ascii="Times New Roman" w:hAnsi="Times New Roman"/>
          <w:sz w:val="28"/>
          <w:szCs w:val="28"/>
        </w:rPr>
      </w:pPr>
      <w:r w:rsidRPr="00E17F54">
        <w:rPr>
          <w:rFonts w:ascii="Times New Roman" w:hAnsi="Times New Roman"/>
          <w:color w:val="000000"/>
          <w:sz w:val="28"/>
          <w:szCs w:val="28"/>
          <w:shd w:val="clear" w:color="auto" w:fill="FFFFFF"/>
        </w:rPr>
        <w:t>продукты, сходные по органолептическим свойствам с натуральными, но содержащие пониженное количество белков</w:t>
      </w:r>
    </w:p>
    <w:p w:rsidR="00E17F54" w:rsidRPr="00E17F54" w:rsidRDefault="00E17F54" w:rsidP="00E17F54">
      <w:pPr>
        <w:ind w:left="2835"/>
        <w:jc w:val="both"/>
        <w:rPr>
          <w:rFonts w:eastAsia="Calibri"/>
          <w:sz w:val="28"/>
          <w:szCs w:val="28"/>
        </w:rPr>
      </w:pPr>
    </w:p>
    <w:p w:rsidR="00E17F54" w:rsidRPr="00E17F54" w:rsidRDefault="00E17F54" w:rsidP="00E17F54">
      <w:pPr>
        <w:rPr>
          <w:bCs/>
          <w:iCs/>
          <w:color w:val="000000"/>
          <w:sz w:val="28"/>
          <w:szCs w:val="28"/>
          <w:shd w:val="clear" w:color="auto" w:fill="FFFFFF"/>
        </w:rPr>
      </w:pPr>
      <w:r w:rsidRPr="00E17F54">
        <w:rPr>
          <w:sz w:val="28"/>
          <w:szCs w:val="28"/>
        </w:rPr>
        <w:t xml:space="preserve">2. </w:t>
      </w:r>
      <w:r w:rsidRPr="00E17F54">
        <w:rPr>
          <w:bCs/>
          <w:iCs/>
          <w:color w:val="000000"/>
          <w:sz w:val="28"/>
          <w:szCs w:val="28"/>
          <w:shd w:val="clear" w:color="auto" w:fill="FFFFFF"/>
        </w:rPr>
        <w:t>МЕТОДАМИ ДЛЯ ГИГИЕНИЧЕСКОЙ ОЦЕНКИ ХЛЕБА ЯВЛЯЮТСЯ</w:t>
      </w:r>
    </w:p>
    <w:p w:rsidR="00E17F54" w:rsidRPr="00E17F54" w:rsidRDefault="00E17F54" w:rsidP="00773FF9">
      <w:pPr>
        <w:pStyle w:val="a5"/>
        <w:widowControl/>
        <w:numPr>
          <w:ilvl w:val="0"/>
          <w:numId w:val="174"/>
        </w:numPr>
        <w:autoSpaceDE/>
        <w:autoSpaceDN/>
        <w:adjustRightInd/>
        <w:ind w:left="1560" w:hanging="426"/>
        <w:rPr>
          <w:rFonts w:ascii="Times New Roman" w:hAnsi="Times New Roman"/>
          <w:color w:val="000000"/>
          <w:sz w:val="28"/>
          <w:szCs w:val="28"/>
          <w:u w:val="single"/>
          <w:shd w:val="clear" w:color="auto" w:fill="FFFFFF"/>
        </w:rPr>
      </w:pPr>
      <w:r w:rsidRPr="00E17F54">
        <w:rPr>
          <w:rFonts w:ascii="Times New Roman" w:hAnsi="Times New Roman"/>
          <w:color w:val="000000"/>
          <w:sz w:val="28"/>
          <w:szCs w:val="28"/>
          <w:u w:val="single"/>
          <w:shd w:val="clear" w:color="auto" w:fill="FFFFFF"/>
        </w:rPr>
        <w:t>определение органолептических свойств и пористости</w:t>
      </w:r>
    </w:p>
    <w:p w:rsidR="00E17F54" w:rsidRPr="00E17F54" w:rsidRDefault="00E17F54"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определение органолептических свойств и влажности</w:t>
      </w:r>
    </w:p>
    <w:p w:rsidR="00E17F54" w:rsidRPr="00E17F54" w:rsidRDefault="00E17F54"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определение органолептических свойств и клейковины</w:t>
      </w:r>
    </w:p>
    <w:p w:rsidR="00E17F54" w:rsidRPr="00E17F54" w:rsidRDefault="00E17F54" w:rsidP="00773FF9">
      <w:pPr>
        <w:pStyle w:val="a5"/>
        <w:widowControl/>
        <w:numPr>
          <w:ilvl w:val="0"/>
          <w:numId w:val="174"/>
        </w:numPr>
        <w:autoSpaceDE/>
        <w:autoSpaceDN/>
        <w:adjustRightInd/>
        <w:ind w:left="1560" w:hanging="42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определение органолептических свойств и </w:t>
      </w:r>
      <w:proofErr w:type="spellStart"/>
      <w:r w:rsidRPr="00E17F54">
        <w:rPr>
          <w:rFonts w:ascii="Times New Roman" w:hAnsi="Times New Roman"/>
          <w:color w:val="000000"/>
          <w:sz w:val="28"/>
          <w:szCs w:val="28"/>
          <w:shd w:val="clear" w:color="auto" w:fill="FFFFFF"/>
        </w:rPr>
        <w:t>металлопримесей</w:t>
      </w:r>
      <w:proofErr w:type="spellEnd"/>
    </w:p>
    <w:p w:rsidR="00E17F54" w:rsidRPr="00E17F54" w:rsidRDefault="00E17F54" w:rsidP="00773FF9">
      <w:pPr>
        <w:pStyle w:val="a5"/>
        <w:widowControl/>
        <w:numPr>
          <w:ilvl w:val="0"/>
          <w:numId w:val="174"/>
        </w:numPr>
        <w:autoSpaceDE/>
        <w:autoSpaceDN/>
        <w:adjustRightInd/>
        <w:ind w:left="1560" w:hanging="426"/>
        <w:rPr>
          <w:rFonts w:ascii="Times New Roman" w:hAnsi="Times New Roman"/>
          <w:sz w:val="28"/>
          <w:szCs w:val="28"/>
        </w:rPr>
      </w:pPr>
      <w:r w:rsidRPr="00E17F54">
        <w:rPr>
          <w:rFonts w:ascii="Times New Roman" w:hAnsi="Times New Roman"/>
          <w:color w:val="000000"/>
          <w:sz w:val="28"/>
          <w:szCs w:val="28"/>
          <w:shd w:val="clear" w:color="auto" w:fill="FFFFFF"/>
        </w:rPr>
        <w:t>определение органолептических свойств и амбарных вредителей</w:t>
      </w:r>
    </w:p>
    <w:p w:rsidR="00E17F54" w:rsidRPr="00E17F54" w:rsidRDefault="00E17F54" w:rsidP="00E17F54">
      <w:pPr>
        <w:ind w:left="2835"/>
        <w:jc w:val="both"/>
        <w:rPr>
          <w:sz w:val="28"/>
          <w:szCs w:val="28"/>
        </w:rPr>
      </w:pPr>
    </w:p>
    <w:p w:rsidR="00E17F54" w:rsidRPr="00E17F54" w:rsidRDefault="00E17F54" w:rsidP="00E17F54">
      <w:pPr>
        <w:widowControl w:val="0"/>
        <w:autoSpaceDE w:val="0"/>
        <w:autoSpaceDN w:val="0"/>
        <w:adjustRightInd w:val="0"/>
        <w:ind w:firstLine="284"/>
        <w:jc w:val="both"/>
        <w:rPr>
          <w:sz w:val="28"/>
          <w:szCs w:val="28"/>
        </w:rPr>
      </w:pPr>
      <w:r w:rsidRPr="00E17F54">
        <w:rPr>
          <w:sz w:val="28"/>
          <w:szCs w:val="28"/>
        </w:rPr>
        <w:t>3. ПРИ ПРОВЕДЕНИИ ЭКСПЕРТИЗЫ ПИЩЕВЫХ ПРОДУКТОВ ПРОВОДЯТСЯ</w:t>
      </w:r>
    </w:p>
    <w:p w:rsidR="00E17F54" w:rsidRPr="00E17F54" w:rsidRDefault="00E17F54" w:rsidP="00E17F54">
      <w:pPr>
        <w:widowControl w:val="0"/>
        <w:autoSpaceDE w:val="0"/>
        <w:autoSpaceDN w:val="0"/>
        <w:adjustRightInd w:val="0"/>
        <w:ind w:left="2835"/>
        <w:jc w:val="both"/>
        <w:rPr>
          <w:sz w:val="28"/>
          <w:szCs w:val="28"/>
        </w:rPr>
      </w:pPr>
      <w:r w:rsidRPr="00E17F54">
        <w:rPr>
          <w:sz w:val="28"/>
          <w:szCs w:val="28"/>
        </w:rPr>
        <w:t>1) органолептическое исследование образца</w:t>
      </w:r>
    </w:p>
    <w:p w:rsidR="00E17F54" w:rsidRPr="00E17F54" w:rsidRDefault="00E17F54" w:rsidP="00E17F54">
      <w:pPr>
        <w:widowControl w:val="0"/>
        <w:autoSpaceDE w:val="0"/>
        <w:autoSpaceDN w:val="0"/>
        <w:adjustRightInd w:val="0"/>
        <w:ind w:left="2835"/>
        <w:jc w:val="both"/>
        <w:rPr>
          <w:sz w:val="28"/>
          <w:szCs w:val="28"/>
        </w:rPr>
      </w:pPr>
      <w:r w:rsidRPr="00E17F54">
        <w:rPr>
          <w:sz w:val="28"/>
          <w:szCs w:val="28"/>
        </w:rPr>
        <w:t>2) знакомство с документацией</w:t>
      </w:r>
    </w:p>
    <w:p w:rsidR="00E17F54" w:rsidRPr="00E17F54" w:rsidRDefault="00E17F54" w:rsidP="00E17F54">
      <w:pPr>
        <w:widowControl w:val="0"/>
        <w:autoSpaceDE w:val="0"/>
        <w:autoSpaceDN w:val="0"/>
        <w:adjustRightInd w:val="0"/>
        <w:ind w:left="2835"/>
        <w:jc w:val="both"/>
        <w:rPr>
          <w:sz w:val="28"/>
          <w:szCs w:val="28"/>
        </w:rPr>
      </w:pPr>
      <w:r w:rsidRPr="00E17F54">
        <w:rPr>
          <w:sz w:val="28"/>
          <w:szCs w:val="28"/>
        </w:rPr>
        <w:t>3) осмотр партии продукта</w:t>
      </w:r>
    </w:p>
    <w:p w:rsidR="00E17F54" w:rsidRPr="00E17F54" w:rsidRDefault="00E17F54" w:rsidP="00E17F54">
      <w:pPr>
        <w:widowControl w:val="0"/>
        <w:autoSpaceDE w:val="0"/>
        <w:autoSpaceDN w:val="0"/>
        <w:adjustRightInd w:val="0"/>
        <w:ind w:left="2835"/>
        <w:jc w:val="both"/>
        <w:rPr>
          <w:sz w:val="28"/>
          <w:szCs w:val="28"/>
        </w:rPr>
      </w:pPr>
      <w:r w:rsidRPr="00E17F54">
        <w:rPr>
          <w:sz w:val="28"/>
          <w:szCs w:val="28"/>
        </w:rPr>
        <w:t>4) составление акта экспертизы</w:t>
      </w:r>
    </w:p>
    <w:p w:rsidR="00E17F54" w:rsidRPr="00E17F54" w:rsidRDefault="00E17F54" w:rsidP="00E17F54">
      <w:pPr>
        <w:ind w:left="2835"/>
        <w:jc w:val="both"/>
        <w:rPr>
          <w:sz w:val="28"/>
          <w:szCs w:val="28"/>
        </w:rPr>
      </w:pPr>
      <w:r w:rsidRPr="00E17F54">
        <w:rPr>
          <w:sz w:val="28"/>
          <w:szCs w:val="28"/>
        </w:rPr>
        <w:t>5) все перечисленное</w:t>
      </w:r>
    </w:p>
    <w:p w:rsidR="00E17F54" w:rsidRPr="00E17F54" w:rsidRDefault="00E17F54" w:rsidP="00E17F54">
      <w:pPr>
        <w:ind w:left="2835"/>
        <w:jc w:val="both"/>
        <w:rPr>
          <w:sz w:val="28"/>
          <w:szCs w:val="28"/>
        </w:rPr>
      </w:pPr>
    </w:p>
    <w:p w:rsidR="00E17F54" w:rsidRPr="00E17F54" w:rsidRDefault="00E17F54" w:rsidP="00E17F54">
      <w:pPr>
        <w:ind w:firstLine="284"/>
        <w:jc w:val="both"/>
        <w:rPr>
          <w:sz w:val="28"/>
          <w:szCs w:val="28"/>
        </w:rPr>
      </w:pPr>
      <w:r w:rsidRPr="00E17F54">
        <w:rPr>
          <w:sz w:val="28"/>
          <w:szCs w:val="28"/>
        </w:rPr>
        <w:t>4. В МОЛОКО ДЛЯ ПРЕДОТВРАЩЕНИЯ СКИСАНИЯ ДОБАВЛЯЮТ</w:t>
      </w:r>
    </w:p>
    <w:p w:rsidR="00E17F54" w:rsidRPr="00E17F54" w:rsidRDefault="00E17F54" w:rsidP="00E17F54">
      <w:pPr>
        <w:ind w:left="2835"/>
        <w:jc w:val="both"/>
        <w:rPr>
          <w:sz w:val="28"/>
          <w:szCs w:val="28"/>
        </w:rPr>
      </w:pPr>
      <w:r w:rsidRPr="00E17F54">
        <w:rPr>
          <w:sz w:val="28"/>
          <w:szCs w:val="28"/>
        </w:rPr>
        <w:t>1) крахмал</w:t>
      </w:r>
    </w:p>
    <w:p w:rsidR="00E17F54" w:rsidRPr="00E17F54" w:rsidRDefault="00E17F54" w:rsidP="00E17F54">
      <w:pPr>
        <w:ind w:left="2835"/>
        <w:jc w:val="both"/>
        <w:rPr>
          <w:sz w:val="28"/>
          <w:szCs w:val="28"/>
        </w:rPr>
      </w:pPr>
      <w:r w:rsidRPr="00E17F54">
        <w:rPr>
          <w:sz w:val="28"/>
          <w:szCs w:val="28"/>
        </w:rPr>
        <w:t>2) крахмал и соду</w:t>
      </w:r>
    </w:p>
    <w:p w:rsidR="00E17F54" w:rsidRPr="00E17F54" w:rsidRDefault="00E17F54" w:rsidP="00E17F54">
      <w:pPr>
        <w:ind w:left="2835"/>
        <w:jc w:val="both"/>
        <w:rPr>
          <w:sz w:val="28"/>
          <w:szCs w:val="28"/>
        </w:rPr>
      </w:pPr>
      <w:r w:rsidRPr="00E17F54">
        <w:rPr>
          <w:sz w:val="28"/>
          <w:szCs w:val="28"/>
        </w:rPr>
        <w:t>3) соду</w:t>
      </w:r>
    </w:p>
    <w:p w:rsidR="00E17F54" w:rsidRPr="00E17F54" w:rsidRDefault="00E17F54" w:rsidP="00E17F54">
      <w:pPr>
        <w:ind w:left="2835"/>
        <w:jc w:val="both"/>
        <w:rPr>
          <w:sz w:val="28"/>
          <w:szCs w:val="28"/>
        </w:rPr>
      </w:pPr>
      <w:r w:rsidRPr="00E17F54">
        <w:rPr>
          <w:sz w:val="28"/>
          <w:szCs w:val="28"/>
        </w:rPr>
        <w:t xml:space="preserve">4) </w:t>
      </w:r>
      <w:proofErr w:type="spellStart"/>
      <w:r w:rsidRPr="00E17F54">
        <w:rPr>
          <w:sz w:val="28"/>
          <w:szCs w:val="28"/>
        </w:rPr>
        <w:t>розоловую</w:t>
      </w:r>
      <w:proofErr w:type="spellEnd"/>
      <w:r w:rsidRPr="00E17F54">
        <w:rPr>
          <w:sz w:val="28"/>
          <w:szCs w:val="28"/>
        </w:rPr>
        <w:t xml:space="preserve"> кислоту</w:t>
      </w:r>
    </w:p>
    <w:p w:rsidR="00E17F54" w:rsidRPr="00E17F54" w:rsidRDefault="00E17F54" w:rsidP="00E17F54">
      <w:pPr>
        <w:ind w:left="2835"/>
        <w:jc w:val="both"/>
        <w:rPr>
          <w:sz w:val="28"/>
          <w:szCs w:val="28"/>
        </w:rPr>
      </w:pPr>
      <w:r w:rsidRPr="00E17F54">
        <w:rPr>
          <w:sz w:val="28"/>
          <w:szCs w:val="28"/>
        </w:rPr>
        <w:t xml:space="preserve">5) соду и </w:t>
      </w:r>
      <w:proofErr w:type="spellStart"/>
      <w:r w:rsidRPr="00E17F54">
        <w:rPr>
          <w:sz w:val="28"/>
          <w:szCs w:val="28"/>
        </w:rPr>
        <w:t>розоловую</w:t>
      </w:r>
      <w:proofErr w:type="spellEnd"/>
      <w:r w:rsidRPr="00E17F54">
        <w:rPr>
          <w:sz w:val="28"/>
          <w:szCs w:val="28"/>
        </w:rPr>
        <w:t xml:space="preserve"> кислоту</w:t>
      </w:r>
    </w:p>
    <w:p w:rsidR="00E17F54" w:rsidRPr="00E17F54" w:rsidRDefault="00E17F54" w:rsidP="00E17F54">
      <w:pPr>
        <w:jc w:val="both"/>
        <w:rPr>
          <w:sz w:val="28"/>
          <w:szCs w:val="28"/>
        </w:rPr>
      </w:pPr>
    </w:p>
    <w:p w:rsidR="00E17F54" w:rsidRPr="00E17F54" w:rsidRDefault="00E17F54" w:rsidP="00E17F54">
      <w:pPr>
        <w:ind w:firstLine="284"/>
        <w:jc w:val="both"/>
        <w:rPr>
          <w:sz w:val="28"/>
          <w:szCs w:val="28"/>
        </w:rPr>
      </w:pPr>
      <w:r w:rsidRPr="00E17F54">
        <w:rPr>
          <w:sz w:val="28"/>
          <w:szCs w:val="28"/>
        </w:rPr>
        <w:t>5. В МОЛОКО ДЛЯ СОКРЫТИЯ ЕГО РАЗБАВЛЕНИЯ ВОДОЙ ДОБАВЛЯЮТ</w:t>
      </w:r>
    </w:p>
    <w:p w:rsidR="00E17F54" w:rsidRPr="00E17F54" w:rsidRDefault="00E17F54" w:rsidP="00E17F54">
      <w:pPr>
        <w:ind w:left="2835"/>
        <w:jc w:val="both"/>
        <w:rPr>
          <w:sz w:val="28"/>
          <w:szCs w:val="28"/>
        </w:rPr>
      </w:pPr>
      <w:r w:rsidRPr="00E17F54">
        <w:rPr>
          <w:sz w:val="28"/>
          <w:szCs w:val="28"/>
        </w:rPr>
        <w:t>1) крахмал</w:t>
      </w:r>
    </w:p>
    <w:p w:rsidR="00E17F54" w:rsidRPr="00E17F54" w:rsidRDefault="00E17F54" w:rsidP="00E17F54">
      <w:pPr>
        <w:ind w:left="2835"/>
        <w:jc w:val="both"/>
        <w:rPr>
          <w:sz w:val="28"/>
          <w:szCs w:val="28"/>
        </w:rPr>
      </w:pPr>
      <w:r w:rsidRPr="00E17F54">
        <w:rPr>
          <w:sz w:val="28"/>
          <w:szCs w:val="28"/>
        </w:rPr>
        <w:t>2) крахмал и соду</w:t>
      </w:r>
    </w:p>
    <w:p w:rsidR="00E17F54" w:rsidRPr="00E17F54" w:rsidRDefault="00E17F54" w:rsidP="00E17F54">
      <w:pPr>
        <w:ind w:left="2835"/>
        <w:jc w:val="both"/>
        <w:rPr>
          <w:sz w:val="28"/>
          <w:szCs w:val="28"/>
        </w:rPr>
      </w:pPr>
      <w:r w:rsidRPr="00E17F54">
        <w:rPr>
          <w:sz w:val="28"/>
          <w:szCs w:val="28"/>
        </w:rPr>
        <w:t>3) соду</w:t>
      </w:r>
    </w:p>
    <w:p w:rsidR="00E17F54" w:rsidRPr="00E17F54" w:rsidRDefault="00E17F54" w:rsidP="00E17F54">
      <w:pPr>
        <w:ind w:left="2835"/>
        <w:jc w:val="both"/>
        <w:rPr>
          <w:sz w:val="28"/>
          <w:szCs w:val="28"/>
        </w:rPr>
      </w:pPr>
      <w:r w:rsidRPr="00E17F54">
        <w:rPr>
          <w:sz w:val="28"/>
          <w:szCs w:val="28"/>
        </w:rPr>
        <w:t xml:space="preserve">4) </w:t>
      </w:r>
      <w:proofErr w:type="spellStart"/>
      <w:r w:rsidRPr="00E17F54">
        <w:rPr>
          <w:sz w:val="28"/>
          <w:szCs w:val="28"/>
        </w:rPr>
        <w:t>розоловую</w:t>
      </w:r>
      <w:proofErr w:type="spellEnd"/>
      <w:r w:rsidRPr="00E17F54">
        <w:rPr>
          <w:sz w:val="28"/>
          <w:szCs w:val="28"/>
        </w:rPr>
        <w:t xml:space="preserve"> кислоту</w:t>
      </w:r>
    </w:p>
    <w:p w:rsidR="00E17F54" w:rsidRPr="00E17F54" w:rsidRDefault="00E17F54" w:rsidP="00E17F54">
      <w:pPr>
        <w:ind w:left="2835"/>
        <w:jc w:val="both"/>
        <w:rPr>
          <w:sz w:val="28"/>
          <w:szCs w:val="28"/>
        </w:rPr>
      </w:pPr>
      <w:r w:rsidRPr="00E17F54">
        <w:rPr>
          <w:sz w:val="28"/>
          <w:szCs w:val="28"/>
        </w:rPr>
        <w:t xml:space="preserve">5) соду и </w:t>
      </w:r>
      <w:proofErr w:type="spellStart"/>
      <w:r w:rsidRPr="00E17F54">
        <w:rPr>
          <w:sz w:val="28"/>
          <w:szCs w:val="28"/>
        </w:rPr>
        <w:t>розоловую</w:t>
      </w:r>
      <w:proofErr w:type="spellEnd"/>
      <w:r w:rsidRPr="00E17F54">
        <w:rPr>
          <w:sz w:val="28"/>
          <w:szCs w:val="28"/>
        </w:rPr>
        <w:t xml:space="preserve"> кислоту</w:t>
      </w:r>
    </w:p>
    <w:p w:rsidR="00E17F54" w:rsidRPr="00E17F54" w:rsidRDefault="00E17F54" w:rsidP="00E17F54">
      <w:pPr>
        <w:jc w:val="both"/>
        <w:rPr>
          <w:sz w:val="28"/>
          <w:szCs w:val="28"/>
        </w:rPr>
      </w:pPr>
    </w:p>
    <w:p w:rsidR="00E17F54" w:rsidRPr="00E17F54" w:rsidRDefault="00E17F54" w:rsidP="00E17F54">
      <w:pPr>
        <w:ind w:firstLine="284"/>
        <w:jc w:val="both"/>
        <w:rPr>
          <w:sz w:val="28"/>
          <w:szCs w:val="28"/>
        </w:rPr>
      </w:pPr>
      <w:r w:rsidRPr="00E17F54">
        <w:rPr>
          <w:sz w:val="28"/>
          <w:szCs w:val="28"/>
        </w:rPr>
        <w:t>6. ОБЕЗЖИРЕННЫЙ ТВОРОГ ОТНОСИТСЯ К ПРОДУКТАМ</w:t>
      </w:r>
    </w:p>
    <w:p w:rsidR="00E17F54" w:rsidRPr="00E17F54" w:rsidRDefault="00E17F54" w:rsidP="00E17F54">
      <w:pPr>
        <w:ind w:left="2835"/>
        <w:jc w:val="both"/>
        <w:rPr>
          <w:sz w:val="28"/>
          <w:szCs w:val="28"/>
        </w:rPr>
      </w:pPr>
      <w:r w:rsidRPr="00E17F54">
        <w:rPr>
          <w:sz w:val="28"/>
          <w:szCs w:val="28"/>
        </w:rPr>
        <w:t xml:space="preserve">1) </w:t>
      </w:r>
      <w:proofErr w:type="spellStart"/>
      <w:r w:rsidRPr="00E17F54">
        <w:rPr>
          <w:sz w:val="28"/>
          <w:szCs w:val="28"/>
        </w:rPr>
        <w:t>суррогам</w:t>
      </w:r>
      <w:proofErr w:type="spellEnd"/>
    </w:p>
    <w:p w:rsidR="00E17F54" w:rsidRPr="00E17F54" w:rsidRDefault="00E17F54" w:rsidP="00E17F54">
      <w:pPr>
        <w:ind w:left="2835"/>
        <w:jc w:val="both"/>
        <w:rPr>
          <w:sz w:val="28"/>
          <w:szCs w:val="28"/>
        </w:rPr>
      </w:pPr>
      <w:r w:rsidRPr="00E17F54">
        <w:rPr>
          <w:sz w:val="28"/>
          <w:szCs w:val="28"/>
        </w:rPr>
        <w:t>2) условно годным</w:t>
      </w:r>
    </w:p>
    <w:p w:rsidR="00E17F54" w:rsidRPr="00E17F54" w:rsidRDefault="00E17F54" w:rsidP="00E17F54">
      <w:pPr>
        <w:ind w:left="2835"/>
        <w:jc w:val="both"/>
        <w:rPr>
          <w:sz w:val="28"/>
          <w:szCs w:val="28"/>
        </w:rPr>
      </w:pPr>
      <w:r w:rsidRPr="00E17F54">
        <w:rPr>
          <w:sz w:val="28"/>
          <w:szCs w:val="28"/>
        </w:rPr>
        <w:t xml:space="preserve">3) фальсифицированным </w:t>
      </w:r>
    </w:p>
    <w:p w:rsidR="00E17F54" w:rsidRPr="00E17F54" w:rsidRDefault="00E17F54" w:rsidP="00E17F54">
      <w:pPr>
        <w:ind w:left="2835"/>
        <w:jc w:val="both"/>
        <w:rPr>
          <w:sz w:val="28"/>
          <w:szCs w:val="28"/>
        </w:rPr>
      </w:pPr>
      <w:r w:rsidRPr="00E17F54">
        <w:rPr>
          <w:sz w:val="28"/>
          <w:szCs w:val="28"/>
        </w:rPr>
        <w:t xml:space="preserve">4) с пониженной пищевой ценностью </w:t>
      </w:r>
    </w:p>
    <w:p w:rsidR="00E17F54" w:rsidRPr="00E17F54" w:rsidRDefault="00E17F54" w:rsidP="00E17F54">
      <w:pPr>
        <w:ind w:left="2835"/>
        <w:jc w:val="both"/>
        <w:rPr>
          <w:sz w:val="28"/>
          <w:szCs w:val="28"/>
        </w:rPr>
      </w:pPr>
      <w:r w:rsidRPr="00E17F54">
        <w:rPr>
          <w:sz w:val="28"/>
          <w:szCs w:val="28"/>
        </w:rPr>
        <w:t>5) недоброкачественным (</w:t>
      </w:r>
      <w:proofErr w:type="spellStart"/>
      <w:r w:rsidRPr="00E17F54">
        <w:rPr>
          <w:sz w:val="28"/>
          <w:szCs w:val="28"/>
        </w:rPr>
        <w:t>санитарно</w:t>
      </w:r>
      <w:proofErr w:type="spellEnd"/>
      <w:r w:rsidRPr="00E17F54">
        <w:rPr>
          <w:sz w:val="28"/>
          <w:szCs w:val="28"/>
        </w:rPr>
        <w:t xml:space="preserve"> опасным)</w:t>
      </w:r>
    </w:p>
    <w:p w:rsidR="00E17F54" w:rsidRPr="00E17F54" w:rsidRDefault="00E17F54" w:rsidP="00E17F54">
      <w:pPr>
        <w:jc w:val="both"/>
        <w:rPr>
          <w:sz w:val="28"/>
          <w:szCs w:val="28"/>
        </w:rPr>
      </w:pPr>
    </w:p>
    <w:p w:rsidR="00E17F54" w:rsidRPr="00E17F54" w:rsidRDefault="00E17F54" w:rsidP="00E17F54">
      <w:pPr>
        <w:ind w:firstLine="284"/>
        <w:jc w:val="both"/>
        <w:rPr>
          <w:sz w:val="28"/>
          <w:szCs w:val="28"/>
        </w:rPr>
      </w:pPr>
      <w:r w:rsidRPr="00E17F54">
        <w:rPr>
          <w:sz w:val="28"/>
          <w:szCs w:val="28"/>
        </w:rPr>
        <w:t>7. МЯСО С НЕЗНАЧИТЕЛЬНЫМ СОДЕРЖАНИЕМ ФИНН ОТНОСИТСЯ К ПРОДУКТАМ</w:t>
      </w:r>
    </w:p>
    <w:p w:rsidR="00E17F54" w:rsidRPr="00E17F54" w:rsidRDefault="00E17F54" w:rsidP="00E17F54">
      <w:pPr>
        <w:ind w:left="2835"/>
        <w:jc w:val="both"/>
        <w:rPr>
          <w:sz w:val="28"/>
          <w:szCs w:val="28"/>
        </w:rPr>
      </w:pPr>
      <w:r w:rsidRPr="00E17F54">
        <w:rPr>
          <w:sz w:val="28"/>
          <w:szCs w:val="28"/>
        </w:rPr>
        <w:t xml:space="preserve">1) </w:t>
      </w:r>
      <w:proofErr w:type="spellStart"/>
      <w:r w:rsidRPr="00E17F54">
        <w:rPr>
          <w:sz w:val="28"/>
          <w:szCs w:val="28"/>
        </w:rPr>
        <w:t>суррогам</w:t>
      </w:r>
      <w:proofErr w:type="spellEnd"/>
    </w:p>
    <w:p w:rsidR="00E17F54" w:rsidRPr="00E17F54" w:rsidRDefault="00E17F54" w:rsidP="00E17F54">
      <w:pPr>
        <w:ind w:left="2835"/>
        <w:jc w:val="both"/>
        <w:rPr>
          <w:sz w:val="28"/>
          <w:szCs w:val="28"/>
        </w:rPr>
      </w:pPr>
      <w:r w:rsidRPr="00E17F54">
        <w:rPr>
          <w:sz w:val="28"/>
          <w:szCs w:val="28"/>
        </w:rPr>
        <w:t>2) условно годным</w:t>
      </w:r>
    </w:p>
    <w:p w:rsidR="00E17F54" w:rsidRPr="00E17F54" w:rsidRDefault="00E17F54" w:rsidP="00E17F54">
      <w:pPr>
        <w:ind w:left="2835"/>
        <w:jc w:val="both"/>
        <w:rPr>
          <w:sz w:val="28"/>
          <w:szCs w:val="28"/>
        </w:rPr>
      </w:pPr>
      <w:r w:rsidRPr="00E17F54">
        <w:rPr>
          <w:sz w:val="28"/>
          <w:szCs w:val="28"/>
        </w:rPr>
        <w:t xml:space="preserve">3) фальсифицированным </w:t>
      </w:r>
    </w:p>
    <w:p w:rsidR="00E17F54" w:rsidRPr="00E17F54" w:rsidRDefault="00E17F54" w:rsidP="00E17F54">
      <w:pPr>
        <w:ind w:left="2835"/>
        <w:jc w:val="both"/>
        <w:rPr>
          <w:sz w:val="28"/>
          <w:szCs w:val="28"/>
        </w:rPr>
      </w:pPr>
      <w:r w:rsidRPr="00E17F54">
        <w:rPr>
          <w:sz w:val="28"/>
          <w:szCs w:val="28"/>
        </w:rPr>
        <w:t xml:space="preserve">4) с пониженной пищевой ценностью </w:t>
      </w:r>
    </w:p>
    <w:p w:rsidR="00E17F54" w:rsidRPr="00E17F54" w:rsidRDefault="00E17F54" w:rsidP="00E17F54">
      <w:pPr>
        <w:ind w:left="2835"/>
        <w:jc w:val="both"/>
        <w:rPr>
          <w:sz w:val="28"/>
          <w:szCs w:val="28"/>
        </w:rPr>
      </w:pPr>
      <w:r w:rsidRPr="00E17F54">
        <w:rPr>
          <w:sz w:val="28"/>
          <w:szCs w:val="28"/>
        </w:rPr>
        <w:t>5) недоброкачественным (</w:t>
      </w:r>
      <w:proofErr w:type="spellStart"/>
      <w:r w:rsidRPr="00E17F54">
        <w:rPr>
          <w:sz w:val="28"/>
          <w:szCs w:val="28"/>
        </w:rPr>
        <w:t>санитарно</w:t>
      </w:r>
      <w:proofErr w:type="spellEnd"/>
      <w:r w:rsidRPr="00E17F54">
        <w:rPr>
          <w:sz w:val="28"/>
          <w:szCs w:val="28"/>
        </w:rPr>
        <w:t xml:space="preserve"> опасным)</w:t>
      </w:r>
    </w:p>
    <w:p w:rsidR="00E17F54" w:rsidRPr="00E17F54" w:rsidRDefault="00E17F54" w:rsidP="00E17F54">
      <w:pPr>
        <w:ind w:left="2835"/>
        <w:jc w:val="both"/>
        <w:rPr>
          <w:sz w:val="28"/>
          <w:szCs w:val="28"/>
        </w:rPr>
      </w:pPr>
    </w:p>
    <w:p w:rsidR="00E17F54" w:rsidRPr="00E17F54" w:rsidRDefault="00E17F54" w:rsidP="00E17F54">
      <w:pPr>
        <w:ind w:firstLine="284"/>
        <w:rPr>
          <w:bCs/>
          <w:iCs/>
          <w:color w:val="000000"/>
          <w:sz w:val="28"/>
          <w:szCs w:val="28"/>
          <w:shd w:val="clear" w:color="auto" w:fill="FFFFFF"/>
        </w:rPr>
      </w:pPr>
      <w:r w:rsidRPr="00E17F54">
        <w:rPr>
          <w:sz w:val="28"/>
          <w:szCs w:val="28"/>
        </w:rPr>
        <w:t xml:space="preserve">8. </w:t>
      </w:r>
      <w:r w:rsidRPr="00E17F54">
        <w:rPr>
          <w:bCs/>
          <w:iCs/>
          <w:color w:val="000000"/>
          <w:sz w:val="28"/>
          <w:szCs w:val="28"/>
          <w:shd w:val="clear" w:color="auto" w:fill="FFFFFF"/>
        </w:rPr>
        <w:t>«БОЛЕЗНЬ», ПОРАЖАЮЩАЯ ХЛЕБ</w:t>
      </w:r>
    </w:p>
    <w:p w:rsidR="00E17F54" w:rsidRPr="00E17F54" w:rsidRDefault="00E17F54"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поражение амбарными вредителями</w:t>
      </w:r>
    </w:p>
    <w:p w:rsidR="00E17F54" w:rsidRPr="00E17F54" w:rsidRDefault="00E17F54" w:rsidP="00773FF9">
      <w:pPr>
        <w:pStyle w:val="a5"/>
        <w:widowControl/>
        <w:numPr>
          <w:ilvl w:val="0"/>
          <w:numId w:val="175"/>
        </w:numPr>
        <w:autoSpaceDE/>
        <w:autoSpaceDN/>
        <w:adjustRightInd/>
        <w:ind w:left="3119" w:hanging="284"/>
        <w:rPr>
          <w:rFonts w:ascii="Times New Roman" w:hAnsi="Times New Roman"/>
          <w:color w:val="000000"/>
          <w:sz w:val="28"/>
          <w:szCs w:val="28"/>
          <w:u w:val="single"/>
          <w:shd w:val="clear" w:color="auto" w:fill="FFFFFF"/>
        </w:rPr>
      </w:pPr>
      <w:r w:rsidRPr="00E17F54">
        <w:rPr>
          <w:rFonts w:ascii="Times New Roman" w:hAnsi="Times New Roman"/>
          <w:color w:val="000000"/>
          <w:sz w:val="28"/>
          <w:szCs w:val="28"/>
          <w:u w:val="single"/>
          <w:shd w:val="clear" w:color="auto" w:fill="FFFFFF"/>
        </w:rPr>
        <w:lastRenderedPageBreak/>
        <w:t>картофельная болезнь</w:t>
      </w:r>
    </w:p>
    <w:p w:rsidR="00E17F54" w:rsidRPr="00E17F54" w:rsidRDefault="00E17F54"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«пьяная» болезнь</w:t>
      </w:r>
    </w:p>
    <w:p w:rsidR="00E17F54" w:rsidRPr="00E17F54" w:rsidRDefault="00E17F54" w:rsidP="00773FF9">
      <w:pPr>
        <w:pStyle w:val="a5"/>
        <w:widowControl/>
        <w:numPr>
          <w:ilvl w:val="0"/>
          <w:numId w:val="175"/>
        </w:numPr>
        <w:autoSpaceDE/>
        <w:autoSpaceDN/>
        <w:adjustRightInd/>
        <w:ind w:left="3119" w:hanging="284"/>
        <w:rPr>
          <w:rFonts w:ascii="Times New Roman" w:hAnsi="Times New Roman"/>
          <w:color w:val="000000"/>
          <w:sz w:val="28"/>
          <w:szCs w:val="28"/>
          <w:shd w:val="clear" w:color="auto" w:fill="FFFFFF"/>
        </w:rPr>
      </w:pPr>
      <w:proofErr w:type="spellStart"/>
      <w:r w:rsidRPr="00E17F54">
        <w:rPr>
          <w:rFonts w:ascii="Times New Roman" w:hAnsi="Times New Roman"/>
          <w:color w:val="000000"/>
          <w:sz w:val="28"/>
          <w:szCs w:val="28"/>
          <w:shd w:val="clear" w:color="auto" w:fill="FFFFFF"/>
        </w:rPr>
        <w:t>микотоксикозы</w:t>
      </w:r>
      <w:proofErr w:type="spellEnd"/>
    </w:p>
    <w:p w:rsidR="00E17F54" w:rsidRPr="00E17F54" w:rsidRDefault="00E17F54" w:rsidP="00773FF9">
      <w:pPr>
        <w:pStyle w:val="a5"/>
        <w:widowControl/>
        <w:numPr>
          <w:ilvl w:val="0"/>
          <w:numId w:val="175"/>
        </w:numPr>
        <w:autoSpaceDE/>
        <w:autoSpaceDN/>
        <w:adjustRightInd/>
        <w:ind w:left="3119" w:hanging="284"/>
        <w:rPr>
          <w:rFonts w:ascii="Times New Roman" w:hAnsi="Times New Roman"/>
          <w:sz w:val="28"/>
          <w:szCs w:val="28"/>
        </w:rPr>
      </w:pPr>
      <w:proofErr w:type="spellStart"/>
      <w:r w:rsidRPr="00E17F54">
        <w:rPr>
          <w:rFonts w:ascii="Times New Roman" w:hAnsi="Times New Roman"/>
          <w:color w:val="000000"/>
          <w:sz w:val="28"/>
          <w:szCs w:val="28"/>
          <w:shd w:val="clear" w:color="auto" w:fill="FFFFFF"/>
        </w:rPr>
        <w:t>афлотоксикоз</w:t>
      </w:r>
      <w:proofErr w:type="spellEnd"/>
    </w:p>
    <w:p w:rsidR="00E17F54" w:rsidRPr="00E17F54" w:rsidRDefault="00E17F54" w:rsidP="00E17F54">
      <w:pPr>
        <w:jc w:val="both"/>
        <w:rPr>
          <w:sz w:val="28"/>
          <w:szCs w:val="28"/>
        </w:rPr>
      </w:pPr>
    </w:p>
    <w:p w:rsidR="00E17F54" w:rsidRPr="00E17F54" w:rsidRDefault="00E17F54" w:rsidP="00E17F54">
      <w:pPr>
        <w:widowControl w:val="0"/>
        <w:ind w:firstLine="284"/>
        <w:jc w:val="both"/>
        <w:rPr>
          <w:sz w:val="28"/>
          <w:szCs w:val="28"/>
        </w:rPr>
      </w:pPr>
      <w:r w:rsidRPr="00E17F54">
        <w:rPr>
          <w:sz w:val="28"/>
          <w:szCs w:val="28"/>
        </w:rPr>
        <w:t>9. ОСНОВНОЙ ЗАДАЧЕЙ ГИГИЕНИЧЕСКОЙ ЭКСПЕРТИЗЫ ПИЩЕВЫХ ПРОДУКТОВ ЯВЛЯЕТСЯ ОПРЕДЕЛЕНИЕ</w:t>
      </w:r>
    </w:p>
    <w:p w:rsidR="00E17F54" w:rsidRPr="00E17F54" w:rsidRDefault="00E17F54" w:rsidP="00E17F54">
      <w:pPr>
        <w:widowControl w:val="0"/>
        <w:ind w:left="1134"/>
        <w:jc w:val="both"/>
        <w:rPr>
          <w:sz w:val="28"/>
          <w:szCs w:val="28"/>
        </w:rPr>
      </w:pPr>
      <w:r w:rsidRPr="00E17F54">
        <w:rPr>
          <w:sz w:val="28"/>
          <w:szCs w:val="28"/>
        </w:rPr>
        <w:t>1) соответствия продукта государственным стандартам</w:t>
      </w:r>
    </w:p>
    <w:p w:rsidR="00E17F54" w:rsidRPr="00E17F54" w:rsidRDefault="00E17F54" w:rsidP="00E17F54">
      <w:pPr>
        <w:widowControl w:val="0"/>
        <w:ind w:left="1134"/>
        <w:jc w:val="both"/>
        <w:rPr>
          <w:sz w:val="28"/>
          <w:szCs w:val="28"/>
        </w:rPr>
      </w:pPr>
      <w:r w:rsidRPr="00E17F54">
        <w:rPr>
          <w:sz w:val="28"/>
          <w:szCs w:val="28"/>
        </w:rPr>
        <w:t>2) условий реализации продукта</w:t>
      </w:r>
    </w:p>
    <w:p w:rsidR="00E17F54" w:rsidRPr="00E17F54" w:rsidRDefault="00E17F54" w:rsidP="00E17F54">
      <w:pPr>
        <w:widowControl w:val="0"/>
        <w:ind w:left="1134"/>
        <w:jc w:val="both"/>
        <w:rPr>
          <w:sz w:val="28"/>
          <w:szCs w:val="28"/>
        </w:rPr>
      </w:pPr>
      <w:r w:rsidRPr="00E17F54">
        <w:rPr>
          <w:sz w:val="28"/>
          <w:szCs w:val="28"/>
        </w:rPr>
        <w:t>3) пищевой ценности и безвредности продукта для здоровья</w:t>
      </w:r>
    </w:p>
    <w:p w:rsidR="00E17F54" w:rsidRPr="00E17F54" w:rsidRDefault="00E17F54" w:rsidP="00E17F54">
      <w:pPr>
        <w:widowControl w:val="0"/>
        <w:ind w:left="1134"/>
        <w:jc w:val="both"/>
        <w:rPr>
          <w:sz w:val="28"/>
          <w:szCs w:val="28"/>
        </w:rPr>
      </w:pPr>
      <w:r w:rsidRPr="00E17F54">
        <w:rPr>
          <w:sz w:val="28"/>
          <w:szCs w:val="28"/>
        </w:rPr>
        <w:t xml:space="preserve">4) органолептических свойств, </w:t>
      </w:r>
      <w:proofErr w:type="spellStart"/>
      <w:r w:rsidRPr="00E17F54">
        <w:rPr>
          <w:sz w:val="28"/>
          <w:szCs w:val="28"/>
        </w:rPr>
        <w:t>физикохимических</w:t>
      </w:r>
      <w:proofErr w:type="spellEnd"/>
      <w:r w:rsidRPr="00E17F54">
        <w:rPr>
          <w:sz w:val="28"/>
          <w:szCs w:val="28"/>
        </w:rPr>
        <w:t xml:space="preserve"> и бактериологических показателей продукта</w:t>
      </w:r>
    </w:p>
    <w:p w:rsidR="00E17F54" w:rsidRPr="00E17F54" w:rsidRDefault="00E17F54" w:rsidP="00E17F54">
      <w:pPr>
        <w:widowControl w:val="0"/>
        <w:ind w:left="1134"/>
        <w:jc w:val="both"/>
        <w:rPr>
          <w:sz w:val="28"/>
          <w:szCs w:val="28"/>
        </w:rPr>
      </w:pPr>
      <w:r w:rsidRPr="00E17F54">
        <w:rPr>
          <w:sz w:val="28"/>
          <w:szCs w:val="28"/>
        </w:rPr>
        <w:t>5) эпидемиологической и токсикологической безопасности продукта</w:t>
      </w:r>
    </w:p>
    <w:p w:rsidR="00E17F54" w:rsidRPr="00E17F54" w:rsidRDefault="00E17F54" w:rsidP="00E17F54">
      <w:pPr>
        <w:widowControl w:val="0"/>
        <w:jc w:val="both"/>
        <w:rPr>
          <w:sz w:val="28"/>
          <w:szCs w:val="28"/>
        </w:rPr>
      </w:pPr>
    </w:p>
    <w:p w:rsidR="00E17F54" w:rsidRPr="00E17F54" w:rsidRDefault="00E17F54" w:rsidP="00E17F54">
      <w:pPr>
        <w:widowControl w:val="0"/>
        <w:ind w:firstLine="426"/>
        <w:jc w:val="both"/>
        <w:rPr>
          <w:sz w:val="28"/>
          <w:szCs w:val="28"/>
        </w:rPr>
      </w:pPr>
      <w:r w:rsidRPr="00E17F54">
        <w:rPr>
          <w:sz w:val="28"/>
          <w:szCs w:val="28"/>
        </w:rPr>
        <w:t>10. ПИЩЕВУЮ ЦЕННОСТЬ ПРОДУКТА ХАРАКТЕРИЗУЕТ</w:t>
      </w:r>
    </w:p>
    <w:p w:rsidR="00E17F54" w:rsidRPr="00E17F54" w:rsidRDefault="00E17F54" w:rsidP="00E17F54">
      <w:pPr>
        <w:widowControl w:val="0"/>
        <w:ind w:left="2835"/>
        <w:jc w:val="both"/>
        <w:rPr>
          <w:sz w:val="28"/>
          <w:szCs w:val="28"/>
        </w:rPr>
      </w:pPr>
      <w:r w:rsidRPr="00E17F54">
        <w:rPr>
          <w:sz w:val="28"/>
          <w:szCs w:val="28"/>
        </w:rPr>
        <w:t>1) содержание пищевых веществ</w:t>
      </w:r>
    </w:p>
    <w:p w:rsidR="00E17F54" w:rsidRPr="00E17F54" w:rsidRDefault="00E17F54" w:rsidP="00E17F54">
      <w:pPr>
        <w:widowControl w:val="0"/>
        <w:ind w:left="2835"/>
        <w:jc w:val="both"/>
        <w:rPr>
          <w:sz w:val="28"/>
          <w:szCs w:val="28"/>
        </w:rPr>
      </w:pPr>
      <w:r w:rsidRPr="00E17F54">
        <w:rPr>
          <w:sz w:val="28"/>
          <w:szCs w:val="28"/>
        </w:rPr>
        <w:t>2) содержание пищевых добавок</w:t>
      </w:r>
    </w:p>
    <w:p w:rsidR="00E17F54" w:rsidRPr="00E17F54" w:rsidRDefault="00E17F54" w:rsidP="00E17F54">
      <w:pPr>
        <w:widowControl w:val="0"/>
        <w:ind w:left="2835"/>
        <w:jc w:val="both"/>
        <w:rPr>
          <w:sz w:val="28"/>
          <w:szCs w:val="28"/>
        </w:rPr>
      </w:pPr>
      <w:r w:rsidRPr="00E17F54">
        <w:rPr>
          <w:sz w:val="28"/>
          <w:szCs w:val="28"/>
        </w:rPr>
        <w:t>3) содержание остатков пестицидов</w:t>
      </w:r>
    </w:p>
    <w:p w:rsidR="00E17F54" w:rsidRPr="00E17F54" w:rsidRDefault="00E17F54" w:rsidP="00E17F54">
      <w:pPr>
        <w:widowControl w:val="0"/>
        <w:ind w:left="2835"/>
        <w:jc w:val="both"/>
        <w:rPr>
          <w:sz w:val="28"/>
          <w:szCs w:val="28"/>
        </w:rPr>
      </w:pPr>
      <w:r w:rsidRPr="00E17F54">
        <w:rPr>
          <w:sz w:val="28"/>
          <w:szCs w:val="28"/>
        </w:rPr>
        <w:t>4) содержание воды</w:t>
      </w:r>
    </w:p>
    <w:p w:rsidR="00E17F54" w:rsidRPr="00E17F54" w:rsidRDefault="00E17F54" w:rsidP="00E17F54">
      <w:pPr>
        <w:ind w:left="2835"/>
        <w:jc w:val="both"/>
        <w:rPr>
          <w:sz w:val="28"/>
          <w:szCs w:val="28"/>
        </w:rPr>
      </w:pPr>
      <w:r w:rsidRPr="00E17F54">
        <w:rPr>
          <w:sz w:val="28"/>
          <w:szCs w:val="28"/>
        </w:rPr>
        <w:t>5) содержание пищевых волокон</w:t>
      </w:r>
    </w:p>
    <w:p w:rsidR="00E17F54" w:rsidRPr="00E17F54" w:rsidRDefault="00E17F54" w:rsidP="00E17F54">
      <w:pPr>
        <w:jc w:val="both"/>
        <w:rPr>
          <w:sz w:val="28"/>
          <w:szCs w:val="28"/>
        </w:rPr>
      </w:pPr>
    </w:p>
    <w:p w:rsidR="00E17F54" w:rsidRPr="00E17F54" w:rsidRDefault="00E17F54" w:rsidP="00E17F54">
      <w:pPr>
        <w:widowControl w:val="0"/>
        <w:ind w:firstLine="426"/>
        <w:jc w:val="both"/>
        <w:rPr>
          <w:sz w:val="28"/>
          <w:szCs w:val="28"/>
        </w:rPr>
      </w:pPr>
      <w:r w:rsidRPr="00E17F54">
        <w:rPr>
          <w:sz w:val="28"/>
          <w:szCs w:val="28"/>
        </w:rPr>
        <w:t>11. ЗАБОЛЕВАНИЯ ЖИВОТНЫХ, ПЕРЕДАЮЩИЕСЯ ЧЕРЕЗ МОЛОКО ЧЕЛОВЕКУ</w:t>
      </w:r>
    </w:p>
    <w:p w:rsidR="00E17F54" w:rsidRPr="00E17F54" w:rsidRDefault="00E17F54" w:rsidP="00E17F54">
      <w:pPr>
        <w:widowControl w:val="0"/>
        <w:ind w:left="2835"/>
        <w:jc w:val="both"/>
        <w:rPr>
          <w:sz w:val="28"/>
          <w:szCs w:val="28"/>
        </w:rPr>
      </w:pPr>
      <w:r w:rsidRPr="00E17F54">
        <w:rPr>
          <w:sz w:val="28"/>
          <w:szCs w:val="28"/>
        </w:rPr>
        <w:t>1) мастит</w:t>
      </w:r>
    </w:p>
    <w:p w:rsidR="00E17F54" w:rsidRPr="00E17F54" w:rsidRDefault="00E17F54" w:rsidP="00E17F54">
      <w:pPr>
        <w:widowControl w:val="0"/>
        <w:ind w:left="2835"/>
        <w:jc w:val="both"/>
        <w:rPr>
          <w:sz w:val="28"/>
          <w:szCs w:val="28"/>
        </w:rPr>
      </w:pPr>
      <w:r w:rsidRPr="00E17F54">
        <w:rPr>
          <w:sz w:val="28"/>
          <w:szCs w:val="28"/>
        </w:rPr>
        <w:t>2) бруцеллез</w:t>
      </w:r>
    </w:p>
    <w:p w:rsidR="00E17F54" w:rsidRPr="00E17F54" w:rsidRDefault="00E17F54" w:rsidP="00E17F54">
      <w:pPr>
        <w:widowControl w:val="0"/>
        <w:ind w:left="2835"/>
        <w:jc w:val="both"/>
        <w:rPr>
          <w:sz w:val="28"/>
          <w:szCs w:val="28"/>
        </w:rPr>
      </w:pPr>
      <w:r w:rsidRPr="00E17F54">
        <w:rPr>
          <w:sz w:val="28"/>
          <w:szCs w:val="28"/>
        </w:rPr>
        <w:t>3) сальмонеллез</w:t>
      </w:r>
    </w:p>
    <w:p w:rsidR="00E17F54" w:rsidRPr="00E17F54" w:rsidRDefault="00E17F54" w:rsidP="00E17F54">
      <w:pPr>
        <w:widowControl w:val="0"/>
        <w:ind w:left="2835"/>
        <w:jc w:val="both"/>
        <w:rPr>
          <w:sz w:val="28"/>
          <w:szCs w:val="28"/>
        </w:rPr>
      </w:pPr>
      <w:r w:rsidRPr="00E17F54">
        <w:rPr>
          <w:sz w:val="28"/>
          <w:szCs w:val="28"/>
        </w:rPr>
        <w:t>4) туляремия</w:t>
      </w:r>
    </w:p>
    <w:p w:rsidR="00E17F54" w:rsidRPr="00E17F54" w:rsidRDefault="00E17F54" w:rsidP="00E17F54">
      <w:pPr>
        <w:widowControl w:val="0"/>
        <w:ind w:left="2835"/>
        <w:jc w:val="both"/>
        <w:rPr>
          <w:sz w:val="28"/>
          <w:szCs w:val="28"/>
        </w:rPr>
      </w:pPr>
      <w:r w:rsidRPr="00E17F54">
        <w:rPr>
          <w:sz w:val="28"/>
          <w:szCs w:val="28"/>
        </w:rPr>
        <w:t>5) холера</w:t>
      </w:r>
    </w:p>
    <w:p w:rsidR="00E17F54" w:rsidRPr="00E17F54" w:rsidRDefault="00E17F54" w:rsidP="00E17F54">
      <w:pPr>
        <w:widowControl w:val="0"/>
        <w:ind w:left="2835"/>
        <w:jc w:val="both"/>
        <w:rPr>
          <w:sz w:val="28"/>
          <w:szCs w:val="28"/>
        </w:rPr>
      </w:pPr>
    </w:p>
    <w:p w:rsidR="00E17F54" w:rsidRPr="00E17F54" w:rsidRDefault="00E17F54" w:rsidP="00E17F54">
      <w:pPr>
        <w:widowControl w:val="0"/>
        <w:ind w:firstLine="426"/>
        <w:jc w:val="both"/>
        <w:rPr>
          <w:sz w:val="28"/>
          <w:szCs w:val="28"/>
        </w:rPr>
      </w:pPr>
      <w:r w:rsidRPr="00E17F54">
        <w:rPr>
          <w:sz w:val="28"/>
          <w:szCs w:val="28"/>
        </w:rPr>
        <w:t>12. БЕЗАЗОТИСТЫЕ ЭКСТРАКТИВНЫЕ ВЕЩЕСТВА МЯСА</w:t>
      </w:r>
    </w:p>
    <w:p w:rsidR="00E17F54" w:rsidRPr="00E17F54" w:rsidRDefault="00E17F54" w:rsidP="00E17F54">
      <w:pPr>
        <w:widowControl w:val="0"/>
        <w:ind w:left="2835"/>
        <w:jc w:val="both"/>
        <w:rPr>
          <w:sz w:val="28"/>
          <w:szCs w:val="28"/>
        </w:rPr>
      </w:pPr>
      <w:r w:rsidRPr="00E17F54">
        <w:rPr>
          <w:sz w:val="28"/>
          <w:szCs w:val="28"/>
        </w:rPr>
        <w:t xml:space="preserve">1) </w:t>
      </w:r>
      <w:proofErr w:type="spellStart"/>
      <w:r w:rsidRPr="00E17F54">
        <w:rPr>
          <w:sz w:val="28"/>
          <w:szCs w:val="28"/>
        </w:rPr>
        <w:t>ансерин</w:t>
      </w:r>
      <w:proofErr w:type="spellEnd"/>
    </w:p>
    <w:p w:rsidR="00E17F54" w:rsidRPr="00E17F54" w:rsidRDefault="00E17F54" w:rsidP="00E17F54">
      <w:pPr>
        <w:widowControl w:val="0"/>
        <w:ind w:left="2835"/>
        <w:jc w:val="both"/>
        <w:rPr>
          <w:sz w:val="28"/>
          <w:szCs w:val="28"/>
        </w:rPr>
      </w:pPr>
      <w:r w:rsidRPr="00E17F54">
        <w:rPr>
          <w:sz w:val="28"/>
          <w:szCs w:val="28"/>
        </w:rPr>
        <w:t xml:space="preserve">2) </w:t>
      </w:r>
      <w:proofErr w:type="spellStart"/>
      <w:r w:rsidRPr="00E17F54">
        <w:rPr>
          <w:sz w:val="28"/>
          <w:szCs w:val="28"/>
        </w:rPr>
        <w:t>карнозин</w:t>
      </w:r>
      <w:proofErr w:type="spellEnd"/>
    </w:p>
    <w:p w:rsidR="00E17F54" w:rsidRPr="00E17F54" w:rsidRDefault="00E17F54" w:rsidP="00E17F54">
      <w:pPr>
        <w:widowControl w:val="0"/>
        <w:ind w:left="2835"/>
        <w:jc w:val="both"/>
        <w:rPr>
          <w:sz w:val="28"/>
          <w:szCs w:val="28"/>
        </w:rPr>
      </w:pPr>
      <w:r w:rsidRPr="00E17F54">
        <w:rPr>
          <w:sz w:val="28"/>
          <w:szCs w:val="28"/>
        </w:rPr>
        <w:t>3) молочная кислота</w:t>
      </w:r>
    </w:p>
    <w:p w:rsidR="00E17F54" w:rsidRPr="00E17F54" w:rsidRDefault="00E17F54" w:rsidP="00E17F54">
      <w:pPr>
        <w:widowControl w:val="0"/>
        <w:ind w:left="2835"/>
        <w:jc w:val="both"/>
        <w:rPr>
          <w:sz w:val="28"/>
          <w:szCs w:val="28"/>
        </w:rPr>
      </w:pPr>
      <w:r w:rsidRPr="00E17F54">
        <w:rPr>
          <w:sz w:val="28"/>
          <w:szCs w:val="28"/>
        </w:rPr>
        <w:t>4) креатин</w:t>
      </w:r>
    </w:p>
    <w:p w:rsidR="00E17F54" w:rsidRPr="00E17F54" w:rsidRDefault="00E17F54" w:rsidP="00E17F54">
      <w:pPr>
        <w:widowControl w:val="0"/>
        <w:ind w:left="2835"/>
        <w:jc w:val="both"/>
        <w:rPr>
          <w:sz w:val="28"/>
          <w:szCs w:val="28"/>
        </w:rPr>
      </w:pPr>
      <w:r w:rsidRPr="00E17F54">
        <w:rPr>
          <w:sz w:val="28"/>
          <w:szCs w:val="28"/>
        </w:rPr>
        <w:t>5) пуриновые основания</w:t>
      </w:r>
    </w:p>
    <w:p w:rsidR="00E17F54" w:rsidRPr="00E17F54" w:rsidRDefault="00E17F54" w:rsidP="00E17F54">
      <w:pPr>
        <w:widowControl w:val="0"/>
        <w:jc w:val="both"/>
        <w:rPr>
          <w:sz w:val="28"/>
          <w:szCs w:val="28"/>
        </w:rPr>
      </w:pPr>
    </w:p>
    <w:p w:rsidR="00E17F54" w:rsidRPr="00E17F54" w:rsidRDefault="00E17F54" w:rsidP="00E17F54">
      <w:pPr>
        <w:ind w:firstLine="426"/>
        <w:jc w:val="both"/>
        <w:rPr>
          <w:rFonts w:eastAsia="Calibri"/>
          <w:sz w:val="28"/>
          <w:szCs w:val="28"/>
        </w:rPr>
      </w:pPr>
      <w:r w:rsidRPr="00E17F54">
        <w:rPr>
          <w:sz w:val="28"/>
          <w:szCs w:val="28"/>
        </w:rPr>
        <w:t>13. МЯСНЫЕ ПРОДУКТЫ МОЖНО РАССМАТРИВАТЬ В КАЧЕСТВЕ ОСНОВНОГО ИСТОЧНИКА МИНЕРАЛЬНОГО ВЕЩЕСТВА</w:t>
      </w:r>
    </w:p>
    <w:p w:rsidR="00E17F54" w:rsidRPr="00E17F54" w:rsidRDefault="00E17F54" w:rsidP="00E17F54">
      <w:pPr>
        <w:ind w:left="2835"/>
        <w:jc w:val="both"/>
        <w:rPr>
          <w:rFonts w:eastAsia="Calibri"/>
          <w:sz w:val="28"/>
          <w:szCs w:val="28"/>
        </w:rPr>
      </w:pPr>
      <w:r w:rsidRPr="00E17F54">
        <w:rPr>
          <w:sz w:val="28"/>
          <w:szCs w:val="28"/>
        </w:rPr>
        <w:t>1)</w:t>
      </w:r>
      <w:r w:rsidRPr="00E17F54">
        <w:rPr>
          <w:rFonts w:eastAsia="Calibri"/>
          <w:sz w:val="28"/>
          <w:szCs w:val="28"/>
        </w:rPr>
        <w:t xml:space="preserve"> железа</w:t>
      </w:r>
    </w:p>
    <w:p w:rsidR="00E17F54" w:rsidRPr="00E17F54" w:rsidRDefault="00E17F54" w:rsidP="00E17F54">
      <w:pPr>
        <w:ind w:left="2835"/>
        <w:jc w:val="both"/>
        <w:rPr>
          <w:rFonts w:eastAsia="Calibri"/>
          <w:sz w:val="28"/>
          <w:szCs w:val="28"/>
        </w:rPr>
      </w:pPr>
      <w:r w:rsidRPr="00E17F54">
        <w:rPr>
          <w:sz w:val="28"/>
          <w:szCs w:val="28"/>
        </w:rPr>
        <w:t>2)</w:t>
      </w:r>
      <w:r w:rsidRPr="00E17F54">
        <w:rPr>
          <w:rFonts w:eastAsia="Calibri"/>
          <w:sz w:val="28"/>
          <w:szCs w:val="28"/>
        </w:rPr>
        <w:t xml:space="preserve"> кальция</w:t>
      </w:r>
    </w:p>
    <w:p w:rsidR="00E17F54" w:rsidRPr="00E17F54" w:rsidRDefault="00E17F54" w:rsidP="00E17F54">
      <w:pPr>
        <w:ind w:left="2835"/>
        <w:jc w:val="both"/>
        <w:rPr>
          <w:rFonts w:eastAsia="Calibri"/>
          <w:sz w:val="28"/>
          <w:szCs w:val="28"/>
        </w:rPr>
      </w:pPr>
      <w:r w:rsidRPr="00E17F54">
        <w:rPr>
          <w:sz w:val="28"/>
          <w:szCs w:val="28"/>
        </w:rPr>
        <w:t>3)</w:t>
      </w:r>
      <w:r w:rsidRPr="00E17F54">
        <w:rPr>
          <w:rFonts w:eastAsia="Calibri"/>
          <w:sz w:val="28"/>
          <w:szCs w:val="28"/>
        </w:rPr>
        <w:t xml:space="preserve"> калия</w:t>
      </w:r>
    </w:p>
    <w:p w:rsidR="00E17F54" w:rsidRPr="00E17F54" w:rsidRDefault="00E17F54" w:rsidP="00E17F54">
      <w:pPr>
        <w:ind w:left="2835"/>
        <w:jc w:val="both"/>
        <w:rPr>
          <w:rFonts w:eastAsia="Calibri"/>
          <w:sz w:val="28"/>
          <w:szCs w:val="28"/>
        </w:rPr>
      </w:pPr>
      <w:r w:rsidRPr="00E17F54">
        <w:rPr>
          <w:sz w:val="28"/>
          <w:szCs w:val="28"/>
        </w:rPr>
        <w:t>4)</w:t>
      </w:r>
      <w:r w:rsidRPr="00E17F54">
        <w:rPr>
          <w:rFonts w:eastAsia="Calibri"/>
          <w:sz w:val="28"/>
          <w:szCs w:val="28"/>
        </w:rPr>
        <w:t xml:space="preserve"> магния</w:t>
      </w:r>
    </w:p>
    <w:p w:rsidR="00E17F54" w:rsidRPr="00E17F54" w:rsidRDefault="00E17F54" w:rsidP="00E17F54">
      <w:pPr>
        <w:ind w:left="2835"/>
        <w:jc w:val="both"/>
        <w:rPr>
          <w:rFonts w:eastAsia="Calibri"/>
          <w:sz w:val="28"/>
          <w:szCs w:val="28"/>
        </w:rPr>
      </w:pPr>
      <w:r w:rsidRPr="00E17F54">
        <w:rPr>
          <w:sz w:val="28"/>
          <w:szCs w:val="28"/>
        </w:rPr>
        <w:t>5)</w:t>
      </w:r>
      <w:r w:rsidRPr="00E17F54">
        <w:rPr>
          <w:rFonts w:eastAsia="Calibri"/>
          <w:sz w:val="28"/>
          <w:szCs w:val="28"/>
        </w:rPr>
        <w:t xml:space="preserve"> фосфора</w:t>
      </w:r>
    </w:p>
    <w:p w:rsidR="00E17F54" w:rsidRPr="00E17F54" w:rsidRDefault="00E17F54" w:rsidP="00E17F54">
      <w:pPr>
        <w:jc w:val="both"/>
        <w:rPr>
          <w:rFonts w:eastAsia="Calibri"/>
          <w:b/>
          <w:sz w:val="28"/>
          <w:szCs w:val="28"/>
        </w:rPr>
      </w:pPr>
    </w:p>
    <w:p w:rsidR="00E17F54" w:rsidRPr="00E17F54" w:rsidRDefault="00E17F54" w:rsidP="00E17F54">
      <w:pPr>
        <w:widowControl w:val="0"/>
        <w:jc w:val="both"/>
        <w:rPr>
          <w:sz w:val="28"/>
          <w:szCs w:val="28"/>
        </w:rPr>
      </w:pPr>
      <w:r w:rsidRPr="00E17F54">
        <w:rPr>
          <w:sz w:val="28"/>
          <w:szCs w:val="28"/>
        </w:rPr>
        <w:t xml:space="preserve">14. САНИТАРНЫМИ ПРАВИЛАМИ РАЗРЕШЕНО ИСПОЛЬЗОВАНИЕ ДЛЯ ЦЕЛЕЙ ПИТАНИЯ МОЛОКА, ПОЛУЧЕННОГО ОТ ЖИВОТНЫХ С </w:t>
      </w:r>
      <w:r w:rsidRPr="00E17F54">
        <w:rPr>
          <w:sz w:val="28"/>
          <w:szCs w:val="28"/>
        </w:rPr>
        <w:lastRenderedPageBreak/>
        <w:t>КЛИНИЧЕСКИМИ ПРОЯВЛЕНИЯМИ</w:t>
      </w:r>
    </w:p>
    <w:p w:rsidR="00E17F54" w:rsidRPr="00E17F54" w:rsidRDefault="00E17F54" w:rsidP="00E17F54">
      <w:pPr>
        <w:widowControl w:val="0"/>
        <w:ind w:left="2835"/>
        <w:jc w:val="both"/>
        <w:rPr>
          <w:sz w:val="28"/>
          <w:szCs w:val="28"/>
        </w:rPr>
      </w:pPr>
      <w:r w:rsidRPr="00E17F54">
        <w:rPr>
          <w:sz w:val="28"/>
          <w:szCs w:val="28"/>
        </w:rPr>
        <w:t>1) бруцеллеза</w:t>
      </w:r>
    </w:p>
    <w:p w:rsidR="00E17F54" w:rsidRPr="00E17F54" w:rsidRDefault="00E17F54" w:rsidP="00E17F54">
      <w:pPr>
        <w:widowControl w:val="0"/>
        <w:ind w:left="2835"/>
        <w:jc w:val="both"/>
        <w:rPr>
          <w:sz w:val="28"/>
          <w:szCs w:val="28"/>
        </w:rPr>
      </w:pPr>
      <w:r w:rsidRPr="00E17F54">
        <w:rPr>
          <w:sz w:val="28"/>
          <w:szCs w:val="28"/>
        </w:rPr>
        <w:t>2) туберкулеза</w:t>
      </w:r>
    </w:p>
    <w:p w:rsidR="00E17F54" w:rsidRPr="00E17F54" w:rsidRDefault="00E17F54" w:rsidP="00E17F54">
      <w:pPr>
        <w:widowControl w:val="0"/>
        <w:ind w:left="2835"/>
        <w:jc w:val="both"/>
        <w:rPr>
          <w:sz w:val="28"/>
          <w:szCs w:val="28"/>
        </w:rPr>
      </w:pPr>
      <w:r w:rsidRPr="00E17F54">
        <w:rPr>
          <w:sz w:val="28"/>
          <w:szCs w:val="28"/>
        </w:rPr>
        <w:t>3) мастита</w:t>
      </w:r>
    </w:p>
    <w:p w:rsidR="00E17F54" w:rsidRPr="00E17F54" w:rsidRDefault="00E17F54" w:rsidP="00E17F54">
      <w:pPr>
        <w:widowControl w:val="0"/>
        <w:ind w:left="2835"/>
        <w:jc w:val="both"/>
        <w:rPr>
          <w:sz w:val="28"/>
          <w:szCs w:val="28"/>
        </w:rPr>
      </w:pPr>
      <w:r w:rsidRPr="00E17F54">
        <w:rPr>
          <w:sz w:val="28"/>
          <w:szCs w:val="28"/>
        </w:rPr>
        <w:t>4) туляремии</w:t>
      </w:r>
    </w:p>
    <w:p w:rsidR="00E17F54" w:rsidRPr="00E17F54" w:rsidRDefault="00E17F54" w:rsidP="00E17F54">
      <w:pPr>
        <w:ind w:left="2835"/>
        <w:jc w:val="both"/>
        <w:rPr>
          <w:sz w:val="28"/>
          <w:szCs w:val="28"/>
        </w:rPr>
      </w:pPr>
      <w:r w:rsidRPr="00E17F54">
        <w:rPr>
          <w:sz w:val="28"/>
          <w:szCs w:val="28"/>
        </w:rPr>
        <w:t>5) чумы рогатого скота</w:t>
      </w:r>
    </w:p>
    <w:p w:rsidR="00E17F54" w:rsidRPr="00E17F54" w:rsidRDefault="00E17F54" w:rsidP="00E17F54">
      <w:pPr>
        <w:jc w:val="both"/>
        <w:rPr>
          <w:sz w:val="28"/>
          <w:szCs w:val="28"/>
        </w:rPr>
      </w:pPr>
    </w:p>
    <w:p w:rsidR="00E17F54" w:rsidRPr="00E17F54" w:rsidRDefault="00E17F54" w:rsidP="00E17F54">
      <w:pPr>
        <w:widowControl w:val="0"/>
        <w:ind w:firstLine="426"/>
        <w:jc w:val="both"/>
        <w:rPr>
          <w:sz w:val="28"/>
          <w:szCs w:val="28"/>
        </w:rPr>
      </w:pPr>
      <w:r w:rsidRPr="00E17F54">
        <w:rPr>
          <w:sz w:val="28"/>
          <w:szCs w:val="28"/>
        </w:rPr>
        <w:t>15. СТОЙКОСТЬ В ХРАНЕНИИ САХАРИСТЫХ КОНДИТЕРСКИХ ИЗДЕЛИЙ ОПРЕДЕЛЯЮТ СЛЕДУЮЩИЕ ПОКАЗАТЕЛИ ИХ СОСТАВА</w:t>
      </w:r>
    </w:p>
    <w:p w:rsidR="00E17F54" w:rsidRPr="00E17F54" w:rsidRDefault="00E17F54" w:rsidP="00E17F54">
      <w:pPr>
        <w:widowControl w:val="0"/>
        <w:ind w:left="2835"/>
        <w:jc w:val="both"/>
        <w:rPr>
          <w:sz w:val="28"/>
          <w:szCs w:val="28"/>
        </w:rPr>
      </w:pPr>
      <w:r w:rsidRPr="00E17F54">
        <w:rPr>
          <w:sz w:val="28"/>
          <w:szCs w:val="28"/>
        </w:rPr>
        <w:t>1) высокое содержание белка</w:t>
      </w:r>
    </w:p>
    <w:p w:rsidR="00E17F54" w:rsidRPr="00E17F54" w:rsidRDefault="00E17F54" w:rsidP="00E17F54">
      <w:pPr>
        <w:widowControl w:val="0"/>
        <w:ind w:left="2835"/>
        <w:jc w:val="both"/>
        <w:rPr>
          <w:sz w:val="28"/>
          <w:szCs w:val="28"/>
        </w:rPr>
      </w:pPr>
      <w:r w:rsidRPr="00E17F54">
        <w:rPr>
          <w:sz w:val="28"/>
          <w:szCs w:val="28"/>
        </w:rPr>
        <w:t>2) высокое содержание жира</w:t>
      </w:r>
    </w:p>
    <w:p w:rsidR="00E17F54" w:rsidRPr="00E17F54" w:rsidRDefault="00E17F54" w:rsidP="00E17F54">
      <w:pPr>
        <w:widowControl w:val="0"/>
        <w:ind w:left="2835"/>
        <w:jc w:val="both"/>
        <w:rPr>
          <w:sz w:val="28"/>
          <w:szCs w:val="28"/>
        </w:rPr>
      </w:pPr>
      <w:r w:rsidRPr="00E17F54">
        <w:rPr>
          <w:sz w:val="28"/>
          <w:szCs w:val="28"/>
        </w:rPr>
        <w:t>3) высокое содержание сахара</w:t>
      </w:r>
    </w:p>
    <w:p w:rsidR="00E17F54" w:rsidRPr="00E17F54" w:rsidRDefault="00E17F54" w:rsidP="00E17F54">
      <w:pPr>
        <w:widowControl w:val="0"/>
        <w:ind w:left="2835"/>
        <w:jc w:val="both"/>
        <w:rPr>
          <w:sz w:val="28"/>
          <w:szCs w:val="28"/>
        </w:rPr>
      </w:pPr>
      <w:r w:rsidRPr="00E17F54">
        <w:rPr>
          <w:sz w:val="28"/>
          <w:szCs w:val="28"/>
        </w:rPr>
        <w:t>4) высокая калорийность</w:t>
      </w:r>
    </w:p>
    <w:p w:rsidR="00E17F54" w:rsidRPr="00E17F54" w:rsidRDefault="00E17F54" w:rsidP="00E17F54">
      <w:pPr>
        <w:ind w:left="2835"/>
        <w:jc w:val="both"/>
        <w:rPr>
          <w:sz w:val="28"/>
          <w:szCs w:val="28"/>
        </w:rPr>
      </w:pPr>
      <w:r w:rsidRPr="00E17F54">
        <w:rPr>
          <w:sz w:val="28"/>
          <w:szCs w:val="28"/>
        </w:rPr>
        <w:t>5) высокое содержание влаги</w:t>
      </w:r>
    </w:p>
    <w:p w:rsidR="00E17F54" w:rsidRPr="00E17F54" w:rsidRDefault="00E17F54" w:rsidP="00E17F54">
      <w:pPr>
        <w:jc w:val="both"/>
        <w:rPr>
          <w:sz w:val="28"/>
          <w:szCs w:val="28"/>
        </w:rPr>
      </w:pPr>
    </w:p>
    <w:p w:rsidR="00E17F54" w:rsidRPr="00E17F54" w:rsidRDefault="00E17F54" w:rsidP="00E17F54">
      <w:pPr>
        <w:pStyle w:val="afb"/>
        <w:ind w:firstLine="426"/>
        <w:rPr>
          <w:bCs/>
          <w:sz w:val="28"/>
          <w:szCs w:val="28"/>
        </w:rPr>
      </w:pPr>
      <w:r w:rsidRPr="00E17F54">
        <w:rPr>
          <w:sz w:val="28"/>
          <w:szCs w:val="28"/>
        </w:rPr>
        <w:t xml:space="preserve">16. </w:t>
      </w:r>
      <w:r w:rsidRPr="00E17F54">
        <w:rPr>
          <w:bCs/>
          <w:sz w:val="28"/>
          <w:szCs w:val="28"/>
        </w:rPr>
        <w:t>НЕДОБРОКАЧЕСТВЕННЫЕ ПИЩЕВЫЕ ПРОДУКТЫ</w:t>
      </w:r>
    </w:p>
    <w:p w:rsidR="00E17F54" w:rsidRPr="00E17F54" w:rsidRDefault="00E17F54" w:rsidP="00E17F54">
      <w:pPr>
        <w:pStyle w:val="afb"/>
        <w:ind w:left="1134"/>
        <w:rPr>
          <w:bCs/>
          <w:sz w:val="28"/>
          <w:szCs w:val="28"/>
        </w:rPr>
      </w:pPr>
      <w:r w:rsidRPr="00E17F54">
        <w:rPr>
          <w:bCs/>
          <w:sz w:val="28"/>
          <w:szCs w:val="28"/>
        </w:rPr>
        <w:t>1) продукты с неблагоприятными органолептическими свойствами, но не опасны для здоровья</w:t>
      </w:r>
    </w:p>
    <w:p w:rsidR="00E17F54" w:rsidRPr="00E17F54" w:rsidRDefault="00E17F54" w:rsidP="00E17F54">
      <w:pPr>
        <w:pStyle w:val="afb"/>
        <w:ind w:left="1134"/>
        <w:rPr>
          <w:bCs/>
          <w:sz w:val="28"/>
          <w:szCs w:val="28"/>
        </w:rPr>
      </w:pPr>
      <w:r w:rsidRPr="00E17F54">
        <w:rPr>
          <w:bCs/>
          <w:sz w:val="28"/>
          <w:szCs w:val="28"/>
        </w:rPr>
        <w:t>2) представляющие опасность для здоровья при употреблении и имеющие неудовлетворительные органолептические показатели</w:t>
      </w:r>
    </w:p>
    <w:p w:rsidR="00E17F54" w:rsidRPr="00E17F54" w:rsidRDefault="00E17F54" w:rsidP="00E17F54">
      <w:pPr>
        <w:pStyle w:val="afb"/>
        <w:ind w:left="1134"/>
        <w:rPr>
          <w:bCs/>
          <w:sz w:val="28"/>
          <w:szCs w:val="28"/>
        </w:rPr>
      </w:pPr>
      <w:r w:rsidRPr="00E17F54">
        <w:rPr>
          <w:bCs/>
          <w:sz w:val="28"/>
          <w:szCs w:val="28"/>
        </w:rPr>
        <w:t>3) продукты, не удовлетворяющие основным принципам рационального питания</w:t>
      </w:r>
    </w:p>
    <w:p w:rsidR="00E17F54" w:rsidRPr="00E17F54" w:rsidRDefault="00E17F54" w:rsidP="00E17F54">
      <w:pPr>
        <w:pStyle w:val="afb"/>
        <w:ind w:left="1134"/>
        <w:rPr>
          <w:bCs/>
          <w:sz w:val="28"/>
          <w:szCs w:val="28"/>
        </w:rPr>
      </w:pPr>
      <w:r w:rsidRPr="00E17F54">
        <w:rPr>
          <w:bCs/>
          <w:sz w:val="28"/>
          <w:szCs w:val="28"/>
        </w:rPr>
        <w:t>4) продукты, приводящие к ожирению</w:t>
      </w:r>
    </w:p>
    <w:p w:rsidR="00E17F54" w:rsidRPr="00E17F54" w:rsidRDefault="00E17F54" w:rsidP="00E17F54">
      <w:pPr>
        <w:pStyle w:val="afb"/>
        <w:ind w:left="1134"/>
        <w:rPr>
          <w:bCs/>
          <w:sz w:val="28"/>
          <w:szCs w:val="28"/>
        </w:rPr>
      </w:pPr>
      <w:r w:rsidRPr="00E17F54">
        <w:rPr>
          <w:bCs/>
          <w:sz w:val="28"/>
          <w:szCs w:val="28"/>
        </w:rPr>
        <w:t>5) преимущественно растительные продукты</w:t>
      </w:r>
    </w:p>
    <w:p w:rsidR="00E17F54" w:rsidRPr="00E17F54" w:rsidRDefault="00E17F54" w:rsidP="00E17F54">
      <w:pPr>
        <w:pStyle w:val="afb"/>
        <w:rPr>
          <w:bCs/>
          <w:sz w:val="28"/>
          <w:szCs w:val="28"/>
        </w:rPr>
      </w:pPr>
    </w:p>
    <w:p w:rsidR="00E17F54" w:rsidRPr="00E17F54" w:rsidRDefault="00E17F54" w:rsidP="00E17F54">
      <w:pPr>
        <w:pStyle w:val="afb"/>
        <w:ind w:firstLine="426"/>
        <w:rPr>
          <w:sz w:val="28"/>
          <w:szCs w:val="28"/>
        </w:rPr>
      </w:pPr>
    </w:p>
    <w:p w:rsidR="00E17F54" w:rsidRPr="00E17F54" w:rsidRDefault="00E17F54" w:rsidP="00E17F54">
      <w:pPr>
        <w:pStyle w:val="afb"/>
        <w:ind w:firstLine="426"/>
        <w:rPr>
          <w:sz w:val="28"/>
          <w:szCs w:val="28"/>
        </w:rPr>
      </w:pPr>
    </w:p>
    <w:p w:rsidR="00E17F54" w:rsidRPr="00E17F54" w:rsidRDefault="00E17F54" w:rsidP="00E17F54">
      <w:pPr>
        <w:pStyle w:val="afb"/>
        <w:ind w:firstLine="426"/>
        <w:rPr>
          <w:bCs/>
          <w:sz w:val="28"/>
          <w:szCs w:val="28"/>
        </w:rPr>
      </w:pPr>
      <w:r w:rsidRPr="00E17F54">
        <w:rPr>
          <w:sz w:val="28"/>
          <w:szCs w:val="28"/>
        </w:rPr>
        <w:t xml:space="preserve">17. </w:t>
      </w:r>
      <w:r w:rsidRPr="00E17F54">
        <w:rPr>
          <w:bCs/>
          <w:sz w:val="28"/>
          <w:szCs w:val="28"/>
        </w:rPr>
        <w:t>СОДЕРЖАНИЕ В МОЛОКЕ КРАХМАЛА ОПРЕДЕЛЯЮТ РАСТВОРОМ</w:t>
      </w:r>
    </w:p>
    <w:p w:rsidR="00E17F54" w:rsidRPr="00E17F54" w:rsidRDefault="00E17F54" w:rsidP="00E17F54">
      <w:pPr>
        <w:pStyle w:val="afb"/>
        <w:ind w:left="3402"/>
        <w:rPr>
          <w:bCs/>
          <w:sz w:val="28"/>
          <w:szCs w:val="28"/>
        </w:rPr>
      </w:pPr>
      <w:r w:rsidRPr="00E17F54">
        <w:rPr>
          <w:bCs/>
          <w:sz w:val="28"/>
          <w:szCs w:val="28"/>
        </w:rPr>
        <w:t>1) метиленовой сини</w:t>
      </w:r>
    </w:p>
    <w:p w:rsidR="00E17F54" w:rsidRPr="00E17F54" w:rsidRDefault="00E17F54" w:rsidP="00E17F54">
      <w:pPr>
        <w:pStyle w:val="afb"/>
        <w:ind w:left="3402"/>
        <w:rPr>
          <w:bCs/>
          <w:sz w:val="28"/>
          <w:szCs w:val="28"/>
        </w:rPr>
      </w:pPr>
      <w:r w:rsidRPr="00E17F54">
        <w:rPr>
          <w:bCs/>
          <w:sz w:val="28"/>
          <w:szCs w:val="28"/>
        </w:rPr>
        <w:t xml:space="preserve">2) </w:t>
      </w:r>
      <w:proofErr w:type="spellStart"/>
      <w:r w:rsidRPr="00E17F54">
        <w:rPr>
          <w:bCs/>
          <w:sz w:val="28"/>
          <w:szCs w:val="28"/>
        </w:rPr>
        <w:t>Люголя</w:t>
      </w:r>
      <w:proofErr w:type="spellEnd"/>
    </w:p>
    <w:p w:rsidR="00E17F54" w:rsidRPr="00E17F54" w:rsidRDefault="00E17F54" w:rsidP="00E17F54">
      <w:pPr>
        <w:pStyle w:val="afb"/>
        <w:ind w:left="3402"/>
        <w:rPr>
          <w:bCs/>
          <w:sz w:val="28"/>
          <w:szCs w:val="28"/>
        </w:rPr>
      </w:pPr>
      <w:r w:rsidRPr="00E17F54">
        <w:rPr>
          <w:bCs/>
          <w:sz w:val="28"/>
          <w:szCs w:val="28"/>
        </w:rPr>
        <w:t>3) серной кислоты</w:t>
      </w:r>
    </w:p>
    <w:p w:rsidR="00E17F54" w:rsidRPr="00E17F54" w:rsidRDefault="00E17F54" w:rsidP="00E17F54">
      <w:pPr>
        <w:pStyle w:val="afb"/>
        <w:ind w:left="3402"/>
        <w:rPr>
          <w:bCs/>
          <w:sz w:val="28"/>
          <w:szCs w:val="28"/>
        </w:rPr>
      </w:pPr>
      <w:r w:rsidRPr="00E17F54">
        <w:rPr>
          <w:bCs/>
          <w:sz w:val="28"/>
          <w:szCs w:val="28"/>
        </w:rPr>
        <w:t xml:space="preserve">4) </w:t>
      </w:r>
      <w:proofErr w:type="spellStart"/>
      <w:r w:rsidRPr="00E17F54">
        <w:rPr>
          <w:bCs/>
          <w:sz w:val="28"/>
          <w:szCs w:val="28"/>
        </w:rPr>
        <w:t>розоловой</w:t>
      </w:r>
      <w:proofErr w:type="spellEnd"/>
      <w:r w:rsidRPr="00E17F54">
        <w:rPr>
          <w:bCs/>
          <w:sz w:val="28"/>
          <w:szCs w:val="28"/>
        </w:rPr>
        <w:t xml:space="preserve"> кислоты</w:t>
      </w:r>
    </w:p>
    <w:p w:rsidR="00E17F54" w:rsidRPr="00E17F54" w:rsidRDefault="00E17F54" w:rsidP="00E17F54">
      <w:pPr>
        <w:pStyle w:val="afb"/>
        <w:ind w:left="3402"/>
        <w:rPr>
          <w:bCs/>
          <w:sz w:val="28"/>
          <w:szCs w:val="28"/>
        </w:rPr>
      </w:pPr>
      <w:r w:rsidRPr="00E17F54">
        <w:rPr>
          <w:bCs/>
          <w:sz w:val="28"/>
          <w:szCs w:val="28"/>
        </w:rPr>
        <w:t>5) аммиака</w:t>
      </w:r>
    </w:p>
    <w:p w:rsidR="00E17F54" w:rsidRPr="00E17F54" w:rsidRDefault="00E17F54" w:rsidP="00E17F54">
      <w:pPr>
        <w:pStyle w:val="afb"/>
        <w:rPr>
          <w:bCs/>
          <w:sz w:val="28"/>
          <w:szCs w:val="28"/>
        </w:rPr>
      </w:pPr>
    </w:p>
    <w:p w:rsidR="00E17F54" w:rsidRPr="00E17F54" w:rsidRDefault="00E17F54" w:rsidP="00E17F54">
      <w:pPr>
        <w:pStyle w:val="a5"/>
        <w:ind w:left="0" w:firstLine="426"/>
        <w:rPr>
          <w:rFonts w:ascii="Times New Roman" w:hAnsi="Times New Roman"/>
          <w:bCs/>
          <w:iCs/>
          <w:color w:val="000000"/>
          <w:sz w:val="28"/>
          <w:szCs w:val="28"/>
          <w:shd w:val="clear" w:color="auto" w:fill="FFFFFF"/>
        </w:rPr>
      </w:pPr>
      <w:r w:rsidRPr="00E17F54">
        <w:rPr>
          <w:rFonts w:ascii="Times New Roman" w:hAnsi="Times New Roman"/>
          <w:sz w:val="28"/>
          <w:szCs w:val="28"/>
        </w:rPr>
        <w:t xml:space="preserve">18. </w:t>
      </w:r>
      <w:r w:rsidRPr="00E17F54">
        <w:rPr>
          <w:rFonts w:ascii="Times New Roman" w:hAnsi="Times New Roman"/>
          <w:bCs/>
          <w:iCs/>
          <w:color w:val="000000"/>
          <w:sz w:val="28"/>
          <w:szCs w:val="28"/>
          <w:shd w:val="clear" w:color="auto" w:fill="FFFFFF"/>
        </w:rPr>
        <w:t>СВОЙСТВА ХЛЕБА,  ПОЗВОЛЯЮЩИЕ ОТНЕСТИ  ЕГО К ОСНОВНЫМ ПРОДУКТАМ ПИТАНИЯ</w:t>
      </w:r>
    </w:p>
    <w:p w:rsidR="00E17F54" w:rsidRPr="00E17F54" w:rsidRDefault="00E17F54" w:rsidP="00773FF9">
      <w:pPr>
        <w:pStyle w:val="a5"/>
        <w:widowControl/>
        <w:numPr>
          <w:ilvl w:val="0"/>
          <w:numId w:val="176"/>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высокое содержание витаминов А, Е, К, Д</w:t>
      </w:r>
    </w:p>
    <w:p w:rsidR="00E17F54" w:rsidRPr="00E17F54" w:rsidRDefault="00E17F54" w:rsidP="00773FF9">
      <w:pPr>
        <w:pStyle w:val="a5"/>
        <w:widowControl/>
        <w:numPr>
          <w:ilvl w:val="0"/>
          <w:numId w:val="176"/>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углеводы хлеба на 85 – 95% состоят из простых сахаров, что способствует высокой их усвояемости</w:t>
      </w:r>
    </w:p>
    <w:p w:rsidR="00E17F54" w:rsidRPr="00E17F54" w:rsidRDefault="00E17F54" w:rsidP="00773FF9">
      <w:pPr>
        <w:pStyle w:val="a5"/>
        <w:widowControl/>
        <w:numPr>
          <w:ilvl w:val="0"/>
          <w:numId w:val="176"/>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абсолютная </w:t>
      </w:r>
      <w:proofErr w:type="spellStart"/>
      <w:r w:rsidRPr="00E17F54">
        <w:rPr>
          <w:rFonts w:ascii="Times New Roman" w:hAnsi="Times New Roman"/>
          <w:color w:val="000000"/>
          <w:sz w:val="28"/>
          <w:szCs w:val="28"/>
          <w:shd w:val="clear" w:color="auto" w:fill="FFFFFF"/>
        </w:rPr>
        <w:t>неприедаемость</w:t>
      </w:r>
      <w:proofErr w:type="spellEnd"/>
    </w:p>
    <w:p w:rsidR="00E17F54" w:rsidRPr="00E17F54" w:rsidRDefault="00E17F54" w:rsidP="00773FF9">
      <w:pPr>
        <w:pStyle w:val="a5"/>
        <w:widowControl/>
        <w:numPr>
          <w:ilvl w:val="0"/>
          <w:numId w:val="176"/>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белки хлеба содержат полный набор незаменимых аминокислот</w:t>
      </w:r>
    </w:p>
    <w:p w:rsidR="00E17F54" w:rsidRPr="00E17F54" w:rsidRDefault="00E17F54" w:rsidP="00773FF9">
      <w:pPr>
        <w:pStyle w:val="a5"/>
        <w:widowControl/>
        <w:numPr>
          <w:ilvl w:val="0"/>
          <w:numId w:val="176"/>
        </w:numPr>
        <w:autoSpaceDE/>
        <w:autoSpaceDN/>
        <w:adjustRightInd/>
        <w:ind w:hanging="306"/>
        <w:rPr>
          <w:rFonts w:ascii="Times New Roman" w:hAnsi="Times New Roman"/>
          <w:sz w:val="28"/>
          <w:szCs w:val="28"/>
        </w:rPr>
      </w:pPr>
      <w:r w:rsidRPr="00E17F54">
        <w:rPr>
          <w:rFonts w:ascii="Times New Roman" w:hAnsi="Times New Roman"/>
          <w:color w:val="000000"/>
          <w:sz w:val="28"/>
          <w:szCs w:val="28"/>
          <w:shd w:val="clear" w:color="auto" w:fill="FFFFFF"/>
        </w:rPr>
        <w:t xml:space="preserve">высокое содержание солей </w:t>
      </w:r>
      <w:proofErr w:type="spellStart"/>
      <w:r w:rsidRPr="00E17F54">
        <w:rPr>
          <w:rFonts w:ascii="Times New Roman" w:hAnsi="Times New Roman"/>
          <w:color w:val="000000"/>
          <w:sz w:val="28"/>
          <w:szCs w:val="28"/>
          <w:shd w:val="clear" w:color="auto" w:fill="FFFFFF"/>
        </w:rPr>
        <w:t>Са</w:t>
      </w:r>
      <w:proofErr w:type="spellEnd"/>
      <w:r w:rsidRPr="00E17F54">
        <w:rPr>
          <w:rFonts w:ascii="Times New Roman" w:hAnsi="Times New Roman"/>
          <w:color w:val="000000"/>
          <w:sz w:val="28"/>
          <w:szCs w:val="28"/>
          <w:shd w:val="clear" w:color="auto" w:fill="FFFFFF"/>
        </w:rPr>
        <w:t xml:space="preserve"> и Р в оптимальном соотношении</w:t>
      </w:r>
    </w:p>
    <w:p w:rsidR="00E17F54" w:rsidRPr="00E17F54" w:rsidRDefault="00E17F54" w:rsidP="00E17F54">
      <w:pPr>
        <w:pStyle w:val="afb"/>
        <w:rPr>
          <w:bCs/>
          <w:sz w:val="28"/>
          <w:szCs w:val="28"/>
        </w:rPr>
      </w:pPr>
    </w:p>
    <w:p w:rsidR="00E17F54" w:rsidRPr="00E17F54" w:rsidRDefault="00E17F54" w:rsidP="00E17F54">
      <w:pPr>
        <w:ind w:firstLine="426"/>
        <w:jc w:val="both"/>
        <w:rPr>
          <w:bCs/>
          <w:iCs/>
          <w:color w:val="000000"/>
          <w:sz w:val="28"/>
          <w:szCs w:val="28"/>
          <w:shd w:val="clear" w:color="auto" w:fill="FFFFFF"/>
        </w:rPr>
      </w:pPr>
      <w:r w:rsidRPr="00E17F54">
        <w:rPr>
          <w:sz w:val="28"/>
          <w:szCs w:val="28"/>
        </w:rPr>
        <w:t xml:space="preserve">19. </w:t>
      </w:r>
      <w:r w:rsidRPr="00E17F54">
        <w:rPr>
          <w:bCs/>
          <w:iCs/>
          <w:color w:val="000000"/>
          <w:sz w:val="28"/>
          <w:szCs w:val="28"/>
          <w:shd w:val="clear" w:color="auto" w:fill="FFFFFF"/>
        </w:rPr>
        <w:t>ОСОБЕННОСТЬ ЖИРА МОЛОКА</w:t>
      </w:r>
    </w:p>
    <w:p w:rsidR="00E17F54" w:rsidRPr="00E17F54" w:rsidRDefault="00E17F54" w:rsidP="00773FF9">
      <w:pPr>
        <w:pStyle w:val="a5"/>
        <w:widowControl/>
        <w:numPr>
          <w:ilvl w:val="0"/>
          <w:numId w:val="177"/>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является основным источником </w:t>
      </w:r>
      <w:proofErr w:type="spellStart"/>
      <w:r w:rsidRPr="00E17F54">
        <w:rPr>
          <w:rFonts w:ascii="Times New Roman" w:hAnsi="Times New Roman"/>
          <w:color w:val="000000"/>
          <w:sz w:val="28"/>
          <w:szCs w:val="28"/>
          <w:shd w:val="clear" w:color="auto" w:fill="FFFFFF"/>
        </w:rPr>
        <w:t>арахидоновой</w:t>
      </w:r>
      <w:proofErr w:type="spellEnd"/>
      <w:r w:rsidRPr="00E17F54">
        <w:rPr>
          <w:rFonts w:ascii="Times New Roman" w:hAnsi="Times New Roman"/>
          <w:color w:val="000000"/>
          <w:sz w:val="28"/>
          <w:szCs w:val="28"/>
          <w:shd w:val="clear" w:color="auto" w:fill="FFFFFF"/>
        </w:rPr>
        <w:t xml:space="preserve"> кислоты</w:t>
      </w:r>
    </w:p>
    <w:p w:rsidR="00E17F54" w:rsidRPr="00E17F54" w:rsidRDefault="00E17F54" w:rsidP="00773FF9">
      <w:pPr>
        <w:pStyle w:val="a5"/>
        <w:widowControl/>
        <w:numPr>
          <w:ilvl w:val="0"/>
          <w:numId w:val="177"/>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является основным источником олеиновой кислоты</w:t>
      </w:r>
    </w:p>
    <w:p w:rsidR="00E17F54" w:rsidRPr="00E17F54" w:rsidRDefault="00E17F54" w:rsidP="00773FF9">
      <w:pPr>
        <w:pStyle w:val="a5"/>
        <w:widowControl/>
        <w:numPr>
          <w:ilvl w:val="0"/>
          <w:numId w:val="177"/>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lastRenderedPageBreak/>
        <w:t xml:space="preserve">находится в </w:t>
      </w:r>
      <w:proofErr w:type="spellStart"/>
      <w:r w:rsidRPr="00E17F54">
        <w:rPr>
          <w:rFonts w:ascii="Times New Roman" w:hAnsi="Times New Roman"/>
          <w:color w:val="000000"/>
          <w:sz w:val="28"/>
          <w:szCs w:val="28"/>
          <w:shd w:val="clear" w:color="auto" w:fill="FFFFFF"/>
        </w:rPr>
        <w:t>эмульгированном</w:t>
      </w:r>
      <w:proofErr w:type="spellEnd"/>
      <w:r w:rsidRPr="00E17F54">
        <w:rPr>
          <w:rFonts w:ascii="Times New Roman" w:hAnsi="Times New Roman"/>
          <w:color w:val="000000"/>
          <w:sz w:val="28"/>
          <w:szCs w:val="28"/>
          <w:shd w:val="clear" w:color="auto" w:fill="FFFFFF"/>
        </w:rPr>
        <w:t xml:space="preserve"> состоянии</w:t>
      </w:r>
    </w:p>
    <w:p w:rsidR="00E17F54" w:rsidRPr="00E17F54" w:rsidRDefault="00E17F54" w:rsidP="00773FF9">
      <w:pPr>
        <w:pStyle w:val="a5"/>
        <w:widowControl/>
        <w:numPr>
          <w:ilvl w:val="0"/>
          <w:numId w:val="177"/>
        </w:numPr>
        <w:autoSpaceDE/>
        <w:autoSpaceDN/>
        <w:adjustRightInd/>
        <w:ind w:hanging="306"/>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находится в растворенном состоянии</w:t>
      </w:r>
    </w:p>
    <w:p w:rsidR="00E17F54" w:rsidRPr="00E17F54" w:rsidRDefault="00E17F54" w:rsidP="00773FF9">
      <w:pPr>
        <w:pStyle w:val="a5"/>
        <w:widowControl/>
        <w:numPr>
          <w:ilvl w:val="0"/>
          <w:numId w:val="177"/>
        </w:numPr>
        <w:autoSpaceDE/>
        <w:autoSpaceDN/>
        <w:adjustRightInd/>
        <w:ind w:hanging="306"/>
        <w:rPr>
          <w:rFonts w:ascii="Times New Roman" w:hAnsi="Times New Roman"/>
          <w:sz w:val="28"/>
          <w:szCs w:val="28"/>
        </w:rPr>
      </w:pPr>
      <w:r w:rsidRPr="00E17F54">
        <w:rPr>
          <w:rFonts w:ascii="Times New Roman" w:hAnsi="Times New Roman"/>
          <w:color w:val="000000"/>
          <w:sz w:val="28"/>
          <w:szCs w:val="28"/>
          <w:shd w:val="clear" w:color="auto" w:fill="FFFFFF"/>
        </w:rPr>
        <w:t>содержит преимущественно насыщенные жирные кислоты</w:t>
      </w:r>
    </w:p>
    <w:p w:rsidR="00E17F54" w:rsidRPr="00E17F54" w:rsidRDefault="00E17F54" w:rsidP="00E17F54">
      <w:pPr>
        <w:widowControl w:val="0"/>
        <w:autoSpaceDE w:val="0"/>
        <w:autoSpaceDN w:val="0"/>
        <w:adjustRightInd w:val="0"/>
        <w:jc w:val="both"/>
        <w:rPr>
          <w:sz w:val="28"/>
          <w:szCs w:val="28"/>
        </w:rPr>
      </w:pPr>
    </w:p>
    <w:p w:rsidR="00E17F54" w:rsidRPr="00E17F54" w:rsidRDefault="00E17F54" w:rsidP="00E17F54">
      <w:pPr>
        <w:pStyle w:val="a5"/>
        <w:ind w:left="0" w:firstLine="426"/>
        <w:rPr>
          <w:rFonts w:ascii="Times New Roman" w:hAnsi="Times New Roman"/>
          <w:bCs/>
          <w:iCs/>
          <w:color w:val="000000"/>
          <w:sz w:val="28"/>
          <w:szCs w:val="28"/>
          <w:shd w:val="clear" w:color="auto" w:fill="FFFFFF"/>
        </w:rPr>
      </w:pPr>
      <w:r w:rsidRPr="00E17F54">
        <w:rPr>
          <w:rFonts w:ascii="Times New Roman" w:hAnsi="Times New Roman"/>
          <w:sz w:val="28"/>
          <w:szCs w:val="28"/>
        </w:rPr>
        <w:t xml:space="preserve">20. </w:t>
      </w:r>
      <w:r w:rsidRPr="00E17F54">
        <w:rPr>
          <w:rFonts w:ascii="Times New Roman" w:hAnsi="Times New Roman"/>
          <w:bCs/>
          <w:iCs/>
          <w:color w:val="000000"/>
          <w:sz w:val="28"/>
          <w:szCs w:val="28"/>
          <w:shd w:val="clear" w:color="auto" w:fill="FFFFFF"/>
        </w:rPr>
        <w:t>МОЛОКО И МОЛОЧНЫЕ ПРОДУКТЫ МОГУТ БЫТЬ ПРИЧИНОЙ</w:t>
      </w:r>
    </w:p>
    <w:p w:rsidR="00E17F54" w:rsidRPr="00E17F54" w:rsidRDefault="00E17F54" w:rsidP="00773FF9">
      <w:pPr>
        <w:pStyle w:val="a5"/>
        <w:widowControl/>
        <w:numPr>
          <w:ilvl w:val="0"/>
          <w:numId w:val="178"/>
        </w:numPr>
        <w:autoSpaceDE/>
        <w:autoSpaceDN/>
        <w:adjustRightInd/>
        <w:ind w:left="1701" w:hanging="283"/>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пищевых интоксикаций (ботулизм)</w:t>
      </w:r>
    </w:p>
    <w:p w:rsidR="00E17F54" w:rsidRPr="00E17F54" w:rsidRDefault="00E17F54" w:rsidP="00773FF9">
      <w:pPr>
        <w:pStyle w:val="a5"/>
        <w:widowControl/>
        <w:numPr>
          <w:ilvl w:val="0"/>
          <w:numId w:val="178"/>
        </w:numPr>
        <w:autoSpaceDE/>
        <w:autoSpaceDN/>
        <w:adjustRightInd/>
        <w:ind w:left="1701" w:hanging="283"/>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пищевых гельминтозов (эхинококкоз)</w:t>
      </w:r>
    </w:p>
    <w:p w:rsidR="00E17F54" w:rsidRPr="00E17F54" w:rsidRDefault="00E17F54" w:rsidP="00773FF9">
      <w:pPr>
        <w:pStyle w:val="a5"/>
        <w:widowControl/>
        <w:numPr>
          <w:ilvl w:val="0"/>
          <w:numId w:val="178"/>
        </w:numPr>
        <w:autoSpaceDE/>
        <w:autoSpaceDN/>
        <w:adjustRightInd/>
        <w:ind w:left="1701" w:hanging="283"/>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пищевых интоксикаций (</w:t>
      </w:r>
      <w:proofErr w:type="spellStart"/>
      <w:r w:rsidRPr="00E17F54">
        <w:rPr>
          <w:rFonts w:ascii="Times New Roman" w:hAnsi="Times New Roman"/>
          <w:color w:val="000000"/>
          <w:sz w:val="28"/>
          <w:szCs w:val="28"/>
          <w:shd w:val="clear" w:color="auto" w:fill="FFFFFF"/>
        </w:rPr>
        <w:t>микотоксикозы</w:t>
      </w:r>
      <w:proofErr w:type="spellEnd"/>
      <w:r w:rsidRPr="00E17F54">
        <w:rPr>
          <w:rFonts w:ascii="Times New Roman" w:hAnsi="Times New Roman"/>
          <w:color w:val="000000"/>
          <w:sz w:val="28"/>
          <w:szCs w:val="28"/>
          <w:shd w:val="clear" w:color="auto" w:fill="FFFFFF"/>
        </w:rPr>
        <w:t>)</w:t>
      </w:r>
    </w:p>
    <w:p w:rsidR="00E17F54" w:rsidRPr="00E17F54" w:rsidRDefault="00E17F54" w:rsidP="00773FF9">
      <w:pPr>
        <w:pStyle w:val="a5"/>
        <w:widowControl/>
        <w:numPr>
          <w:ilvl w:val="0"/>
          <w:numId w:val="178"/>
        </w:numPr>
        <w:autoSpaceDE/>
        <w:autoSpaceDN/>
        <w:adjustRightInd/>
        <w:ind w:left="1701" w:hanging="283"/>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сальмонеллеза – чаще всего</w:t>
      </w:r>
    </w:p>
    <w:p w:rsidR="00E17F54" w:rsidRPr="00E17F54" w:rsidRDefault="00E17F54" w:rsidP="00773FF9">
      <w:pPr>
        <w:pStyle w:val="a5"/>
        <w:widowControl/>
        <w:numPr>
          <w:ilvl w:val="0"/>
          <w:numId w:val="178"/>
        </w:numPr>
        <w:autoSpaceDE/>
        <w:autoSpaceDN/>
        <w:adjustRightInd/>
        <w:ind w:left="1701" w:hanging="283"/>
        <w:rPr>
          <w:rFonts w:ascii="Times New Roman" w:hAnsi="Times New Roman"/>
          <w:sz w:val="28"/>
          <w:szCs w:val="28"/>
        </w:rPr>
      </w:pPr>
      <w:r w:rsidRPr="00E17F54">
        <w:rPr>
          <w:rFonts w:ascii="Times New Roman" w:hAnsi="Times New Roman"/>
          <w:color w:val="000000"/>
          <w:sz w:val="28"/>
          <w:szCs w:val="28"/>
          <w:shd w:val="clear" w:color="auto" w:fill="FFFFFF"/>
        </w:rPr>
        <w:t>зоонозных инфекций (бруцеллез, туберкулез)</w:t>
      </w:r>
    </w:p>
    <w:p w:rsidR="00E17F54" w:rsidRPr="00E17F54" w:rsidRDefault="00E17F54" w:rsidP="00E17F54">
      <w:pPr>
        <w:widowControl w:val="0"/>
        <w:autoSpaceDE w:val="0"/>
        <w:autoSpaceDN w:val="0"/>
        <w:adjustRightInd w:val="0"/>
        <w:ind w:left="1701" w:hanging="283"/>
        <w:jc w:val="both"/>
        <w:rPr>
          <w:b/>
          <w:bCs/>
          <w:iCs/>
          <w:sz w:val="28"/>
          <w:szCs w:val="28"/>
        </w:rPr>
      </w:pPr>
    </w:p>
    <w:p w:rsidR="00E17F54" w:rsidRPr="00E17F54" w:rsidRDefault="00E17F54" w:rsidP="00E17F54">
      <w:pPr>
        <w:autoSpaceDE w:val="0"/>
        <w:autoSpaceDN w:val="0"/>
        <w:adjustRightInd w:val="0"/>
        <w:ind w:left="1701" w:hanging="283"/>
        <w:jc w:val="both"/>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jc w:val="center"/>
        <w:rPr>
          <w:b/>
          <w:bCs/>
          <w:iCs/>
          <w:sz w:val="28"/>
          <w:szCs w:val="28"/>
        </w:rPr>
      </w:pPr>
      <w:r w:rsidRPr="00E17F54">
        <w:rPr>
          <w:b/>
          <w:bCs/>
          <w:iCs/>
          <w:sz w:val="28"/>
          <w:szCs w:val="28"/>
        </w:rPr>
        <w:t>5.4.Профилактика пищевых отравлений у детей.</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ind w:firstLine="284"/>
        <w:jc w:val="both"/>
        <w:rPr>
          <w:rFonts w:eastAsia="Calibri"/>
          <w:sz w:val="28"/>
          <w:szCs w:val="28"/>
        </w:rPr>
      </w:pPr>
      <w:r w:rsidRPr="00E17F54">
        <w:rPr>
          <w:sz w:val="28"/>
          <w:szCs w:val="28"/>
        </w:rPr>
        <w:t>1. ПИЩЕВЫМ ОТРАВЛЕНИЕМ НАЗЫВАЮТ</w:t>
      </w:r>
      <w:r w:rsidRPr="00E17F54">
        <w:rPr>
          <w:rFonts w:eastAsia="Calibri"/>
          <w:sz w:val="28"/>
          <w:szCs w:val="28"/>
        </w:rPr>
        <w:t xml:space="preserve"> </w:t>
      </w:r>
    </w:p>
    <w:p w:rsidR="00E17F54" w:rsidRPr="00E17F54" w:rsidRDefault="00E17F54" w:rsidP="00E17F54">
      <w:pPr>
        <w:ind w:left="1134"/>
        <w:jc w:val="both"/>
        <w:rPr>
          <w:rFonts w:eastAsia="Calibri"/>
          <w:sz w:val="28"/>
          <w:szCs w:val="28"/>
        </w:rPr>
      </w:pPr>
      <w:r w:rsidRPr="00E17F54">
        <w:rPr>
          <w:rFonts w:eastAsia="Calibri"/>
          <w:sz w:val="28"/>
          <w:szCs w:val="28"/>
        </w:rPr>
        <w:t>1) острое заболевание, возникающее при употреблении пищи, содержащей токсин, накопившийся в результате развития специфического возбудителя</w:t>
      </w:r>
    </w:p>
    <w:p w:rsidR="00E17F54" w:rsidRPr="00E17F54" w:rsidRDefault="00E17F54" w:rsidP="00E17F54">
      <w:pPr>
        <w:ind w:left="1134"/>
        <w:jc w:val="both"/>
        <w:rPr>
          <w:rFonts w:eastAsia="Calibri"/>
          <w:sz w:val="28"/>
          <w:szCs w:val="28"/>
        </w:rPr>
      </w:pPr>
      <w:r w:rsidRPr="00E17F54">
        <w:rPr>
          <w:rFonts w:eastAsia="Calibri"/>
          <w:sz w:val="28"/>
          <w:szCs w:val="28"/>
        </w:rPr>
        <w:t>2) острое заболевание, возникающее в результате употребления пищи, массивно обсемененной определенного вида микроорганизмами, либо содержащей токсины для организма веществ микробной или немикробной природы</w:t>
      </w:r>
    </w:p>
    <w:p w:rsidR="00E17F54" w:rsidRPr="00E17F54" w:rsidRDefault="00E17F54" w:rsidP="00E17F54">
      <w:pPr>
        <w:ind w:left="1134"/>
        <w:jc w:val="both"/>
        <w:rPr>
          <w:sz w:val="28"/>
          <w:szCs w:val="28"/>
        </w:rPr>
      </w:pPr>
      <w:r w:rsidRPr="00E17F54">
        <w:rPr>
          <w:sz w:val="28"/>
          <w:szCs w:val="28"/>
        </w:rPr>
        <w:t>3) с</w:t>
      </w:r>
      <w:r w:rsidRPr="00E17F54">
        <w:rPr>
          <w:rFonts w:eastAsia="Calibri"/>
          <w:sz w:val="28"/>
          <w:szCs w:val="28"/>
        </w:rPr>
        <w:t>остояние, обусловленное недостаточным по количеству потреблением пищи в течение продолжительного времени</w:t>
      </w:r>
    </w:p>
    <w:p w:rsidR="00E17F54" w:rsidRPr="00E17F54" w:rsidRDefault="00E17F54" w:rsidP="00E17F54">
      <w:pPr>
        <w:ind w:left="1134"/>
        <w:jc w:val="both"/>
        <w:rPr>
          <w:sz w:val="28"/>
          <w:szCs w:val="28"/>
        </w:rPr>
      </w:pPr>
      <w:r w:rsidRPr="00E17F54">
        <w:rPr>
          <w:sz w:val="28"/>
          <w:szCs w:val="28"/>
        </w:rPr>
        <w:t>4) о</w:t>
      </w:r>
      <w:r w:rsidRPr="00E17F54">
        <w:rPr>
          <w:rFonts w:eastAsia="Calibri"/>
          <w:sz w:val="28"/>
          <w:szCs w:val="28"/>
        </w:rPr>
        <w:t>строе заболевание, возникающее в результате употребления пищи, массивно обсемененной определенного вида микроорганизмами</w:t>
      </w:r>
    </w:p>
    <w:p w:rsidR="00E17F54" w:rsidRPr="00E17F54" w:rsidRDefault="00E17F54" w:rsidP="00E17F54">
      <w:pPr>
        <w:ind w:left="1134"/>
        <w:jc w:val="both"/>
        <w:rPr>
          <w:sz w:val="28"/>
          <w:szCs w:val="28"/>
        </w:rPr>
      </w:pPr>
      <w:r w:rsidRPr="00E17F54">
        <w:rPr>
          <w:sz w:val="28"/>
          <w:szCs w:val="28"/>
        </w:rPr>
        <w:t xml:space="preserve">5) </w:t>
      </w:r>
      <w:r w:rsidRPr="00E17F54">
        <w:rPr>
          <w:rFonts w:eastAsia="Calibri"/>
          <w:sz w:val="28"/>
          <w:szCs w:val="28"/>
        </w:rPr>
        <w:t xml:space="preserve">острые (редко хронические) неконтагиозные заболевания, возникающие в результате употребление пищи, массивно </w:t>
      </w:r>
      <w:proofErr w:type="spellStart"/>
      <w:r w:rsidRPr="00E17F54">
        <w:rPr>
          <w:rFonts w:eastAsia="Calibri"/>
          <w:sz w:val="28"/>
          <w:szCs w:val="28"/>
        </w:rPr>
        <w:t>обсеменной</w:t>
      </w:r>
      <w:proofErr w:type="spellEnd"/>
      <w:r w:rsidRPr="00E17F54">
        <w:rPr>
          <w:rFonts w:eastAsia="Calibri"/>
          <w:sz w:val="28"/>
          <w:szCs w:val="28"/>
        </w:rPr>
        <w:t xml:space="preserve"> определенными видами микроорганизмов или содержащей токсические для организма вещества микробной или немикробной природы</w:t>
      </w:r>
    </w:p>
    <w:p w:rsidR="00E17F54" w:rsidRPr="00E17F54" w:rsidRDefault="00E17F54" w:rsidP="00E17F54">
      <w:pPr>
        <w:ind w:left="1134"/>
        <w:jc w:val="both"/>
        <w:rPr>
          <w:sz w:val="28"/>
          <w:szCs w:val="28"/>
        </w:rPr>
      </w:pPr>
    </w:p>
    <w:p w:rsidR="00E17F54" w:rsidRPr="00E17F54" w:rsidRDefault="00E17F54" w:rsidP="00E17F54">
      <w:pPr>
        <w:autoSpaceDE w:val="0"/>
        <w:autoSpaceDN w:val="0"/>
        <w:adjustRightInd w:val="0"/>
        <w:ind w:firstLine="284"/>
        <w:jc w:val="both"/>
        <w:rPr>
          <w:rFonts w:eastAsia="Calibri"/>
          <w:bCs/>
          <w:color w:val="000000"/>
          <w:sz w:val="28"/>
          <w:szCs w:val="28"/>
        </w:rPr>
      </w:pPr>
      <w:r w:rsidRPr="00E17F54">
        <w:rPr>
          <w:sz w:val="28"/>
          <w:szCs w:val="28"/>
        </w:rPr>
        <w:t xml:space="preserve">2. </w:t>
      </w:r>
      <w:r w:rsidRPr="00E17F54">
        <w:rPr>
          <w:rFonts w:eastAsia="Calibri"/>
          <w:bCs/>
          <w:color w:val="000000"/>
          <w:sz w:val="28"/>
          <w:szCs w:val="28"/>
        </w:rPr>
        <w:t>ВЕДУЩИМ УСЛОВИЕМ В ПАТОГЕНЕЗЕ ПИЩЕВОЙ ИНТОКСИКАЦИИ МИКРОБНОЙ ЭТИОЛОГИИ ЯВЛЯЕТСЯ</w:t>
      </w:r>
    </w:p>
    <w:p w:rsidR="00E17F54" w:rsidRPr="00E17F54" w:rsidRDefault="00E17F54" w:rsidP="00E17F54">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 xml:space="preserve">1) массивное обсеменение продукта </w:t>
      </w:r>
      <w:proofErr w:type="spellStart"/>
      <w:r w:rsidRPr="00E17F54">
        <w:rPr>
          <w:rFonts w:eastAsia="Calibri"/>
          <w:bCs/>
          <w:color w:val="000000"/>
          <w:sz w:val="28"/>
          <w:szCs w:val="28"/>
        </w:rPr>
        <w:t>микроорганизми</w:t>
      </w:r>
      <w:proofErr w:type="spellEnd"/>
    </w:p>
    <w:p w:rsidR="00E17F54" w:rsidRPr="00E17F54" w:rsidRDefault="00E17F54" w:rsidP="00E17F54">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2) поступление с пищей продукта жизнедеятельности микроорганизма - экзотоксина</w:t>
      </w:r>
    </w:p>
    <w:p w:rsidR="00E17F54" w:rsidRPr="00E17F54" w:rsidRDefault="00E17F54" w:rsidP="00E17F54">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3) распад в крови микроорганизма с выделением эндотоксина</w:t>
      </w:r>
    </w:p>
    <w:p w:rsidR="00E17F54" w:rsidRPr="00E17F54" w:rsidRDefault="00E17F54" w:rsidP="00E17F54">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4) проникновение возбудителя в кровяное русло</w:t>
      </w:r>
    </w:p>
    <w:p w:rsidR="00E17F54" w:rsidRPr="00E17F54" w:rsidRDefault="00E17F54" w:rsidP="00E17F54">
      <w:pPr>
        <w:autoSpaceDE w:val="0"/>
        <w:autoSpaceDN w:val="0"/>
        <w:adjustRightInd w:val="0"/>
        <w:ind w:left="1276"/>
        <w:jc w:val="both"/>
        <w:rPr>
          <w:rFonts w:eastAsia="Calibri"/>
          <w:bCs/>
          <w:color w:val="000000"/>
          <w:sz w:val="28"/>
          <w:szCs w:val="28"/>
        </w:rPr>
      </w:pPr>
      <w:r w:rsidRPr="00E17F54">
        <w:rPr>
          <w:rFonts w:eastAsia="Calibri"/>
          <w:bCs/>
          <w:color w:val="000000"/>
          <w:sz w:val="28"/>
          <w:szCs w:val="28"/>
        </w:rPr>
        <w:t>5) грубые нарушения правил личной гигиены персоналом пищеблока</w:t>
      </w:r>
    </w:p>
    <w:p w:rsidR="00E17F54" w:rsidRPr="00E17F54" w:rsidRDefault="00E17F54" w:rsidP="00E17F54">
      <w:pPr>
        <w:ind w:left="1276"/>
        <w:jc w:val="both"/>
        <w:rPr>
          <w:sz w:val="28"/>
          <w:szCs w:val="28"/>
        </w:rPr>
      </w:pPr>
    </w:p>
    <w:p w:rsidR="00E17F54" w:rsidRPr="00E17F54" w:rsidRDefault="00E17F54" w:rsidP="00E17F54">
      <w:pPr>
        <w:tabs>
          <w:tab w:val="left" w:pos="2235"/>
        </w:tabs>
        <w:ind w:firstLine="284"/>
        <w:jc w:val="both"/>
        <w:rPr>
          <w:rFonts w:eastAsia="Calibri"/>
          <w:caps/>
          <w:sz w:val="28"/>
          <w:szCs w:val="28"/>
        </w:rPr>
      </w:pPr>
      <w:r w:rsidRPr="00E17F54">
        <w:rPr>
          <w:caps/>
          <w:sz w:val="28"/>
          <w:szCs w:val="28"/>
        </w:rPr>
        <w:t>3. С</w:t>
      </w:r>
      <w:r w:rsidRPr="00E17F54">
        <w:rPr>
          <w:rFonts w:eastAsia="Calibri"/>
          <w:caps/>
          <w:sz w:val="28"/>
          <w:szCs w:val="28"/>
        </w:rPr>
        <w:t>тафилококковые интоксикации</w:t>
      </w:r>
      <w:r w:rsidRPr="00E17F54">
        <w:rPr>
          <w:caps/>
          <w:sz w:val="28"/>
          <w:szCs w:val="28"/>
        </w:rPr>
        <w:t xml:space="preserve"> </w:t>
      </w:r>
      <w:r w:rsidRPr="00E17F54">
        <w:rPr>
          <w:rFonts w:eastAsia="Calibri"/>
          <w:caps/>
          <w:sz w:val="28"/>
          <w:szCs w:val="28"/>
        </w:rPr>
        <w:t>чаще всего связаны</w:t>
      </w:r>
      <w:r w:rsidRPr="00E17F54">
        <w:rPr>
          <w:caps/>
          <w:sz w:val="28"/>
          <w:szCs w:val="28"/>
        </w:rPr>
        <w:t xml:space="preserve"> с употреблением в пищу</w:t>
      </w:r>
    </w:p>
    <w:p w:rsidR="00E17F54" w:rsidRPr="00E17F54" w:rsidRDefault="00E17F54" w:rsidP="00E17F54">
      <w:pPr>
        <w:ind w:left="2835"/>
        <w:jc w:val="both"/>
        <w:rPr>
          <w:rFonts w:eastAsia="Calibri"/>
          <w:sz w:val="28"/>
          <w:szCs w:val="28"/>
        </w:rPr>
      </w:pPr>
      <w:r w:rsidRPr="00E17F54">
        <w:rPr>
          <w:rFonts w:eastAsia="Calibri"/>
          <w:sz w:val="28"/>
          <w:szCs w:val="28"/>
        </w:rPr>
        <w:t>1) салат</w:t>
      </w:r>
      <w:r w:rsidRPr="00E17F54">
        <w:rPr>
          <w:sz w:val="28"/>
          <w:szCs w:val="28"/>
        </w:rPr>
        <w:t>ов</w:t>
      </w:r>
      <w:r w:rsidRPr="00E17F54">
        <w:rPr>
          <w:rFonts w:eastAsia="Calibri"/>
          <w:sz w:val="28"/>
          <w:szCs w:val="28"/>
        </w:rPr>
        <w:t xml:space="preserve"> из овощей</w:t>
      </w:r>
    </w:p>
    <w:p w:rsidR="00E17F54" w:rsidRPr="00E17F54" w:rsidRDefault="00E17F54" w:rsidP="00E17F54">
      <w:pPr>
        <w:ind w:left="2835"/>
        <w:jc w:val="both"/>
        <w:rPr>
          <w:rFonts w:eastAsia="Calibri"/>
          <w:sz w:val="28"/>
          <w:szCs w:val="28"/>
        </w:rPr>
      </w:pPr>
      <w:r w:rsidRPr="00E17F54">
        <w:rPr>
          <w:rFonts w:eastAsia="Calibri"/>
          <w:sz w:val="28"/>
          <w:szCs w:val="28"/>
        </w:rPr>
        <w:t>2) консервированны</w:t>
      </w:r>
      <w:r w:rsidRPr="00E17F54">
        <w:rPr>
          <w:sz w:val="28"/>
          <w:szCs w:val="28"/>
        </w:rPr>
        <w:t>х</w:t>
      </w:r>
      <w:r w:rsidRPr="00E17F54">
        <w:rPr>
          <w:rFonts w:eastAsia="Calibri"/>
          <w:sz w:val="28"/>
          <w:szCs w:val="28"/>
        </w:rPr>
        <w:t xml:space="preserve"> мясны</w:t>
      </w:r>
      <w:r w:rsidRPr="00E17F54">
        <w:rPr>
          <w:sz w:val="28"/>
          <w:szCs w:val="28"/>
        </w:rPr>
        <w:t>х</w:t>
      </w:r>
      <w:r w:rsidRPr="00E17F54">
        <w:rPr>
          <w:rFonts w:eastAsia="Calibri"/>
          <w:sz w:val="28"/>
          <w:szCs w:val="28"/>
        </w:rPr>
        <w:t xml:space="preserve"> продукт</w:t>
      </w:r>
      <w:r w:rsidRPr="00E17F54">
        <w:rPr>
          <w:sz w:val="28"/>
          <w:szCs w:val="28"/>
        </w:rPr>
        <w:t>ов</w:t>
      </w:r>
    </w:p>
    <w:p w:rsidR="00E17F54" w:rsidRPr="00E17F54" w:rsidRDefault="00E17F54" w:rsidP="00E17F54">
      <w:pPr>
        <w:ind w:left="2835"/>
        <w:jc w:val="both"/>
        <w:rPr>
          <w:rFonts w:eastAsia="Calibri"/>
          <w:sz w:val="28"/>
          <w:szCs w:val="28"/>
        </w:rPr>
      </w:pPr>
      <w:r w:rsidRPr="00E17F54">
        <w:rPr>
          <w:rFonts w:eastAsia="Calibri"/>
          <w:sz w:val="28"/>
          <w:szCs w:val="28"/>
        </w:rPr>
        <w:t>3) я</w:t>
      </w:r>
      <w:r w:rsidRPr="00E17F54">
        <w:rPr>
          <w:sz w:val="28"/>
          <w:szCs w:val="28"/>
        </w:rPr>
        <w:t>и</w:t>
      </w:r>
      <w:r w:rsidRPr="00E17F54">
        <w:rPr>
          <w:rFonts w:eastAsia="Calibri"/>
          <w:sz w:val="28"/>
          <w:szCs w:val="28"/>
        </w:rPr>
        <w:t>ц водоплавающих птиц</w:t>
      </w:r>
    </w:p>
    <w:p w:rsidR="00E17F54" w:rsidRPr="00E17F54" w:rsidRDefault="00E17F54" w:rsidP="00E17F54">
      <w:pPr>
        <w:ind w:left="2835"/>
        <w:jc w:val="both"/>
        <w:rPr>
          <w:sz w:val="28"/>
          <w:szCs w:val="28"/>
        </w:rPr>
      </w:pPr>
      <w:r w:rsidRPr="00E17F54">
        <w:rPr>
          <w:rFonts w:eastAsia="Calibri"/>
          <w:sz w:val="28"/>
          <w:szCs w:val="28"/>
        </w:rPr>
        <w:t>4) молок</w:t>
      </w:r>
      <w:r w:rsidRPr="00E17F54">
        <w:rPr>
          <w:sz w:val="28"/>
          <w:szCs w:val="28"/>
        </w:rPr>
        <w:t>а</w:t>
      </w:r>
      <w:r w:rsidRPr="00E17F54">
        <w:rPr>
          <w:rFonts w:eastAsia="Calibri"/>
          <w:sz w:val="28"/>
          <w:szCs w:val="28"/>
        </w:rPr>
        <w:t xml:space="preserve"> и молочны</w:t>
      </w:r>
      <w:r w:rsidRPr="00E17F54">
        <w:rPr>
          <w:sz w:val="28"/>
          <w:szCs w:val="28"/>
        </w:rPr>
        <w:t>х</w:t>
      </w:r>
      <w:r w:rsidRPr="00E17F54">
        <w:rPr>
          <w:rFonts w:eastAsia="Calibri"/>
          <w:sz w:val="28"/>
          <w:szCs w:val="28"/>
        </w:rPr>
        <w:t xml:space="preserve"> продукт</w:t>
      </w:r>
      <w:r w:rsidRPr="00E17F54">
        <w:rPr>
          <w:sz w:val="28"/>
          <w:szCs w:val="28"/>
        </w:rPr>
        <w:t>ов</w:t>
      </w:r>
    </w:p>
    <w:p w:rsidR="00E17F54" w:rsidRPr="00E17F54" w:rsidRDefault="00E17F54" w:rsidP="00E17F54">
      <w:pPr>
        <w:ind w:left="2835"/>
        <w:jc w:val="both"/>
        <w:rPr>
          <w:sz w:val="28"/>
          <w:szCs w:val="28"/>
        </w:rPr>
      </w:pPr>
      <w:r w:rsidRPr="00E17F54">
        <w:rPr>
          <w:sz w:val="28"/>
          <w:szCs w:val="28"/>
        </w:rPr>
        <w:lastRenderedPageBreak/>
        <w:t>5) салатов из фруктов</w:t>
      </w:r>
    </w:p>
    <w:p w:rsidR="00E17F54" w:rsidRPr="00E17F54" w:rsidRDefault="00E17F54" w:rsidP="00E17F54">
      <w:pPr>
        <w:ind w:left="2835"/>
        <w:jc w:val="both"/>
        <w:rPr>
          <w:rFonts w:eastAsia="Calibri"/>
          <w:sz w:val="28"/>
          <w:szCs w:val="28"/>
        </w:rPr>
      </w:pPr>
    </w:p>
    <w:p w:rsidR="00E17F54" w:rsidRPr="00E17F54" w:rsidRDefault="00E17F54" w:rsidP="00E17F54">
      <w:pPr>
        <w:tabs>
          <w:tab w:val="left" w:pos="2235"/>
        </w:tabs>
        <w:ind w:firstLine="284"/>
        <w:jc w:val="both"/>
        <w:rPr>
          <w:rFonts w:eastAsia="Calibri"/>
          <w:caps/>
          <w:sz w:val="28"/>
          <w:szCs w:val="28"/>
        </w:rPr>
      </w:pPr>
      <w:r w:rsidRPr="00E17F54">
        <w:rPr>
          <w:caps/>
          <w:sz w:val="28"/>
          <w:szCs w:val="28"/>
        </w:rPr>
        <w:t>4. Н</w:t>
      </w:r>
      <w:r w:rsidRPr="00E17F54">
        <w:rPr>
          <w:rFonts w:eastAsia="Calibri"/>
          <w:caps/>
          <w:sz w:val="28"/>
          <w:szCs w:val="28"/>
        </w:rPr>
        <w:t>аиболее часто встречающейся причиной ботулизма</w:t>
      </w:r>
      <w:r w:rsidRPr="00E17F54">
        <w:rPr>
          <w:caps/>
          <w:sz w:val="28"/>
          <w:szCs w:val="28"/>
        </w:rPr>
        <w:t xml:space="preserve"> </w:t>
      </w:r>
      <w:r w:rsidRPr="00E17F54">
        <w:rPr>
          <w:rFonts w:eastAsia="Calibri"/>
          <w:caps/>
          <w:sz w:val="28"/>
          <w:szCs w:val="28"/>
        </w:rPr>
        <w:t>являются</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1) окорока</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2) красная рыба</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3) мясные продукты</w:t>
      </w:r>
    </w:p>
    <w:p w:rsidR="00E17F54" w:rsidRPr="00E17F54" w:rsidRDefault="00E17F54" w:rsidP="00E17F54">
      <w:pPr>
        <w:tabs>
          <w:tab w:val="left" w:pos="2235"/>
        </w:tabs>
        <w:ind w:left="2835"/>
        <w:jc w:val="both"/>
        <w:rPr>
          <w:sz w:val="28"/>
          <w:szCs w:val="28"/>
        </w:rPr>
      </w:pPr>
      <w:r w:rsidRPr="00E17F54">
        <w:rPr>
          <w:sz w:val="28"/>
          <w:szCs w:val="28"/>
        </w:rPr>
        <w:t>4</w:t>
      </w:r>
      <w:r w:rsidRPr="00E17F54">
        <w:rPr>
          <w:rFonts w:eastAsia="Calibri"/>
          <w:sz w:val="28"/>
          <w:szCs w:val="28"/>
        </w:rPr>
        <w:t>) консервы домашнего приготовления</w:t>
      </w:r>
    </w:p>
    <w:p w:rsidR="00E17F54" w:rsidRPr="00E17F54" w:rsidRDefault="00E17F54" w:rsidP="00E17F54">
      <w:pPr>
        <w:tabs>
          <w:tab w:val="left" w:pos="2235"/>
        </w:tabs>
        <w:ind w:left="2835"/>
        <w:jc w:val="both"/>
        <w:rPr>
          <w:sz w:val="28"/>
          <w:szCs w:val="28"/>
        </w:rPr>
      </w:pPr>
      <w:r w:rsidRPr="00E17F54">
        <w:rPr>
          <w:sz w:val="28"/>
          <w:szCs w:val="28"/>
        </w:rPr>
        <w:t>5) консервы промышленного приготовления</w:t>
      </w:r>
    </w:p>
    <w:p w:rsidR="00E17F54" w:rsidRPr="00E17F54" w:rsidRDefault="00E17F54" w:rsidP="00E17F54">
      <w:pPr>
        <w:tabs>
          <w:tab w:val="left" w:pos="2235"/>
        </w:tabs>
        <w:ind w:left="2835"/>
        <w:jc w:val="both"/>
        <w:rPr>
          <w:sz w:val="28"/>
          <w:szCs w:val="28"/>
        </w:rPr>
      </w:pPr>
    </w:p>
    <w:p w:rsidR="00E17F54" w:rsidRPr="00E17F54" w:rsidRDefault="00E17F54" w:rsidP="00E17F54">
      <w:pPr>
        <w:tabs>
          <w:tab w:val="left" w:pos="2235"/>
        </w:tabs>
        <w:ind w:firstLine="284"/>
        <w:jc w:val="both"/>
        <w:rPr>
          <w:rFonts w:eastAsia="Calibri"/>
          <w:sz w:val="28"/>
          <w:szCs w:val="28"/>
        </w:rPr>
      </w:pPr>
      <w:r w:rsidRPr="00E17F54">
        <w:rPr>
          <w:sz w:val="28"/>
          <w:szCs w:val="28"/>
        </w:rPr>
        <w:t xml:space="preserve">5. </w:t>
      </w:r>
      <w:r w:rsidRPr="00E17F54">
        <w:rPr>
          <w:rFonts w:eastAsia="Calibri"/>
          <w:sz w:val="28"/>
          <w:szCs w:val="28"/>
        </w:rPr>
        <w:t>УПОТРЕБЛЕНИЕ В ПИЩУ ЯИЦ ВОДОПЛАВАЮЩИХ ПТИЦ ЯВЛЯЕТСЯ ЧАСТОЙ ПРИЧИНОЙ ТАКОГО ЗАБОЛЕВАНИЯ КАК</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1) стафилококковая интоксикация</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2) ботулизм</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3) сальмонел</w:t>
      </w:r>
      <w:r w:rsidRPr="00E17F54">
        <w:rPr>
          <w:sz w:val="28"/>
          <w:szCs w:val="28"/>
        </w:rPr>
        <w:t>л</w:t>
      </w:r>
      <w:r w:rsidRPr="00E17F54">
        <w:rPr>
          <w:rFonts w:eastAsia="Calibri"/>
          <w:sz w:val="28"/>
          <w:szCs w:val="28"/>
        </w:rPr>
        <w:t>ез</w:t>
      </w:r>
    </w:p>
    <w:p w:rsidR="00E17F54" w:rsidRPr="00E17F54" w:rsidRDefault="00E17F54" w:rsidP="00E17F54">
      <w:pPr>
        <w:tabs>
          <w:tab w:val="left" w:pos="2235"/>
        </w:tabs>
        <w:ind w:left="2835"/>
        <w:jc w:val="both"/>
        <w:rPr>
          <w:sz w:val="28"/>
          <w:szCs w:val="28"/>
        </w:rPr>
      </w:pPr>
      <w:r w:rsidRPr="00E17F54">
        <w:rPr>
          <w:rFonts w:eastAsia="Calibri"/>
          <w:sz w:val="28"/>
          <w:szCs w:val="28"/>
        </w:rPr>
        <w:t>4) брюшной тиф</w:t>
      </w:r>
    </w:p>
    <w:p w:rsidR="00E17F54" w:rsidRPr="00E17F54" w:rsidRDefault="00E17F54" w:rsidP="00E17F54">
      <w:pPr>
        <w:tabs>
          <w:tab w:val="left" w:pos="2235"/>
        </w:tabs>
        <w:ind w:left="2835"/>
        <w:jc w:val="both"/>
        <w:rPr>
          <w:sz w:val="28"/>
          <w:szCs w:val="28"/>
        </w:rPr>
      </w:pPr>
      <w:r w:rsidRPr="00E17F54">
        <w:rPr>
          <w:sz w:val="28"/>
          <w:szCs w:val="28"/>
        </w:rPr>
        <w:t>5) амебиаз</w:t>
      </w:r>
    </w:p>
    <w:p w:rsidR="00E17F54" w:rsidRPr="00E17F54" w:rsidRDefault="00E17F54" w:rsidP="00E17F54">
      <w:pPr>
        <w:tabs>
          <w:tab w:val="left" w:pos="2235"/>
        </w:tabs>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t xml:space="preserve">6. </w:t>
      </w:r>
      <w:r w:rsidRPr="00E17F54">
        <w:rPr>
          <w:rFonts w:eastAsia="Calibri"/>
          <w:sz w:val="28"/>
          <w:szCs w:val="28"/>
        </w:rPr>
        <w:t>ТОКСИЧЕСКОЕ ПОРАЖЕНИЕ ПЕЧЕНИ С ВОЗМОЖНЫМ ОТДАЛЕННЫМ КАНЦЕРОГЕННЫМ ЭФФЕКТОМ НАБЛЮДАЕТСЯ ПРИ</w:t>
      </w:r>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1) отравлении красавкой</w:t>
      </w:r>
    </w:p>
    <w:p w:rsidR="00E17F54" w:rsidRPr="00E17F54" w:rsidRDefault="00E17F54" w:rsidP="00E17F54">
      <w:pPr>
        <w:tabs>
          <w:tab w:val="left" w:pos="2235"/>
        </w:tabs>
        <w:ind w:left="2835"/>
        <w:jc w:val="both"/>
        <w:rPr>
          <w:sz w:val="28"/>
          <w:szCs w:val="28"/>
        </w:rPr>
      </w:pPr>
      <w:r w:rsidRPr="00E17F54">
        <w:rPr>
          <w:rFonts w:eastAsia="Calibri"/>
          <w:sz w:val="28"/>
          <w:szCs w:val="28"/>
        </w:rPr>
        <w:t xml:space="preserve">2) </w:t>
      </w:r>
      <w:proofErr w:type="spellStart"/>
      <w:r w:rsidRPr="00E17F54">
        <w:rPr>
          <w:rFonts w:eastAsia="Calibri"/>
          <w:sz w:val="28"/>
          <w:szCs w:val="28"/>
        </w:rPr>
        <w:t>афлатоксикозе</w:t>
      </w:r>
      <w:proofErr w:type="spellEnd"/>
    </w:p>
    <w:p w:rsidR="00E17F54" w:rsidRPr="00E17F54" w:rsidRDefault="00E17F54" w:rsidP="00E17F54">
      <w:pPr>
        <w:tabs>
          <w:tab w:val="left" w:pos="2235"/>
        </w:tabs>
        <w:ind w:left="2835"/>
        <w:jc w:val="both"/>
        <w:rPr>
          <w:sz w:val="28"/>
          <w:szCs w:val="28"/>
        </w:rPr>
      </w:pPr>
      <w:r w:rsidRPr="00E17F54">
        <w:rPr>
          <w:rFonts w:eastAsia="Calibri"/>
          <w:sz w:val="28"/>
          <w:szCs w:val="28"/>
        </w:rPr>
        <w:t xml:space="preserve">3) </w:t>
      </w:r>
      <w:proofErr w:type="spellStart"/>
      <w:r w:rsidRPr="00E17F54">
        <w:rPr>
          <w:rFonts w:eastAsia="Calibri"/>
          <w:sz w:val="28"/>
          <w:szCs w:val="28"/>
        </w:rPr>
        <w:t>фузариотоксикозе</w:t>
      </w:r>
      <w:proofErr w:type="spellEnd"/>
    </w:p>
    <w:p w:rsidR="00E17F54" w:rsidRPr="00E17F54" w:rsidRDefault="00E17F54" w:rsidP="00E17F54">
      <w:pPr>
        <w:tabs>
          <w:tab w:val="left" w:pos="2235"/>
        </w:tabs>
        <w:ind w:left="2835"/>
        <w:jc w:val="both"/>
        <w:rPr>
          <w:rFonts w:eastAsia="Calibri"/>
          <w:sz w:val="28"/>
          <w:szCs w:val="28"/>
        </w:rPr>
      </w:pPr>
      <w:r w:rsidRPr="00E17F54">
        <w:rPr>
          <w:rFonts w:eastAsia="Calibri"/>
          <w:sz w:val="28"/>
          <w:szCs w:val="28"/>
        </w:rPr>
        <w:t>4) эрготизме</w:t>
      </w:r>
    </w:p>
    <w:p w:rsidR="00E17F54" w:rsidRPr="00E17F54" w:rsidRDefault="00E17F54" w:rsidP="00E17F54">
      <w:pPr>
        <w:tabs>
          <w:tab w:val="left" w:pos="2235"/>
        </w:tabs>
        <w:ind w:left="2835"/>
        <w:jc w:val="both"/>
        <w:rPr>
          <w:sz w:val="28"/>
          <w:szCs w:val="28"/>
        </w:rPr>
      </w:pPr>
      <w:r w:rsidRPr="00E17F54">
        <w:rPr>
          <w:sz w:val="28"/>
          <w:szCs w:val="28"/>
        </w:rPr>
        <w:t>5) сальмонеллезе</w:t>
      </w:r>
    </w:p>
    <w:p w:rsidR="00E17F54" w:rsidRPr="00E17F54" w:rsidRDefault="00E17F54" w:rsidP="00E17F54">
      <w:pPr>
        <w:tabs>
          <w:tab w:val="left" w:pos="2235"/>
        </w:tabs>
        <w:ind w:left="2835"/>
        <w:jc w:val="both"/>
        <w:rPr>
          <w:rFonts w:eastAsia="Calibri"/>
          <w:sz w:val="28"/>
          <w:szCs w:val="28"/>
        </w:rPr>
      </w:pPr>
    </w:p>
    <w:p w:rsidR="00E17F54" w:rsidRPr="00E17F54" w:rsidRDefault="00E17F54" w:rsidP="00E17F54">
      <w:pPr>
        <w:shd w:val="clear" w:color="auto" w:fill="FFFFFF"/>
        <w:tabs>
          <w:tab w:val="left" w:pos="426"/>
        </w:tabs>
        <w:ind w:right="1" w:firstLine="284"/>
        <w:jc w:val="both"/>
        <w:rPr>
          <w:rFonts w:eastAsia="Calibri"/>
          <w:color w:val="000000"/>
          <w:sz w:val="28"/>
          <w:szCs w:val="28"/>
        </w:rPr>
      </w:pPr>
      <w:r w:rsidRPr="00E17F54">
        <w:rPr>
          <w:sz w:val="28"/>
          <w:szCs w:val="28"/>
        </w:rPr>
        <w:t xml:space="preserve">7. </w:t>
      </w:r>
      <w:r w:rsidRPr="00E17F54">
        <w:rPr>
          <w:rFonts w:eastAsia="Calibri"/>
          <w:color w:val="000000"/>
          <w:sz w:val="28"/>
          <w:szCs w:val="28"/>
        </w:rPr>
        <w:t>БОЛЕЗНЬ «МИНАМАТА» СВЯЗАНА С ПОСТУПЛЕНИМ В ИЗБЫТОЧНОМ КОЛИЧЕСТВЕ</w:t>
      </w:r>
    </w:p>
    <w:p w:rsidR="00E17F54" w:rsidRPr="00E17F54" w:rsidRDefault="00E17F54" w:rsidP="00E17F54">
      <w:pPr>
        <w:shd w:val="clear" w:color="auto" w:fill="FFFFFF"/>
        <w:ind w:left="3402" w:right="363"/>
        <w:jc w:val="both"/>
        <w:rPr>
          <w:rFonts w:eastAsia="Calibri"/>
          <w:color w:val="000000"/>
          <w:sz w:val="28"/>
          <w:szCs w:val="28"/>
        </w:rPr>
      </w:pPr>
      <w:r w:rsidRPr="00E17F54">
        <w:rPr>
          <w:rFonts w:eastAsia="Calibri"/>
          <w:color w:val="000000"/>
          <w:sz w:val="28"/>
          <w:szCs w:val="28"/>
        </w:rPr>
        <w:t>1) меди</w:t>
      </w:r>
    </w:p>
    <w:p w:rsidR="00E17F54" w:rsidRPr="00E17F54" w:rsidRDefault="00E17F54" w:rsidP="00E17F54">
      <w:pPr>
        <w:shd w:val="clear" w:color="auto" w:fill="FFFFFF"/>
        <w:ind w:left="3402" w:right="363"/>
        <w:jc w:val="both"/>
        <w:rPr>
          <w:rFonts w:eastAsia="Calibri"/>
          <w:color w:val="000000"/>
          <w:sz w:val="28"/>
          <w:szCs w:val="28"/>
        </w:rPr>
      </w:pPr>
      <w:r w:rsidRPr="00E17F54">
        <w:rPr>
          <w:rFonts w:eastAsia="Calibri"/>
          <w:color w:val="000000"/>
          <w:sz w:val="28"/>
          <w:szCs w:val="28"/>
        </w:rPr>
        <w:t>2) свинца</w:t>
      </w:r>
    </w:p>
    <w:p w:rsidR="00E17F54" w:rsidRPr="00E17F54" w:rsidRDefault="00E17F54" w:rsidP="00E17F54">
      <w:pPr>
        <w:shd w:val="clear" w:color="auto" w:fill="FFFFFF"/>
        <w:ind w:left="3402" w:right="363"/>
        <w:jc w:val="both"/>
        <w:rPr>
          <w:rFonts w:eastAsia="Calibri"/>
          <w:color w:val="000000"/>
          <w:sz w:val="28"/>
          <w:szCs w:val="28"/>
        </w:rPr>
      </w:pPr>
      <w:r w:rsidRPr="00E17F54">
        <w:rPr>
          <w:rFonts w:eastAsia="Calibri"/>
          <w:color w:val="000000"/>
          <w:sz w:val="28"/>
          <w:szCs w:val="28"/>
        </w:rPr>
        <w:t>3) кадмия</w:t>
      </w:r>
    </w:p>
    <w:p w:rsidR="00E17F54" w:rsidRPr="00E17F54" w:rsidRDefault="00E17F54" w:rsidP="00E17F54">
      <w:pPr>
        <w:shd w:val="clear" w:color="auto" w:fill="FFFFFF"/>
        <w:tabs>
          <w:tab w:val="left" w:pos="422"/>
        </w:tabs>
        <w:ind w:left="3402"/>
        <w:jc w:val="both"/>
        <w:rPr>
          <w:rFonts w:eastAsia="Calibri"/>
          <w:color w:val="000000"/>
          <w:sz w:val="28"/>
          <w:szCs w:val="28"/>
        </w:rPr>
      </w:pPr>
      <w:r w:rsidRPr="00E17F54">
        <w:rPr>
          <w:rFonts w:eastAsia="Calibri"/>
          <w:color w:val="000000"/>
          <w:sz w:val="28"/>
          <w:szCs w:val="28"/>
        </w:rPr>
        <w:t>4) ртути</w:t>
      </w:r>
    </w:p>
    <w:p w:rsidR="00E17F54" w:rsidRPr="00E17F54" w:rsidRDefault="00E17F54" w:rsidP="00E17F54">
      <w:pPr>
        <w:shd w:val="clear" w:color="auto" w:fill="FFFFFF"/>
        <w:tabs>
          <w:tab w:val="left" w:pos="422"/>
        </w:tabs>
        <w:ind w:left="3402"/>
        <w:jc w:val="both"/>
        <w:rPr>
          <w:rFonts w:eastAsia="Calibri"/>
          <w:color w:val="000000"/>
          <w:sz w:val="28"/>
          <w:szCs w:val="28"/>
        </w:rPr>
      </w:pPr>
      <w:r w:rsidRPr="00E17F54">
        <w:rPr>
          <w:rFonts w:eastAsia="Calibri"/>
          <w:color w:val="000000"/>
          <w:sz w:val="28"/>
          <w:szCs w:val="28"/>
        </w:rPr>
        <w:t>5) фтора</w:t>
      </w:r>
    </w:p>
    <w:p w:rsidR="00E17F54" w:rsidRPr="00E17F54" w:rsidRDefault="00E17F54" w:rsidP="00E17F54">
      <w:pPr>
        <w:shd w:val="clear" w:color="auto" w:fill="FFFFFF"/>
        <w:tabs>
          <w:tab w:val="left" w:pos="422"/>
        </w:tabs>
        <w:ind w:left="3402"/>
        <w:jc w:val="both"/>
        <w:rPr>
          <w:rFonts w:eastAsia="Calibri"/>
          <w:color w:val="000000"/>
          <w:sz w:val="28"/>
          <w:szCs w:val="28"/>
        </w:rPr>
      </w:pPr>
    </w:p>
    <w:p w:rsidR="00E17F54" w:rsidRPr="00E17F54" w:rsidRDefault="00E17F54" w:rsidP="00E17F54">
      <w:pPr>
        <w:shd w:val="clear" w:color="auto" w:fill="FFFFFF"/>
        <w:tabs>
          <w:tab w:val="left" w:pos="259"/>
        </w:tabs>
        <w:spacing w:before="202"/>
        <w:ind w:firstLine="284"/>
        <w:jc w:val="both"/>
        <w:rPr>
          <w:rFonts w:eastAsia="Calibri"/>
          <w:sz w:val="28"/>
          <w:szCs w:val="28"/>
        </w:rPr>
      </w:pPr>
      <w:r w:rsidRPr="00E17F54">
        <w:rPr>
          <w:sz w:val="28"/>
          <w:szCs w:val="28"/>
        </w:rPr>
        <w:t xml:space="preserve">8. </w:t>
      </w:r>
      <w:r w:rsidRPr="00E17F54">
        <w:rPr>
          <w:rFonts w:eastAsia="Calibri"/>
          <w:color w:val="000000"/>
          <w:sz w:val="28"/>
          <w:szCs w:val="28"/>
        </w:rPr>
        <w:t>ЗАБОЛЕВАНИЕ, ОТНОСЯЩЕЕСЯ К ГРУППЕ ТОКСИКОИНФЕКЦИЙ</w:t>
      </w:r>
    </w:p>
    <w:p w:rsidR="00E17F54" w:rsidRPr="00E17F54" w:rsidRDefault="00E17F54" w:rsidP="00773FF9">
      <w:pPr>
        <w:widowControl w:val="0"/>
        <w:numPr>
          <w:ilvl w:val="0"/>
          <w:numId w:val="128"/>
        </w:numPr>
        <w:shd w:val="clear" w:color="auto" w:fill="FFFFFF"/>
        <w:tabs>
          <w:tab w:val="left" w:pos="408"/>
        </w:tabs>
        <w:autoSpaceDE w:val="0"/>
        <w:autoSpaceDN w:val="0"/>
        <w:adjustRightInd w:val="0"/>
        <w:ind w:left="2835"/>
        <w:jc w:val="both"/>
        <w:rPr>
          <w:rFonts w:eastAsia="Calibri"/>
          <w:color w:val="000000"/>
          <w:sz w:val="28"/>
          <w:szCs w:val="28"/>
        </w:rPr>
      </w:pPr>
      <w:r w:rsidRPr="00E17F54">
        <w:rPr>
          <w:rFonts w:eastAsia="Calibri"/>
          <w:color w:val="000000"/>
          <w:sz w:val="28"/>
          <w:szCs w:val="28"/>
        </w:rPr>
        <w:t xml:space="preserve"> сальмонеллёз</w:t>
      </w:r>
    </w:p>
    <w:p w:rsidR="00E17F54" w:rsidRPr="00E17F54" w:rsidRDefault="00E17F54" w:rsidP="00773FF9">
      <w:pPr>
        <w:widowControl w:val="0"/>
        <w:numPr>
          <w:ilvl w:val="0"/>
          <w:numId w:val="128"/>
        </w:numPr>
        <w:shd w:val="clear" w:color="auto" w:fill="FFFFFF"/>
        <w:tabs>
          <w:tab w:val="left" w:pos="408"/>
        </w:tabs>
        <w:autoSpaceDE w:val="0"/>
        <w:autoSpaceDN w:val="0"/>
        <w:adjustRightInd w:val="0"/>
        <w:ind w:left="2835"/>
        <w:jc w:val="both"/>
        <w:rPr>
          <w:rFonts w:eastAsia="Calibri"/>
          <w:color w:val="000000"/>
          <w:sz w:val="28"/>
          <w:szCs w:val="28"/>
        </w:rPr>
      </w:pPr>
      <w:r w:rsidRPr="00E17F54">
        <w:rPr>
          <w:rFonts w:eastAsia="Calibri"/>
          <w:color w:val="000000"/>
          <w:sz w:val="28"/>
          <w:szCs w:val="28"/>
        </w:rPr>
        <w:t xml:space="preserve"> дизентерия</w:t>
      </w:r>
    </w:p>
    <w:p w:rsidR="00E17F54" w:rsidRPr="00E17F54" w:rsidRDefault="00E17F54" w:rsidP="00773FF9">
      <w:pPr>
        <w:widowControl w:val="0"/>
        <w:numPr>
          <w:ilvl w:val="0"/>
          <w:numId w:val="128"/>
        </w:numPr>
        <w:shd w:val="clear" w:color="auto" w:fill="FFFFFF"/>
        <w:tabs>
          <w:tab w:val="left" w:pos="408"/>
        </w:tabs>
        <w:autoSpaceDE w:val="0"/>
        <w:autoSpaceDN w:val="0"/>
        <w:adjustRightInd w:val="0"/>
        <w:ind w:left="2835"/>
        <w:jc w:val="both"/>
        <w:rPr>
          <w:rFonts w:eastAsia="Calibri"/>
          <w:color w:val="000000"/>
          <w:sz w:val="28"/>
          <w:szCs w:val="28"/>
        </w:rPr>
      </w:pPr>
      <w:r w:rsidRPr="00E17F54">
        <w:rPr>
          <w:rFonts w:eastAsia="Calibri"/>
          <w:color w:val="000000"/>
          <w:sz w:val="28"/>
          <w:szCs w:val="28"/>
        </w:rPr>
        <w:t xml:space="preserve"> ботулизм</w:t>
      </w:r>
    </w:p>
    <w:p w:rsidR="00E17F54" w:rsidRPr="00E17F54" w:rsidRDefault="00E17F54" w:rsidP="00E17F54">
      <w:pPr>
        <w:shd w:val="clear" w:color="auto" w:fill="FFFFFF"/>
        <w:tabs>
          <w:tab w:val="left" w:pos="408"/>
        </w:tabs>
        <w:ind w:left="2835"/>
        <w:jc w:val="both"/>
        <w:rPr>
          <w:rFonts w:eastAsia="Calibri"/>
          <w:color w:val="000000"/>
          <w:sz w:val="28"/>
          <w:szCs w:val="28"/>
        </w:rPr>
      </w:pPr>
      <w:r w:rsidRPr="00E17F54">
        <w:rPr>
          <w:rFonts w:eastAsia="Calibri"/>
          <w:color w:val="000000"/>
          <w:sz w:val="28"/>
          <w:szCs w:val="28"/>
        </w:rPr>
        <w:t xml:space="preserve">4) отравление </w:t>
      </w:r>
      <w:r w:rsidRPr="00E17F54">
        <w:rPr>
          <w:rFonts w:eastAsia="Calibri"/>
          <w:color w:val="000000"/>
          <w:sz w:val="28"/>
          <w:szCs w:val="28"/>
          <w:lang w:val="en-US"/>
        </w:rPr>
        <w:t xml:space="preserve">Clostridium </w:t>
      </w:r>
      <w:proofErr w:type="spellStart"/>
      <w:r w:rsidRPr="00E17F54">
        <w:rPr>
          <w:rFonts w:eastAsia="Calibri"/>
          <w:color w:val="000000"/>
          <w:sz w:val="28"/>
          <w:szCs w:val="28"/>
          <w:lang w:val="en-US"/>
        </w:rPr>
        <w:t>perfringens</w:t>
      </w:r>
      <w:proofErr w:type="spellEnd"/>
    </w:p>
    <w:p w:rsidR="00E17F54" w:rsidRPr="00E17F54" w:rsidRDefault="00E17F54" w:rsidP="00E17F54">
      <w:pPr>
        <w:ind w:left="2835"/>
        <w:jc w:val="both"/>
        <w:rPr>
          <w:rFonts w:eastAsia="Calibri"/>
          <w:color w:val="000000"/>
          <w:sz w:val="28"/>
          <w:szCs w:val="28"/>
        </w:rPr>
      </w:pPr>
      <w:r w:rsidRPr="00E17F54">
        <w:rPr>
          <w:rFonts w:eastAsia="Calibri"/>
          <w:color w:val="000000"/>
          <w:sz w:val="28"/>
          <w:szCs w:val="28"/>
        </w:rPr>
        <w:t>5) стафилококковое пищевое отравление</w:t>
      </w:r>
    </w:p>
    <w:p w:rsidR="00E17F54" w:rsidRPr="00E17F54" w:rsidRDefault="00E17F54" w:rsidP="00E17F54">
      <w:pPr>
        <w:ind w:left="2835"/>
        <w:jc w:val="both"/>
        <w:rPr>
          <w:sz w:val="28"/>
          <w:szCs w:val="28"/>
        </w:rPr>
      </w:pPr>
    </w:p>
    <w:p w:rsidR="00E17F54" w:rsidRPr="00E17F54" w:rsidRDefault="00E17F54" w:rsidP="00E17F54">
      <w:pPr>
        <w:shd w:val="clear" w:color="auto" w:fill="FFFFFF"/>
        <w:tabs>
          <w:tab w:val="left" w:pos="254"/>
        </w:tabs>
        <w:ind w:firstLine="284"/>
        <w:jc w:val="both"/>
        <w:rPr>
          <w:rFonts w:eastAsia="Calibri"/>
          <w:sz w:val="28"/>
          <w:szCs w:val="28"/>
        </w:rPr>
      </w:pPr>
      <w:r w:rsidRPr="00E17F54">
        <w:rPr>
          <w:sz w:val="28"/>
          <w:szCs w:val="28"/>
        </w:rPr>
        <w:t xml:space="preserve">9. </w:t>
      </w:r>
      <w:r w:rsidRPr="00E17F54">
        <w:rPr>
          <w:rFonts w:eastAsia="Calibri"/>
          <w:color w:val="000000"/>
          <w:sz w:val="28"/>
          <w:szCs w:val="28"/>
        </w:rPr>
        <w:t>ПИЩЕВОЕ ОТРАВЛЕНИЕ МОЖЕТ ВЫЗЫВАТЬ ИКРА И МОЛОКА</w:t>
      </w:r>
    </w:p>
    <w:p w:rsidR="00E17F54" w:rsidRPr="00E17F54" w:rsidRDefault="00E17F54" w:rsidP="00E17F54">
      <w:pPr>
        <w:shd w:val="clear" w:color="auto" w:fill="FFFFFF"/>
        <w:tabs>
          <w:tab w:val="left" w:pos="394"/>
        </w:tabs>
        <w:ind w:left="3402"/>
        <w:jc w:val="both"/>
        <w:rPr>
          <w:rFonts w:eastAsia="Calibri"/>
          <w:color w:val="000000"/>
          <w:sz w:val="28"/>
          <w:szCs w:val="28"/>
        </w:rPr>
      </w:pPr>
      <w:r w:rsidRPr="00E17F54">
        <w:rPr>
          <w:rFonts w:eastAsia="Calibri"/>
          <w:color w:val="000000"/>
          <w:sz w:val="28"/>
          <w:szCs w:val="28"/>
        </w:rPr>
        <w:t xml:space="preserve">1) </w:t>
      </w:r>
      <w:proofErr w:type="spellStart"/>
      <w:r w:rsidRPr="00E17F54">
        <w:rPr>
          <w:rFonts w:eastAsia="Calibri"/>
          <w:color w:val="000000"/>
          <w:sz w:val="28"/>
          <w:szCs w:val="28"/>
        </w:rPr>
        <w:t>маринки</w:t>
      </w:r>
      <w:proofErr w:type="spellEnd"/>
    </w:p>
    <w:p w:rsidR="00E17F54" w:rsidRPr="00E17F54" w:rsidRDefault="00E17F54" w:rsidP="00E17F54">
      <w:pPr>
        <w:shd w:val="clear" w:color="auto" w:fill="FFFFFF"/>
        <w:tabs>
          <w:tab w:val="left" w:pos="394"/>
        </w:tabs>
        <w:ind w:left="3402"/>
        <w:jc w:val="both"/>
        <w:rPr>
          <w:rFonts w:eastAsia="Calibri"/>
          <w:sz w:val="28"/>
          <w:szCs w:val="28"/>
        </w:rPr>
      </w:pPr>
      <w:r w:rsidRPr="00E17F54">
        <w:rPr>
          <w:rFonts w:eastAsia="Calibri"/>
          <w:color w:val="000000"/>
          <w:sz w:val="28"/>
          <w:szCs w:val="28"/>
        </w:rPr>
        <w:t>2) сома</w:t>
      </w:r>
    </w:p>
    <w:p w:rsidR="00E17F54" w:rsidRPr="00E17F54" w:rsidRDefault="00E17F54" w:rsidP="00E17F54">
      <w:pPr>
        <w:shd w:val="clear" w:color="auto" w:fill="FFFFFF"/>
        <w:tabs>
          <w:tab w:val="left" w:pos="394"/>
        </w:tabs>
        <w:ind w:left="3402"/>
        <w:jc w:val="both"/>
        <w:rPr>
          <w:rFonts w:eastAsia="Calibri"/>
          <w:sz w:val="28"/>
          <w:szCs w:val="28"/>
        </w:rPr>
      </w:pPr>
      <w:r w:rsidRPr="00E17F54">
        <w:rPr>
          <w:rFonts w:eastAsia="Calibri"/>
          <w:color w:val="000000"/>
          <w:sz w:val="28"/>
          <w:szCs w:val="28"/>
        </w:rPr>
        <w:t xml:space="preserve">3) щуки </w:t>
      </w:r>
    </w:p>
    <w:p w:rsidR="00E17F54" w:rsidRPr="00E17F54" w:rsidRDefault="00E17F54" w:rsidP="00E17F54">
      <w:pPr>
        <w:shd w:val="clear" w:color="auto" w:fill="FFFFFF"/>
        <w:tabs>
          <w:tab w:val="left" w:pos="394"/>
        </w:tabs>
        <w:ind w:left="3402"/>
        <w:jc w:val="both"/>
        <w:rPr>
          <w:color w:val="000000"/>
          <w:sz w:val="28"/>
          <w:szCs w:val="28"/>
        </w:rPr>
      </w:pPr>
      <w:r w:rsidRPr="00E17F54">
        <w:rPr>
          <w:rFonts w:eastAsia="Calibri"/>
          <w:color w:val="000000"/>
          <w:sz w:val="28"/>
          <w:szCs w:val="28"/>
        </w:rPr>
        <w:lastRenderedPageBreak/>
        <w:t>4) макрели</w:t>
      </w:r>
    </w:p>
    <w:p w:rsidR="00E17F54" w:rsidRPr="00E17F54" w:rsidRDefault="00E17F54" w:rsidP="00E17F54">
      <w:pPr>
        <w:shd w:val="clear" w:color="auto" w:fill="FFFFFF"/>
        <w:tabs>
          <w:tab w:val="left" w:pos="394"/>
        </w:tabs>
        <w:ind w:left="3402"/>
        <w:jc w:val="both"/>
        <w:rPr>
          <w:color w:val="000000"/>
          <w:sz w:val="28"/>
          <w:szCs w:val="28"/>
        </w:rPr>
      </w:pPr>
      <w:r w:rsidRPr="00E17F54">
        <w:rPr>
          <w:color w:val="000000"/>
          <w:sz w:val="28"/>
          <w:szCs w:val="28"/>
        </w:rPr>
        <w:t>5) лосося</w:t>
      </w:r>
    </w:p>
    <w:p w:rsidR="00E17F54" w:rsidRPr="00E17F54" w:rsidRDefault="00E17F54" w:rsidP="00E17F54">
      <w:pPr>
        <w:shd w:val="clear" w:color="auto" w:fill="FFFFFF"/>
        <w:tabs>
          <w:tab w:val="left" w:pos="394"/>
        </w:tabs>
        <w:ind w:left="3402"/>
        <w:jc w:val="both"/>
        <w:rPr>
          <w:color w:val="000000"/>
          <w:sz w:val="28"/>
          <w:szCs w:val="28"/>
        </w:rPr>
      </w:pPr>
    </w:p>
    <w:p w:rsidR="00E17F54" w:rsidRPr="00E17F54" w:rsidRDefault="00E17F54" w:rsidP="00E17F54">
      <w:pPr>
        <w:shd w:val="clear" w:color="auto" w:fill="FFFFFF"/>
        <w:ind w:firstLine="426"/>
        <w:jc w:val="both"/>
        <w:rPr>
          <w:rFonts w:eastAsia="Calibri"/>
          <w:color w:val="000000"/>
          <w:sz w:val="28"/>
          <w:szCs w:val="28"/>
        </w:rPr>
      </w:pPr>
      <w:r w:rsidRPr="00E17F54">
        <w:rPr>
          <w:color w:val="000000"/>
          <w:sz w:val="28"/>
          <w:szCs w:val="28"/>
        </w:rPr>
        <w:t xml:space="preserve">10. </w:t>
      </w:r>
      <w:r w:rsidRPr="00E17F54">
        <w:rPr>
          <w:rFonts w:eastAsia="Calibri"/>
          <w:color w:val="000000"/>
          <w:sz w:val="28"/>
          <w:szCs w:val="28"/>
        </w:rPr>
        <w:t>ОСНОВНОЕ МЕСТО В ПРИРОДЕ, ГДЕ ПОДДЕРЖИВАЕТ СВОЙ ВИД ВОЗБУДИТЕЛЬ БОТУЛИЗМА</w:t>
      </w:r>
    </w:p>
    <w:p w:rsidR="00E17F54" w:rsidRPr="00E17F54" w:rsidRDefault="00E17F54" w:rsidP="00773FF9">
      <w:pPr>
        <w:widowControl w:val="0"/>
        <w:numPr>
          <w:ilvl w:val="0"/>
          <w:numId w:val="129"/>
        </w:numPr>
        <w:shd w:val="clear" w:color="auto" w:fill="FFFFFF"/>
        <w:tabs>
          <w:tab w:val="left" w:pos="142"/>
        </w:tabs>
        <w:autoSpaceDE w:val="0"/>
        <w:autoSpaceDN w:val="0"/>
        <w:adjustRightInd w:val="0"/>
        <w:ind w:left="3402"/>
        <w:jc w:val="both"/>
        <w:rPr>
          <w:rFonts w:eastAsia="Calibri"/>
          <w:color w:val="000000"/>
          <w:sz w:val="28"/>
          <w:szCs w:val="28"/>
        </w:rPr>
      </w:pPr>
      <w:r w:rsidRPr="00E17F54">
        <w:rPr>
          <w:rFonts w:eastAsia="Calibri"/>
          <w:color w:val="000000"/>
          <w:sz w:val="28"/>
          <w:szCs w:val="28"/>
        </w:rPr>
        <w:t xml:space="preserve"> воздух</w:t>
      </w:r>
    </w:p>
    <w:p w:rsidR="00E17F54" w:rsidRPr="00E17F54" w:rsidRDefault="00E17F54" w:rsidP="00773FF9">
      <w:pPr>
        <w:pStyle w:val="a5"/>
        <w:widowControl/>
        <w:numPr>
          <w:ilvl w:val="0"/>
          <w:numId w:val="129"/>
        </w:numPr>
        <w:shd w:val="clear" w:color="auto" w:fill="FFFFFF"/>
        <w:tabs>
          <w:tab w:val="left" w:pos="142"/>
        </w:tabs>
        <w:autoSpaceDE/>
        <w:autoSpaceDN/>
        <w:adjustRightInd/>
        <w:spacing w:after="160"/>
        <w:ind w:left="3402" w:firstLine="0"/>
        <w:rPr>
          <w:rFonts w:ascii="Times New Roman" w:eastAsia="Calibri" w:hAnsi="Times New Roman"/>
          <w:color w:val="000000"/>
          <w:sz w:val="28"/>
          <w:szCs w:val="28"/>
        </w:rPr>
      </w:pPr>
      <w:r w:rsidRPr="00E17F54">
        <w:rPr>
          <w:rFonts w:ascii="Times New Roman" w:eastAsia="Calibri" w:hAnsi="Times New Roman"/>
          <w:color w:val="000000"/>
          <w:sz w:val="28"/>
          <w:szCs w:val="28"/>
        </w:rPr>
        <w:t>почва</w:t>
      </w:r>
    </w:p>
    <w:p w:rsidR="00E17F54" w:rsidRPr="00E17F54" w:rsidRDefault="00E17F54" w:rsidP="00773FF9">
      <w:pPr>
        <w:pStyle w:val="a5"/>
        <w:widowControl/>
        <w:numPr>
          <w:ilvl w:val="0"/>
          <w:numId w:val="129"/>
        </w:numPr>
        <w:shd w:val="clear" w:color="auto" w:fill="FFFFFF"/>
        <w:tabs>
          <w:tab w:val="left" w:pos="142"/>
        </w:tabs>
        <w:autoSpaceDE/>
        <w:autoSpaceDN/>
        <w:adjustRightInd/>
        <w:ind w:left="3402" w:firstLine="0"/>
        <w:rPr>
          <w:rFonts w:ascii="Times New Roman" w:eastAsia="Calibri" w:hAnsi="Times New Roman"/>
          <w:color w:val="000000"/>
          <w:sz w:val="28"/>
          <w:szCs w:val="28"/>
        </w:rPr>
      </w:pPr>
      <w:r w:rsidRPr="00E17F54">
        <w:rPr>
          <w:rFonts w:ascii="Times New Roman" w:eastAsia="Calibri" w:hAnsi="Times New Roman"/>
          <w:color w:val="000000"/>
          <w:sz w:val="28"/>
          <w:szCs w:val="28"/>
        </w:rPr>
        <w:t xml:space="preserve"> вода</w:t>
      </w:r>
    </w:p>
    <w:p w:rsidR="00E17F54" w:rsidRPr="00E17F54" w:rsidRDefault="00E17F54" w:rsidP="00E17F54">
      <w:pPr>
        <w:widowControl w:val="0"/>
        <w:shd w:val="clear" w:color="auto" w:fill="FFFFFF"/>
        <w:tabs>
          <w:tab w:val="left" w:pos="142"/>
        </w:tabs>
        <w:autoSpaceDE w:val="0"/>
        <w:autoSpaceDN w:val="0"/>
        <w:adjustRightInd w:val="0"/>
        <w:ind w:left="3402"/>
        <w:jc w:val="both"/>
        <w:rPr>
          <w:rFonts w:eastAsia="Calibri"/>
          <w:color w:val="000000"/>
          <w:sz w:val="28"/>
          <w:szCs w:val="28"/>
        </w:rPr>
      </w:pPr>
      <w:r w:rsidRPr="00E17F54">
        <w:rPr>
          <w:color w:val="000000"/>
          <w:sz w:val="28"/>
          <w:szCs w:val="28"/>
        </w:rPr>
        <w:t>4)</w:t>
      </w:r>
      <w:r w:rsidRPr="00E17F54">
        <w:rPr>
          <w:rFonts w:eastAsia="Calibri"/>
          <w:color w:val="000000"/>
          <w:sz w:val="28"/>
          <w:szCs w:val="28"/>
        </w:rPr>
        <w:t xml:space="preserve"> кишечник человека</w:t>
      </w:r>
    </w:p>
    <w:p w:rsidR="00E17F54" w:rsidRPr="00E17F54" w:rsidRDefault="00E17F54" w:rsidP="00E17F54">
      <w:pPr>
        <w:shd w:val="clear" w:color="auto" w:fill="FFFFFF"/>
        <w:tabs>
          <w:tab w:val="left" w:pos="142"/>
        </w:tabs>
        <w:ind w:left="3402"/>
        <w:jc w:val="both"/>
        <w:rPr>
          <w:rFonts w:eastAsia="Calibri"/>
          <w:sz w:val="28"/>
          <w:szCs w:val="28"/>
        </w:rPr>
      </w:pPr>
      <w:r w:rsidRPr="00E17F54">
        <w:rPr>
          <w:color w:val="000000"/>
          <w:sz w:val="28"/>
          <w:szCs w:val="28"/>
        </w:rPr>
        <w:t>5)</w:t>
      </w:r>
      <w:r w:rsidRPr="00E17F54">
        <w:rPr>
          <w:rFonts w:eastAsia="Calibri"/>
          <w:color w:val="000000"/>
          <w:sz w:val="28"/>
          <w:szCs w:val="28"/>
        </w:rPr>
        <w:t xml:space="preserve"> кишечник рыб, грызунов, свиней</w:t>
      </w:r>
    </w:p>
    <w:p w:rsidR="00E17F54" w:rsidRPr="00E17F54" w:rsidRDefault="00E17F54" w:rsidP="00E17F54">
      <w:pPr>
        <w:shd w:val="clear" w:color="auto" w:fill="FFFFFF"/>
        <w:ind w:firstLine="426"/>
        <w:jc w:val="both"/>
        <w:rPr>
          <w:color w:val="000000"/>
          <w:sz w:val="28"/>
          <w:szCs w:val="28"/>
        </w:rPr>
      </w:pPr>
      <w:r w:rsidRPr="00E17F54">
        <w:rPr>
          <w:sz w:val="28"/>
          <w:szCs w:val="28"/>
        </w:rPr>
        <w:t xml:space="preserve">11. </w:t>
      </w:r>
      <w:r w:rsidRPr="00E17F54">
        <w:rPr>
          <w:bCs/>
          <w:iCs/>
          <w:color w:val="000000"/>
          <w:sz w:val="28"/>
          <w:szCs w:val="28"/>
        </w:rPr>
        <w:t>ПРОДУКТ, ВЫЗЫВАЮЩИЙ ОТРАВЛЕНИЕ СОЛАНИНОМ</w:t>
      </w:r>
    </w:p>
    <w:p w:rsidR="00E17F54" w:rsidRPr="00E17F54" w:rsidRDefault="00E17F54" w:rsidP="00E17F54">
      <w:pPr>
        <w:shd w:val="clear" w:color="auto" w:fill="FFFFFF"/>
        <w:ind w:left="3402"/>
        <w:jc w:val="both"/>
        <w:rPr>
          <w:color w:val="000000"/>
          <w:sz w:val="28"/>
          <w:szCs w:val="28"/>
        </w:rPr>
      </w:pPr>
      <w:r w:rsidRPr="00E17F54">
        <w:rPr>
          <w:color w:val="000000"/>
          <w:sz w:val="28"/>
          <w:szCs w:val="28"/>
        </w:rPr>
        <w:t>1) мухомор</w:t>
      </w:r>
    </w:p>
    <w:p w:rsidR="00E17F54" w:rsidRPr="00E17F54" w:rsidRDefault="00E17F54" w:rsidP="00E17F54">
      <w:pPr>
        <w:shd w:val="clear" w:color="auto" w:fill="FFFFFF"/>
        <w:ind w:left="3402"/>
        <w:jc w:val="both"/>
        <w:rPr>
          <w:color w:val="000000"/>
          <w:sz w:val="28"/>
          <w:szCs w:val="28"/>
        </w:rPr>
      </w:pPr>
      <w:r w:rsidRPr="00E17F54">
        <w:rPr>
          <w:color w:val="000000"/>
          <w:sz w:val="28"/>
          <w:szCs w:val="28"/>
        </w:rPr>
        <w:t>2) белена черная</w:t>
      </w:r>
    </w:p>
    <w:p w:rsidR="00E17F54" w:rsidRPr="00E17F54" w:rsidRDefault="00E17F54" w:rsidP="00E17F54">
      <w:pPr>
        <w:shd w:val="clear" w:color="auto" w:fill="FFFFFF"/>
        <w:ind w:left="3402"/>
        <w:jc w:val="both"/>
        <w:rPr>
          <w:color w:val="000000"/>
          <w:sz w:val="28"/>
          <w:szCs w:val="28"/>
        </w:rPr>
      </w:pPr>
      <w:r w:rsidRPr="00E17F54">
        <w:rPr>
          <w:color w:val="000000"/>
          <w:sz w:val="28"/>
          <w:szCs w:val="28"/>
        </w:rPr>
        <w:t>3) проросший, позеленевший картофель</w:t>
      </w:r>
    </w:p>
    <w:p w:rsidR="00E17F54" w:rsidRPr="00E17F54" w:rsidRDefault="00E17F54" w:rsidP="00E17F54">
      <w:pPr>
        <w:shd w:val="clear" w:color="auto" w:fill="FFFFFF"/>
        <w:ind w:left="3402"/>
        <w:jc w:val="both"/>
        <w:rPr>
          <w:color w:val="000000"/>
          <w:sz w:val="28"/>
          <w:szCs w:val="28"/>
        </w:rPr>
      </w:pPr>
      <w:r w:rsidRPr="00E17F54">
        <w:rPr>
          <w:color w:val="000000"/>
          <w:sz w:val="28"/>
          <w:szCs w:val="28"/>
        </w:rPr>
        <w:t>4) «пьяный хлеб»</w:t>
      </w:r>
    </w:p>
    <w:p w:rsidR="00E17F54" w:rsidRPr="00E17F54" w:rsidRDefault="00E17F54" w:rsidP="00E17F54">
      <w:pPr>
        <w:shd w:val="clear" w:color="auto" w:fill="FFFFFF"/>
        <w:ind w:left="3402"/>
        <w:jc w:val="both"/>
        <w:rPr>
          <w:color w:val="000000"/>
          <w:sz w:val="28"/>
          <w:szCs w:val="28"/>
        </w:rPr>
      </w:pPr>
      <w:r w:rsidRPr="00E17F54">
        <w:rPr>
          <w:color w:val="000000"/>
          <w:sz w:val="28"/>
          <w:szCs w:val="28"/>
        </w:rPr>
        <w:t>5) бледная поганка</w:t>
      </w:r>
    </w:p>
    <w:p w:rsidR="00E17F54" w:rsidRPr="00E17F54" w:rsidRDefault="00E17F54" w:rsidP="00E17F54">
      <w:pPr>
        <w:shd w:val="clear" w:color="auto" w:fill="FFFFFF"/>
        <w:jc w:val="both"/>
        <w:rPr>
          <w:color w:val="000000"/>
          <w:sz w:val="28"/>
          <w:szCs w:val="28"/>
        </w:rPr>
      </w:pPr>
    </w:p>
    <w:p w:rsidR="00E17F54" w:rsidRPr="00E17F54" w:rsidRDefault="00E17F54" w:rsidP="00E17F54">
      <w:pPr>
        <w:ind w:firstLine="426"/>
        <w:jc w:val="both"/>
        <w:rPr>
          <w:sz w:val="28"/>
          <w:szCs w:val="28"/>
        </w:rPr>
      </w:pPr>
      <w:r w:rsidRPr="00E17F54">
        <w:rPr>
          <w:sz w:val="28"/>
          <w:szCs w:val="28"/>
        </w:rPr>
        <w:t>12. ИСТОЧНИКОМ АФЛАТОКСИКОЗА ЯВЛЯЮТСЯ</w:t>
      </w:r>
    </w:p>
    <w:p w:rsidR="00E17F54" w:rsidRPr="00E17F54" w:rsidRDefault="00E17F54" w:rsidP="00E17F54">
      <w:pPr>
        <w:ind w:left="3402"/>
        <w:jc w:val="both"/>
        <w:rPr>
          <w:sz w:val="28"/>
          <w:szCs w:val="28"/>
        </w:rPr>
      </w:pPr>
      <w:r w:rsidRPr="00E17F54">
        <w:rPr>
          <w:noProof/>
          <w:sz w:val="28"/>
          <w:szCs w:val="28"/>
        </w:rPr>
        <w:t>1) м</w:t>
      </w:r>
      <w:proofErr w:type="spellStart"/>
      <w:r w:rsidRPr="00E17F54">
        <w:rPr>
          <w:sz w:val="28"/>
          <w:szCs w:val="28"/>
        </w:rPr>
        <w:t>ясо</w:t>
      </w:r>
      <w:proofErr w:type="spellEnd"/>
    </w:p>
    <w:p w:rsidR="00E17F54" w:rsidRPr="00E17F54" w:rsidRDefault="00E17F54" w:rsidP="00E17F54">
      <w:pPr>
        <w:ind w:left="3402"/>
        <w:jc w:val="both"/>
        <w:rPr>
          <w:sz w:val="28"/>
          <w:szCs w:val="28"/>
        </w:rPr>
      </w:pPr>
      <w:r w:rsidRPr="00E17F54">
        <w:rPr>
          <w:noProof/>
          <w:sz w:val="28"/>
          <w:szCs w:val="28"/>
        </w:rPr>
        <w:t xml:space="preserve">2) </w:t>
      </w:r>
      <w:r w:rsidRPr="00E17F54">
        <w:rPr>
          <w:sz w:val="28"/>
          <w:szCs w:val="28"/>
        </w:rPr>
        <w:t>рыба</w:t>
      </w:r>
    </w:p>
    <w:p w:rsidR="00E17F54" w:rsidRPr="00E17F54" w:rsidRDefault="00E17F54" w:rsidP="00E17F54">
      <w:pPr>
        <w:ind w:left="3402"/>
        <w:jc w:val="both"/>
        <w:rPr>
          <w:sz w:val="28"/>
          <w:szCs w:val="28"/>
        </w:rPr>
      </w:pPr>
      <w:r w:rsidRPr="00E17F54">
        <w:rPr>
          <w:noProof/>
          <w:sz w:val="28"/>
          <w:szCs w:val="28"/>
        </w:rPr>
        <w:t xml:space="preserve">3) </w:t>
      </w:r>
      <w:r w:rsidRPr="00E17F54">
        <w:rPr>
          <w:sz w:val="28"/>
          <w:szCs w:val="28"/>
        </w:rPr>
        <w:t>молоко, творог, сыр</w:t>
      </w:r>
    </w:p>
    <w:p w:rsidR="00E17F54" w:rsidRPr="00E17F54" w:rsidRDefault="00E17F54" w:rsidP="00E17F54">
      <w:pPr>
        <w:ind w:left="3402"/>
        <w:jc w:val="both"/>
        <w:rPr>
          <w:sz w:val="28"/>
          <w:szCs w:val="28"/>
        </w:rPr>
      </w:pPr>
      <w:r w:rsidRPr="00E17F54">
        <w:rPr>
          <w:noProof/>
          <w:sz w:val="28"/>
          <w:szCs w:val="28"/>
        </w:rPr>
        <w:t xml:space="preserve">4) </w:t>
      </w:r>
      <w:r w:rsidRPr="00E17F54">
        <w:rPr>
          <w:sz w:val="28"/>
          <w:szCs w:val="28"/>
        </w:rPr>
        <w:t>зерновые продукты</w:t>
      </w:r>
    </w:p>
    <w:p w:rsidR="00E17F54" w:rsidRPr="00E17F54" w:rsidRDefault="00E17F54" w:rsidP="00E17F54">
      <w:pPr>
        <w:ind w:left="3402"/>
        <w:jc w:val="both"/>
        <w:rPr>
          <w:sz w:val="28"/>
          <w:szCs w:val="28"/>
        </w:rPr>
      </w:pPr>
      <w:r w:rsidRPr="00E17F54">
        <w:rPr>
          <w:noProof/>
          <w:sz w:val="28"/>
          <w:szCs w:val="28"/>
        </w:rPr>
        <w:t>5) в</w:t>
      </w:r>
      <w:proofErr w:type="spellStart"/>
      <w:r w:rsidRPr="00E17F54">
        <w:rPr>
          <w:sz w:val="28"/>
          <w:szCs w:val="28"/>
        </w:rPr>
        <w:t>иноград</w:t>
      </w:r>
      <w:proofErr w:type="spellEnd"/>
      <w:r w:rsidRPr="00E17F54">
        <w:rPr>
          <w:sz w:val="28"/>
          <w:szCs w:val="28"/>
        </w:rPr>
        <w:t>, персики, яблоки</w:t>
      </w:r>
    </w:p>
    <w:p w:rsidR="00E17F54" w:rsidRPr="00E17F54" w:rsidRDefault="00E17F54" w:rsidP="00E17F54">
      <w:pPr>
        <w:jc w:val="both"/>
        <w:rPr>
          <w:sz w:val="28"/>
          <w:szCs w:val="28"/>
        </w:rPr>
      </w:pPr>
    </w:p>
    <w:p w:rsidR="00E17F54" w:rsidRPr="00E17F54" w:rsidRDefault="00E17F54" w:rsidP="00E17F54">
      <w:pPr>
        <w:autoSpaceDE w:val="0"/>
        <w:autoSpaceDN w:val="0"/>
        <w:adjustRightInd w:val="0"/>
        <w:ind w:firstLine="426"/>
        <w:jc w:val="both"/>
        <w:rPr>
          <w:rFonts w:eastAsia="Calibri"/>
          <w:bCs/>
          <w:color w:val="000000"/>
          <w:sz w:val="28"/>
          <w:szCs w:val="28"/>
        </w:rPr>
      </w:pPr>
      <w:r w:rsidRPr="00E17F54">
        <w:rPr>
          <w:sz w:val="28"/>
          <w:szCs w:val="28"/>
        </w:rPr>
        <w:t xml:space="preserve">13. </w:t>
      </w:r>
      <w:r w:rsidRPr="00E17F54">
        <w:rPr>
          <w:rFonts w:eastAsia="Calibri"/>
          <w:bCs/>
          <w:color w:val="000000"/>
          <w:sz w:val="28"/>
          <w:szCs w:val="28"/>
        </w:rPr>
        <w:t>ИЗ ПЕРЕЧИСЛЕННЫХ ПРОФИЛАКТИЧЕСКИХ МЕРОПРИЯТИЙ ПРЕДУПРЕЖДЕНИЮ ТОКСИКОИНФЕКЦИЙ КАКОЕ ЯВЛЯЕТСЯ ГЛАВНЫМ, ОПРЕДЕЛЯЮЩИМ</w:t>
      </w:r>
    </w:p>
    <w:p w:rsidR="00E17F54" w:rsidRPr="00E17F54" w:rsidRDefault="00E17F54" w:rsidP="00E17F54">
      <w:pPr>
        <w:autoSpaceDE w:val="0"/>
        <w:autoSpaceDN w:val="0"/>
        <w:adjustRightInd w:val="0"/>
        <w:ind w:left="2268"/>
        <w:jc w:val="both"/>
        <w:rPr>
          <w:rFonts w:eastAsia="Calibri"/>
          <w:bCs/>
          <w:color w:val="000000"/>
          <w:sz w:val="28"/>
          <w:szCs w:val="28"/>
        </w:rPr>
      </w:pPr>
      <w:r w:rsidRPr="00E17F54">
        <w:rPr>
          <w:rFonts w:eastAsia="Calibri"/>
          <w:bCs/>
          <w:color w:val="000000"/>
          <w:sz w:val="28"/>
          <w:szCs w:val="28"/>
        </w:rPr>
        <w:t>1) правильные условия хранения</w:t>
      </w:r>
    </w:p>
    <w:p w:rsidR="00E17F54" w:rsidRPr="00E17F54" w:rsidRDefault="00E17F54" w:rsidP="00E17F54">
      <w:pPr>
        <w:autoSpaceDE w:val="0"/>
        <w:autoSpaceDN w:val="0"/>
        <w:adjustRightInd w:val="0"/>
        <w:ind w:left="2268"/>
        <w:jc w:val="both"/>
        <w:rPr>
          <w:rFonts w:eastAsia="Calibri"/>
          <w:bCs/>
          <w:color w:val="000000"/>
          <w:sz w:val="28"/>
          <w:szCs w:val="28"/>
        </w:rPr>
      </w:pPr>
      <w:r w:rsidRPr="00E17F54">
        <w:rPr>
          <w:rFonts w:eastAsia="Calibri"/>
          <w:bCs/>
          <w:color w:val="000000"/>
          <w:sz w:val="28"/>
          <w:szCs w:val="28"/>
        </w:rPr>
        <w:t>2) соблюдение сроков реализации</w:t>
      </w:r>
    </w:p>
    <w:p w:rsidR="00E17F54" w:rsidRPr="00E17F54" w:rsidRDefault="00E17F54" w:rsidP="00E17F54">
      <w:pPr>
        <w:autoSpaceDE w:val="0"/>
        <w:autoSpaceDN w:val="0"/>
        <w:adjustRightInd w:val="0"/>
        <w:ind w:left="2268"/>
        <w:jc w:val="both"/>
        <w:rPr>
          <w:rFonts w:eastAsia="Calibri"/>
          <w:bCs/>
          <w:color w:val="000000"/>
          <w:sz w:val="28"/>
          <w:szCs w:val="28"/>
        </w:rPr>
      </w:pPr>
      <w:r w:rsidRPr="00E17F54">
        <w:rPr>
          <w:rFonts w:eastAsia="Calibri"/>
          <w:bCs/>
          <w:color w:val="000000"/>
          <w:sz w:val="28"/>
          <w:szCs w:val="28"/>
        </w:rPr>
        <w:t>3) соблюдение правил личной гигиены персоналом пищеблока</w:t>
      </w:r>
    </w:p>
    <w:p w:rsidR="00E17F54" w:rsidRPr="00E17F54" w:rsidRDefault="00E17F54" w:rsidP="00E17F54">
      <w:pPr>
        <w:autoSpaceDE w:val="0"/>
        <w:autoSpaceDN w:val="0"/>
        <w:adjustRightInd w:val="0"/>
        <w:ind w:left="2268"/>
        <w:jc w:val="both"/>
        <w:rPr>
          <w:rFonts w:eastAsia="Calibri"/>
          <w:bCs/>
          <w:color w:val="000000"/>
          <w:sz w:val="28"/>
          <w:szCs w:val="28"/>
        </w:rPr>
      </w:pPr>
      <w:r w:rsidRPr="00E17F54">
        <w:rPr>
          <w:rFonts w:eastAsia="Calibri"/>
          <w:bCs/>
          <w:color w:val="000000"/>
          <w:sz w:val="28"/>
          <w:szCs w:val="28"/>
        </w:rPr>
        <w:t>4) предупреждение инфицирования пищевых продуктов</w:t>
      </w:r>
    </w:p>
    <w:p w:rsidR="00E17F54" w:rsidRPr="00E17F54" w:rsidRDefault="00E17F54" w:rsidP="00E17F54">
      <w:pPr>
        <w:autoSpaceDE w:val="0"/>
        <w:autoSpaceDN w:val="0"/>
        <w:adjustRightInd w:val="0"/>
        <w:ind w:left="2268"/>
        <w:jc w:val="both"/>
        <w:rPr>
          <w:rFonts w:eastAsia="Calibri"/>
          <w:bCs/>
          <w:color w:val="000000"/>
          <w:sz w:val="28"/>
          <w:szCs w:val="28"/>
        </w:rPr>
      </w:pPr>
      <w:r w:rsidRPr="00E17F54">
        <w:rPr>
          <w:rFonts w:eastAsia="Calibri"/>
          <w:bCs/>
          <w:color w:val="000000"/>
          <w:sz w:val="28"/>
          <w:szCs w:val="28"/>
        </w:rPr>
        <w:t>5) правильная технология кулинарной обработки</w:t>
      </w:r>
    </w:p>
    <w:p w:rsidR="00E17F54" w:rsidRPr="00E17F54" w:rsidRDefault="00E17F54" w:rsidP="00E17F54">
      <w:pPr>
        <w:autoSpaceDE w:val="0"/>
        <w:autoSpaceDN w:val="0"/>
        <w:adjustRightInd w:val="0"/>
        <w:ind w:left="2268"/>
        <w:jc w:val="both"/>
        <w:rPr>
          <w:rFonts w:eastAsia="Calibri"/>
          <w:bCs/>
          <w:color w:val="000000"/>
          <w:sz w:val="28"/>
          <w:szCs w:val="28"/>
        </w:rPr>
      </w:pPr>
    </w:p>
    <w:p w:rsidR="00E17F54" w:rsidRPr="00E17F54" w:rsidRDefault="00E17F54" w:rsidP="00E17F54">
      <w:pPr>
        <w:autoSpaceDE w:val="0"/>
        <w:autoSpaceDN w:val="0"/>
        <w:adjustRightInd w:val="0"/>
        <w:ind w:firstLine="426"/>
        <w:jc w:val="both"/>
        <w:rPr>
          <w:rFonts w:eastAsia="Calibri"/>
          <w:bCs/>
          <w:color w:val="000000"/>
          <w:sz w:val="28"/>
          <w:szCs w:val="28"/>
        </w:rPr>
      </w:pPr>
      <w:r w:rsidRPr="00E17F54">
        <w:rPr>
          <w:sz w:val="28"/>
          <w:szCs w:val="28"/>
        </w:rPr>
        <w:t xml:space="preserve">14. </w:t>
      </w:r>
      <w:r w:rsidRPr="00E17F54">
        <w:rPr>
          <w:rFonts w:eastAsia="Calibri"/>
          <w:bCs/>
          <w:color w:val="000000"/>
          <w:sz w:val="28"/>
          <w:szCs w:val="28"/>
        </w:rPr>
        <w:t>БЕСПРИЧИННЫЙ СМЕХ, ПЛЯСКА, ПЕНИЕ, ШАТКАЯ ПОХОДКА ХАРАКТЕРНЫ ДЛЯ</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1) стафилококковой интоксикации</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2) ботулизма</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3) эрготизма</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 xml:space="preserve">4) </w:t>
      </w:r>
      <w:proofErr w:type="spellStart"/>
      <w:r w:rsidRPr="00E17F54">
        <w:rPr>
          <w:rFonts w:eastAsia="Calibri"/>
          <w:bCs/>
          <w:color w:val="000000"/>
          <w:sz w:val="28"/>
          <w:szCs w:val="28"/>
        </w:rPr>
        <w:t>фузариотоксикоза</w:t>
      </w:r>
      <w:proofErr w:type="spellEnd"/>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 xml:space="preserve">5) </w:t>
      </w:r>
      <w:proofErr w:type="spellStart"/>
      <w:r w:rsidRPr="00E17F54">
        <w:rPr>
          <w:rFonts w:eastAsia="Calibri"/>
          <w:bCs/>
          <w:color w:val="000000"/>
          <w:sz w:val="28"/>
          <w:szCs w:val="28"/>
        </w:rPr>
        <w:t>афлотоксикоза</w:t>
      </w:r>
      <w:proofErr w:type="spellEnd"/>
    </w:p>
    <w:p w:rsidR="00E17F54" w:rsidRPr="00E17F54" w:rsidRDefault="00E17F54" w:rsidP="00E17F54">
      <w:pPr>
        <w:autoSpaceDE w:val="0"/>
        <w:autoSpaceDN w:val="0"/>
        <w:adjustRightInd w:val="0"/>
        <w:ind w:left="3402"/>
        <w:jc w:val="both"/>
        <w:rPr>
          <w:rFonts w:eastAsia="Calibri"/>
          <w:bCs/>
          <w:color w:val="000000"/>
          <w:sz w:val="28"/>
          <w:szCs w:val="28"/>
        </w:rPr>
      </w:pPr>
    </w:p>
    <w:p w:rsidR="00E17F54" w:rsidRPr="00E17F54" w:rsidRDefault="00E17F54" w:rsidP="00E17F54">
      <w:pPr>
        <w:autoSpaceDE w:val="0"/>
        <w:autoSpaceDN w:val="0"/>
        <w:adjustRightInd w:val="0"/>
        <w:ind w:firstLine="426"/>
        <w:jc w:val="both"/>
        <w:rPr>
          <w:rFonts w:eastAsia="Calibri"/>
          <w:bCs/>
          <w:color w:val="000000"/>
          <w:sz w:val="28"/>
          <w:szCs w:val="28"/>
        </w:rPr>
      </w:pPr>
      <w:r w:rsidRPr="00E17F54">
        <w:rPr>
          <w:sz w:val="28"/>
          <w:szCs w:val="28"/>
        </w:rPr>
        <w:t xml:space="preserve">15. </w:t>
      </w:r>
      <w:r w:rsidRPr="00E17F54">
        <w:rPr>
          <w:rFonts w:eastAsia="Calibri"/>
          <w:bCs/>
          <w:color w:val="000000"/>
          <w:sz w:val="28"/>
          <w:szCs w:val="28"/>
        </w:rPr>
        <w:t>ЭПИДЕМИЧЕСКУЮ ОПАСНОСТЬ ПРЕДСТАВЛЯЮТ ПРОДУКТЫ:</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1) суррогаты</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2) фальсифицированные</w:t>
      </w:r>
    </w:p>
    <w:p w:rsidR="00E17F54" w:rsidRPr="00E17F54" w:rsidRDefault="00E17F54" w:rsidP="00E17F54">
      <w:pPr>
        <w:autoSpaceDE w:val="0"/>
        <w:autoSpaceDN w:val="0"/>
        <w:adjustRightInd w:val="0"/>
        <w:ind w:left="3402"/>
        <w:jc w:val="both"/>
        <w:rPr>
          <w:rFonts w:eastAsia="Calibri"/>
          <w:bCs/>
          <w:color w:val="000000"/>
          <w:sz w:val="28"/>
          <w:szCs w:val="28"/>
        </w:rPr>
      </w:pPr>
      <w:r w:rsidRPr="00E17F54">
        <w:rPr>
          <w:rFonts w:eastAsia="Calibri"/>
          <w:bCs/>
          <w:color w:val="000000"/>
          <w:sz w:val="28"/>
          <w:szCs w:val="28"/>
        </w:rPr>
        <w:t>3) с пониженной ценностью</w:t>
      </w:r>
    </w:p>
    <w:p w:rsidR="00E17F54" w:rsidRPr="00E17F54" w:rsidRDefault="00E17F54" w:rsidP="00E17F54">
      <w:pPr>
        <w:autoSpaceDE w:val="0"/>
        <w:autoSpaceDN w:val="0"/>
        <w:adjustRightInd w:val="0"/>
        <w:ind w:left="3402"/>
        <w:jc w:val="both"/>
        <w:rPr>
          <w:bCs/>
          <w:color w:val="000000"/>
          <w:sz w:val="28"/>
          <w:szCs w:val="28"/>
        </w:rPr>
      </w:pPr>
      <w:r w:rsidRPr="00E17F54">
        <w:rPr>
          <w:rFonts w:eastAsia="Calibri"/>
          <w:bCs/>
          <w:color w:val="000000"/>
          <w:sz w:val="28"/>
          <w:szCs w:val="28"/>
        </w:rPr>
        <w:t>4) недоброкачественные</w:t>
      </w:r>
    </w:p>
    <w:p w:rsidR="00E17F54" w:rsidRPr="00E17F54" w:rsidRDefault="00E17F54" w:rsidP="00E17F54">
      <w:pPr>
        <w:autoSpaceDE w:val="0"/>
        <w:autoSpaceDN w:val="0"/>
        <w:adjustRightInd w:val="0"/>
        <w:ind w:left="3402"/>
        <w:jc w:val="both"/>
        <w:rPr>
          <w:bCs/>
          <w:color w:val="000000"/>
          <w:sz w:val="28"/>
          <w:szCs w:val="28"/>
        </w:rPr>
      </w:pPr>
      <w:r w:rsidRPr="00E17F54">
        <w:rPr>
          <w:bCs/>
          <w:color w:val="000000"/>
          <w:sz w:val="28"/>
          <w:szCs w:val="28"/>
        </w:rPr>
        <w:lastRenderedPageBreak/>
        <w:t>5) доброкачественные</w:t>
      </w:r>
    </w:p>
    <w:p w:rsidR="00E17F54" w:rsidRPr="00E17F54" w:rsidRDefault="00E17F54" w:rsidP="00E17F54">
      <w:pPr>
        <w:autoSpaceDE w:val="0"/>
        <w:autoSpaceDN w:val="0"/>
        <w:adjustRightInd w:val="0"/>
        <w:ind w:left="3402"/>
        <w:jc w:val="both"/>
        <w:rPr>
          <w:rFonts w:eastAsia="Calibri"/>
          <w:bCs/>
          <w:color w:val="000000"/>
          <w:sz w:val="28"/>
          <w:szCs w:val="28"/>
        </w:rPr>
      </w:pPr>
    </w:p>
    <w:p w:rsidR="00E17F54" w:rsidRPr="00E17F54" w:rsidRDefault="00E17F54" w:rsidP="00E17F54">
      <w:pPr>
        <w:widowControl w:val="0"/>
        <w:autoSpaceDE w:val="0"/>
        <w:autoSpaceDN w:val="0"/>
        <w:adjustRightInd w:val="0"/>
        <w:ind w:firstLine="426"/>
        <w:jc w:val="both"/>
        <w:rPr>
          <w:sz w:val="28"/>
          <w:szCs w:val="28"/>
        </w:rPr>
      </w:pPr>
      <w:r w:rsidRPr="00E17F54">
        <w:rPr>
          <w:sz w:val="28"/>
          <w:szCs w:val="28"/>
        </w:rPr>
        <w:t>16. ЧАЩЕ ВСЕГО ПРИЧИНОЙ ПИЩЕВЫХ ОТРАВЛЕНИЙ ПРОДУКТАМИ, ТОКСИЧНЫМИ ПРИ ОПРЕДЕЛЕННЫХ УСЛОВИЯХ, ЯВЛЯЮТСЯ:</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1) косточковые, фасоль, картофель</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2) зерновые продукты</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3) кондитерские изделия с кремом</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4) условно съедобные грибы</w:t>
      </w:r>
    </w:p>
    <w:p w:rsidR="00E17F54" w:rsidRPr="00E17F54" w:rsidRDefault="00E17F54" w:rsidP="00E17F54">
      <w:pPr>
        <w:widowControl w:val="0"/>
        <w:autoSpaceDE w:val="0"/>
        <w:autoSpaceDN w:val="0"/>
        <w:adjustRightInd w:val="0"/>
        <w:ind w:left="3402"/>
        <w:jc w:val="both"/>
        <w:rPr>
          <w:sz w:val="28"/>
          <w:szCs w:val="28"/>
        </w:rPr>
      </w:pPr>
      <w:r w:rsidRPr="00E17F54">
        <w:rPr>
          <w:sz w:val="28"/>
          <w:szCs w:val="28"/>
        </w:rPr>
        <w:t>5) безусловно съедобные грибы</w:t>
      </w:r>
    </w:p>
    <w:p w:rsidR="00E17F54" w:rsidRPr="00E17F54" w:rsidRDefault="00E17F54" w:rsidP="00E17F54">
      <w:pPr>
        <w:widowControl w:val="0"/>
        <w:autoSpaceDE w:val="0"/>
        <w:autoSpaceDN w:val="0"/>
        <w:adjustRightInd w:val="0"/>
        <w:jc w:val="both"/>
        <w:rPr>
          <w:sz w:val="28"/>
          <w:szCs w:val="28"/>
        </w:rPr>
      </w:pPr>
    </w:p>
    <w:p w:rsidR="00E17F54" w:rsidRPr="00E17F54" w:rsidRDefault="00E17F54" w:rsidP="00E17F54">
      <w:pPr>
        <w:shd w:val="clear" w:color="auto" w:fill="FFFFFF"/>
        <w:autoSpaceDE w:val="0"/>
        <w:ind w:firstLine="426"/>
        <w:jc w:val="both"/>
        <w:rPr>
          <w:caps/>
          <w:sz w:val="28"/>
          <w:szCs w:val="28"/>
        </w:rPr>
      </w:pPr>
      <w:r w:rsidRPr="00E17F54">
        <w:rPr>
          <w:caps/>
          <w:sz w:val="28"/>
          <w:szCs w:val="28"/>
        </w:rPr>
        <w:t>17. пищевое отравление неустановленной этиологии</w:t>
      </w:r>
    </w:p>
    <w:p w:rsidR="00E17F54" w:rsidRPr="00E17F54" w:rsidRDefault="00E17F54" w:rsidP="00773FF9">
      <w:pPr>
        <w:numPr>
          <w:ilvl w:val="1"/>
          <w:numId w:val="130"/>
        </w:numPr>
        <w:shd w:val="clear" w:color="auto" w:fill="FFFFFF"/>
        <w:autoSpaceDE w:val="0"/>
        <w:ind w:left="3402" w:firstLine="0"/>
        <w:jc w:val="both"/>
        <w:rPr>
          <w:sz w:val="28"/>
          <w:szCs w:val="28"/>
        </w:rPr>
      </w:pPr>
      <w:r w:rsidRPr="00E17F54">
        <w:rPr>
          <w:sz w:val="28"/>
          <w:szCs w:val="28"/>
        </w:rPr>
        <w:t xml:space="preserve">сальмонеллез </w:t>
      </w:r>
    </w:p>
    <w:p w:rsidR="00E17F54" w:rsidRPr="00E17F54" w:rsidRDefault="00E17F54" w:rsidP="00773FF9">
      <w:pPr>
        <w:numPr>
          <w:ilvl w:val="1"/>
          <w:numId w:val="130"/>
        </w:numPr>
        <w:shd w:val="clear" w:color="auto" w:fill="FFFFFF"/>
        <w:autoSpaceDE w:val="0"/>
        <w:ind w:left="3402" w:firstLine="0"/>
        <w:jc w:val="both"/>
        <w:rPr>
          <w:sz w:val="28"/>
          <w:szCs w:val="28"/>
        </w:rPr>
      </w:pPr>
      <w:proofErr w:type="spellStart"/>
      <w:r w:rsidRPr="00E17F54">
        <w:rPr>
          <w:sz w:val="28"/>
          <w:szCs w:val="28"/>
        </w:rPr>
        <w:t>иерсиниоз</w:t>
      </w:r>
      <w:proofErr w:type="spellEnd"/>
    </w:p>
    <w:p w:rsidR="00E17F54" w:rsidRPr="00E17F54" w:rsidRDefault="00E17F54" w:rsidP="00773FF9">
      <w:pPr>
        <w:numPr>
          <w:ilvl w:val="1"/>
          <w:numId w:val="130"/>
        </w:numPr>
        <w:shd w:val="clear" w:color="auto" w:fill="FFFFFF"/>
        <w:autoSpaceDE w:val="0"/>
        <w:ind w:left="3402" w:firstLine="0"/>
        <w:jc w:val="both"/>
        <w:rPr>
          <w:sz w:val="28"/>
          <w:szCs w:val="28"/>
        </w:rPr>
      </w:pPr>
      <w:r w:rsidRPr="00E17F54">
        <w:rPr>
          <w:sz w:val="28"/>
          <w:szCs w:val="28"/>
        </w:rPr>
        <w:t xml:space="preserve">ботулизм </w:t>
      </w:r>
    </w:p>
    <w:p w:rsidR="00E17F54" w:rsidRPr="00E17F54" w:rsidRDefault="00E17F54" w:rsidP="00773FF9">
      <w:pPr>
        <w:numPr>
          <w:ilvl w:val="1"/>
          <w:numId w:val="130"/>
        </w:numPr>
        <w:shd w:val="clear" w:color="auto" w:fill="FFFFFF"/>
        <w:autoSpaceDE w:val="0"/>
        <w:ind w:left="3402" w:firstLine="0"/>
        <w:jc w:val="both"/>
        <w:rPr>
          <w:sz w:val="28"/>
          <w:szCs w:val="28"/>
        </w:rPr>
      </w:pPr>
      <w:proofErr w:type="spellStart"/>
      <w:r w:rsidRPr="00E17F54">
        <w:rPr>
          <w:sz w:val="28"/>
          <w:szCs w:val="28"/>
        </w:rPr>
        <w:t>юксовская</w:t>
      </w:r>
      <w:proofErr w:type="spellEnd"/>
      <w:r w:rsidRPr="00E17F54">
        <w:rPr>
          <w:sz w:val="28"/>
          <w:szCs w:val="28"/>
        </w:rPr>
        <w:t xml:space="preserve"> болезнь </w:t>
      </w:r>
    </w:p>
    <w:p w:rsidR="00E17F54" w:rsidRPr="00E17F54" w:rsidRDefault="00E17F54" w:rsidP="00773FF9">
      <w:pPr>
        <w:numPr>
          <w:ilvl w:val="1"/>
          <w:numId w:val="130"/>
        </w:numPr>
        <w:shd w:val="clear" w:color="auto" w:fill="FFFFFF"/>
        <w:autoSpaceDE w:val="0"/>
        <w:ind w:left="3402" w:firstLine="0"/>
        <w:jc w:val="both"/>
        <w:rPr>
          <w:sz w:val="28"/>
          <w:szCs w:val="28"/>
        </w:rPr>
      </w:pPr>
      <w:r w:rsidRPr="00E17F54">
        <w:rPr>
          <w:sz w:val="28"/>
          <w:szCs w:val="28"/>
        </w:rPr>
        <w:t>эрготизм</w:t>
      </w:r>
    </w:p>
    <w:p w:rsidR="00E17F54" w:rsidRPr="00E17F54" w:rsidRDefault="00E17F54" w:rsidP="00E17F54">
      <w:pPr>
        <w:jc w:val="both"/>
        <w:rPr>
          <w:sz w:val="28"/>
          <w:szCs w:val="28"/>
        </w:rPr>
      </w:pPr>
    </w:p>
    <w:p w:rsidR="00E17F54" w:rsidRPr="00E17F54" w:rsidRDefault="00E17F54" w:rsidP="00E17F54">
      <w:pPr>
        <w:ind w:firstLine="426"/>
        <w:jc w:val="both"/>
        <w:rPr>
          <w:caps/>
          <w:sz w:val="28"/>
          <w:szCs w:val="28"/>
        </w:rPr>
      </w:pPr>
      <w:r w:rsidRPr="00E17F54">
        <w:rPr>
          <w:caps/>
          <w:sz w:val="28"/>
          <w:szCs w:val="28"/>
        </w:rPr>
        <w:t xml:space="preserve">18. предупреждение размножения микроорганизмов в продуктах </w:t>
      </w:r>
    </w:p>
    <w:p w:rsidR="00E17F54" w:rsidRPr="00E17F54" w:rsidRDefault="00E17F54" w:rsidP="00E17F54">
      <w:pPr>
        <w:ind w:left="2268"/>
        <w:jc w:val="both"/>
        <w:rPr>
          <w:caps/>
          <w:sz w:val="28"/>
          <w:szCs w:val="28"/>
        </w:rPr>
      </w:pPr>
      <w:r w:rsidRPr="00E17F54">
        <w:rPr>
          <w:sz w:val="28"/>
          <w:szCs w:val="28"/>
        </w:rPr>
        <w:t>1) соблюдение температурного режима при хранении</w:t>
      </w:r>
    </w:p>
    <w:p w:rsidR="00E17F54" w:rsidRPr="00E17F54" w:rsidRDefault="00E17F54" w:rsidP="00E17F54">
      <w:pPr>
        <w:ind w:left="2268"/>
        <w:jc w:val="both"/>
        <w:rPr>
          <w:caps/>
          <w:sz w:val="28"/>
          <w:szCs w:val="28"/>
        </w:rPr>
      </w:pPr>
      <w:r w:rsidRPr="00E17F54">
        <w:rPr>
          <w:sz w:val="28"/>
          <w:szCs w:val="28"/>
        </w:rPr>
        <w:t>2) соблюдение принципа товарного соседства</w:t>
      </w:r>
    </w:p>
    <w:p w:rsidR="00E17F54" w:rsidRPr="00E17F54" w:rsidRDefault="00E17F54" w:rsidP="00E17F54">
      <w:pPr>
        <w:ind w:left="2268"/>
        <w:jc w:val="both"/>
        <w:rPr>
          <w:caps/>
          <w:sz w:val="28"/>
          <w:szCs w:val="28"/>
        </w:rPr>
      </w:pPr>
      <w:r w:rsidRPr="00E17F54">
        <w:rPr>
          <w:sz w:val="28"/>
          <w:szCs w:val="28"/>
        </w:rPr>
        <w:t>3) периодические медосмотры персонала пищеблока</w:t>
      </w:r>
    </w:p>
    <w:p w:rsidR="00E17F54" w:rsidRPr="00E17F54" w:rsidRDefault="00E17F54" w:rsidP="00E17F54">
      <w:pPr>
        <w:ind w:left="2268"/>
        <w:jc w:val="both"/>
        <w:rPr>
          <w:sz w:val="28"/>
          <w:szCs w:val="28"/>
        </w:rPr>
      </w:pPr>
      <w:r w:rsidRPr="00E17F54">
        <w:rPr>
          <w:sz w:val="28"/>
          <w:szCs w:val="28"/>
        </w:rPr>
        <w:t>4) соблюдение поточности сырья и готовых блюд</w:t>
      </w:r>
    </w:p>
    <w:p w:rsidR="00E17F54" w:rsidRPr="00E17F54" w:rsidRDefault="00E17F54" w:rsidP="00E17F54">
      <w:pPr>
        <w:ind w:left="2268"/>
        <w:jc w:val="both"/>
        <w:rPr>
          <w:caps/>
          <w:sz w:val="28"/>
          <w:szCs w:val="28"/>
        </w:rPr>
      </w:pPr>
      <w:r w:rsidRPr="00E17F54">
        <w:rPr>
          <w:sz w:val="28"/>
          <w:szCs w:val="28"/>
        </w:rPr>
        <w:t>5) соблюдение поточности грязной и чистой посуды</w:t>
      </w:r>
    </w:p>
    <w:p w:rsidR="00E17F54" w:rsidRPr="00E17F54" w:rsidRDefault="00E17F54" w:rsidP="00E17F54">
      <w:pPr>
        <w:autoSpaceDE w:val="0"/>
        <w:autoSpaceDN w:val="0"/>
        <w:adjustRightInd w:val="0"/>
        <w:ind w:firstLine="426"/>
        <w:jc w:val="both"/>
        <w:rPr>
          <w:rFonts w:eastAsia="Calibri"/>
          <w:bCs/>
          <w:color w:val="000000"/>
          <w:sz w:val="28"/>
          <w:szCs w:val="28"/>
        </w:rPr>
      </w:pPr>
      <w:r w:rsidRPr="00E17F54">
        <w:rPr>
          <w:sz w:val="28"/>
          <w:szCs w:val="28"/>
        </w:rPr>
        <w:t xml:space="preserve">19. </w:t>
      </w:r>
      <w:r w:rsidRPr="00E17F54">
        <w:rPr>
          <w:bCs/>
          <w:color w:val="000000"/>
          <w:sz w:val="28"/>
          <w:szCs w:val="28"/>
        </w:rPr>
        <w:t>СНИЖЕНИЕ ГРАНУЛОЦИТОВ И ГЕМОГЛОБИНА, УВЕЛИЧЕНИЕ ЧИСЛА ЛИМФОЦИТОВ, ПОРАЖЕНИЕ МИЕЛОИДНОЙ И ЛИМФОИДНОЙ ТКАНИ, ДЕГЕНЕРАЦИЯ И НЕКРОЗ КОСТНОГО МОЗГА ХАРАКТЕРНЫ ДЛЯ</w:t>
      </w:r>
    </w:p>
    <w:p w:rsidR="00E17F54" w:rsidRPr="00E17F54" w:rsidRDefault="00E17F54" w:rsidP="00E17F54">
      <w:pPr>
        <w:autoSpaceDE w:val="0"/>
        <w:autoSpaceDN w:val="0"/>
        <w:adjustRightInd w:val="0"/>
        <w:ind w:left="2835"/>
        <w:jc w:val="both"/>
        <w:rPr>
          <w:rFonts w:eastAsia="Calibri"/>
          <w:bCs/>
          <w:color w:val="000000"/>
          <w:sz w:val="28"/>
          <w:szCs w:val="28"/>
        </w:rPr>
      </w:pPr>
      <w:r w:rsidRPr="00E17F54">
        <w:rPr>
          <w:bCs/>
          <w:color w:val="000000"/>
          <w:sz w:val="28"/>
          <w:szCs w:val="28"/>
        </w:rPr>
        <w:t>1)</w:t>
      </w:r>
      <w:r w:rsidRPr="00E17F54">
        <w:rPr>
          <w:rFonts w:eastAsia="Calibri"/>
          <w:bCs/>
          <w:color w:val="000000"/>
          <w:sz w:val="28"/>
          <w:szCs w:val="28"/>
        </w:rPr>
        <w:t xml:space="preserve"> отравления “пьяным хлебом”</w:t>
      </w:r>
    </w:p>
    <w:p w:rsidR="00E17F54" w:rsidRPr="00E17F54" w:rsidRDefault="00E17F54" w:rsidP="00E17F54">
      <w:pPr>
        <w:autoSpaceDE w:val="0"/>
        <w:autoSpaceDN w:val="0"/>
        <w:adjustRightInd w:val="0"/>
        <w:ind w:left="2835"/>
        <w:jc w:val="both"/>
        <w:rPr>
          <w:rFonts w:eastAsia="Calibri"/>
          <w:bCs/>
          <w:color w:val="000000"/>
          <w:sz w:val="28"/>
          <w:szCs w:val="28"/>
        </w:rPr>
      </w:pPr>
      <w:r w:rsidRPr="00E17F54">
        <w:rPr>
          <w:bCs/>
          <w:color w:val="000000"/>
          <w:sz w:val="28"/>
          <w:szCs w:val="28"/>
        </w:rPr>
        <w:t>2)</w:t>
      </w:r>
      <w:r w:rsidRPr="00E17F54">
        <w:rPr>
          <w:rFonts w:eastAsia="Calibri"/>
          <w:bCs/>
          <w:color w:val="000000"/>
          <w:sz w:val="28"/>
          <w:szCs w:val="28"/>
        </w:rPr>
        <w:t xml:space="preserve"> </w:t>
      </w:r>
      <w:proofErr w:type="spellStart"/>
      <w:r w:rsidRPr="00E17F54">
        <w:rPr>
          <w:rFonts w:eastAsia="Calibri"/>
          <w:bCs/>
          <w:color w:val="000000"/>
          <w:sz w:val="28"/>
          <w:szCs w:val="28"/>
        </w:rPr>
        <w:t>аспергилдотоксикоз</w:t>
      </w:r>
      <w:r w:rsidRPr="00E17F54">
        <w:rPr>
          <w:bCs/>
          <w:color w:val="000000"/>
          <w:sz w:val="28"/>
          <w:szCs w:val="28"/>
        </w:rPr>
        <w:t>а</w:t>
      </w:r>
      <w:proofErr w:type="spellEnd"/>
    </w:p>
    <w:p w:rsidR="00E17F54" w:rsidRPr="00E17F54" w:rsidRDefault="00E17F54" w:rsidP="00E17F54">
      <w:pPr>
        <w:autoSpaceDE w:val="0"/>
        <w:autoSpaceDN w:val="0"/>
        <w:adjustRightInd w:val="0"/>
        <w:ind w:left="2835"/>
        <w:jc w:val="both"/>
        <w:rPr>
          <w:rFonts w:eastAsia="Calibri"/>
          <w:bCs/>
          <w:color w:val="000000"/>
          <w:sz w:val="28"/>
          <w:szCs w:val="28"/>
        </w:rPr>
      </w:pPr>
      <w:r w:rsidRPr="00E17F54">
        <w:rPr>
          <w:bCs/>
          <w:color w:val="000000"/>
          <w:sz w:val="28"/>
          <w:szCs w:val="28"/>
        </w:rPr>
        <w:t>3)</w:t>
      </w:r>
      <w:r w:rsidRPr="00E17F54">
        <w:rPr>
          <w:rFonts w:eastAsia="Calibri"/>
          <w:bCs/>
          <w:color w:val="000000"/>
          <w:sz w:val="28"/>
          <w:szCs w:val="28"/>
        </w:rPr>
        <w:t xml:space="preserve"> эрготизм</w:t>
      </w:r>
      <w:r w:rsidRPr="00E17F54">
        <w:rPr>
          <w:bCs/>
          <w:color w:val="000000"/>
          <w:sz w:val="28"/>
          <w:szCs w:val="28"/>
        </w:rPr>
        <w:t>а</w:t>
      </w:r>
    </w:p>
    <w:p w:rsidR="00E17F54" w:rsidRPr="00E17F54" w:rsidRDefault="00E17F54" w:rsidP="00E17F54">
      <w:pPr>
        <w:autoSpaceDE w:val="0"/>
        <w:autoSpaceDN w:val="0"/>
        <w:adjustRightInd w:val="0"/>
        <w:ind w:left="2835"/>
        <w:jc w:val="both"/>
        <w:rPr>
          <w:rFonts w:eastAsia="Calibri"/>
          <w:bCs/>
          <w:color w:val="000000"/>
          <w:sz w:val="28"/>
          <w:szCs w:val="28"/>
        </w:rPr>
      </w:pPr>
      <w:r w:rsidRPr="00E17F54">
        <w:rPr>
          <w:bCs/>
          <w:color w:val="000000"/>
          <w:sz w:val="28"/>
          <w:szCs w:val="28"/>
        </w:rPr>
        <w:t>4) алиментарно-токсической</w:t>
      </w:r>
      <w:r w:rsidRPr="00E17F54">
        <w:rPr>
          <w:rFonts w:eastAsia="Calibri"/>
          <w:bCs/>
          <w:color w:val="000000"/>
          <w:sz w:val="28"/>
          <w:szCs w:val="28"/>
        </w:rPr>
        <w:t xml:space="preserve"> </w:t>
      </w:r>
      <w:proofErr w:type="spellStart"/>
      <w:r w:rsidRPr="00E17F54">
        <w:rPr>
          <w:rFonts w:eastAsia="Calibri"/>
          <w:bCs/>
          <w:color w:val="000000"/>
          <w:sz w:val="28"/>
          <w:szCs w:val="28"/>
        </w:rPr>
        <w:t>алейки</w:t>
      </w:r>
      <w:r w:rsidRPr="00E17F54">
        <w:rPr>
          <w:bCs/>
          <w:color w:val="000000"/>
          <w:sz w:val="28"/>
          <w:szCs w:val="28"/>
        </w:rPr>
        <w:t>и</w:t>
      </w:r>
      <w:proofErr w:type="spellEnd"/>
    </w:p>
    <w:p w:rsidR="00E17F54" w:rsidRPr="00E17F54" w:rsidRDefault="00E17F54" w:rsidP="00E17F54">
      <w:pPr>
        <w:autoSpaceDE w:val="0"/>
        <w:autoSpaceDN w:val="0"/>
        <w:adjustRightInd w:val="0"/>
        <w:ind w:left="2835"/>
        <w:jc w:val="both"/>
        <w:rPr>
          <w:rFonts w:eastAsia="Calibri"/>
          <w:bCs/>
          <w:color w:val="000000"/>
          <w:sz w:val="28"/>
          <w:szCs w:val="28"/>
        </w:rPr>
      </w:pPr>
      <w:r w:rsidRPr="00E17F54">
        <w:rPr>
          <w:bCs/>
          <w:color w:val="000000"/>
          <w:sz w:val="28"/>
          <w:szCs w:val="28"/>
        </w:rPr>
        <w:t xml:space="preserve">5) </w:t>
      </w:r>
      <w:r w:rsidRPr="00E17F54">
        <w:rPr>
          <w:rFonts w:eastAsia="Calibri"/>
          <w:bCs/>
          <w:color w:val="000000"/>
          <w:sz w:val="28"/>
          <w:szCs w:val="28"/>
        </w:rPr>
        <w:t>ботулизм</w:t>
      </w:r>
      <w:r w:rsidRPr="00E17F54">
        <w:rPr>
          <w:bCs/>
          <w:color w:val="000000"/>
          <w:sz w:val="28"/>
          <w:szCs w:val="28"/>
        </w:rPr>
        <w:t>а</w:t>
      </w:r>
    </w:p>
    <w:p w:rsidR="00E17F54" w:rsidRPr="00E17F54" w:rsidRDefault="00E17F54" w:rsidP="00E17F54">
      <w:pPr>
        <w:autoSpaceDE w:val="0"/>
        <w:autoSpaceDN w:val="0"/>
        <w:adjustRightInd w:val="0"/>
        <w:ind w:left="2835"/>
        <w:jc w:val="both"/>
        <w:rPr>
          <w:b/>
          <w:bCs/>
          <w:iCs/>
          <w:sz w:val="28"/>
          <w:szCs w:val="28"/>
        </w:rPr>
      </w:pPr>
    </w:p>
    <w:p w:rsidR="00E17F54" w:rsidRPr="00E17F54" w:rsidRDefault="00E17F54" w:rsidP="00E17F54">
      <w:pPr>
        <w:autoSpaceDE w:val="0"/>
        <w:autoSpaceDN w:val="0"/>
        <w:adjustRightInd w:val="0"/>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РАЗДЕЛ 6. ВОЗДЕЙСТВИЕ ВРЕДНЫХ ПРОИЗВОДСТВЕННЫХ ФАКТОРОВ НА ЗДОРОВЬЕ НАСЕЛЕНИЯ.</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6.1. Гигиена труда при работе с источниками шума и вибрации, производственной пыли.</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1.ШУМ - ЭТО</w:t>
      </w:r>
    </w:p>
    <w:p w:rsidR="00E17F54" w:rsidRPr="00E17F54" w:rsidRDefault="00E17F54"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только мешающие звуки</w:t>
      </w:r>
    </w:p>
    <w:p w:rsidR="00E17F54" w:rsidRPr="00E17F54" w:rsidRDefault="00E17F54"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интенсивные звуковые раздражители</w:t>
      </w:r>
    </w:p>
    <w:p w:rsidR="00E17F54" w:rsidRPr="00E17F54" w:rsidRDefault="00E17F54"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 xml:space="preserve"> звуки, возникающие в ограниченном пространстве</w:t>
      </w:r>
    </w:p>
    <w:p w:rsidR="00E17F54" w:rsidRPr="00E17F54" w:rsidRDefault="00E17F54"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t>совокупность звуков различной интенсивности и частоты, беспорядочно изменяющиеся во времени</w:t>
      </w:r>
    </w:p>
    <w:p w:rsidR="00E17F54" w:rsidRPr="00E17F54" w:rsidRDefault="00E17F54" w:rsidP="00773FF9">
      <w:pPr>
        <w:pStyle w:val="a5"/>
        <w:widowControl/>
        <w:numPr>
          <w:ilvl w:val="0"/>
          <w:numId w:val="131"/>
        </w:numPr>
        <w:ind w:left="1418" w:hanging="284"/>
        <w:rPr>
          <w:rFonts w:ascii="Times New Roman" w:hAnsi="Times New Roman"/>
          <w:sz w:val="28"/>
          <w:szCs w:val="28"/>
        </w:rPr>
      </w:pPr>
      <w:r w:rsidRPr="00E17F54">
        <w:rPr>
          <w:rFonts w:ascii="Times New Roman" w:hAnsi="Times New Roman"/>
          <w:sz w:val="28"/>
          <w:szCs w:val="28"/>
        </w:rPr>
        <w:lastRenderedPageBreak/>
        <w:t xml:space="preserve"> многократно отраженные звуки</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2.ЧАСТОТА КОЛЕБАНИЙ - ЭТО</w:t>
      </w:r>
    </w:p>
    <w:p w:rsidR="00E17F54" w:rsidRPr="00E17F54" w:rsidRDefault="00E17F54"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последовательность колебаний</w:t>
      </w:r>
    </w:p>
    <w:p w:rsidR="00E17F54" w:rsidRPr="00E17F54" w:rsidRDefault="00E17F54"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амплитуда колебаний</w:t>
      </w:r>
    </w:p>
    <w:p w:rsidR="00E17F54" w:rsidRPr="00E17F54" w:rsidRDefault="00E17F54"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энергия колебаний</w:t>
      </w:r>
    </w:p>
    <w:p w:rsidR="00E17F54" w:rsidRPr="00E17F54" w:rsidRDefault="00E17F54"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диапазон колебаний</w:t>
      </w:r>
    </w:p>
    <w:p w:rsidR="00E17F54" w:rsidRPr="00E17F54" w:rsidRDefault="00E17F54" w:rsidP="00773FF9">
      <w:pPr>
        <w:pStyle w:val="a5"/>
        <w:widowControl/>
        <w:numPr>
          <w:ilvl w:val="0"/>
          <w:numId w:val="132"/>
        </w:numPr>
        <w:ind w:left="1418" w:hanging="284"/>
        <w:rPr>
          <w:rFonts w:ascii="Times New Roman" w:hAnsi="Times New Roman"/>
          <w:sz w:val="28"/>
          <w:szCs w:val="28"/>
        </w:rPr>
      </w:pPr>
      <w:r w:rsidRPr="00E17F54">
        <w:rPr>
          <w:rFonts w:ascii="Times New Roman" w:hAnsi="Times New Roman"/>
          <w:sz w:val="28"/>
          <w:szCs w:val="28"/>
        </w:rPr>
        <w:t xml:space="preserve"> количество колебаний за единицу времени</w:t>
      </w:r>
    </w:p>
    <w:p w:rsidR="00E17F54" w:rsidRPr="00E17F54" w:rsidRDefault="00E17F54" w:rsidP="00E17F54">
      <w:pPr>
        <w:pStyle w:val="a5"/>
        <w:ind w:left="1418" w:hanging="284"/>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 xml:space="preserve">3.ОЦЕКУ ОСТРОТЫ СЛУХА У РАБОТАЮЩИХ В «ШУМНЫХ ПОМЕЩЕНИЯХ» ПРОВОДЯТ </w:t>
      </w:r>
    </w:p>
    <w:p w:rsidR="00E17F54" w:rsidRPr="00E17F54" w:rsidRDefault="00E17F54" w:rsidP="00773FF9">
      <w:pPr>
        <w:pStyle w:val="a5"/>
        <w:widowControl/>
        <w:numPr>
          <w:ilvl w:val="0"/>
          <w:numId w:val="133"/>
        </w:numPr>
        <w:ind w:left="3119" w:hanging="284"/>
        <w:rPr>
          <w:rFonts w:ascii="Times New Roman" w:hAnsi="Times New Roman"/>
          <w:sz w:val="28"/>
          <w:szCs w:val="28"/>
        </w:rPr>
      </w:pPr>
      <w:proofErr w:type="spellStart"/>
      <w:r w:rsidRPr="00E17F54">
        <w:rPr>
          <w:rFonts w:ascii="Times New Roman" w:hAnsi="Times New Roman"/>
          <w:sz w:val="28"/>
          <w:szCs w:val="28"/>
        </w:rPr>
        <w:t>шумомером</w:t>
      </w:r>
      <w:proofErr w:type="spellEnd"/>
    </w:p>
    <w:p w:rsidR="00E17F54" w:rsidRPr="00E17F54" w:rsidRDefault="00E17F54"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 xml:space="preserve"> тонометром</w:t>
      </w:r>
    </w:p>
    <w:p w:rsidR="00E17F54" w:rsidRPr="00E17F54" w:rsidRDefault="00E17F54"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 xml:space="preserve"> аудиометром</w:t>
      </w:r>
    </w:p>
    <w:p w:rsidR="00E17F54" w:rsidRPr="00E17F54" w:rsidRDefault="00E17F54"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 xml:space="preserve"> камертоном</w:t>
      </w:r>
    </w:p>
    <w:p w:rsidR="00E17F54" w:rsidRPr="00E17F54" w:rsidRDefault="00E17F54" w:rsidP="00773FF9">
      <w:pPr>
        <w:pStyle w:val="a5"/>
        <w:widowControl/>
        <w:numPr>
          <w:ilvl w:val="0"/>
          <w:numId w:val="133"/>
        </w:numPr>
        <w:ind w:left="3119" w:hanging="284"/>
        <w:rPr>
          <w:rFonts w:ascii="Times New Roman" w:hAnsi="Times New Roman"/>
          <w:sz w:val="28"/>
          <w:szCs w:val="28"/>
        </w:rPr>
      </w:pPr>
      <w:r w:rsidRPr="00E17F54">
        <w:rPr>
          <w:rFonts w:ascii="Times New Roman" w:hAnsi="Times New Roman"/>
          <w:sz w:val="28"/>
          <w:szCs w:val="28"/>
        </w:rPr>
        <w:t>виброметром</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4. «ПОРОГ СЛЫШИМОСТИ» - ЭТО</w:t>
      </w:r>
    </w:p>
    <w:p w:rsidR="00E17F54" w:rsidRPr="00E17F54" w:rsidRDefault="00E17F54"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амплитуда колебаний, воспринимаемая ухом</w:t>
      </w:r>
    </w:p>
    <w:p w:rsidR="00E17F54" w:rsidRPr="00E17F54" w:rsidRDefault="00E17F54"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частота колебаний, воспринимаемая ухом</w:t>
      </w:r>
    </w:p>
    <w:p w:rsidR="00E17F54" w:rsidRPr="00E17F54" w:rsidRDefault="00E17F54"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минимальный период колебаний, воспринимаемый ухом</w:t>
      </w:r>
    </w:p>
    <w:p w:rsidR="00E17F54" w:rsidRPr="00E17F54" w:rsidRDefault="00E17F54"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энергия звука, воспринимаемая ухом</w:t>
      </w:r>
    </w:p>
    <w:p w:rsidR="00E17F54" w:rsidRPr="00E17F54" w:rsidRDefault="00E17F54" w:rsidP="00773FF9">
      <w:pPr>
        <w:pStyle w:val="a5"/>
        <w:widowControl/>
        <w:numPr>
          <w:ilvl w:val="0"/>
          <w:numId w:val="134"/>
        </w:numPr>
        <w:ind w:left="1985" w:hanging="284"/>
        <w:rPr>
          <w:rFonts w:ascii="Times New Roman" w:hAnsi="Times New Roman"/>
          <w:sz w:val="28"/>
          <w:szCs w:val="28"/>
        </w:rPr>
      </w:pPr>
      <w:r w:rsidRPr="00E17F54">
        <w:rPr>
          <w:rFonts w:ascii="Times New Roman" w:hAnsi="Times New Roman"/>
          <w:sz w:val="28"/>
          <w:szCs w:val="28"/>
        </w:rPr>
        <w:t xml:space="preserve"> минимальная громкость звука, воспринимаемая ухом</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5.СПЕЦИФИЧЕСКОЕ ВЛИЯНИЕ ШУМА - ЭТО ВЛИЯНИЕ НА</w:t>
      </w:r>
    </w:p>
    <w:p w:rsidR="00E17F54" w:rsidRPr="00E17F54" w:rsidRDefault="00E17F54"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дискриминационную чувствительность</w:t>
      </w:r>
    </w:p>
    <w:p w:rsidR="00E17F54" w:rsidRPr="00E17F54" w:rsidRDefault="00E17F54"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вибрационную чувствительность</w:t>
      </w:r>
    </w:p>
    <w:p w:rsidR="00E17F54" w:rsidRPr="00E17F54" w:rsidRDefault="00E17F54"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артериальное давление</w:t>
      </w:r>
    </w:p>
    <w:p w:rsidR="00E17F54" w:rsidRPr="00E17F54" w:rsidRDefault="00E17F54"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деятельность желез внутренней секреции</w:t>
      </w:r>
    </w:p>
    <w:p w:rsidR="00E17F54" w:rsidRPr="00E17F54" w:rsidRDefault="00E17F54" w:rsidP="00773FF9">
      <w:pPr>
        <w:pStyle w:val="a5"/>
        <w:widowControl/>
        <w:numPr>
          <w:ilvl w:val="0"/>
          <w:numId w:val="135"/>
        </w:numPr>
        <w:ind w:left="3119" w:hanging="284"/>
        <w:rPr>
          <w:rFonts w:ascii="Times New Roman" w:hAnsi="Times New Roman"/>
          <w:sz w:val="28"/>
          <w:szCs w:val="28"/>
        </w:rPr>
      </w:pPr>
      <w:r w:rsidRPr="00E17F54">
        <w:rPr>
          <w:rFonts w:ascii="Times New Roman" w:hAnsi="Times New Roman"/>
          <w:sz w:val="28"/>
          <w:szCs w:val="28"/>
        </w:rPr>
        <w:t xml:space="preserve"> слуховую чувствительность</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284"/>
        <w:jc w:val="both"/>
        <w:rPr>
          <w:bCs/>
          <w:iCs/>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6.НАЗОВИТЕ ОСНОВНОЙ ПРИЗНАК НЕВРИТА СЛУХОВОГО НЕРВА</w:t>
      </w:r>
    </w:p>
    <w:p w:rsidR="00E17F54" w:rsidRPr="00E17F54" w:rsidRDefault="00E17F54"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постоянные боли, шум и звон в ушах</w:t>
      </w:r>
    </w:p>
    <w:p w:rsidR="00E17F54" w:rsidRPr="00E17F54" w:rsidRDefault="00E17F54"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постоянное снижение остроты слуха в области низких частот (до 350 Гц)</w:t>
      </w:r>
    </w:p>
    <w:p w:rsidR="00E17F54" w:rsidRPr="00E17F54" w:rsidRDefault="00E17F54"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постоянное снижение остроты слуха в диапазоне средних частот (350-800 Гц)</w:t>
      </w:r>
    </w:p>
    <w:p w:rsidR="00E17F54" w:rsidRPr="00E17F54" w:rsidRDefault="00E17F54"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постоянное снижение остроты слуха в диапазоне 1000-4000 Гц</w:t>
      </w:r>
    </w:p>
    <w:p w:rsidR="00E17F54" w:rsidRPr="00E17F54" w:rsidRDefault="00E17F54" w:rsidP="00773FF9">
      <w:pPr>
        <w:pStyle w:val="a5"/>
        <w:widowControl/>
        <w:numPr>
          <w:ilvl w:val="0"/>
          <w:numId w:val="136"/>
        </w:numPr>
        <w:ind w:left="1418" w:hanging="284"/>
        <w:rPr>
          <w:rFonts w:ascii="Times New Roman" w:hAnsi="Times New Roman"/>
          <w:sz w:val="28"/>
          <w:szCs w:val="28"/>
        </w:rPr>
      </w:pPr>
      <w:r w:rsidRPr="00E17F54">
        <w:rPr>
          <w:rFonts w:ascii="Times New Roman" w:hAnsi="Times New Roman"/>
          <w:sz w:val="28"/>
          <w:szCs w:val="28"/>
        </w:rPr>
        <w:t xml:space="preserve"> полная глухота (отсутствие слуховой чувствительности на всем диапазоне частот)</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284"/>
        <w:jc w:val="both"/>
        <w:rPr>
          <w:bCs/>
          <w:iCs/>
          <w:sz w:val="28"/>
          <w:szCs w:val="28"/>
        </w:rPr>
      </w:pPr>
      <w:r w:rsidRPr="00E17F54">
        <w:rPr>
          <w:bCs/>
          <w:iCs/>
          <w:sz w:val="28"/>
          <w:szCs w:val="28"/>
        </w:rPr>
        <w:t>7. ЗВУК - ЭТО</w:t>
      </w:r>
    </w:p>
    <w:p w:rsidR="00E17F54" w:rsidRPr="00E17F54" w:rsidRDefault="00E17F54"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возникающее при разности температуры воздуха</w:t>
      </w:r>
    </w:p>
    <w:p w:rsidR="00E17F54" w:rsidRPr="00E17F54" w:rsidRDefault="00E17F54"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наблюдающееся при неодинаковых давлениях воздуха в течение дня</w:t>
      </w:r>
    </w:p>
    <w:p w:rsidR="00E17F54" w:rsidRPr="00E17F54" w:rsidRDefault="00E17F54"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колебания материальных частиц в упругой среде</w:t>
      </w:r>
    </w:p>
    <w:p w:rsidR="00E17F54" w:rsidRPr="00E17F54" w:rsidRDefault="00E17F54"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lastRenderedPageBreak/>
        <w:t xml:space="preserve"> явление, возникающее при разных разрядах атмосферного воздуха</w:t>
      </w:r>
    </w:p>
    <w:p w:rsidR="00E17F54" w:rsidRPr="00E17F54" w:rsidRDefault="00E17F54" w:rsidP="00773FF9">
      <w:pPr>
        <w:pStyle w:val="a5"/>
        <w:widowControl/>
        <w:numPr>
          <w:ilvl w:val="0"/>
          <w:numId w:val="137"/>
        </w:numPr>
        <w:ind w:left="1418" w:hanging="284"/>
        <w:rPr>
          <w:rFonts w:ascii="Times New Roman" w:hAnsi="Times New Roman"/>
          <w:sz w:val="28"/>
          <w:szCs w:val="28"/>
        </w:rPr>
      </w:pPr>
      <w:r w:rsidRPr="00E17F54">
        <w:rPr>
          <w:rFonts w:ascii="Times New Roman" w:hAnsi="Times New Roman"/>
          <w:sz w:val="28"/>
          <w:szCs w:val="28"/>
        </w:rPr>
        <w:t xml:space="preserve"> явление, возникающее при сталкивании «тяжелых» и «легких» аэроионов</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8. ДИАГНОЗ «СИЛИКОЗ» УСТАНАВЛИВАЕТСЯ, ОСНОВЫВАЯСЬ ПРЕИМУЩЕСТВЕННО НА</w:t>
      </w:r>
    </w:p>
    <w:p w:rsidR="00E17F54" w:rsidRPr="00E17F54" w:rsidRDefault="00E17F54"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 xml:space="preserve"> клинических данных</w:t>
      </w:r>
    </w:p>
    <w:p w:rsidR="00E17F54" w:rsidRPr="00E17F54" w:rsidRDefault="00E17F54"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жалобах больных</w:t>
      </w:r>
    </w:p>
    <w:p w:rsidR="00E17F54" w:rsidRPr="00E17F54" w:rsidRDefault="00E17F54"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данных рентгенографии</w:t>
      </w:r>
    </w:p>
    <w:p w:rsidR="00E17F54" w:rsidRPr="00E17F54" w:rsidRDefault="00E17F54"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 xml:space="preserve"> данных анализа мокроты</w:t>
      </w:r>
    </w:p>
    <w:p w:rsidR="00E17F54" w:rsidRPr="00E17F54" w:rsidRDefault="00E17F54" w:rsidP="00773FF9">
      <w:pPr>
        <w:pStyle w:val="a5"/>
        <w:widowControl/>
        <w:numPr>
          <w:ilvl w:val="0"/>
          <w:numId w:val="171"/>
        </w:numPr>
        <w:rPr>
          <w:rFonts w:ascii="Times New Roman" w:hAnsi="Times New Roman"/>
          <w:sz w:val="28"/>
          <w:szCs w:val="28"/>
        </w:rPr>
      </w:pPr>
      <w:r w:rsidRPr="00E17F54">
        <w:rPr>
          <w:rFonts w:ascii="Times New Roman" w:hAnsi="Times New Roman"/>
          <w:sz w:val="28"/>
          <w:szCs w:val="28"/>
        </w:rPr>
        <w:t xml:space="preserve"> клинике и анализе крови</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9. ДИАГНОЗ «СИЛИКОЗ» УСТАНАВЛИВАЕТСЯ, ОСНОВЫВАЯСЬ ПРЕИМУЩЕСТВЕННО НА</w:t>
      </w:r>
    </w:p>
    <w:p w:rsidR="00E17F54" w:rsidRPr="00E17F54" w:rsidRDefault="00E17F54"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 xml:space="preserve"> клинических данных</w:t>
      </w:r>
    </w:p>
    <w:p w:rsidR="00E17F54" w:rsidRPr="00E17F54" w:rsidRDefault="00E17F54"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жалобах больных</w:t>
      </w:r>
    </w:p>
    <w:p w:rsidR="00E17F54" w:rsidRPr="00E17F54" w:rsidRDefault="00E17F54"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данных рентгенографии</w:t>
      </w:r>
    </w:p>
    <w:p w:rsidR="00E17F54" w:rsidRPr="00E17F54" w:rsidRDefault="00E17F54"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 xml:space="preserve"> данных анализа мокроты</w:t>
      </w:r>
    </w:p>
    <w:p w:rsidR="00E17F54" w:rsidRPr="00E17F54" w:rsidRDefault="00E17F54" w:rsidP="00773FF9">
      <w:pPr>
        <w:pStyle w:val="a5"/>
        <w:widowControl/>
        <w:numPr>
          <w:ilvl w:val="0"/>
          <w:numId w:val="149"/>
        </w:numPr>
        <w:ind w:left="3119" w:hanging="284"/>
        <w:rPr>
          <w:rFonts w:ascii="Times New Roman" w:hAnsi="Times New Roman"/>
          <w:sz w:val="28"/>
          <w:szCs w:val="28"/>
        </w:rPr>
      </w:pPr>
      <w:r w:rsidRPr="00E17F54">
        <w:rPr>
          <w:rFonts w:ascii="Times New Roman" w:hAnsi="Times New Roman"/>
          <w:sz w:val="28"/>
          <w:szCs w:val="28"/>
        </w:rPr>
        <w:t xml:space="preserve"> клинике и анализе крови</w:t>
      </w:r>
    </w:p>
    <w:p w:rsidR="00E17F54" w:rsidRPr="00E17F54" w:rsidRDefault="00E17F54" w:rsidP="00E17F54">
      <w:pPr>
        <w:pStyle w:val="a5"/>
        <w:ind w:left="3686" w:hanging="284"/>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10.ОБЩЕЕ ДЕЙСТВИЕ ШУМА НА ОРГАНИЗМ ЧЕЛОВЕКА ПРОЯВЛЯЕТСЯ</w:t>
      </w:r>
    </w:p>
    <w:p w:rsidR="00E17F54" w:rsidRPr="00E17F54" w:rsidRDefault="00E17F54"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невритом слухового нерва</w:t>
      </w:r>
    </w:p>
    <w:p w:rsidR="00E17F54" w:rsidRPr="00E17F54" w:rsidRDefault="00E17F54"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профессиональной тугоухостью</w:t>
      </w:r>
    </w:p>
    <w:p w:rsidR="00E17F54" w:rsidRPr="00E17F54" w:rsidRDefault="00E17F54"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шумовой болезнью</w:t>
      </w:r>
    </w:p>
    <w:p w:rsidR="00E17F54" w:rsidRPr="00E17F54" w:rsidRDefault="00E17F54"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шумовой травмой</w:t>
      </w:r>
    </w:p>
    <w:p w:rsidR="00E17F54" w:rsidRPr="00E17F54" w:rsidRDefault="00E17F54" w:rsidP="00773FF9">
      <w:pPr>
        <w:pStyle w:val="a5"/>
        <w:widowControl/>
        <w:numPr>
          <w:ilvl w:val="0"/>
          <w:numId w:val="138"/>
        </w:numPr>
        <w:ind w:left="3119" w:hanging="284"/>
        <w:rPr>
          <w:rFonts w:ascii="Times New Roman" w:hAnsi="Times New Roman"/>
          <w:sz w:val="28"/>
          <w:szCs w:val="28"/>
        </w:rPr>
      </w:pPr>
      <w:r w:rsidRPr="00E17F54">
        <w:rPr>
          <w:rFonts w:ascii="Times New Roman" w:hAnsi="Times New Roman"/>
          <w:sz w:val="28"/>
          <w:szCs w:val="28"/>
        </w:rPr>
        <w:t xml:space="preserve"> глухотой</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11.ПОРОГ СЛЫШИМОСТИ - ЭТО</w:t>
      </w:r>
    </w:p>
    <w:p w:rsidR="00E17F54" w:rsidRPr="00E17F54" w:rsidRDefault="00E17F54" w:rsidP="00773FF9">
      <w:pPr>
        <w:pStyle w:val="a5"/>
        <w:widowControl/>
        <w:numPr>
          <w:ilvl w:val="0"/>
          <w:numId w:val="139"/>
        </w:numPr>
        <w:ind w:left="1418"/>
        <w:rPr>
          <w:rFonts w:ascii="Times New Roman" w:hAnsi="Times New Roman"/>
          <w:sz w:val="28"/>
          <w:szCs w:val="28"/>
        </w:rPr>
      </w:pPr>
      <w:r w:rsidRPr="00E17F54">
        <w:rPr>
          <w:rFonts w:ascii="Times New Roman" w:hAnsi="Times New Roman"/>
          <w:sz w:val="28"/>
          <w:szCs w:val="28"/>
        </w:rPr>
        <w:t xml:space="preserve"> уровень силы звука (звукового давления), который в диапазоне частот 1000-4000 Гц вызывает звуковое ощущение</w:t>
      </w:r>
    </w:p>
    <w:p w:rsidR="00E17F54" w:rsidRPr="00E17F54" w:rsidRDefault="00E17F54" w:rsidP="00773FF9">
      <w:pPr>
        <w:pStyle w:val="a5"/>
        <w:widowControl/>
        <w:numPr>
          <w:ilvl w:val="0"/>
          <w:numId w:val="139"/>
        </w:numPr>
        <w:ind w:left="1418"/>
        <w:rPr>
          <w:rFonts w:ascii="Times New Roman" w:hAnsi="Times New Roman"/>
          <w:sz w:val="28"/>
          <w:szCs w:val="28"/>
        </w:rPr>
      </w:pPr>
      <w:r w:rsidRPr="00E17F54">
        <w:rPr>
          <w:rFonts w:ascii="Times New Roman" w:hAnsi="Times New Roman"/>
          <w:sz w:val="28"/>
          <w:szCs w:val="28"/>
        </w:rPr>
        <w:t xml:space="preserve"> любой уровень силы звука (звукового давления), который независимо от его частоты, вызывает ощущение звука</w:t>
      </w:r>
    </w:p>
    <w:p w:rsidR="00E17F54" w:rsidRPr="00E17F54" w:rsidRDefault="00E17F54" w:rsidP="00773FF9">
      <w:pPr>
        <w:pStyle w:val="a5"/>
        <w:widowControl/>
        <w:numPr>
          <w:ilvl w:val="0"/>
          <w:numId w:val="139"/>
        </w:numPr>
        <w:ind w:left="1418"/>
        <w:rPr>
          <w:rFonts w:ascii="Times New Roman" w:hAnsi="Times New Roman"/>
          <w:sz w:val="28"/>
          <w:szCs w:val="28"/>
        </w:rPr>
      </w:pPr>
      <w:r w:rsidRPr="00E17F54">
        <w:rPr>
          <w:rFonts w:ascii="Times New Roman" w:hAnsi="Times New Roman"/>
          <w:sz w:val="28"/>
          <w:szCs w:val="28"/>
        </w:rPr>
        <w:t xml:space="preserve"> минимальное звуковое давление (максимальная сила звука), которая воспринимается как звук</w:t>
      </w:r>
    </w:p>
    <w:p w:rsidR="00E17F54" w:rsidRPr="00E17F54" w:rsidRDefault="00E17F54" w:rsidP="00773FF9">
      <w:pPr>
        <w:pStyle w:val="a5"/>
        <w:widowControl/>
        <w:numPr>
          <w:ilvl w:val="0"/>
          <w:numId w:val="139"/>
        </w:numPr>
        <w:ind w:left="1418"/>
        <w:rPr>
          <w:rFonts w:ascii="Times New Roman" w:hAnsi="Times New Roman"/>
          <w:sz w:val="28"/>
          <w:szCs w:val="28"/>
        </w:rPr>
      </w:pPr>
      <w:r w:rsidRPr="00E17F54">
        <w:rPr>
          <w:rFonts w:ascii="Times New Roman" w:hAnsi="Times New Roman"/>
          <w:sz w:val="28"/>
          <w:szCs w:val="28"/>
        </w:rPr>
        <w:t>минимальная сила звука (минимальное звуковое давление), которое вызывает в звуковоспринимающем аппарате ощущение звука</w:t>
      </w:r>
    </w:p>
    <w:p w:rsidR="00E17F54" w:rsidRPr="00E17F54" w:rsidRDefault="00E17F54" w:rsidP="00773FF9">
      <w:pPr>
        <w:pStyle w:val="a5"/>
        <w:widowControl/>
        <w:numPr>
          <w:ilvl w:val="0"/>
          <w:numId w:val="139"/>
        </w:numPr>
        <w:ind w:left="1418"/>
        <w:rPr>
          <w:rFonts w:ascii="Times New Roman" w:hAnsi="Times New Roman"/>
          <w:sz w:val="28"/>
          <w:szCs w:val="28"/>
        </w:rPr>
      </w:pPr>
      <w:r w:rsidRPr="00E17F54">
        <w:rPr>
          <w:rFonts w:ascii="Times New Roman" w:hAnsi="Times New Roman"/>
          <w:sz w:val="28"/>
          <w:szCs w:val="28"/>
        </w:rPr>
        <w:t xml:space="preserve"> максимальная сила звука (максимальное звуковое давление),</w:t>
      </w:r>
    </w:p>
    <w:p w:rsidR="00E17F54" w:rsidRPr="00E17F54" w:rsidRDefault="00E17F54" w:rsidP="00773FF9">
      <w:pPr>
        <w:pStyle w:val="a5"/>
        <w:widowControl/>
        <w:numPr>
          <w:ilvl w:val="0"/>
          <w:numId w:val="139"/>
        </w:numPr>
        <w:ind w:left="1418"/>
        <w:rPr>
          <w:rFonts w:ascii="Times New Roman" w:hAnsi="Times New Roman"/>
          <w:sz w:val="28"/>
          <w:szCs w:val="28"/>
        </w:rPr>
      </w:pPr>
      <w:r w:rsidRPr="00E17F54">
        <w:rPr>
          <w:rFonts w:ascii="Times New Roman" w:hAnsi="Times New Roman"/>
          <w:sz w:val="28"/>
          <w:szCs w:val="28"/>
        </w:rPr>
        <w:t>которое вызывает в звуковоспринимающем аппарате ощущение звука</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12.ШУМОВАЯ БОЛЕЗНЬ</w:t>
      </w:r>
    </w:p>
    <w:p w:rsidR="00E17F54" w:rsidRPr="00E17F54" w:rsidRDefault="00E17F54" w:rsidP="00773FF9">
      <w:pPr>
        <w:pStyle w:val="a5"/>
        <w:widowControl/>
        <w:numPr>
          <w:ilvl w:val="0"/>
          <w:numId w:val="140"/>
        </w:numPr>
        <w:ind w:left="1418" w:hanging="284"/>
        <w:rPr>
          <w:rFonts w:ascii="Times New Roman" w:hAnsi="Times New Roman"/>
          <w:sz w:val="28"/>
          <w:szCs w:val="28"/>
        </w:rPr>
      </w:pPr>
      <w:r w:rsidRPr="00E17F54">
        <w:rPr>
          <w:rFonts w:ascii="Times New Roman" w:hAnsi="Times New Roman"/>
          <w:sz w:val="28"/>
          <w:szCs w:val="28"/>
        </w:rPr>
        <w:t xml:space="preserve"> идентична понятию «профессиональная тугоухость»</w:t>
      </w:r>
    </w:p>
    <w:p w:rsidR="00E17F54" w:rsidRPr="00E17F54" w:rsidRDefault="00E17F54" w:rsidP="00773FF9">
      <w:pPr>
        <w:pStyle w:val="a5"/>
        <w:widowControl/>
        <w:numPr>
          <w:ilvl w:val="0"/>
          <w:numId w:val="140"/>
        </w:numPr>
        <w:ind w:left="1418" w:hanging="284"/>
        <w:rPr>
          <w:rFonts w:ascii="Times New Roman" w:hAnsi="Times New Roman"/>
          <w:sz w:val="28"/>
          <w:szCs w:val="28"/>
        </w:rPr>
      </w:pPr>
      <w:r w:rsidRPr="00E17F54">
        <w:rPr>
          <w:rFonts w:ascii="Times New Roman" w:hAnsi="Times New Roman"/>
          <w:sz w:val="28"/>
          <w:szCs w:val="28"/>
        </w:rPr>
        <w:t>идентична понятию «неврит слухового нерва»</w:t>
      </w:r>
    </w:p>
    <w:p w:rsidR="00E17F54" w:rsidRPr="00E17F54" w:rsidRDefault="00E17F54" w:rsidP="00773FF9">
      <w:pPr>
        <w:pStyle w:val="a5"/>
        <w:widowControl/>
        <w:numPr>
          <w:ilvl w:val="0"/>
          <w:numId w:val="140"/>
        </w:numPr>
        <w:ind w:left="1418" w:hanging="284"/>
        <w:rPr>
          <w:rFonts w:ascii="Times New Roman" w:hAnsi="Times New Roman"/>
          <w:sz w:val="28"/>
          <w:szCs w:val="28"/>
        </w:rPr>
      </w:pPr>
      <w:r w:rsidRPr="00E17F54">
        <w:rPr>
          <w:rFonts w:ascii="Times New Roman" w:hAnsi="Times New Roman"/>
          <w:sz w:val="28"/>
          <w:szCs w:val="28"/>
        </w:rPr>
        <w:t>представляет собой специфическое (местное) и неспецифическое (общее) действие шума на организм</w:t>
      </w:r>
    </w:p>
    <w:p w:rsidR="00E17F54" w:rsidRPr="00E17F54" w:rsidRDefault="00E17F54" w:rsidP="00773FF9">
      <w:pPr>
        <w:pStyle w:val="a5"/>
        <w:widowControl/>
        <w:numPr>
          <w:ilvl w:val="0"/>
          <w:numId w:val="140"/>
        </w:numPr>
        <w:ind w:left="1418" w:hanging="284"/>
        <w:rPr>
          <w:rFonts w:ascii="Times New Roman" w:hAnsi="Times New Roman"/>
          <w:sz w:val="28"/>
          <w:szCs w:val="28"/>
        </w:rPr>
      </w:pPr>
      <w:r w:rsidRPr="00E17F54">
        <w:rPr>
          <w:rFonts w:ascii="Times New Roman" w:hAnsi="Times New Roman"/>
          <w:sz w:val="28"/>
          <w:szCs w:val="28"/>
        </w:rPr>
        <w:t xml:space="preserve"> представляет собой проявление специфического (местного) действия шума</w:t>
      </w:r>
    </w:p>
    <w:p w:rsidR="00E17F54" w:rsidRPr="00E17F54" w:rsidRDefault="00E17F54" w:rsidP="00773FF9">
      <w:pPr>
        <w:pStyle w:val="a5"/>
        <w:widowControl/>
        <w:numPr>
          <w:ilvl w:val="0"/>
          <w:numId w:val="140"/>
        </w:numPr>
        <w:ind w:left="1418" w:hanging="284"/>
        <w:rPr>
          <w:rFonts w:ascii="Times New Roman" w:hAnsi="Times New Roman"/>
          <w:sz w:val="28"/>
          <w:szCs w:val="28"/>
        </w:rPr>
      </w:pPr>
      <w:r w:rsidRPr="00E17F54">
        <w:rPr>
          <w:rFonts w:ascii="Times New Roman" w:hAnsi="Times New Roman"/>
          <w:sz w:val="28"/>
          <w:szCs w:val="28"/>
        </w:rPr>
        <w:lastRenderedPageBreak/>
        <w:t xml:space="preserve"> представляет собой проявление только неспецифического (общего) действия шума на организм</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13.ОСНОВНЫЕ ЛЕЧЕБНО-ПРОФИЛАКТИЧЕСКИЕ МЕРЫ БОРЬБЫ С ШУМОВОЙ ПАТОЛОГИЕЙ</w:t>
      </w:r>
    </w:p>
    <w:p w:rsidR="00E17F54" w:rsidRPr="00E17F54" w:rsidRDefault="00E17F54" w:rsidP="00773FF9">
      <w:pPr>
        <w:pStyle w:val="a5"/>
        <w:widowControl/>
        <w:numPr>
          <w:ilvl w:val="0"/>
          <w:numId w:val="141"/>
        </w:numPr>
        <w:ind w:left="1418" w:hanging="284"/>
        <w:rPr>
          <w:rFonts w:ascii="Times New Roman" w:hAnsi="Times New Roman"/>
          <w:sz w:val="28"/>
          <w:szCs w:val="28"/>
        </w:rPr>
      </w:pPr>
      <w:r w:rsidRPr="00E17F54">
        <w:rPr>
          <w:rFonts w:ascii="Times New Roman" w:hAnsi="Times New Roman"/>
          <w:sz w:val="28"/>
          <w:szCs w:val="28"/>
        </w:rPr>
        <w:t>проведение предварительных и периодических медицинских осмотров трудящихся</w:t>
      </w:r>
    </w:p>
    <w:p w:rsidR="00E17F54" w:rsidRPr="00E17F54" w:rsidRDefault="00E17F54" w:rsidP="00773FF9">
      <w:pPr>
        <w:pStyle w:val="a5"/>
        <w:widowControl/>
        <w:numPr>
          <w:ilvl w:val="0"/>
          <w:numId w:val="141"/>
        </w:numPr>
        <w:ind w:left="1418" w:hanging="284"/>
        <w:rPr>
          <w:rFonts w:ascii="Times New Roman" w:hAnsi="Times New Roman"/>
          <w:sz w:val="28"/>
          <w:szCs w:val="28"/>
        </w:rPr>
      </w:pPr>
      <w:r w:rsidRPr="00E17F54">
        <w:rPr>
          <w:rFonts w:ascii="Times New Roman" w:hAnsi="Times New Roman"/>
          <w:sz w:val="28"/>
          <w:szCs w:val="28"/>
        </w:rPr>
        <w:t xml:space="preserve"> диспансеризация больных профессиональной тугоухостью, с проявлениями «шумовой болезни»</w:t>
      </w:r>
    </w:p>
    <w:p w:rsidR="00E17F54" w:rsidRPr="00E17F54" w:rsidRDefault="00E17F54" w:rsidP="00773FF9">
      <w:pPr>
        <w:pStyle w:val="a5"/>
        <w:widowControl/>
        <w:numPr>
          <w:ilvl w:val="0"/>
          <w:numId w:val="141"/>
        </w:numPr>
        <w:ind w:left="1418" w:hanging="284"/>
        <w:rPr>
          <w:rFonts w:ascii="Times New Roman" w:hAnsi="Times New Roman"/>
          <w:sz w:val="28"/>
          <w:szCs w:val="28"/>
        </w:rPr>
      </w:pPr>
      <w:r w:rsidRPr="00E17F54">
        <w:rPr>
          <w:rFonts w:ascii="Times New Roman" w:hAnsi="Times New Roman"/>
          <w:sz w:val="28"/>
          <w:szCs w:val="28"/>
        </w:rPr>
        <w:t xml:space="preserve"> санаторно-курортное лечение и оздоровление в профилакториях;</w:t>
      </w:r>
    </w:p>
    <w:p w:rsidR="00E17F54" w:rsidRPr="00E17F54" w:rsidRDefault="00E17F54" w:rsidP="00773FF9">
      <w:pPr>
        <w:pStyle w:val="a5"/>
        <w:widowControl/>
        <w:numPr>
          <w:ilvl w:val="0"/>
          <w:numId w:val="141"/>
        </w:numPr>
        <w:ind w:left="1418" w:hanging="284"/>
        <w:rPr>
          <w:rFonts w:ascii="Times New Roman" w:hAnsi="Times New Roman"/>
          <w:sz w:val="28"/>
          <w:szCs w:val="28"/>
        </w:rPr>
      </w:pPr>
      <w:r w:rsidRPr="00E17F54">
        <w:rPr>
          <w:rFonts w:ascii="Times New Roman" w:hAnsi="Times New Roman"/>
          <w:sz w:val="28"/>
          <w:szCs w:val="28"/>
        </w:rPr>
        <w:t xml:space="preserve"> рациональное питание</w:t>
      </w:r>
    </w:p>
    <w:p w:rsidR="00E17F54" w:rsidRPr="00E17F54" w:rsidRDefault="00E17F54" w:rsidP="00773FF9">
      <w:pPr>
        <w:pStyle w:val="a5"/>
        <w:widowControl/>
        <w:numPr>
          <w:ilvl w:val="0"/>
          <w:numId w:val="141"/>
        </w:numPr>
        <w:ind w:left="1418" w:hanging="284"/>
        <w:rPr>
          <w:rFonts w:ascii="Times New Roman" w:hAnsi="Times New Roman"/>
          <w:sz w:val="28"/>
          <w:szCs w:val="28"/>
        </w:rPr>
      </w:pPr>
      <w:r w:rsidRPr="00E17F54">
        <w:rPr>
          <w:rFonts w:ascii="Times New Roman" w:hAnsi="Times New Roman"/>
          <w:sz w:val="28"/>
          <w:szCs w:val="28"/>
        </w:rPr>
        <w:t xml:space="preserve"> меры по повышению защитных сил (реактивности) организма работающих</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14.ПОРОГ ВИБРАЦИОННОЙ ЧУВСТВИТЕЛЬНОСТИ - ЭТО</w:t>
      </w:r>
    </w:p>
    <w:p w:rsidR="00E17F54" w:rsidRPr="00E17F54" w:rsidRDefault="00E17F54" w:rsidP="00773FF9">
      <w:pPr>
        <w:pStyle w:val="a5"/>
        <w:widowControl/>
        <w:numPr>
          <w:ilvl w:val="0"/>
          <w:numId w:val="142"/>
        </w:numPr>
        <w:tabs>
          <w:tab w:val="left" w:pos="1418"/>
        </w:tabs>
        <w:ind w:left="1418" w:hanging="284"/>
        <w:rPr>
          <w:rFonts w:ascii="Times New Roman" w:hAnsi="Times New Roman"/>
          <w:sz w:val="28"/>
          <w:szCs w:val="28"/>
        </w:rPr>
      </w:pPr>
      <w:r w:rsidRPr="00E17F54">
        <w:rPr>
          <w:rFonts w:ascii="Times New Roman" w:hAnsi="Times New Roman"/>
          <w:sz w:val="28"/>
          <w:szCs w:val="28"/>
        </w:rPr>
        <w:t xml:space="preserve"> минимальная амплитуда колебаний, воспринимаемая человеком</w:t>
      </w:r>
    </w:p>
    <w:p w:rsidR="00E17F54" w:rsidRPr="00E17F54" w:rsidRDefault="00E17F54" w:rsidP="00773FF9">
      <w:pPr>
        <w:pStyle w:val="a5"/>
        <w:widowControl/>
        <w:numPr>
          <w:ilvl w:val="0"/>
          <w:numId w:val="142"/>
        </w:numPr>
        <w:tabs>
          <w:tab w:val="left" w:pos="1418"/>
        </w:tabs>
        <w:ind w:left="1418" w:hanging="284"/>
        <w:rPr>
          <w:rFonts w:ascii="Times New Roman" w:hAnsi="Times New Roman"/>
          <w:sz w:val="28"/>
          <w:szCs w:val="28"/>
        </w:rPr>
      </w:pPr>
      <w:r w:rsidRPr="00E17F54">
        <w:rPr>
          <w:rFonts w:ascii="Times New Roman" w:hAnsi="Times New Roman"/>
          <w:sz w:val="28"/>
          <w:szCs w:val="28"/>
        </w:rPr>
        <w:t xml:space="preserve"> максимальная частота колебаний, воспринимаемая человеком</w:t>
      </w:r>
    </w:p>
    <w:p w:rsidR="00E17F54" w:rsidRPr="00E17F54" w:rsidRDefault="00E17F54" w:rsidP="00773FF9">
      <w:pPr>
        <w:pStyle w:val="a5"/>
        <w:widowControl/>
        <w:numPr>
          <w:ilvl w:val="0"/>
          <w:numId w:val="142"/>
        </w:numPr>
        <w:tabs>
          <w:tab w:val="left" w:pos="1418"/>
        </w:tabs>
        <w:ind w:left="1418" w:hanging="284"/>
        <w:rPr>
          <w:rFonts w:ascii="Times New Roman" w:hAnsi="Times New Roman"/>
          <w:sz w:val="28"/>
          <w:szCs w:val="28"/>
        </w:rPr>
      </w:pPr>
      <w:r w:rsidRPr="00E17F54">
        <w:rPr>
          <w:rFonts w:ascii="Times New Roman" w:hAnsi="Times New Roman"/>
          <w:sz w:val="28"/>
          <w:szCs w:val="28"/>
        </w:rPr>
        <w:t xml:space="preserve"> минимальный период колебаний, воспринимаемый человеком</w:t>
      </w:r>
    </w:p>
    <w:p w:rsidR="00E17F54" w:rsidRPr="00E17F54" w:rsidRDefault="00E17F54" w:rsidP="00773FF9">
      <w:pPr>
        <w:pStyle w:val="a5"/>
        <w:widowControl/>
        <w:numPr>
          <w:ilvl w:val="0"/>
          <w:numId w:val="142"/>
        </w:numPr>
        <w:tabs>
          <w:tab w:val="left" w:pos="1418"/>
        </w:tabs>
        <w:ind w:left="1418" w:hanging="284"/>
        <w:rPr>
          <w:rFonts w:ascii="Times New Roman" w:hAnsi="Times New Roman"/>
          <w:sz w:val="28"/>
          <w:szCs w:val="28"/>
        </w:rPr>
      </w:pPr>
      <w:r w:rsidRPr="00E17F54">
        <w:rPr>
          <w:rFonts w:ascii="Times New Roman" w:hAnsi="Times New Roman"/>
          <w:sz w:val="28"/>
          <w:szCs w:val="28"/>
        </w:rPr>
        <w:t>минимальный уровень энергии колебаний, ощущаемый человеком</w:t>
      </w:r>
    </w:p>
    <w:p w:rsidR="00E17F54" w:rsidRPr="00E17F54" w:rsidRDefault="00E17F54" w:rsidP="00773FF9">
      <w:pPr>
        <w:pStyle w:val="a5"/>
        <w:widowControl/>
        <w:numPr>
          <w:ilvl w:val="0"/>
          <w:numId w:val="142"/>
        </w:numPr>
        <w:tabs>
          <w:tab w:val="left" w:pos="1418"/>
        </w:tabs>
        <w:ind w:left="1418" w:hanging="284"/>
        <w:rPr>
          <w:rFonts w:ascii="Times New Roman" w:hAnsi="Times New Roman"/>
          <w:sz w:val="28"/>
          <w:szCs w:val="28"/>
        </w:rPr>
      </w:pPr>
      <w:r w:rsidRPr="00E17F54">
        <w:rPr>
          <w:rFonts w:ascii="Times New Roman" w:hAnsi="Times New Roman"/>
          <w:sz w:val="28"/>
          <w:szCs w:val="28"/>
        </w:rPr>
        <w:t xml:space="preserve"> максимальный уровень интенсивности колебаний, воспринимаемый человеком</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15.ВИБРАЦИЯ - ЭТО</w:t>
      </w:r>
    </w:p>
    <w:p w:rsidR="00E17F54" w:rsidRPr="00E17F54" w:rsidRDefault="00E17F54" w:rsidP="00773FF9">
      <w:pPr>
        <w:pStyle w:val="a5"/>
        <w:widowControl/>
        <w:numPr>
          <w:ilvl w:val="0"/>
          <w:numId w:val="143"/>
        </w:numPr>
        <w:ind w:left="1418" w:hanging="284"/>
        <w:rPr>
          <w:rFonts w:ascii="Times New Roman" w:hAnsi="Times New Roman"/>
          <w:sz w:val="28"/>
          <w:szCs w:val="28"/>
        </w:rPr>
      </w:pPr>
      <w:r w:rsidRPr="00E17F54">
        <w:rPr>
          <w:rFonts w:ascii="Times New Roman" w:hAnsi="Times New Roman"/>
          <w:sz w:val="28"/>
          <w:szCs w:val="28"/>
        </w:rPr>
        <w:t xml:space="preserve"> колебательный процесс в любой среде</w:t>
      </w:r>
    </w:p>
    <w:p w:rsidR="00E17F54" w:rsidRPr="00E17F54" w:rsidRDefault="00E17F54" w:rsidP="00773FF9">
      <w:pPr>
        <w:pStyle w:val="a5"/>
        <w:widowControl/>
        <w:numPr>
          <w:ilvl w:val="0"/>
          <w:numId w:val="143"/>
        </w:numPr>
        <w:ind w:left="1418" w:hanging="284"/>
        <w:rPr>
          <w:rFonts w:ascii="Times New Roman" w:hAnsi="Times New Roman"/>
          <w:sz w:val="28"/>
          <w:szCs w:val="28"/>
        </w:rPr>
      </w:pPr>
      <w:r w:rsidRPr="00E17F54">
        <w:rPr>
          <w:rFonts w:ascii="Times New Roman" w:hAnsi="Times New Roman"/>
          <w:sz w:val="28"/>
          <w:szCs w:val="28"/>
        </w:rPr>
        <w:t xml:space="preserve"> всякие мешающие колебания</w:t>
      </w:r>
    </w:p>
    <w:p w:rsidR="00E17F54" w:rsidRPr="00E17F54" w:rsidRDefault="00E17F54" w:rsidP="00773FF9">
      <w:pPr>
        <w:pStyle w:val="a5"/>
        <w:widowControl/>
        <w:numPr>
          <w:ilvl w:val="0"/>
          <w:numId w:val="143"/>
        </w:numPr>
        <w:ind w:left="1418" w:hanging="284"/>
        <w:rPr>
          <w:rFonts w:ascii="Times New Roman" w:hAnsi="Times New Roman"/>
          <w:sz w:val="28"/>
          <w:szCs w:val="28"/>
        </w:rPr>
      </w:pPr>
      <w:r w:rsidRPr="00E17F54">
        <w:rPr>
          <w:rFonts w:ascii="Times New Roman" w:hAnsi="Times New Roman"/>
          <w:sz w:val="28"/>
          <w:szCs w:val="28"/>
        </w:rPr>
        <w:t xml:space="preserve"> колебательный процесс, осуществляемый во времени и пространстве</w:t>
      </w:r>
    </w:p>
    <w:p w:rsidR="00E17F54" w:rsidRPr="00E17F54" w:rsidRDefault="00E17F54" w:rsidP="00773FF9">
      <w:pPr>
        <w:pStyle w:val="a5"/>
        <w:widowControl/>
        <w:numPr>
          <w:ilvl w:val="0"/>
          <w:numId w:val="143"/>
        </w:numPr>
        <w:ind w:left="1418" w:hanging="284"/>
        <w:rPr>
          <w:rFonts w:ascii="Times New Roman" w:hAnsi="Times New Roman"/>
          <w:sz w:val="28"/>
          <w:szCs w:val="28"/>
        </w:rPr>
      </w:pPr>
      <w:r w:rsidRPr="00E17F54">
        <w:rPr>
          <w:rFonts w:ascii="Times New Roman" w:hAnsi="Times New Roman"/>
          <w:sz w:val="28"/>
          <w:szCs w:val="28"/>
        </w:rPr>
        <w:t>колебательные движения твердых механических тел</w:t>
      </w:r>
    </w:p>
    <w:p w:rsidR="00E17F54" w:rsidRPr="00E17F54" w:rsidRDefault="00E17F54" w:rsidP="00773FF9">
      <w:pPr>
        <w:pStyle w:val="a5"/>
        <w:widowControl/>
        <w:numPr>
          <w:ilvl w:val="0"/>
          <w:numId w:val="143"/>
        </w:numPr>
        <w:ind w:left="1418" w:hanging="284"/>
        <w:rPr>
          <w:rFonts w:ascii="Times New Roman" w:hAnsi="Times New Roman"/>
          <w:sz w:val="28"/>
          <w:szCs w:val="28"/>
        </w:rPr>
      </w:pPr>
      <w:r w:rsidRPr="00E17F54">
        <w:rPr>
          <w:rFonts w:ascii="Times New Roman" w:hAnsi="Times New Roman"/>
          <w:sz w:val="28"/>
          <w:szCs w:val="28"/>
        </w:rPr>
        <w:t>колебательные движения, при которых материальное тело апериодически проходит положение устойчивого равновесия</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16. НА ВОЗДЕЙСТВИЕ ВИБРАЦИИ В ПЕРВУЮ ОЧЕРЕДЬ РЕАГИРУЮТ СИСТЕМЫ</w:t>
      </w:r>
    </w:p>
    <w:p w:rsidR="00E17F54" w:rsidRPr="00E17F54" w:rsidRDefault="00E17F54" w:rsidP="00773FF9">
      <w:pPr>
        <w:pStyle w:val="a5"/>
        <w:widowControl/>
        <w:numPr>
          <w:ilvl w:val="0"/>
          <w:numId w:val="144"/>
        </w:numPr>
        <w:ind w:left="3119" w:hanging="284"/>
        <w:rPr>
          <w:rFonts w:ascii="Times New Roman" w:hAnsi="Times New Roman"/>
          <w:sz w:val="28"/>
          <w:szCs w:val="28"/>
        </w:rPr>
      </w:pPr>
      <w:r w:rsidRPr="00E17F54">
        <w:rPr>
          <w:rFonts w:ascii="Times New Roman" w:hAnsi="Times New Roman"/>
          <w:sz w:val="28"/>
          <w:szCs w:val="28"/>
        </w:rPr>
        <w:t>мочеполовая, желудочно-кишечный тракт</w:t>
      </w:r>
    </w:p>
    <w:p w:rsidR="00E17F54" w:rsidRPr="00E17F54" w:rsidRDefault="00E17F54" w:rsidP="00773FF9">
      <w:pPr>
        <w:pStyle w:val="a5"/>
        <w:widowControl/>
        <w:numPr>
          <w:ilvl w:val="0"/>
          <w:numId w:val="144"/>
        </w:numPr>
        <w:ind w:left="3119" w:hanging="284"/>
        <w:rPr>
          <w:rFonts w:ascii="Times New Roman" w:hAnsi="Times New Roman"/>
          <w:sz w:val="28"/>
          <w:szCs w:val="28"/>
        </w:rPr>
      </w:pPr>
      <w:r w:rsidRPr="00E17F54">
        <w:rPr>
          <w:rFonts w:ascii="Times New Roman" w:hAnsi="Times New Roman"/>
          <w:sz w:val="28"/>
          <w:szCs w:val="28"/>
        </w:rPr>
        <w:t>центральная нервная, вегетативная</w:t>
      </w:r>
    </w:p>
    <w:p w:rsidR="00E17F54" w:rsidRPr="00E17F54" w:rsidRDefault="00E17F54" w:rsidP="00773FF9">
      <w:pPr>
        <w:pStyle w:val="a5"/>
        <w:widowControl/>
        <w:numPr>
          <w:ilvl w:val="0"/>
          <w:numId w:val="144"/>
        </w:numPr>
        <w:ind w:left="3119" w:hanging="284"/>
        <w:rPr>
          <w:rFonts w:ascii="Times New Roman" w:hAnsi="Times New Roman"/>
          <w:sz w:val="28"/>
          <w:szCs w:val="28"/>
        </w:rPr>
      </w:pPr>
      <w:r w:rsidRPr="00E17F54">
        <w:rPr>
          <w:rFonts w:ascii="Times New Roman" w:hAnsi="Times New Roman"/>
          <w:sz w:val="28"/>
          <w:szCs w:val="28"/>
        </w:rPr>
        <w:t>эндокринная, вегетативная</w:t>
      </w:r>
    </w:p>
    <w:p w:rsidR="00E17F54" w:rsidRPr="00E17F54" w:rsidRDefault="00E17F54" w:rsidP="00773FF9">
      <w:pPr>
        <w:pStyle w:val="a5"/>
        <w:widowControl/>
        <w:numPr>
          <w:ilvl w:val="0"/>
          <w:numId w:val="144"/>
        </w:numPr>
        <w:ind w:left="3119" w:hanging="284"/>
        <w:rPr>
          <w:rFonts w:ascii="Times New Roman" w:hAnsi="Times New Roman"/>
          <w:sz w:val="28"/>
          <w:szCs w:val="28"/>
        </w:rPr>
      </w:pPr>
      <w:r w:rsidRPr="00E17F54">
        <w:rPr>
          <w:rFonts w:ascii="Times New Roman" w:hAnsi="Times New Roman"/>
          <w:sz w:val="28"/>
          <w:szCs w:val="28"/>
        </w:rPr>
        <w:t>выделительная, половая</w:t>
      </w:r>
    </w:p>
    <w:p w:rsidR="00E17F54" w:rsidRPr="00E17F54" w:rsidRDefault="00E17F54" w:rsidP="00773FF9">
      <w:pPr>
        <w:pStyle w:val="a5"/>
        <w:widowControl/>
        <w:numPr>
          <w:ilvl w:val="0"/>
          <w:numId w:val="144"/>
        </w:numPr>
        <w:ind w:left="3119" w:hanging="284"/>
        <w:rPr>
          <w:rFonts w:ascii="Times New Roman" w:hAnsi="Times New Roman"/>
          <w:sz w:val="28"/>
          <w:szCs w:val="28"/>
        </w:rPr>
      </w:pPr>
      <w:r w:rsidRPr="00E17F54">
        <w:rPr>
          <w:rFonts w:ascii="Times New Roman" w:hAnsi="Times New Roman"/>
          <w:sz w:val="28"/>
          <w:szCs w:val="28"/>
        </w:rPr>
        <w:t>терморегуляции, дыхательная</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17.ОДИН ИЗ ОСНОВНЫХ ПРИЗНАКОВ ВИБРАЦИОННОЙ БОЛЕЗНИ (ПРИ ЛОКАЛЬНОМ ВОЗДЕЙСТВИИ)</w:t>
      </w:r>
    </w:p>
    <w:p w:rsidR="00E17F54" w:rsidRPr="00E17F54" w:rsidRDefault="00E17F54" w:rsidP="00773FF9">
      <w:pPr>
        <w:pStyle w:val="a5"/>
        <w:widowControl/>
        <w:numPr>
          <w:ilvl w:val="0"/>
          <w:numId w:val="145"/>
        </w:numPr>
        <w:ind w:left="3119" w:hanging="284"/>
        <w:rPr>
          <w:rFonts w:ascii="Times New Roman" w:hAnsi="Times New Roman"/>
          <w:sz w:val="28"/>
          <w:szCs w:val="28"/>
        </w:rPr>
      </w:pPr>
      <w:r w:rsidRPr="00E17F54">
        <w:rPr>
          <w:rFonts w:ascii="Times New Roman" w:hAnsi="Times New Roman"/>
          <w:sz w:val="28"/>
          <w:szCs w:val="28"/>
        </w:rPr>
        <w:t xml:space="preserve"> шелушение кожи</w:t>
      </w:r>
    </w:p>
    <w:p w:rsidR="00E17F54" w:rsidRPr="00E17F54" w:rsidRDefault="00E17F54" w:rsidP="00773FF9">
      <w:pPr>
        <w:pStyle w:val="a5"/>
        <w:widowControl/>
        <w:numPr>
          <w:ilvl w:val="0"/>
          <w:numId w:val="145"/>
        </w:numPr>
        <w:ind w:left="3119" w:hanging="284"/>
        <w:rPr>
          <w:rFonts w:ascii="Times New Roman" w:hAnsi="Times New Roman"/>
          <w:sz w:val="28"/>
          <w:szCs w:val="28"/>
        </w:rPr>
      </w:pPr>
      <w:r w:rsidRPr="00E17F54">
        <w:rPr>
          <w:rFonts w:ascii="Times New Roman" w:hAnsi="Times New Roman"/>
          <w:sz w:val="28"/>
          <w:szCs w:val="28"/>
        </w:rPr>
        <w:t>трофические нарушения в конечностях</w:t>
      </w:r>
    </w:p>
    <w:p w:rsidR="00E17F54" w:rsidRPr="00E17F54" w:rsidRDefault="00E17F54" w:rsidP="00773FF9">
      <w:pPr>
        <w:pStyle w:val="a5"/>
        <w:widowControl/>
        <w:numPr>
          <w:ilvl w:val="0"/>
          <w:numId w:val="145"/>
        </w:numPr>
        <w:ind w:left="3119" w:hanging="284"/>
        <w:rPr>
          <w:rFonts w:ascii="Times New Roman" w:hAnsi="Times New Roman"/>
          <w:sz w:val="28"/>
          <w:szCs w:val="28"/>
        </w:rPr>
      </w:pPr>
      <w:r w:rsidRPr="00E17F54">
        <w:rPr>
          <w:rFonts w:ascii="Times New Roman" w:hAnsi="Times New Roman"/>
          <w:sz w:val="28"/>
          <w:szCs w:val="28"/>
        </w:rPr>
        <w:t xml:space="preserve"> воспаление волосяных луковиц</w:t>
      </w:r>
    </w:p>
    <w:p w:rsidR="00E17F54" w:rsidRPr="00E17F54" w:rsidRDefault="00E17F54" w:rsidP="00773FF9">
      <w:pPr>
        <w:pStyle w:val="a5"/>
        <w:widowControl/>
        <w:numPr>
          <w:ilvl w:val="0"/>
          <w:numId w:val="145"/>
        </w:numPr>
        <w:ind w:left="3119" w:hanging="284"/>
        <w:rPr>
          <w:rFonts w:ascii="Times New Roman" w:hAnsi="Times New Roman"/>
          <w:sz w:val="28"/>
          <w:szCs w:val="28"/>
        </w:rPr>
      </w:pPr>
      <w:r w:rsidRPr="00E17F54">
        <w:rPr>
          <w:rFonts w:ascii="Times New Roman" w:hAnsi="Times New Roman"/>
          <w:sz w:val="28"/>
          <w:szCs w:val="28"/>
        </w:rPr>
        <w:t xml:space="preserve"> выпадение волос</w:t>
      </w:r>
    </w:p>
    <w:p w:rsidR="00E17F54" w:rsidRPr="00E17F54" w:rsidRDefault="00E17F54" w:rsidP="00773FF9">
      <w:pPr>
        <w:pStyle w:val="a5"/>
        <w:widowControl/>
        <w:numPr>
          <w:ilvl w:val="0"/>
          <w:numId w:val="145"/>
        </w:numPr>
        <w:ind w:left="3119" w:hanging="284"/>
        <w:rPr>
          <w:rFonts w:ascii="Times New Roman" w:hAnsi="Times New Roman"/>
          <w:sz w:val="28"/>
          <w:szCs w:val="28"/>
        </w:rPr>
      </w:pPr>
      <w:r w:rsidRPr="00E17F54">
        <w:rPr>
          <w:rFonts w:ascii="Times New Roman" w:hAnsi="Times New Roman"/>
          <w:sz w:val="28"/>
          <w:szCs w:val="28"/>
        </w:rPr>
        <w:t xml:space="preserve"> остеомаляция и остеопороз</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lastRenderedPageBreak/>
        <w:t>18.ЗАБОЛЕВАНИЕ (ПНЕВМОКОНИОЗ), СВЯЗАННОЕ С ВОЗДЕЙСТВИЕМ ПЫЛИ, СОДЕРЖАЩЕЙ СВЯЗАННУЮ ДВУОКИСЬ КРЕМНИЯ</w:t>
      </w:r>
    </w:p>
    <w:p w:rsidR="00E17F54" w:rsidRPr="00E17F54" w:rsidRDefault="00E17F54" w:rsidP="00773FF9">
      <w:pPr>
        <w:pStyle w:val="a5"/>
        <w:widowControl/>
        <w:numPr>
          <w:ilvl w:val="0"/>
          <w:numId w:val="146"/>
        </w:numPr>
        <w:ind w:left="4253" w:hanging="284"/>
        <w:rPr>
          <w:rFonts w:ascii="Times New Roman" w:hAnsi="Times New Roman"/>
          <w:sz w:val="28"/>
          <w:szCs w:val="28"/>
        </w:rPr>
      </w:pPr>
      <w:r w:rsidRPr="00E17F54">
        <w:rPr>
          <w:rFonts w:ascii="Times New Roman" w:hAnsi="Times New Roman"/>
          <w:sz w:val="28"/>
          <w:szCs w:val="28"/>
        </w:rPr>
        <w:t xml:space="preserve"> силикоз</w:t>
      </w:r>
    </w:p>
    <w:p w:rsidR="00E17F54" w:rsidRPr="00E17F54" w:rsidRDefault="00E17F54" w:rsidP="00773FF9">
      <w:pPr>
        <w:pStyle w:val="a5"/>
        <w:widowControl/>
        <w:numPr>
          <w:ilvl w:val="0"/>
          <w:numId w:val="146"/>
        </w:numPr>
        <w:ind w:left="4253" w:hanging="284"/>
        <w:rPr>
          <w:rFonts w:ascii="Times New Roman" w:hAnsi="Times New Roman"/>
          <w:sz w:val="28"/>
          <w:szCs w:val="28"/>
        </w:rPr>
      </w:pPr>
      <w:r w:rsidRPr="00E17F54">
        <w:rPr>
          <w:rFonts w:ascii="Times New Roman" w:hAnsi="Times New Roman"/>
          <w:sz w:val="28"/>
          <w:szCs w:val="28"/>
        </w:rPr>
        <w:t xml:space="preserve"> антракоз</w:t>
      </w:r>
    </w:p>
    <w:p w:rsidR="00E17F54" w:rsidRPr="00E17F54" w:rsidRDefault="00E17F54" w:rsidP="00773FF9">
      <w:pPr>
        <w:pStyle w:val="a5"/>
        <w:widowControl/>
        <w:numPr>
          <w:ilvl w:val="0"/>
          <w:numId w:val="146"/>
        </w:numPr>
        <w:ind w:left="4253" w:hanging="284"/>
        <w:rPr>
          <w:rFonts w:ascii="Times New Roman" w:hAnsi="Times New Roman"/>
          <w:sz w:val="28"/>
          <w:szCs w:val="28"/>
        </w:rPr>
      </w:pPr>
      <w:r w:rsidRPr="00E17F54">
        <w:rPr>
          <w:rFonts w:ascii="Times New Roman" w:hAnsi="Times New Roman"/>
          <w:sz w:val="28"/>
          <w:szCs w:val="28"/>
        </w:rPr>
        <w:t>сидероз</w:t>
      </w:r>
    </w:p>
    <w:p w:rsidR="00E17F54" w:rsidRPr="00E17F54" w:rsidRDefault="00E17F54" w:rsidP="00773FF9">
      <w:pPr>
        <w:pStyle w:val="a5"/>
        <w:widowControl/>
        <w:numPr>
          <w:ilvl w:val="0"/>
          <w:numId w:val="146"/>
        </w:numPr>
        <w:ind w:left="4253" w:hanging="284"/>
        <w:rPr>
          <w:rFonts w:ascii="Times New Roman" w:hAnsi="Times New Roman"/>
          <w:sz w:val="28"/>
          <w:szCs w:val="28"/>
        </w:rPr>
      </w:pPr>
      <w:proofErr w:type="spellStart"/>
      <w:r w:rsidRPr="00E17F54">
        <w:rPr>
          <w:rFonts w:ascii="Times New Roman" w:hAnsi="Times New Roman"/>
          <w:sz w:val="28"/>
          <w:szCs w:val="28"/>
        </w:rPr>
        <w:t>талькоз</w:t>
      </w:r>
      <w:proofErr w:type="spellEnd"/>
    </w:p>
    <w:p w:rsidR="00E17F54" w:rsidRPr="00E17F54" w:rsidRDefault="00E17F54" w:rsidP="00773FF9">
      <w:pPr>
        <w:pStyle w:val="a5"/>
        <w:widowControl/>
        <w:numPr>
          <w:ilvl w:val="0"/>
          <w:numId w:val="146"/>
        </w:numPr>
        <w:ind w:left="4253" w:hanging="284"/>
        <w:rPr>
          <w:rFonts w:ascii="Times New Roman" w:hAnsi="Times New Roman"/>
          <w:sz w:val="28"/>
          <w:szCs w:val="28"/>
        </w:rPr>
      </w:pPr>
      <w:proofErr w:type="spellStart"/>
      <w:r w:rsidRPr="00E17F54">
        <w:rPr>
          <w:rFonts w:ascii="Times New Roman" w:hAnsi="Times New Roman"/>
          <w:sz w:val="28"/>
          <w:szCs w:val="28"/>
        </w:rPr>
        <w:t>алюминоз</w:t>
      </w:r>
      <w:proofErr w:type="spellEnd"/>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19.ПАТОГЕНЕТИЧЕСКИМ ПРИЗНАКОМ ЛЮБОГО ПНЕВМОКОНИОЗА ЯВЛЯЕТСЯ</w:t>
      </w:r>
    </w:p>
    <w:p w:rsidR="00E17F54" w:rsidRPr="00E17F54" w:rsidRDefault="00E17F54" w:rsidP="00773FF9">
      <w:pPr>
        <w:pStyle w:val="a5"/>
        <w:widowControl/>
        <w:numPr>
          <w:ilvl w:val="0"/>
          <w:numId w:val="147"/>
        </w:numPr>
        <w:ind w:left="3119" w:hanging="284"/>
        <w:rPr>
          <w:rFonts w:ascii="Times New Roman" w:hAnsi="Times New Roman"/>
          <w:sz w:val="28"/>
          <w:szCs w:val="28"/>
        </w:rPr>
      </w:pPr>
      <w:r w:rsidRPr="00E17F54">
        <w:rPr>
          <w:rFonts w:ascii="Times New Roman" w:hAnsi="Times New Roman"/>
          <w:sz w:val="28"/>
          <w:szCs w:val="28"/>
        </w:rPr>
        <w:t>развитие легочного фиброза</w:t>
      </w:r>
    </w:p>
    <w:p w:rsidR="00E17F54" w:rsidRPr="00E17F54" w:rsidRDefault="00E17F54" w:rsidP="00773FF9">
      <w:pPr>
        <w:pStyle w:val="a5"/>
        <w:widowControl/>
        <w:numPr>
          <w:ilvl w:val="0"/>
          <w:numId w:val="147"/>
        </w:numPr>
        <w:ind w:left="3119" w:hanging="284"/>
        <w:rPr>
          <w:rFonts w:ascii="Times New Roman" w:hAnsi="Times New Roman"/>
          <w:sz w:val="28"/>
          <w:szCs w:val="28"/>
        </w:rPr>
      </w:pPr>
      <w:r w:rsidRPr="00E17F54">
        <w:rPr>
          <w:rFonts w:ascii="Times New Roman" w:hAnsi="Times New Roman"/>
          <w:sz w:val="28"/>
          <w:szCs w:val="28"/>
        </w:rPr>
        <w:t xml:space="preserve"> развитие «пылевой» пневмонии</w:t>
      </w:r>
    </w:p>
    <w:p w:rsidR="00E17F54" w:rsidRPr="00E17F54" w:rsidRDefault="00E17F54" w:rsidP="00773FF9">
      <w:pPr>
        <w:pStyle w:val="a5"/>
        <w:widowControl/>
        <w:numPr>
          <w:ilvl w:val="0"/>
          <w:numId w:val="147"/>
        </w:numPr>
        <w:ind w:left="3119" w:hanging="284"/>
        <w:rPr>
          <w:rFonts w:ascii="Times New Roman" w:hAnsi="Times New Roman"/>
          <w:sz w:val="28"/>
          <w:szCs w:val="28"/>
        </w:rPr>
      </w:pPr>
      <w:r w:rsidRPr="00E17F54">
        <w:rPr>
          <w:rFonts w:ascii="Times New Roman" w:hAnsi="Times New Roman"/>
          <w:sz w:val="28"/>
          <w:szCs w:val="28"/>
        </w:rPr>
        <w:t xml:space="preserve"> развитие легочного сердца</w:t>
      </w:r>
    </w:p>
    <w:p w:rsidR="00E17F54" w:rsidRPr="00E17F54" w:rsidRDefault="00E17F54" w:rsidP="00773FF9">
      <w:pPr>
        <w:pStyle w:val="a5"/>
        <w:widowControl/>
        <w:numPr>
          <w:ilvl w:val="0"/>
          <w:numId w:val="147"/>
        </w:numPr>
        <w:ind w:left="3119" w:hanging="284"/>
        <w:rPr>
          <w:rFonts w:ascii="Times New Roman" w:hAnsi="Times New Roman"/>
          <w:sz w:val="28"/>
          <w:szCs w:val="28"/>
        </w:rPr>
      </w:pPr>
      <w:r w:rsidRPr="00E17F54">
        <w:rPr>
          <w:rFonts w:ascii="Times New Roman" w:hAnsi="Times New Roman"/>
          <w:sz w:val="28"/>
          <w:szCs w:val="28"/>
        </w:rPr>
        <w:t xml:space="preserve">бронхит, образование </w:t>
      </w:r>
      <w:proofErr w:type="spellStart"/>
      <w:r w:rsidRPr="00E17F54">
        <w:rPr>
          <w:rFonts w:ascii="Times New Roman" w:hAnsi="Times New Roman"/>
          <w:sz w:val="28"/>
          <w:szCs w:val="28"/>
        </w:rPr>
        <w:t>бронхоэктазов</w:t>
      </w:r>
      <w:proofErr w:type="spellEnd"/>
    </w:p>
    <w:p w:rsidR="00E17F54" w:rsidRPr="00E17F54" w:rsidRDefault="00E17F54" w:rsidP="00773FF9">
      <w:pPr>
        <w:pStyle w:val="a5"/>
        <w:widowControl/>
        <w:numPr>
          <w:ilvl w:val="0"/>
          <w:numId w:val="147"/>
        </w:numPr>
        <w:ind w:left="3119" w:hanging="284"/>
        <w:rPr>
          <w:rFonts w:ascii="Times New Roman" w:hAnsi="Times New Roman"/>
          <w:sz w:val="28"/>
          <w:szCs w:val="28"/>
        </w:rPr>
      </w:pPr>
      <w:r w:rsidRPr="00E17F54">
        <w:rPr>
          <w:rFonts w:ascii="Times New Roman" w:hAnsi="Times New Roman"/>
          <w:sz w:val="28"/>
          <w:szCs w:val="28"/>
        </w:rPr>
        <w:t>присоединение туберкулёза</w:t>
      </w:r>
    </w:p>
    <w:p w:rsidR="00E17F54" w:rsidRPr="00E17F54" w:rsidRDefault="00E17F54" w:rsidP="00E17F54">
      <w:pPr>
        <w:pStyle w:val="a5"/>
        <w:rPr>
          <w:rFonts w:ascii="Times New Roman" w:hAnsi="Times New Roman"/>
          <w:sz w:val="28"/>
          <w:szCs w:val="28"/>
        </w:rPr>
      </w:pPr>
    </w:p>
    <w:p w:rsidR="00E17F54" w:rsidRPr="00E17F54" w:rsidRDefault="00E17F54" w:rsidP="00E17F54">
      <w:pPr>
        <w:autoSpaceDE w:val="0"/>
        <w:autoSpaceDN w:val="0"/>
        <w:adjustRightInd w:val="0"/>
        <w:ind w:firstLine="426"/>
        <w:jc w:val="both"/>
        <w:rPr>
          <w:bCs/>
          <w:iCs/>
          <w:sz w:val="28"/>
          <w:szCs w:val="28"/>
        </w:rPr>
      </w:pPr>
    </w:p>
    <w:p w:rsidR="00E17F54" w:rsidRPr="00E17F54" w:rsidRDefault="00E17F54" w:rsidP="00E17F54">
      <w:pPr>
        <w:autoSpaceDE w:val="0"/>
        <w:autoSpaceDN w:val="0"/>
        <w:adjustRightInd w:val="0"/>
        <w:ind w:firstLine="426"/>
        <w:jc w:val="both"/>
        <w:rPr>
          <w:bCs/>
          <w:iCs/>
          <w:sz w:val="28"/>
          <w:szCs w:val="28"/>
        </w:rPr>
      </w:pPr>
      <w:r w:rsidRPr="00E17F54">
        <w:rPr>
          <w:bCs/>
          <w:iCs/>
          <w:sz w:val="28"/>
          <w:szCs w:val="28"/>
        </w:rPr>
        <w:t>20. СВОЙСТВА ПЫЛИ, ИМЕЮЩИЕ НАИБОЛЬШЕЕ ЗНАЧЕНИЕ ПРИ РАЗВИТИИ ПНЕВМОКОНИОЗОВ</w:t>
      </w:r>
    </w:p>
    <w:p w:rsidR="00E17F54" w:rsidRPr="00E17F54" w:rsidRDefault="00E17F54" w:rsidP="00773FF9">
      <w:pPr>
        <w:pStyle w:val="a5"/>
        <w:widowControl/>
        <w:numPr>
          <w:ilvl w:val="0"/>
          <w:numId w:val="148"/>
        </w:numPr>
        <w:ind w:left="3119" w:hanging="284"/>
        <w:rPr>
          <w:rFonts w:ascii="Times New Roman" w:hAnsi="Times New Roman"/>
          <w:sz w:val="28"/>
          <w:szCs w:val="28"/>
        </w:rPr>
      </w:pPr>
      <w:r w:rsidRPr="00E17F54">
        <w:rPr>
          <w:rFonts w:ascii="Times New Roman" w:hAnsi="Times New Roman"/>
          <w:sz w:val="28"/>
          <w:szCs w:val="28"/>
        </w:rPr>
        <w:t xml:space="preserve"> дисперсность и форма</w:t>
      </w:r>
    </w:p>
    <w:p w:rsidR="00E17F54" w:rsidRPr="00E17F54" w:rsidRDefault="00E17F54" w:rsidP="00773FF9">
      <w:pPr>
        <w:pStyle w:val="a5"/>
        <w:widowControl/>
        <w:numPr>
          <w:ilvl w:val="0"/>
          <w:numId w:val="148"/>
        </w:numPr>
        <w:ind w:left="3119" w:hanging="284"/>
        <w:rPr>
          <w:rFonts w:ascii="Times New Roman" w:hAnsi="Times New Roman"/>
          <w:sz w:val="28"/>
          <w:szCs w:val="28"/>
        </w:rPr>
      </w:pPr>
      <w:r w:rsidRPr="00E17F54">
        <w:rPr>
          <w:rFonts w:ascii="Times New Roman" w:hAnsi="Times New Roman"/>
          <w:sz w:val="28"/>
          <w:szCs w:val="28"/>
        </w:rPr>
        <w:t xml:space="preserve"> дисперсность и консистенция</w:t>
      </w:r>
    </w:p>
    <w:p w:rsidR="00E17F54" w:rsidRPr="00E17F54" w:rsidRDefault="00E17F54" w:rsidP="00773FF9">
      <w:pPr>
        <w:pStyle w:val="a5"/>
        <w:widowControl/>
        <w:numPr>
          <w:ilvl w:val="0"/>
          <w:numId w:val="148"/>
        </w:numPr>
        <w:ind w:left="3119" w:hanging="284"/>
        <w:rPr>
          <w:rFonts w:ascii="Times New Roman" w:hAnsi="Times New Roman"/>
          <w:sz w:val="28"/>
          <w:szCs w:val="28"/>
        </w:rPr>
      </w:pPr>
      <w:r w:rsidRPr="00E17F54">
        <w:rPr>
          <w:rFonts w:ascii="Times New Roman" w:hAnsi="Times New Roman"/>
          <w:sz w:val="28"/>
          <w:szCs w:val="28"/>
        </w:rPr>
        <w:t xml:space="preserve"> дисперсность и электрический заряд</w:t>
      </w:r>
    </w:p>
    <w:p w:rsidR="00E17F54" w:rsidRPr="00E17F54" w:rsidRDefault="00E17F54" w:rsidP="00773FF9">
      <w:pPr>
        <w:pStyle w:val="a5"/>
        <w:widowControl/>
        <w:numPr>
          <w:ilvl w:val="0"/>
          <w:numId w:val="148"/>
        </w:numPr>
        <w:ind w:left="3119" w:hanging="284"/>
        <w:rPr>
          <w:rFonts w:ascii="Times New Roman" w:hAnsi="Times New Roman"/>
          <w:sz w:val="28"/>
          <w:szCs w:val="28"/>
        </w:rPr>
      </w:pPr>
      <w:r w:rsidRPr="00E17F54">
        <w:rPr>
          <w:rFonts w:ascii="Times New Roman" w:hAnsi="Times New Roman"/>
          <w:sz w:val="28"/>
          <w:szCs w:val="28"/>
        </w:rPr>
        <w:t>дисперсность и химический состав</w:t>
      </w:r>
    </w:p>
    <w:p w:rsidR="00E17F54" w:rsidRPr="00E17F54" w:rsidRDefault="00E17F54" w:rsidP="00773FF9">
      <w:pPr>
        <w:pStyle w:val="a5"/>
        <w:widowControl/>
        <w:numPr>
          <w:ilvl w:val="0"/>
          <w:numId w:val="148"/>
        </w:numPr>
        <w:ind w:left="3119" w:hanging="284"/>
        <w:rPr>
          <w:rFonts w:ascii="Times New Roman" w:hAnsi="Times New Roman"/>
          <w:sz w:val="28"/>
          <w:szCs w:val="28"/>
        </w:rPr>
      </w:pPr>
      <w:r w:rsidRPr="00E17F54">
        <w:rPr>
          <w:rFonts w:ascii="Times New Roman" w:hAnsi="Times New Roman"/>
          <w:sz w:val="28"/>
          <w:szCs w:val="28"/>
        </w:rPr>
        <w:t xml:space="preserve"> дисперсность и степень растворимости (в жирах или воде)</w:t>
      </w:r>
    </w:p>
    <w:p w:rsidR="00E17F54" w:rsidRPr="00E17F54" w:rsidRDefault="00E17F54" w:rsidP="00E17F54">
      <w:pPr>
        <w:autoSpaceDE w:val="0"/>
        <w:autoSpaceDN w:val="0"/>
        <w:adjustRightInd w:val="0"/>
        <w:jc w:val="both"/>
        <w:rPr>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6.2. Гигиена труда при работе с источниками ионизирующих излучений и радиоактивными веществами.</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tabs>
          <w:tab w:val="left" w:pos="2235"/>
        </w:tabs>
        <w:ind w:firstLine="284"/>
        <w:jc w:val="both"/>
        <w:rPr>
          <w:sz w:val="28"/>
          <w:szCs w:val="28"/>
        </w:rPr>
      </w:pPr>
      <w:r w:rsidRPr="00E17F54">
        <w:rPr>
          <w:sz w:val="28"/>
          <w:szCs w:val="28"/>
        </w:rPr>
        <w:t xml:space="preserve">1. РАДИОАКТИВНОСТЬ – ЭТО </w:t>
      </w:r>
    </w:p>
    <w:p w:rsidR="00E17F54" w:rsidRPr="00E17F54" w:rsidRDefault="00E17F54" w:rsidP="00E17F54">
      <w:pPr>
        <w:ind w:left="1134"/>
        <w:jc w:val="both"/>
        <w:rPr>
          <w:sz w:val="28"/>
          <w:szCs w:val="28"/>
        </w:rPr>
      </w:pPr>
      <w:r w:rsidRPr="00E17F54">
        <w:rPr>
          <w:sz w:val="28"/>
          <w:szCs w:val="28"/>
        </w:rPr>
        <w:t>1) радиоактивные превращения химических элементов</w:t>
      </w:r>
    </w:p>
    <w:p w:rsidR="00E17F54" w:rsidRPr="00E17F54" w:rsidRDefault="00E17F54" w:rsidP="00E17F54">
      <w:pPr>
        <w:ind w:left="1134"/>
        <w:jc w:val="both"/>
        <w:rPr>
          <w:sz w:val="28"/>
          <w:szCs w:val="28"/>
        </w:rPr>
      </w:pPr>
      <w:r w:rsidRPr="00E17F54">
        <w:rPr>
          <w:sz w:val="28"/>
          <w:szCs w:val="28"/>
        </w:rPr>
        <w:t>2) совокупность тормозного и характеристического фотонного излучения с непрерывным энергетическим спектром</w:t>
      </w:r>
    </w:p>
    <w:p w:rsidR="00E17F54" w:rsidRPr="00E17F54" w:rsidRDefault="00E17F54" w:rsidP="00E17F54">
      <w:pPr>
        <w:ind w:left="1134"/>
        <w:jc w:val="both"/>
        <w:rPr>
          <w:sz w:val="28"/>
          <w:szCs w:val="28"/>
        </w:rPr>
      </w:pPr>
      <w:r w:rsidRPr="00E17F54">
        <w:rPr>
          <w:sz w:val="28"/>
          <w:szCs w:val="28"/>
        </w:rPr>
        <w:t>3) процесс распада химических элементов</w:t>
      </w:r>
    </w:p>
    <w:p w:rsidR="00E17F54" w:rsidRPr="00E17F54" w:rsidRDefault="00E17F54" w:rsidP="00E17F54">
      <w:pPr>
        <w:ind w:left="1134"/>
        <w:jc w:val="both"/>
        <w:rPr>
          <w:sz w:val="28"/>
          <w:szCs w:val="28"/>
        </w:rPr>
      </w:pPr>
      <w:r w:rsidRPr="00E17F54">
        <w:rPr>
          <w:sz w:val="28"/>
          <w:szCs w:val="28"/>
        </w:rPr>
        <w:t>4)способность некоторых атомных ядер самопроизвольно превращаться в другие ядра с испусканием частиц и фотонов</w:t>
      </w:r>
    </w:p>
    <w:p w:rsidR="00E17F54" w:rsidRPr="00E17F54" w:rsidRDefault="00E17F54" w:rsidP="00E17F54">
      <w:pPr>
        <w:ind w:left="1134"/>
        <w:jc w:val="both"/>
        <w:rPr>
          <w:sz w:val="28"/>
          <w:szCs w:val="28"/>
        </w:rPr>
      </w:pPr>
      <w:r w:rsidRPr="00E17F54">
        <w:rPr>
          <w:sz w:val="28"/>
          <w:szCs w:val="28"/>
        </w:rPr>
        <w:t>5) превращение химических веществ с образованием свободных радикалов</w:t>
      </w:r>
    </w:p>
    <w:p w:rsidR="00E17F54" w:rsidRPr="00E17F54" w:rsidRDefault="00E17F54" w:rsidP="00E17F54">
      <w:pPr>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t>2. САМОЙ НИЗКОЙ ПРОНИКАЮЩЕЙ СПОСОБНОСТЬЮ ОБЛАДАЕТ</w:t>
      </w:r>
    </w:p>
    <w:p w:rsidR="00E17F54" w:rsidRPr="00E17F54" w:rsidRDefault="00E17F54" w:rsidP="00E17F54">
      <w:pPr>
        <w:ind w:left="3402"/>
        <w:jc w:val="both"/>
        <w:rPr>
          <w:sz w:val="28"/>
          <w:szCs w:val="28"/>
        </w:rPr>
      </w:pPr>
      <w:r w:rsidRPr="00E17F54">
        <w:rPr>
          <w:sz w:val="28"/>
          <w:szCs w:val="28"/>
        </w:rPr>
        <w:t>1) альфа- излучение</w:t>
      </w:r>
    </w:p>
    <w:p w:rsidR="00E17F54" w:rsidRPr="00E17F54" w:rsidRDefault="00E17F54" w:rsidP="00E17F54">
      <w:pPr>
        <w:ind w:left="3402"/>
        <w:jc w:val="both"/>
        <w:rPr>
          <w:sz w:val="28"/>
          <w:szCs w:val="28"/>
        </w:rPr>
      </w:pPr>
      <w:r w:rsidRPr="00E17F54">
        <w:rPr>
          <w:sz w:val="28"/>
          <w:szCs w:val="28"/>
        </w:rPr>
        <w:t>2) гамма- излучение</w:t>
      </w:r>
    </w:p>
    <w:p w:rsidR="00E17F54" w:rsidRPr="00E17F54" w:rsidRDefault="00E17F54" w:rsidP="00E17F54">
      <w:pPr>
        <w:ind w:left="3402"/>
        <w:jc w:val="both"/>
        <w:rPr>
          <w:sz w:val="28"/>
          <w:szCs w:val="28"/>
        </w:rPr>
      </w:pPr>
      <w:r w:rsidRPr="00E17F54">
        <w:rPr>
          <w:sz w:val="28"/>
          <w:szCs w:val="28"/>
        </w:rPr>
        <w:t>3) бета- излучение</w:t>
      </w:r>
    </w:p>
    <w:p w:rsidR="00E17F54" w:rsidRPr="00E17F54" w:rsidRDefault="00E17F54" w:rsidP="00E17F54">
      <w:pPr>
        <w:ind w:left="3402"/>
        <w:jc w:val="both"/>
        <w:rPr>
          <w:sz w:val="28"/>
          <w:szCs w:val="28"/>
        </w:rPr>
      </w:pPr>
      <w:r w:rsidRPr="00E17F54">
        <w:rPr>
          <w:sz w:val="28"/>
          <w:szCs w:val="28"/>
        </w:rPr>
        <w:t>4) УФ-излучение</w:t>
      </w:r>
    </w:p>
    <w:p w:rsidR="00E17F54" w:rsidRPr="00E17F54" w:rsidRDefault="00E17F54" w:rsidP="00E17F54">
      <w:pPr>
        <w:ind w:left="3402"/>
        <w:jc w:val="both"/>
        <w:rPr>
          <w:sz w:val="28"/>
          <w:szCs w:val="28"/>
        </w:rPr>
      </w:pPr>
      <w:r w:rsidRPr="00E17F54">
        <w:rPr>
          <w:sz w:val="28"/>
          <w:szCs w:val="28"/>
        </w:rPr>
        <w:t>5) ИК-излучение</w:t>
      </w:r>
    </w:p>
    <w:p w:rsidR="00E17F54" w:rsidRPr="00E17F54" w:rsidRDefault="00E17F54" w:rsidP="00E17F54">
      <w:pPr>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lastRenderedPageBreak/>
        <w:t>3. ДЛЯ ИЗМЕРЕНИЯ ДОЗЫ ВНЕШНЕГО ОБЛУЧЕНИЯ НЕ ИСПОЛЬЗУЮТ ДОЗИМЕТРЫ</w:t>
      </w:r>
    </w:p>
    <w:p w:rsidR="00E17F54" w:rsidRPr="00E17F54" w:rsidRDefault="00E17F54" w:rsidP="00E17F54">
      <w:pPr>
        <w:ind w:left="3402"/>
        <w:jc w:val="both"/>
        <w:rPr>
          <w:sz w:val="28"/>
          <w:szCs w:val="28"/>
        </w:rPr>
      </w:pPr>
      <w:r w:rsidRPr="00E17F54">
        <w:rPr>
          <w:sz w:val="28"/>
          <w:szCs w:val="28"/>
        </w:rPr>
        <w:t>1) ионизационные</w:t>
      </w:r>
    </w:p>
    <w:p w:rsidR="00E17F54" w:rsidRPr="00E17F54" w:rsidRDefault="00E17F54" w:rsidP="00E17F54">
      <w:pPr>
        <w:ind w:left="3402"/>
        <w:jc w:val="both"/>
        <w:rPr>
          <w:sz w:val="28"/>
          <w:szCs w:val="28"/>
        </w:rPr>
      </w:pPr>
      <w:r w:rsidRPr="00E17F54">
        <w:rPr>
          <w:sz w:val="28"/>
          <w:szCs w:val="28"/>
        </w:rPr>
        <w:t>2) люминесцентные</w:t>
      </w:r>
    </w:p>
    <w:p w:rsidR="00E17F54" w:rsidRPr="00E17F54" w:rsidRDefault="00E17F54" w:rsidP="00E17F54">
      <w:pPr>
        <w:ind w:left="3402"/>
        <w:jc w:val="both"/>
        <w:rPr>
          <w:sz w:val="28"/>
          <w:szCs w:val="28"/>
        </w:rPr>
      </w:pPr>
      <w:r w:rsidRPr="00E17F54">
        <w:rPr>
          <w:sz w:val="28"/>
          <w:szCs w:val="28"/>
        </w:rPr>
        <w:t>3) сцинтилляционные</w:t>
      </w:r>
    </w:p>
    <w:p w:rsidR="00E17F54" w:rsidRPr="00E17F54" w:rsidRDefault="00E17F54" w:rsidP="00E17F54">
      <w:pPr>
        <w:ind w:left="3402"/>
        <w:jc w:val="both"/>
        <w:rPr>
          <w:sz w:val="28"/>
          <w:szCs w:val="28"/>
        </w:rPr>
      </w:pPr>
      <w:r w:rsidRPr="00E17F54">
        <w:rPr>
          <w:sz w:val="28"/>
          <w:szCs w:val="28"/>
        </w:rPr>
        <w:t>4) фотохимические</w:t>
      </w:r>
    </w:p>
    <w:p w:rsidR="00E17F54" w:rsidRPr="00E17F54" w:rsidRDefault="00E17F54" w:rsidP="00E17F54">
      <w:pPr>
        <w:ind w:left="3402"/>
        <w:jc w:val="both"/>
        <w:rPr>
          <w:sz w:val="28"/>
          <w:szCs w:val="28"/>
        </w:rPr>
      </w:pPr>
      <w:r w:rsidRPr="00E17F54">
        <w:rPr>
          <w:sz w:val="28"/>
          <w:szCs w:val="28"/>
        </w:rPr>
        <w:t>5) химические</w:t>
      </w:r>
    </w:p>
    <w:p w:rsidR="00E17F54" w:rsidRPr="00E17F54" w:rsidRDefault="00E17F54" w:rsidP="00E17F54">
      <w:pPr>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t>4. АЛЬФА-ИЗЛУЧЕНИЕ ПРЕДСТАВЛЯЕТ СОБОЙ ПОТОК</w:t>
      </w:r>
    </w:p>
    <w:p w:rsidR="00E17F54" w:rsidRPr="00E17F54" w:rsidRDefault="00E17F54" w:rsidP="00E17F54">
      <w:pPr>
        <w:ind w:left="2268"/>
        <w:jc w:val="both"/>
        <w:rPr>
          <w:sz w:val="28"/>
          <w:szCs w:val="28"/>
        </w:rPr>
      </w:pPr>
      <w:r w:rsidRPr="00E17F54">
        <w:rPr>
          <w:sz w:val="28"/>
          <w:szCs w:val="28"/>
        </w:rPr>
        <w:t>1) отрицательно заряженных элементарных частиц</w:t>
      </w:r>
    </w:p>
    <w:p w:rsidR="00E17F54" w:rsidRPr="00E17F54" w:rsidRDefault="00E17F54" w:rsidP="00E17F54">
      <w:pPr>
        <w:ind w:left="2268"/>
        <w:jc w:val="both"/>
        <w:rPr>
          <w:sz w:val="28"/>
          <w:szCs w:val="28"/>
        </w:rPr>
      </w:pPr>
      <w:r w:rsidRPr="00E17F54">
        <w:rPr>
          <w:sz w:val="28"/>
          <w:szCs w:val="28"/>
        </w:rPr>
        <w:t>2) частиц, представляющий собой положительно заряженные ядра атомов гелия</w:t>
      </w:r>
    </w:p>
    <w:p w:rsidR="00E17F54" w:rsidRPr="00E17F54" w:rsidRDefault="00E17F54" w:rsidP="00E17F54">
      <w:pPr>
        <w:ind w:left="2268"/>
        <w:jc w:val="both"/>
        <w:rPr>
          <w:sz w:val="28"/>
          <w:szCs w:val="28"/>
        </w:rPr>
      </w:pPr>
      <w:r w:rsidRPr="00E17F54">
        <w:rPr>
          <w:sz w:val="28"/>
          <w:szCs w:val="28"/>
        </w:rPr>
        <w:t>3) позитронов</w:t>
      </w:r>
    </w:p>
    <w:p w:rsidR="00E17F54" w:rsidRPr="00E17F54" w:rsidRDefault="00E17F54" w:rsidP="00E17F54">
      <w:pPr>
        <w:ind w:left="2268"/>
        <w:jc w:val="both"/>
        <w:rPr>
          <w:sz w:val="28"/>
          <w:szCs w:val="28"/>
        </w:rPr>
      </w:pPr>
      <w:r w:rsidRPr="00E17F54">
        <w:rPr>
          <w:sz w:val="28"/>
          <w:szCs w:val="28"/>
        </w:rPr>
        <w:t>4) альфа – квантов</w:t>
      </w:r>
    </w:p>
    <w:p w:rsidR="00E17F54" w:rsidRPr="00E17F54" w:rsidRDefault="00E17F54" w:rsidP="00E17F54">
      <w:pPr>
        <w:ind w:left="2268"/>
        <w:jc w:val="both"/>
        <w:rPr>
          <w:sz w:val="28"/>
          <w:szCs w:val="28"/>
        </w:rPr>
      </w:pPr>
      <w:r w:rsidRPr="00E17F54">
        <w:rPr>
          <w:sz w:val="28"/>
          <w:szCs w:val="28"/>
        </w:rPr>
        <w:t>5) фотонов</w:t>
      </w:r>
    </w:p>
    <w:p w:rsidR="00E17F54" w:rsidRPr="00E17F54" w:rsidRDefault="00E17F54" w:rsidP="00E17F54">
      <w:pPr>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t>5. БЕТА-ИЗЛУЧЕНИЕ ПРЕДСТАВЛЯЕТ СОБОЙ ПОТОК</w:t>
      </w:r>
    </w:p>
    <w:p w:rsidR="00E17F54" w:rsidRPr="00E17F54" w:rsidRDefault="00E17F54" w:rsidP="00E17F54">
      <w:pPr>
        <w:ind w:left="1701"/>
        <w:jc w:val="both"/>
        <w:rPr>
          <w:sz w:val="28"/>
          <w:szCs w:val="28"/>
        </w:rPr>
      </w:pPr>
      <w:r w:rsidRPr="00E17F54">
        <w:rPr>
          <w:sz w:val="28"/>
          <w:szCs w:val="28"/>
        </w:rPr>
        <w:t>1) фотонов</w:t>
      </w:r>
    </w:p>
    <w:p w:rsidR="00E17F54" w:rsidRPr="00E17F54" w:rsidRDefault="00E17F54" w:rsidP="00E17F54">
      <w:pPr>
        <w:ind w:left="1701"/>
        <w:jc w:val="both"/>
        <w:rPr>
          <w:sz w:val="28"/>
          <w:szCs w:val="28"/>
        </w:rPr>
      </w:pPr>
      <w:r w:rsidRPr="00E17F54">
        <w:rPr>
          <w:sz w:val="28"/>
          <w:szCs w:val="28"/>
        </w:rPr>
        <w:t>2) отрицательно заряженных элементарных частиц</w:t>
      </w:r>
    </w:p>
    <w:p w:rsidR="00E17F54" w:rsidRPr="00E17F54" w:rsidRDefault="00E17F54" w:rsidP="00E17F54">
      <w:pPr>
        <w:ind w:left="1701"/>
        <w:jc w:val="both"/>
        <w:rPr>
          <w:sz w:val="28"/>
          <w:szCs w:val="28"/>
        </w:rPr>
      </w:pPr>
      <w:r w:rsidRPr="00E17F54">
        <w:rPr>
          <w:sz w:val="28"/>
          <w:szCs w:val="28"/>
        </w:rPr>
        <w:t>3) отрицательно заряженных элементарных частиц и нейтрино</w:t>
      </w:r>
    </w:p>
    <w:p w:rsidR="00E17F54" w:rsidRPr="00E17F54" w:rsidRDefault="00E17F54" w:rsidP="00E17F54">
      <w:pPr>
        <w:ind w:left="1701"/>
        <w:jc w:val="both"/>
        <w:rPr>
          <w:sz w:val="28"/>
          <w:szCs w:val="28"/>
        </w:rPr>
      </w:pPr>
      <w:r w:rsidRPr="00E17F54">
        <w:rPr>
          <w:sz w:val="28"/>
          <w:szCs w:val="28"/>
        </w:rPr>
        <w:t>4) отрицательно и положительно заряженных элементарных частиц (электронов и позитронов)</w:t>
      </w:r>
    </w:p>
    <w:p w:rsidR="00E17F54" w:rsidRPr="00E17F54" w:rsidRDefault="00E17F54" w:rsidP="00E17F54">
      <w:pPr>
        <w:ind w:left="1701"/>
        <w:jc w:val="both"/>
        <w:rPr>
          <w:sz w:val="28"/>
          <w:szCs w:val="28"/>
        </w:rPr>
      </w:pPr>
      <w:r w:rsidRPr="00E17F54">
        <w:rPr>
          <w:sz w:val="28"/>
          <w:szCs w:val="28"/>
        </w:rPr>
        <w:t>5) квантов</w:t>
      </w:r>
    </w:p>
    <w:p w:rsidR="00E17F54" w:rsidRPr="00E17F54" w:rsidRDefault="00E17F54" w:rsidP="00E17F54">
      <w:pPr>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t xml:space="preserve">6. ПРЕДЕЛ ЭФФЕКТИВНОЙ ДОЗЫ ДЛЯ ЛИЦ, РАБОТАЮЩИХ В УСЛОВИЯХ ВОЗМОЖНОГО ВОЗДЕЙСТВИЯ  ИОНИЗИРУЮЩЕГО ИЗЛУЧЕНИЯ СОСТАВЛЯЕТ </w:t>
      </w:r>
    </w:p>
    <w:p w:rsidR="00E17F54" w:rsidRPr="00E17F54" w:rsidRDefault="00E17F54" w:rsidP="00E17F54">
      <w:pPr>
        <w:tabs>
          <w:tab w:val="left" w:pos="2235"/>
        </w:tabs>
        <w:ind w:left="1701"/>
        <w:jc w:val="both"/>
        <w:rPr>
          <w:sz w:val="28"/>
          <w:szCs w:val="28"/>
        </w:rPr>
      </w:pPr>
      <w:r w:rsidRPr="00E17F54">
        <w:rPr>
          <w:sz w:val="28"/>
          <w:szCs w:val="28"/>
        </w:rPr>
        <w:t xml:space="preserve">1) 20 </w:t>
      </w:r>
      <w:proofErr w:type="spellStart"/>
      <w:r w:rsidRPr="00E17F54">
        <w:rPr>
          <w:sz w:val="28"/>
          <w:szCs w:val="28"/>
        </w:rPr>
        <w:t>мЗв</w:t>
      </w:r>
      <w:proofErr w:type="spellEnd"/>
      <w:r w:rsidRPr="00E17F54">
        <w:rPr>
          <w:sz w:val="28"/>
          <w:szCs w:val="28"/>
        </w:rPr>
        <w:t xml:space="preserve"> в год в среднем за любые последовательные 5 лет</w:t>
      </w:r>
    </w:p>
    <w:p w:rsidR="00E17F54" w:rsidRPr="00E17F54" w:rsidRDefault="00E17F54" w:rsidP="00E17F54">
      <w:pPr>
        <w:tabs>
          <w:tab w:val="left" w:pos="2235"/>
        </w:tabs>
        <w:ind w:left="1701"/>
        <w:jc w:val="both"/>
        <w:rPr>
          <w:sz w:val="28"/>
          <w:szCs w:val="28"/>
        </w:rPr>
      </w:pPr>
      <w:r w:rsidRPr="00E17F54">
        <w:rPr>
          <w:sz w:val="28"/>
          <w:szCs w:val="28"/>
        </w:rPr>
        <w:t>2) не более 5 Бэр в год</w:t>
      </w:r>
    </w:p>
    <w:p w:rsidR="00E17F54" w:rsidRPr="00E17F54" w:rsidRDefault="00E17F54" w:rsidP="00E17F54">
      <w:pPr>
        <w:ind w:left="1701"/>
        <w:jc w:val="both"/>
        <w:rPr>
          <w:sz w:val="28"/>
          <w:szCs w:val="28"/>
        </w:rPr>
      </w:pPr>
      <w:r w:rsidRPr="00E17F54">
        <w:rPr>
          <w:sz w:val="28"/>
          <w:szCs w:val="28"/>
        </w:rPr>
        <w:t xml:space="preserve">3) 20 </w:t>
      </w:r>
      <w:proofErr w:type="spellStart"/>
      <w:r w:rsidRPr="00E17F54">
        <w:rPr>
          <w:sz w:val="28"/>
          <w:szCs w:val="28"/>
        </w:rPr>
        <w:t>мЗв</w:t>
      </w:r>
      <w:proofErr w:type="spellEnd"/>
      <w:r w:rsidRPr="00E17F54">
        <w:rPr>
          <w:sz w:val="28"/>
          <w:szCs w:val="28"/>
        </w:rPr>
        <w:t xml:space="preserve"> в год в среднем за любые последовательные 3 года</w:t>
      </w:r>
    </w:p>
    <w:p w:rsidR="00E17F54" w:rsidRPr="00E17F54" w:rsidRDefault="00E17F54" w:rsidP="00E17F54">
      <w:pPr>
        <w:ind w:left="1701"/>
        <w:jc w:val="both"/>
        <w:rPr>
          <w:sz w:val="28"/>
          <w:szCs w:val="28"/>
        </w:rPr>
      </w:pPr>
      <w:r w:rsidRPr="00E17F54">
        <w:rPr>
          <w:sz w:val="28"/>
          <w:szCs w:val="28"/>
        </w:rPr>
        <w:t>4) не более 10 Бэр в год</w:t>
      </w:r>
    </w:p>
    <w:p w:rsidR="00E17F54" w:rsidRPr="00E17F54" w:rsidRDefault="00E17F54" w:rsidP="00E17F54">
      <w:pPr>
        <w:ind w:left="1701"/>
        <w:jc w:val="both"/>
        <w:rPr>
          <w:sz w:val="28"/>
          <w:szCs w:val="28"/>
        </w:rPr>
      </w:pPr>
      <w:r w:rsidRPr="00E17F54">
        <w:rPr>
          <w:sz w:val="28"/>
          <w:szCs w:val="28"/>
        </w:rPr>
        <w:t>5) не более 20 Грей в год</w:t>
      </w:r>
    </w:p>
    <w:p w:rsidR="00E17F54" w:rsidRPr="00E17F54" w:rsidRDefault="00E17F54" w:rsidP="00E17F54">
      <w:pPr>
        <w:jc w:val="both"/>
        <w:rPr>
          <w:sz w:val="28"/>
          <w:szCs w:val="28"/>
        </w:rPr>
      </w:pPr>
    </w:p>
    <w:p w:rsidR="00E17F54" w:rsidRPr="00E17F54" w:rsidRDefault="00E17F54" w:rsidP="00E17F54">
      <w:pPr>
        <w:tabs>
          <w:tab w:val="left" w:pos="2235"/>
        </w:tabs>
        <w:ind w:firstLine="284"/>
        <w:jc w:val="both"/>
        <w:rPr>
          <w:sz w:val="28"/>
          <w:szCs w:val="28"/>
        </w:rPr>
      </w:pPr>
      <w:r w:rsidRPr="00E17F54">
        <w:rPr>
          <w:sz w:val="28"/>
          <w:szCs w:val="28"/>
        </w:rPr>
        <w:t xml:space="preserve">7. ПРИ РАБОТЕ С РАДИОАКТИВНЫМИ ВЕЩЕСТВАМИ В ЗАКРЫТОМ ВИДЕ НЕ ИСПОЛЬЗУЕТСЯ </w:t>
      </w:r>
    </w:p>
    <w:p w:rsidR="00E17F54" w:rsidRPr="00E17F54" w:rsidRDefault="00E17F54" w:rsidP="00E17F54">
      <w:pPr>
        <w:tabs>
          <w:tab w:val="left" w:pos="2235"/>
        </w:tabs>
        <w:ind w:left="3402"/>
        <w:jc w:val="both"/>
        <w:rPr>
          <w:sz w:val="28"/>
          <w:szCs w:val="28"/>
        </w:rPr>
      </w:pPr>
      <w:r w:rsidRPr="00E17F54">
        <w:rPr>
          <w:sz w:val="28"/>
          <w:szCs w:val="28"/>
        </w:rPr>
        <w:t>1) защита временем</w:t>
      </w:r>
    </w:p>
    <w:p w:rsidR="00E17F54" w:rsidRPr="00E17F54" w:rsidRDefault="00E17F54" w:rsidP="00E17F54">
      <w:pPr>
        <w:tabs>
          <w:tab w:val="left" w:pos="2235"/>
        </w:tabs>
        <w:ind w:left="3402"/>
        <w:jc w:val="both"/>
        <w:rPr>
          <w:sz w:val="28"/>
          <w:szCs w:val="28"/>
        </w:rPr>
      </w:pPr>
      <w:r w:rsidRPr="00E17F54">
        <w:rPr>
          <w:sz w:val="28"/>
          <w:szCs w:val="28"/>
        </w:rPr>
        <w:t>2) защита расстоянием</w:t>
      </w:r>
    </w:p>
    <w:p w:rsidR="00E17F54" w:rsidRPr="00E17F54" w:rsidRDefault="00E17F54" w:rsidP="00E17F54">
      <w:pPr>
        <w:tabs>
          <w:tab w:val="left" w:pos="2235"/>
        </w:tabs>
        <w:ind w:left="3402"/>
        <w:jc w:val="both"/>
        <w:rPr>
          <w:sz w:val="28"/>
          <w:szCs w:val="28"/>
        </w:rPr>
      </w:pPr>
      <w:r w:rsidRPr="00E17F54">
        <w:rPr>
          <w:sz w:val="28"/>
          <w:szCs w:val="28"/>
        </w:rPr>
        <w:t>3) защита количеством</w:t>
      </w:r>
    </w:p>
    <w:p w:rsidR="00E17F54" w:rsidRPr="00E17F54" w:rsidRDefault="00E17F54" w:rsidP="00E17F54">
      <w:pPr>
        <w:tabs>
          <w:tab w:val="left" w:pos="2235"/>
        </w:tabs>
        <w:ind w:left="3402"/>
        <w:jc w:val="both"/>
        <w:rPr>
          <w:sz w:val="28"/>
          <w:szCs w:val="28"/>
        </w:rPr>
      </w:pPr>
      <w:r w:rsidRPr="00E17F54">
        <w:rPr>
          <w:sz w:val="28"/>
          <w:szCs w:val="28"/>
        </w:rPr>
        <w:t xml:space="preserve">4) защита экранами  </w:t>
      </w:r>
    </w:p>
    <w:p w:rsidR="00E17F54" w:rsidRPr="00E17F54" w:rsidRDefault="00E17F54" w:rsidP="00E17F54">
      <w:pPr>
        <w:tabs>
          <w:tab w:val="left" w:pos="2235"/>
        </w:tabs>
        <w:ind w:left="3402"/>
        <w:jc w:val="both"/>
        <w:rPr>
          <w:sz w:val="28"/>
          <w:szCs w:val="28"/>
        </w:rPr>
      </w:pPr>
      <w:r w:rsidRPr="00E17F54">
        <w:rPr>
          <w:sz w:val="28"/>
          <w:szCs w:val="28"/>
        </w:rPr>
        <w:t>5) средства индивидуальной защиты</w:t>
      </w:r>
    </w:p>
    <w:p w:rsidR="00E17F54" w:rsidRPr="00E17F54" w:rsidRDefault="00E17F54" w:rsidP="00E17F54">
      <w:pPr>
        <w:tabs>
          <w:tab w:val="left" w:pos="2235"/>
        </w:tabs>
        <w:jc w:val="both"/>
        <w:rPr>
          <w:sz w:val="28"/>
          <w:szCs w:val="28"/>
        </w:rPr>
      </w:pPr>
    </w:p>
    <w:p w:rsidR="00E17F54" w:rsidRPr="00E17F54" w:rsidRDefault="00E17F54" w:rsidP="00E17F54">
      <w:pPr>
        <w:pStyle w:val="a4"/>
        <w:shd w:val="clear" w:color="auto" w:fill="FFFFFF"/>
        <w:spacing w:after="0" w:afterAutospacing="0"/>
        <w:ind w:firstLine="284"/>
        <w:rPr>
          <w:rFonts w:ascii="Times New Roman" w:hAnsi="Times New Roman"/>
          <w:sz w:val="28"/>
          <w:szCs w:val="28"/>
        </w:rPr>
      </w:pPr>
      <w:r w:rsidRPr="00E17F54">
        <w:rPr>
          <w:rFonts w:ascii="Times New Roman" w:hAnsi="Times New Roman"/>
          <w:sz w:val="28"/>
          <w:szCs w:val="28"/>
        </w:rPr>
        <w:t>8. ПОСЛЕ АВАРИИ НА ЧЕРНОБЫЛЬСКОЙ АЭС С ПРОФИЛАКТИЧЕСКОЙ ЦЕЛЬЮ ПОСТРАДАВШИМ ВВОДИЛИ ПРЕПАРАТЫ ЙОДА ЧТОБЫ</w:t>
      </w:r>
    </w:p>
    <w:p w:rsidR="00E17F54" w:rsidRPr="00E17F54" w:rsidRDefault="00E17F54" w:rsidP="00E17F54">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1) стимулировать регуляторные процессы</w:t>
      </w:r>
    </w:p>
    <w:p w:rsidR="00E17F54" w:rsidRPr="00E17F54" w:rsidRDefault="00E17F54" w:rsidP="00E17F54">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2) усилить бактерицидность тканей</w:t>
      </w:r>
    </w:p>
    <w:p w:rsidR="00E17F54" w:rsidRPr="00E17F54" w:rsidRDefault="00E17F54" w:rsidP="00E17F54">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lastRenderedPageBreak/>
        <w:t>3) предотвратить гипоплазию щитовидной железы</w:t>
      </w:r>
    </w:p>
    <w:p w:rsidR="00E17F54" w:rsidRPr="00E17F54" w:rsidRDefault="00E17F54" w:rsidP="00E17F54">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4) повысить резистентность организма</w:t>
      </w:r>
    </w:p>
    <w:p w:rsidR="00E17F54" w:rsidRPr="00E17F54" w:rsidRDefault="00E17F54" w:rsidP="00E17F54">
      <w:pPr>
        <w:pStyle w:val="a4"/>
        <w:shd w:val="clear" w:color="auto" w:fill="FFFFFF"/>
        <w:spacing w:before="0" w:beforeAutospacing="0" w:after="0" w:afterAutospacing="0"/>
        <w:ind w:left="2268"/>
        <w:rPr>
          <w:rFonts w:ascii="Times New Roman" w:hAnsi="Times New Roman"/>
          <w:sz w:val="28"/>
          <w:szCs w:val="28"/>
        </w:rPr>
      </w:pPr>
      <w:r w:rsidRPr="00E17F54">
        <w:rPr>
          <w:rFonts w:ascii="Times New Roman" w:hAnsi="Times New Roman"/>
          <w:sz w:val="28"/>
          <w:szCs w:val="28"/>
        </w:rPr>
        <w:t>5) усилить протекторный эффект</w:t>
      </w:r>
    </w:p>
    <w:p w:rsidR="00E17F54" w:rsidRPr="00E17F54" w:rsidRDefault="00E17F54" w:rsidP="00E17F54">
      <w:pPr>
        <w:pStyle w:val="a4"/>
        <w:shd w:val="clear" w:color="auto" w:fill="FFFFFF"/>
        <w:spacing w:before="0" w:beforeAutospacing="0" w:after="0" w:afterAutospacing="0"/>
        <w:rPr>
          <w:rFonts w:ascii="Times New Roman" w:hAnsi="Times New Roman"/>
          <w:sz w:val="28"/>
          <w:szCs w:val="28"/>
        </w:rPr>
      </w:pPr>
    </w:p>
    <w:p w:rsidR="00E17F54" w:rsidRPr="00E17F54" w:rsidRDefault="00E17F54" w:rsidP="00E17F54">
      <w:pPr>
        <w:pStyle w:val="a4"/>
        <w:shd w:val="clear" w:color="auto" w:fill="FFFFFF"/>
        <w:spacing w:before="0" w:beforeAutospacing="0" w:after="0" w:afterAutospacing="0"/>
        <w:ind w:firstLine="284"/>
        <w:rPr>
          <w:rFonts w:ascii="Times New Roman" w:hAnsi="Times New Roman"/>
          <w:sz w:val="28"/>
          <w:szCs w:val="28"/>
        </w:rPr>
      </w:pPr>
      <w:r w:rsidRPr="00E17F54">
        <w:rPr>
          <w:rFonts w:ascii="Times New Roman" w:hAnsi="Times New Roman"/>
          <w:sz w:val="28"/>
          <w:szCs w:val="28"/>
        </w:rPr>
        <w:t>9. РАДИОАКТИВНОЕ ЗАГРЯЗНЕНИЕ ВНЕШНЕЙ СРЕДЫ ОТНОСИТСЯ К ГРУППЕ ФАКТОРОВ ВНЕШНЕЙ СРЕДЫ</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абиотических</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биотических</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антропогенных</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химических</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физических</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p>
    <w:p w:rsidR="00E17F54" w:rsidRPr="00E17F54" w:rsidRDefault="00E17F54" w:rsidP="00E17F54">
      <w:pPr>
        <w:pStyle w:val="a4"/>
        <w:shd w:val="clear" w:color="auto" w:fill="FFFFFF"/>
        <w:spacing w:before="0" w:beforeAutospacing="0" w:after="0" w:afterAutospacing="0"/>
        <w:ind w:firstLine="426"/>
        <w:rPr>
          <w:rFonts w:ascii="Times New Roman" w:hAnsi="Times New Roman"/>
          <w:sz w:val="28"/>
          <w:szCs w:val="28"/>
        </w:rPr>
      </w:pPr>
      <w:r w:rsidRPr="00E17F54">
        <w:rPr>
          <w:rFonts w:ascii="Times New Roman" w:hAnsi="Times New Roman"/>
          <w:sz w:val="28"/>
          <w:szCs w:val="28"/>
        </w:rPr>
        <w:t>10. ДЛЯ ИЗМЕРЕНИЯ ЭКСПОЗИЦИОННОЙ ДОЗЫ РАДИАЦИИ ИСПОЛЬЗУЮТСЯ</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психрометры</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радиометры</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анемометры</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дозиметры</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актинометры</w:t>
      </w:r>
    </w:p>
    <w:p w:rsidR="00E17F54" w:rsidRPr="00E17F54" w:rsidRDefault="00E17F54" w:rsidP="00E17F54">
      <w:pPr>
        <w:pStyle w:val="a4"/>
        <w:shd w:val="clear" w:color="auto" w:fill="FFFFFF"/>
        <w:spacing w:after="0" w:afterAutospacing="0"/>
        <w:ind w:firstLine="426"/>
        <w:rPr>
          <w:rFonts w:ascii="Times New Roman" w:hAnsi="Times New Roman"/>
          <w:sz w:val="28"/>
          <w:szCs w:val="28"/>
        </w:rPr>
      </w:pPr>
    </w:p>
    <w:p w:rsidR="00E17F54" w:rsidRPr="00E17F54" w:rsidRDefault="00E17F54" w:rsidP="00E17F54">
      <w:pPr>
        <w:pStyle w:val="a4"/>
        <w:shd w:val="clear" w:color="auto" w:fill="FFFFFF"/>
        <w:spacing w:after="0" w:afterAutospacing="0"/>
        <w:ind w:firstLine="426"/>
        <w:rPr>
          <w:rFonts w:ascii="Times New Roman" w:hAnsi="Times New Roman"/>
          <w:sz w:val="28"/>
          <w:szCs w:val="28"/>
        </w:rPr>
      </w:pPr>
      <w:r w:rsidRPr="00E17F54">
        <w:rPr>
          <w:rFonts w:ascii="Times New Roman" w:hAnsi="Times New Roman"/>
          <w:sz w:val="28"/>
          <w:szCs w:val="28"/>
        </w:rPr>
        <w:t>11. ИОНИЗИРУЮЩЕЙ РАДИАЦИЕЙ В ПЕРВУЮ ОЧЕРЕДЬ ПОРАЖАЮТСЯ</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1) ЦНС и ССС</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2) кожа и легкие</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3) щитовидная железа</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4) почки</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r w:rsidRPr="00E17F54">
        <w:rPr>
          <w:rFonts w:ascii="Times New Roman" w:hAnsi="Times New Roman"/>
          <w:sz w:val="28"/>
          <w:szCs w:val="28"/>
        </w:rPr>
        <w:t>5) гонады и органы кроветворения</w:t>
      </w:r>
    </w:p>
    <w:p w:rsidR="00E17F54" w:rsidRPr="00E17F54" w:rsidRDefault="00E17F54" w:rsidP="00E17F54">
      <w:pPr>
        <w:pStyle w:val="a4"/>
        <w:shd w:val="clear" w:color="auto" w:fill="FFFFFF"/>
        <w:spacing w:before="0" w:beforeAutospacing="0" w:after="0" w:afterAutospacing="0"/>
        <w:ind w:left="3402"/>
        <w:rPr>
          <w:rFonts w:ascii="Times New Roman" w:hAnsi="Times New Roman"/>
          <w:sz w:val="28"/>
          <w:szCs w:val="28"/>
        </w:rPr>
      </w:pPr>
    </w:p>
    <w:p w:rsidR="00E17F54" w:rsidRPr="00E17F54" w:rsidRDefault="00E17F54" w:rsidP="00E17F54">
      <w:pPr>
        <w:ind w:firstLine="426"/>
        <w:jc w:val="both"/>
        <w:rPr>
          <w:color w:val="000000"/>
          <w:sz w:val="28"/>
          <w:szCs w:val="28"/>
          <w:shd w:val="clear" w:color="auto" w:fill="FFFFFF"/>
        </w:rPr>
      </w:pPr>
      <w:r w:rsidRPr="00E17F54">
        <w:rPr>
          <w:sz w:val="28"/>
          <w:szCs w:val="28"/>
        </w:rPr>
        <w:t xml:space="preserve">12. </w:t>
      </w:r>
      <w:r w:rsidRPr="00E17F54">
        <w:rPr>
          <w:color w:val="000000"/>
          <w:sz w:val="28"/>
          <w:szCs w:val="28"/>
          <w:shd w:val="clear" w:color="auto" w:fill="FFFFFF"/>
        </w:rPr>
        <w:t>ЗАКРЫТЫЙ ИСТОЧНИК ИЗЛУЧЕНИЯ В РАДИОЛОГИЧЕСКОМ ОТДЕЛЕНИИ ЭТО</w:t>
      </w:r>
    </w:p>
    <w:p w:rsidR="00E17F54" w:rsidRPr="00E17F54" w:rsidRDefault="00E17F54" w:rsidP="00773FF9">
      <w:pPr>
        <w:pStyle w:val="a5"/>
        <w:widowControl/>
        <w:numPr>
          <w:ilvl w:val="0"/>
          <w:numId w:val="166"/>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радиоактивный источник излучения, работа с которым разрешена только в закрытом (изолированном) помещении</w:t>
      </w:r>
    </w:p>
    <w:p w:rsidR="00E17F54" w:rsidRPr="00E17F54" w:rsidRDefault="00E17F54" w:rsidP="00773FF9">
      <w:pPr>
        <w:pStyle w:val="a5"/>
        <w:widowControl/>
        <w:numPr>
          <w:ilvl w:val="0"/>
          <w:numId w:val="166"/>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радиоактивный источник излучения, устройство которого исключает попадание радиоактивных веществ во внешнюю среду в отделении</w:t>
      </w:r>
    </w:p>
    <w:p w:rsidR="00E17F54" w:rsidRPr="00E17F54" w:rsidRDefault="00E17F54" w:rsidP="00773FF9">
      <w:pPr>
        <w:pStyle w:val="a5"/>
        <w:widowControl/>
        <w:numPr>
          <w:ilvl w:val="0"/>
          <w:numId w:val="166"/>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радиоактивный источник излучения, при работе с которым обязательна местная вытяжная вентиляция, исключающая выбросы в окружающую среду</w:t>
      </w:r>
    </w:p>
    <w:p w:rsidR="00E17F54" w:rsidRPr="00E17F54" w:rsidRDefault="00E17F54" w:rsidP="00773FF9">
      <w:pPr>
        <w:pStyle w:val="a5"/>
        <w:widowControl/>
        <w:numPr>
          <w:ilvl w:val="0"/>
          <w:numId w:val="166"/>
        </w:numPr>
        <w:autoSpaceDE/>
        <w:autoSpaceDN/>
        <w:adjustRightInd/>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радиоактивный источник излучения, при работе с которым возможно попадание содержащихся в нем радиоактивных веществ только в рабочую зону персонала радиологического отделения</w:t>
      </w:r>
    </w:p>
    <w:p w:rsidR="00E17F54" w:rsidRPr="00E17F54" w:rsidRDefault="00E17F54" w:rsidP="00773FF9">
      <w:pPr>
        <w:pStyle w:val="a4"/>
        <w:numPr>
          <w:ilvl w:val="0"/>
          <w:numId w:val="166"/>
        </w:numPr>
        <w:shd w:val="clear" w:color="auto" w:fill="FFFFFF"/>
        <w:spacing w:before="0" w:beforeAutospacing="0" w:after="0" w:afterAutospacing="0"/>
        <w:ind w:left="1418" w:hanging="28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радиоактивный источник излучения, исключающий попадание радиоактивных веществ во внешнюю среду, но допускается загрязнение рабочих мест персонала радиологических отделений</w:t>
      </w:r>
    </w:p>
    <w:p w:rsidR="00E17F54" w:rsidRPr="00E17F54" w:rsidRDefault="00E17F54" w:rsidP="00E17F54">
      <w:pPr>
        <w:pStyle w:val="a4"/>
        <w:shd w:val="clear" w:color="auto" w:fill="FFFFFF"/>
        <w:spacing w:before="0" w:beforeAutospacing="0" w:after="0" w:afterAutospacing="0"/>
        <w:ind w:firstLine="426"/>
        <w:rPr>
          <w:rFonts w:ascii="Times New Roman" w:hAnsi="Times New Roman"/>
          <w:sz w:val="28"/>
          <w:szCs w:val="28"/>
        </w:rPr>
      </w:pPr>
    </w:p>
    <w:p w:rsidR="00E17F54" w:rsidRPr="00E17F54" w:rsidRDefault="00E17F54" w:rsidP="00E17F54">
      <w:pPr>
        <w:ind w:firstLine="426"/>
        <w:jc w:val="both"/>
        <w:rPr>
          <w:color w:val="000000"/>
          <w:sz w:val="28"/>
          <w:szCs w:val="28"/>
          <w:shd w:val="clear" w:color="auto" w:fill="FFFFFF"/>
        </w:rPr>
      </w:pPr>
      <w:r w:rsidRPr="00E17F54">
        <w:rPr>
          <w:sz w:val="28"/>
          <w:szCs w:val="28"/>
        </w:rPr>
        <w:lastRenderedPageBreak/>
        <w:t xml:space="preserve">13. </w:t>
      </w:r>
      <w:r w:rsidRPr="00E17F54">
        <w:rPr>
          <w:color w:val="000000"/>
          <w:sz w:val="28"/>
          <w:szCs w:val="28"/>
          <w:shd w:val="clear" w:color="auto" w:fill="FFFFFF"/>
        </w:rPr>
        <w:t>МАТЕРИАЛЫ, ИСПОЛЬЗУЕМЫЕ ДЛЯ ЗАЩИТЫ ОТ α-ИЗЛУЧЕНИЯ В РАДИОЛОГИЧЕСКИХ ОТДЕЛЕНИЯХ</w:t>
      </w:r>
    </w:p>
    <w:p w:rsidR="00E17F54" w:rsidRPr="00E17F54" w:rsidRDefault="00E17F54" w:rsidP="00773FF9">
      <w:pPr>
        <w:pStyle w:val="a5"/>
        <w:widowControl/>
        <w:numPr>
          <w:ilvl w:val="0"/>
          <w:numId w:val="167"/>
        </w:numPr>
        <w:autoSpaceDE/>
        <w:autoSpaceDN/>
        <w:adjustRightInd/>
        <w:rPr>
          <w:rFonts w:ascii="Times New Roman" w:hAnsi="Times New Roman"/>
          <w:color w:val="000000"/>
          <w:sz w:val="28"/>
          <w:szCs w:val="28"/>
          <w:shd w:val="clear" w:color="auto" w:fill="FFFFFF"/>
        </w:rPr>
      </w:pPr>
      <w:proofErr w:type="spellStart"/>
      <w:r w:rsidRPr="00E17F54">
        <w:rPr>
          <w:rFonts w:ascii="Times New Roman" w:hAnsi="Times New Roman"/>
          <w:color w:val="000000"/>
          <w:sz w:val="28"/>
          <w:szCs w:val="28"/>
          <w:shd w:val="clear" w:color="auto" w:fill="FFFFFF"/>
        </w:rPr>
        <w:t>просвинцованное</w:t>
      </w:r>
      <w:proofErr w:type="spellEnd"/>
      <w:r w:rsidRPr="00E17F54">
        <w:rPr>
          <w:rFonts w:ascii="Times New Roman" w:hAnsi="Times New Roman"/>
          <w:color w:val="000000"/>
          <w:sz w:val="28"/>
          <w:szCs w:val="28"/>
          <w:shd w:val="clear" w:color="auto" w:fill="FFFFFF"/>
        </w:rPr>
        <w:t xml:space="preserve"> стекло, свинец </w:t>
      </w:r>
    </w:p>
    <w:p w:rsidR="00E17F54" w:rsidRPr="00E17F54" w:rsidRDefault="00E17F54" w:rsidP="00773FF9">
      <w:pPr>
        <w:pStyle w:val="a5"/>
        <w:widowControl/>
        <w:numPr>
          <w:ilvl w:val="0"/>
          <w:numId w:val="167"/>
        </w:numPr>
        <w:autoSpaceDE/>
        <w:autoSpaceDN/>
        <w:adjustRightInd/>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органическое стекло, пластмасса, алюминий</w:t>
      </w:r>
    </w:p>
    <w:p w:rsidR="00E17F54" w:rsidRPr="00E17F54" w:rsidRDefault="00E17F54" w:rsidP="00773FF9">
      <w:pPr>
        <w:pStyle w:val="a5"/>
        <w:widowControl/>
        <w:numPr>
          <w:ilvl w:val="0"/>
          <w:numId w:val="167"/>
        </w:numPr>
        <w:autoSpaceDE/>
        <w:autoSpaceDN/>
        <w:adjustRightInd/>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сталь, железо, чугун</w:t>
      </w:r>
    </w:p>
    <w:p w:rsidR="00E17F54" w:rsidRPr="00E17F54" w:rsidRDefault="00E17F54" w:rsidP="00773FF9">
      <w:pPr>
        <w:pStyle w:val="a5"/>
        <w:widowControl/>
        <w:numPr>
          <w:ilvl w:val="0"/>
          <w:numId w:val="167"/>
        </w:numPr>
        <w:autoSpaceDE/>
        <w:autoSpaceDN/>
        <w:adjustRightInd/>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кирпич, бетон, </w:t>
      </w:r>
      <w:proofErr w:type="spellStart"/>
      <w:r w:rsidRPr="00E17F54">
        <w:rPr>
          <w:rFonts w:ascii="Times New Roman" w:hAnsi="Times New Roman"/>
          <w:color w:val="000000"/>
          <w:sz w:val="28"/>
          <w:szCs w:val="28"/>
          <w:shd w:val="clear" w:color="auto" w:fill="FFFFFF"/>
        </w:rPr>
        <w:t>барибетон</w:t>
      </w:r>
      <w:proofErr w:type="spellEnd"/>
    </w:p>
    <w:p w:rsidR="00E17F54" w:rsidRPr="00E17F54" w:rsidRDefault="00E17F54" w:rsidP="00773FF9">
      <w:pPr>
        <w:pStyle w:val="a4"/>
        <w:numPr>
          <w:ilvl w:val="0"/>
          <w:numId w:val="167"/>
        </w:numPr>
        <w:shd w:val="clear" w:color="auto" w:fill="FFFFFF"/>
        <w:spacing w:before="0" w:beforeAutospacing="0" w:after="0" w:afterAutospacing="0"/>
        <w:rPr>
          <w:rFonts w:ascii="Times New Roman" w:hAnsi="Times New Roman"/>
          <w:sz w:val="28"/>
          <w:szCs w:val="28"/>
        </w:rPr>
      </w:pPr>
      <w:r w:rsidRPr="00E17F54">
        <w:rPr>
          <w:rFonts w:ascii="Times New Roman" w:hAnsi="Times New Roman"/>
          <w:color w:val="000000"/>
          <w:sz w:val="28"/>
          <w:szCs w:val="28"/>
          <w:shd w:val="clear" w:color="auto" w:fill="FFFFFF"/>
        </w:rPr>
        <w:t>цемент, керамика, силикатный кирпич</w:t>
      </w:r>
    </w:p>
    <w:p w:rsidR="00E17F54" w:rsidRPr="00E17F54" w:rsidRDefault="00E17F54" w:rsidP="00E17F54">
      <w:pPr>
        <w:pStyle w:val="a4"/>
        <w:shd w:val="clear" w:color="auto" w:fill="FFFFFF"/>
        <w:spacing w:before="0" w:beforeAutospacing="0" w:after="0" w:afterAutospacing="0"/>
        <w:rPr>
          <w:rFonts w:ascii="Times New Roman" w:hAnsi="Times New Roman"/>
          <w:sz w:val="28"/>
          <w:szCs w:val="28"/>
        </w:rPr>
      </w:pPr>
    </w:p>
    <w:p w:rsidR="00E17F54" w:rsidRPr="00E17F54" w:rsidRDefault="00E17F54" w:rsidP="00E17F54">
      <w:pPr>
        <w:ind w:firstLine="426"/>
        <w:jc w:val="both"/>
        <w:rPr>
          <w:sz w:val="28"/>
          <w:szCs w:val="28"/>
        </w:rPr>
      </w:pPr>
      <w:r w:rsidRPr="00E17F54">
        <w:rPr>
          <w:sz w:val="28"/>
          <w:szCs w:val="28"/>
        </w:rPr>
        <w:t xml:space="preserve">14. </w:t>
      </w:r>
      <w:r w:rsidRPr="00E17F54">
        <w:rPr>
          <w:color w:val="000000"/>
          <w:sz w:val="28"/>
          <w:szCs w:val="28"/>
          <w:shd w:val="clear" w:color="auto" w:fill="FFFFFF"/>
        </w:rPr>
        <w:t>МАТЕРИАЛЫ, ИСПОЛЬЗУЕМЫЕ ДЛЯ ЗПЩИТЫ ОТ</w:t>
      </w:r>
      <w:r w:rsidRPr="00E17F54">
        <w:rPr>
          <w:rStyle w:val="apple-converted-space"/>
          <w:color w:val="000000"/>
          <w:sz w:val="28"/>
          <w:szCs w:val="28"/>
          <w:shd w:val="clear" w:color="auto" w:fill="FFFFFF"/>
        </w:rPr>
        <w:t> </w:t>
      </w:r>
      <w:r w:rsidRPr="00E17F54">
        <w:rPr>
          <w:color w:val="000000"/>
          <w:sz w:val="28"/>
          <w:szCs w:val="28"/>
          <w:shd w:val="clear" w:color="auto" w:fill="FFFFFF"/>
        </w:rPr>
        <w:t>β-ИЗЛУЧЕНИЯ В РАДИОЛОГИЧЕСКИХ ОТДЕЛЕНИЯХ</w:t>
      </w:r>
    </w:p>
    <w:p w:rsidR="00E17F54" w:rsidRPr="00E17F54" w:rsidRDefault="00E17F54" w:rsidP="00773FF9">
      <w:pPr>
        <w:pStyle w:val="a5"/>
        <w:widowControl/>
        <w:numPr>
          <w:ilvl w:val="0"/>
          <w:numId w:val="168"/>
        </w:numPr>
        <w:autoSpaceDE/>
        <w:autoSpaceDN/>
        <w:adjustRightInd/>
        <w:ind w:left="354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органическое стекло, пластмасса, алюминий</w:t>
      </w:r>
    </w:p>
    <w:p w:rsidR="00E17F54" w:rsidRPr="00E17F54" w:rsidRDefault="00E17F54" w:rsidP="00773FF9">
      <w:pPr>
        <w:pStyle w:val="a5"/>
        <w:widowControl/>
        <w:numPr>
          <w:ilvl w:val="0"/>
          <w:numId w:val="168"/>
        </w:numPr>
        <w:autoSpaceDE/>
        <w:autoSpaceDN/>
        <w:adjustRightInd/>
        <w:ind w:left="354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медь, цинк, олово</w:t>
      </w:r>
    </w:p>
    <w:p w:rsidR="00E17F54" w:rsidRPr="00E17F54" w:rsidRDefault="00E17F54" w:rsidP="00773FF9">
      <w:pPr>
        <w:pStyle w:val="a5"/>
        <w:widowControl/>
        <w:numPr>
          <w:ilvl w:val="0"/>
          <w:numId w:val="168"/>
        </w:numPr>
        <w:autoSpaceDE/>
        <w:autoSpaceDN/>
        <w:adjustRightInd/>
        <w:ind w:left="354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кирпич, бетон, </w:t>
      </w:r>
      <w:proofErr w:type="spellStart"/>
      <w:r w:rsidRPr="00E17F54">
        <w:rPr>
          <w:rFonts w:ascii="Times New Roman" w:hAnsi="Times New Roman"/>
          <w:color w:val="000000"/>
          <w:sz w:val="28"/>
          <w:szCs w:val="28"/>
          <w:shd w:val="clear" w:color="auto" w:fill="FFFFFF"/>
        </w:rPr>
        <w:t>барибетон</w:t>
      </w:r>
      <w:proofErr w:type="spellEnd"/>
    </w:p>
    <w:p w:rsidR="00E17F54" w:rsidRPr="00E17F54" w:rsidRDefault="00E17F54" w:rsidP="00773FF9">
      <w:pPr>
        <w:pStyle w:val="a5"/>
        <w:widowControl/>
        <w:numPr>
          <w:ilvl w:val="0"/>
          <w:numId w:val="168"/>
        </w:numPr>
        <w:autoSpaceDE/>
        <w:autoSpaceDN/>
        <w:adjustRightInd/>
        <w:ind w:left="3544"/>
        <w:rPr>
          <w:rFonts w:ascii="Times New Roman" w:hAnsi="Times New Roman"/>
          <w:color w:val="000000"/>
          <w:sz w:val="28"/>
          <w:szCs w:val="28"/>
          <w:shd w:val="clear" w:color="auto" w:fill="FFFFFF"/>
        </w:rPr>
      </w:pPr>
      <w:r w:rsidRPr="00E17F54">
        <w:rPr>
          <w:rFonts w:ascii="Times New Roman" w:hAnsi="Times New Roman"/>
          <w:color w:val="000000"/>
          <w:sz w:val="28"/>
          <w:szCs w:val="28"/>
          <w:shd w:val="clear" w:color="auto" w:fill="FFFFFF"/>
        </w:rPr>
        <w:t xml:space="preserve">свинец, сталь, </w:t>
      </w:r>
      <w:proofErr w:type="spellStart"/>
      <w:r w:rsidRPr="00E17F54">
        <w:rPr>
          <w:rFonts w:ascii="Times New Roman" w:hAnsi="Times New Roman"/>
          <w:color w:val="000000"/>
          <w:sz w:val="28"/>
          <w:szCs w:val="28"/>
          <w:shd w:val="clear" w:color="auto" w:fill="FFFFFF"/>
        </w:rPr>
        <w:t>просвинцованное</w:t>
      </w:r>
      <w:proofErr w:type="spellEnd"/>
      <w:r w:rsidRPr="00E17F54">
        <w:rPr>
          <w:rFonts w:ascii="Times New Roman" w:hAnsi="Times New Roman"/>
          <w:color w:val="000000"/>
          <w:sz w:val="28"/>
          <w:szCs w:val="28"/>
          <w:shd w:val="clear" w:color="auto" w:fill="FFFFFF"/>
        </w:rPr>
        <w:t xml:space="preserve"> стекло</w:t>
      </w:r>
    </w:p>
    <w:p w:rsidR="00E17F54" w:rsidRPr="00E17F54" w:rsidRDefault="00E17F54" w:rsidP="00773FF9">
      <w:pPr>
        <w:pStyle w:val="a4"/>
        <w:numPr>
          <w:ilvl w:val="0"/>
          <w:numId w:val="168"/>
        </w:numPr>
        <w:shd w:val="clear" w:color="auto" w:fill="FFFFFF"/>
        <w:spacing w:before="0" w:beforeAutospacing="0" w:after="0" w:afterAutospacing="0"/>
        <w:ind w:left="3544"/>
        <w:rPr>
          <w:rFonts w:ascii="Times New Roman" w:hAnsi="Times New Roman"/>
          <w:sz w:val="28"/>
          <w:szCs w:val="28"/>
        </w:rPr>
      </w:pPr>
      <w:r w:rsidRPr="00E17F54">
        <w:rPr>
          <w:rFonts w:ascii="Times New Roman" w:hAnsi="Times New Roman"/>
          <w:color w:val="000000"/>
          <w:sz w:val="28"/>
          <w:szCs w:val="28"/>
          <w:shd w:val="clear" w:color="auto" w:fill="FFFFFF"/>
        </w:rPr>
        <w:t>цемент, керамика, силикатный кирпич</w:t>
      </w:r>
    </w:p>
    <w:p w:rsidR="00E17F54" w:rsidRPr="00E17F54" w:rsidRDefault="00E17F54" w:rsidP="00E17F54">
      <w:pPr>
        <w:pStyle w:val="a4"/>
        <w:shd w:val="clear" w:color="auto" w:fill="FFFFFF"/>
        <w:spacing w:before="0" w:beforeAutospacing="0" w:after="0" w:afterAutospacing="0"/>
        <w:ind w:left="3544"/>
        <w:rPr>
          <w:rFonts w:ascii="Times New Roman" w:hAnsi="Times New Roman"/>
          <w:sz w:val="28"/>
          <w:szCs w:val="28"/>
        </w:rPr>
      </w:pPr>
    </w:p>
    <w:p w:rsidR="00E17F54" w:rsidRPr="00E17F54" w:rsidRDefault="00E17F54" w:rsidP="00E17F54">
      <w:pPr>
        <w:pStyle w:val="26"/>
        <w:shd w:val="clear" w:color="auto" w:fill="auto"/>
        <w:tabs>
          <w:tab w:val="left" w:pos="447"/>
        </w:tabs>
        <w:spacing w:before="0" w:line="240" w:lineRule="auto"/>
        <w:ind w:right="40" w:firstLine="426"/>
        <w:jc w:val="both"/>
        <w:rPr>
          <w:rFonts w:ascii="Times New Roman" w:hAnsi="Times New Roman" w:cs="Times New Roman"/>
          <w:sz w:val="28"/>
          <w:szCs w:val="28"/>
        </w:rPr>
      </w:pPr>
    </w:p>
    <w:p w:rsidR="00E17F54" w:rsidRPr="00E17F54" w:rsidRDefault="00E17F54" w:rsidP="00E17F54">
      <w:pPr>
        <w:pStyle w:val="26"/>
        <w:shd w:val="clear" w:color="auto" w:fill="auto"/>
        <w:tabs>
          <w:tab w:val="left" w:pos="447"/>
        </w:tabs>
        <w:spacing w:before="0" w:line="240" w:lineRule="auto"/>
        <w:ind w:right="40" w:firstLine="426"/>
        <w:jc w:val="both"/>
        <w:rPr>
          <w:rFonts w:ascii="Times New Roman" w:eastAsia="Calibri" w:hAnsi="Times New Roman" w:cs="Times New Roman"/>
          <w:sz w:val="28"/>
          <w:szCs w:val="28"/>
        </w:rPr>
      </w:pPr>
      <w:r w:rsidRPr="00E17F54">
        <w:rPr>
          <w:rFonts w:ascii="Times New Roman" w:hAnsi="Times New Roman" w:cs="Times New Roman"/>
          <w:sz w:val="28"/>
          <w:szCs w:val="28"/>
        </w:rPr>
        <w:t xml:space="preserve">15. </w:t>
      </w:r>
      <w:r w:rsidRPr="00E17F54">
        <w:rPr>
          <w:rFonts w:ascii="Times New Roman" w:eastAsia="Calibri" w:hAnsi="Times New Roman" w:cs="Times New Roman"/>
          <w:sz w:val="28"/>
          <w:szCs w:val="28"/>
        </w:rPr>
        <w:t>ИСТОЧНИКАМИ ЗАГРЯЗНЕНИЯ ОКРУЖАЮЩЕЙ СРЕДЫ ИСКУССТВЕННЫМИ РАДИОНУКЛИДАМИ ЯВЛЯЮТСЯ</w:t>
      </w:r>
    </w:p>
    <w:p w:rsidR="00E17F54" w:rsidRPr="00E17F54" w:rsidRDefault="00E17F54" w:rsidP="00E17F54">
      <w:pPr>
        <w:pStyle w:val="5"/>
        <w:shd w:val="clear" w:color="auto" w:fill="auto"/>
        <w:tabs>
          <w:tab w:val="left" w:pos="866"/>
        </w:tabs>
        <w:spacing w:after="0" w:line="240" w:lineRule="auto"/>
        <w:ind w:left="2268"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1) рентгенодиагностические процедуры</w:t>
      </w:r>
    </w:p>
    <w:p w:rsidR="00E17F54" w:rsidRPr="00E17F54" w:rsidRDefault="00E17F54" w:rsidP="00E17F54">
      <w:pPr>
        <w:pStyle w:val="5"/>
        <w:shd w:val="clear" w:color="auto" w:fill="auto"/>
        <w:tabs>
          <w:tab w:val="left" w:pos="875"/>
        </w:tabs>
        <w:spacing w:after="0" w:line="240" w:lineRule="auto"/>
        <w:ind w:left="2268" w:right="40"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2) предприятия ядерно-топливного цикла, применение и испытание ядер</w:t>
      </w:r>
      <w:r w:rsidRPr="00E17F54">
        <w:rPr>
          <w:rFonts w:ascii="Times New Roman" w:eastAsia="Calibri" w:hAnsi="Times New Roman" w:cs="Times New Roman"/>
          <w:sz w:val="28"/>
          <w:szCs w:val="28"/>
        </w:rPr>
        <w:softHyphen/>
        <w:t>ного оружия, медицинские диагностические процедуры</w:t>
      </w:r>
    </w:p>
    <w:p w:rsidR="00E17F54" w:rsidRPr="00E17F54" w:rsidRDefault="00E17F54" w:rsidP="00E17F54">
      <w:pPr>
        <w:pStyle w:val="5"/>
        <w:shd w:val="clear" w:color="auto" w:fill="auto"/>
        <w:tabs>
          <w:tab w:val="left" w:pos="866"/>
        </w:tabs>
        <w:spacing w:after="0" w:line="240" w:lineRule="auto"/>
        <w:ind w:left="2268"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3) продукты сгорания органического топлива</w:t>
      </w:r>
    </w:p>
    <w:p w:rsidR="00E17F54" w:rsidRPr="00E17F54" w:rsidRDefault="00E17F54" w:rsidP="00E17F54">
      <w:pPr>
        <w:pStyle w:val="5"/>
        <w:shd w:val="clear" w:color="auto" w:fill="auto"/>
        <w:tabs>
          <w:tab w:val="left" w:pos="870"/>
        </w:tabs>
        <w:spacing w:after="0" w:line="240" w:lineRule="auto"/>
        <w:ind w:left="2268"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4) космические излучения</w:t>
      </w:r>
    </w:p>
    <w:p w:rsidR="00E17F54" w:rsidRPr="00E17F54" w:rsidRDefault="00E17F54" w:rsidP="00E17F54">
      <w:pPr>
        <w:pStyle w:val="5"/>
        <w:shd w:val="clear" w:color="auto" w:fill="auto"/>
        <w:tabs>
          <w:tab w:val="left" w:pos="885"/>
        </w:tabs>
        <w:spacing w:after="0" w:line="240" w:lineRule="auto"/>
        <w:ind w:left="2268"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5) почвенный воздух</w:t>
      </w:r>
    </w:p>
    <w:p w:rsidR="00E17F54" w:rsidRPr="00E17F54" w:rsidRDefault="00E17F54" w:rsidP="00E17F54">
      <w:pPr>
        <w:tabs>
          <w:tab w:val="left" w:pos="2235"/>
        </w:tabs>
        <w:ind w:left="2268"/>
        <w:jc w:val="both"/>
        <w:rPr>
          <w:sz w:val="28"/>
          <w:szCs w:val="28"/>
        </w:rPr>
      </w:pPr>
    </w:p>
    <w:p w:rsidR="00E17F54" w:rsidRPr="00E17F54" w:rsidRDefault="00E17F54" w:rsidP="00E17F54">
      <w:pPr>
        <w:pStyle w:val="26"/>
        <w:shd w:val="clear" w:color="auto" w:fill="auto"/>
        <w:tabs>
          <w:tab w:val="left" w:pos="447"/>
        </w:tabs>
        <w:spacing w:before="0" w:line="240" w:lineRule="auto"/>
        <w:ind w:firstLine="426"/>
        <w:jc w:val="both"/>
        <w:rPr>
          <w:rFonts w:ascii="Times New Roman" w:eastAsia="Calibri" w:hAnsi="Times New Roman" w:cs="Times New Roman"/>
          <w:sz w:val="28"/>
          <w:szCs w:val="28"/>
        </w:rPr>
      </w:pPr>
      <w:r w:rsidRPr="00E17F54">
        <w:rPr>
          <w:rFonts w:ascii="Times New Roman" w:hAnsi="Times New Roman" w:cs="Times New Roman"/>
          <w:sz w:val="28"/>
          <w:szCs w:val="28"/>
        </w:rPr>
        <w:t xml:space="preserve">16. </w:t>
      </w:r>
      <w:r w:rsidRPr="00E17F54">
        <w:rPr>
          <w:rFonts w:ascii="Times New Roman" w:eastAsia="Calibri" w:hAnsi="Times New Roman" w:cs="Times New Roman"/>
          <w:sz w:val="28"/>
          <w:szCs w:val="28"/>
        </w:rPr>
        <w:t>К ОТКРЫТЫМ ИСТОЧНИКАМ ИЗЛУЧЕНИЯ ОТНОСИТСЯ</w:t>
      </w:r>
    </w:p>
    <w:p w:rsidR="00E17F54" w:rsidRPr="00E17F54" w:rsidRDefault="00E17F54" w:rsidP="00E17F54">
      <w:pPr>
        <w:pStyle w:val="5"/>
        <w:shd w:val="clear" w:color="auto" w:fill="auto"/>
        <w:tabs>
          <w:tab w:val="left" w:pos="866"/>
        </w:tabs>
        <w:spacing w:after="0" w:line="240" w:lineRule="auto"/>
        <w:ind w:left="1134" w:right="20"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1) стеклянная ампула с раствором золота-198, находящаяся в свинцовом контейнере в сейфе</w:t>
      </w:r>
    </w:p>
    <w:p w:rsidR="00E17F54" w:rsidRPr="00E17F54" w:rsidRDefault="00E17F54" w:rsidP="00E17F54">
      <w:pPr>
        <w:pStyle w:val="5"/>
        <w:shd w:val="clear" w:color="auto" w:fill="auto"/>
        <w:tabs>
          <w:tab w:val="left" w:pos="866"/>
        </w:tabs>
        <w:spacing w:after="0" w:line="240" w:lineRule="auto"/>
        <w:ind w:left="1134"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2) радий-226, запаянный в металлическую капсулу</w:t>
      </w:r>
    </w:p>
    <w:p w:rsidR="00E17F54" w:rsidRPr="00E17F54" w:rsidRDefault="00E17F54" w:rsidP="00E17F54">
      <w:pPr>
        <w:pStyle w:val="5"/>
        <w:shd w:val="clear" w:color="auto" w:fill="auto"/>
        <w:tabs>
          <w:tab w:val="left" w:pos="866"/>
        </w:tabs>
        <w:spacing w:after="0" w:line="240" w:lineRule="auto"/>
        <w:ind w:left="1134" w:right="20"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3) порошок стронция-90 в металлическом цилиндре, используемый в каче</w:t>
      </w:r>
      <w:r w:rsidRPr="00E17F54">
        <w:rPr>
          <w:rFonts w:ascii="Times New Roman" w:eastAsia="Calibri" w:hAnsi="Times New Roman" w:cs="Times New Roman"/>
          <w:sz w:val="28"/>
          <w:szCs w:val="28"/>
        </w:rPr>
        <w:softHyphen/>
        <w:t xml:space="preserve">стве источника излучения для </w:t>
      </w:r>
      <w:proofErr w:type="spellStart"/>
      <w:r w:rsidRPr="00E17F54">
        <w:rPr>
          <w:rFonts w:ascii="Times New Roman" w:eastAsia="Calibri" w:hAnsi="Times New Roman" w:cs="Times New Roman"/>
          <w:sz w:val="28"/>
          <w:szCs w:val="28"/>
        </w:rPr>
        <w:t>телегаммаустановки</w:t>
      </w:r>
      <w:proofErr w:type="spellEnd"/>
    </w:p>
    <w:p w:rsidR="00E17F54" w:rsidRPr="00E17F54" w:rsidRDefault="00E17F54" w:rsidP="00E17F54">
      <w:pPr>
        <w:pStyle w:val="5"/>
        <w:shd w:val="clear" w:color="auto" w:fill="auto"/>
        <w:tabs>
          <w:tab w:val="left" w:pos="870"/>
        </w:tabs>
        <w:spacing w:after="0" w:line="240" w:lineRule="auto"/>
        <w:ind w:left="1134"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4) кобальт-60, запаянный в стальную бусинку</w:t>
      </w:r>
    </w:p>
    <w:p w:rsidR="00E17F54" w:rsidRPr="00E17F54" w:rsidRDefault="00E17F54" w:rsidP="00E17F54">
      <w:pPr>
        <w:ind w:left="1134"/>
        <w:jc w:val="both"/>
        <w:rPr>
          <w:rFonts w:eastAsia="Calibri"/>
          <w:sz w:val="28"/>
          <w:szCs w:val="28"/>
        </w:rPr>
      </w:pPr>
      <w:r w:rsidRPr="00E17F54">
        <w:rPr>
          <w:rFonts w:eastAsia="Calibri"/>
          <w:sz w:val="28"/>
          <w:szCs w:val="28"/>
        </w:rPr>
        <w:t>5) золото-198 в виде проволоки, введенной в ткань опухоли</w:t>
      </w:r>
    </w:p>
    <w:p w:rsidR="00E17F54" w:rsidRPr="00E17F54" w:rsidRDefault="00E17F54" w:rsidP="00E17F54">
      <w:pPr>
        <w:jc w:val="both"/>
        <w:rPr>
          <w:sz w:val="28"/>
          <w:szCs w:val="28"/>
        </w:rPr>
      </w:pPr>
    </w:p>
    <w:p w:rsidR="00E17F54" w:rsidRPr="00E17F54" w:rsidRDefault="00E17F54" w:rsidP="00E17F54">
      <w:pPr>
        <w:pStyle w:val="26"/>
        <w:shd w:val="clear" w:color="auto" w:fill="auto"/>
        <w:tabs>
          <w:tab w:val="left" w:pos="447"/>
        </w:tabs>
        <w:spacing w:before="0" w:line="240" w:lineRule="auto"/>
        <w:ind w:firstLine="426"/>
        <w:jc w:val="both"/>
        <w:rPr>
          <w:rFonts w:ascii="Times New Roman" w:eastAsia="Calibri" w:hAnsi="Times New Roman" w:cs="Times New Roman"/>
          <w:sz w:val="28"/>
          <w:szCs w:val="28"/>
        </w:rPr>
      </w:pPr>
      <w:r w:rsidRPr="00E17F54">
        <w:rPr>
          <w:rFonts w:ascii="Times New Roman" w:hAnsi="Times New Roman" w:cs="Times New Roman"/>
          <w:sz w:val="28"/>
          <w:szCs w:val="28"/>
        </w:rPr>
        <w:t xml:space="preserve">17. </w:t>
      </w:r>
      <w:r w:rsidRPr="00E17F54">
        <w:rPr>
          <w:rFonts w:ascii="Times New Roman" w:eastAsia="Calibri" w:hAnsi="Times New Roman" w:cs="Times New Roman"/>
          <w:sz w:val="28"/>
          <w:szCs w:val="28"/>
        </w:rPr>
        <w:t>НАИМЕНЬШИЙ РАДИАЦИОННЫЙ ФОН ОТ СТРОИТЕЛЬНЫХ МАТЕРИАЛОВ ОТМЕЧАЕТСЯ В ЗДАНИЯХ, ПОСТРОЕННЫХ ИЗ:</w:t>
      </w:r>
    </w:p>
    <w:p w:rsidR="00E17F54" w:rsidRPr="00E17F54" w:rsidRDefault="00E17F54" w:rsidP="00E17F54">
      <w:pPr>
        <w:pStyle w:val="5"/>
        <w:shd w:val="clear" w:color="auto" w:fill="auto"/>
        <w:tabs>
          <w:tab w:val="left" w:pos="870"/>
        </w:tabs>
        <w:spacing w:after="0" w:line="240" w:lineRule="auto"/>
        <w:ind w:left="2835"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1) бетона</w:t>
      </w:r>
    </w:p>
    <w:p w:rsidR="00E17F54" w:rsidRPr="00E17F54" w:rsidRDefault="00E17F54" w:rsidP="00E17F54">
      <w:pPr>
        <w:pStyle w:val="5"/>
        <w:shd w:val="clear" w:color="auto" w:fill="auto"/>
        <w:tabs>
          <w:tab w:val="left" w:pos="875"/>
        </w:tabs>
        <w:spacing w:after="0" w:line="240" w:lineRule="auto"/>
        <w:ind w:left="2835"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2) шлакоблоков</w:t>
      </w:r>
    </w:p>
    <w:p w:rsidR="00E17F54" w:rsidRPr="00E17F54" w:rsidRDefault="00E17F54" w:rsidP="00E17F54">
      <w:pPr>
        <w:pStyle w:val="5"/>
        <w:shd w:val="clear" w:color="auto" w:fill="auto"/>
        <w:tabs>
          <w:tab w:val="left" w:pos="870"/>
        </w:tabs>
        <w:spacing w:after="0" w:line="240" w:lineRule="auto"/>
        <w:ind w:left="2835"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3) строительного камня</w:t>
      </w:r>
    </w:p>
    <w:p w:rsidR="00E17F54" w:rsidRPr="00E17F54" w:rsidRDefault="00E17F54" w:rsidP="00E17F54">
      <w:pPr>
        <w:pStyle w:val="5"/>
        <w:shd w:val="clear" w:color="auto" w:fill="auto"/>
        <w:tabs>
          <w:tab w:val="left" w:pos="870"/>
        </w:tabs>
        <w:spacing w:after="0" w:line="240" w:lineRule="auto"/>
        <w:ind w:left="2835"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4) кирпича</w:t>
      </w:r>
    </w:p>
    <w:p w:rsidR="00E17F54" w:rsidRPr="00E17F54" w:rsidRDefault="00E17F54" w:rsidP="00E17F54">
      <w:pPr>
        <w:pStyle w:val="5"/>
        <w:shd w:val="clear" w:color="auto" w:fill="auto"/>
        <w:tabs>
          <w:tab w:val="left" w:pos="880"/>
        </w:tabs>
        <w:spacing w:after="0" w:line="240" w:lineRule="auto"/>
        <w:ind w:left="2835" w:firstLine="0"/>
        <w:jc w:val="both"/>
        <w:rPr>
          <w:rFonts w:ascii="Times New Roman" w:eastAsia="Calibri" w:hAnsi="Times New Roman" w:cs="Times New Roman"/>
          <w:sz w:val="28"/>
          <w:szCs w:val="28"/>
        </w:rPr>
      </w:pPr>
      <w:r w:rsidRPr="00E17F54">
        <w:rPr>
          <w:rFonts w:ascii="Times New Roman" w:eastAsia="Calibri" w:hAnsi="Times New Roman" w:cs="Times New Roman"/>
          <w:sz w:val="28"/>
          <w:szCs w:val="28"/>
        </w:rPr>
        <w:t>5) дерева</w:t>
      </w:r>
    </w:p>
    <w:p w:rsidR="00E17F54" w:rsidRPr="00E17F54" w:rsidRDefault="00E17F54" w:rsidP="00E17F54">
      <w:pPr>
        <w:ind w:left="2835"/>
        <w:jc w:val="both"/>
        <w:rPr>
          <w:sz w:val="28"/>
          <w:szCs w:val="28"/>
        </w:rPr>
      </w:pPr>
    </w:p>
    <w:p w:rsidR="00E17F54" w:rsidRPr="00E17F54" w:rsidRDefault="00E17F54" w:rsidP="00E17F54">
      <w:pPr>
        <w:ind w:firstLine="426"/>
        <w:jc w:val="both"/>
        <w:rPr>
          <w:sz w:val="28"/>
          <w:szCs w:val="28"/>
        </w:rPr>
      </w:pPr>
      <w:r w:rsidRPr="00E17F54">
        <w:rPr>
          <w:sz w:val="28"/>
          <w:szCs w:val="28"/>
        </w:rPr>
        <w:t xml:space="preserve">18. ЭКРАНЫ ДЛЯ ЗАЩИТЫ ОТ </w:t>
      </w:r>
      <w:r w:rsidRPr="00E17F54">
        <w:rPr>
          <w:sz w:val="28"/>
          <w:szCs w:val="28"/>
        </w:rPr>
        <w:sym w:font="Symbol" w:char="0062"/>
      </w:r>
      <w:r w:rsidRPr="00E17F54">
        <w:rPr>
          <w:sz w:val="28"/>
          <w:szCs w:val="28"/>
        </w:rPr>
        <w:t>-ИЗЛУЧЕНИЯ СЛЕДУЕТ ИЗГОТАВЛИВАТЬ ИЗ</w:t>
      </w:r>
    </w:p>
    <w:p w:rsidR="00E17F54" w:rsidRPr="00E17F54" w:rsidRDefault="00E17F54" w:rsidP="00E17F54">
      <w:pPr>
        <w:ind w:left="2835"/>
        <w:jc w:val="both"/>
        <w:rPr>
          <w:sz w:val="28"/>
          <w:szCs w:val="28"/>
        </w:rPr>
      </w:pPr>
      <w:r w:rsidRPr="00E17F54">
        <w:rPr>
          <w:sz w:val="28"/>
          <w:szCs w:val="28"/>
        </w:rPr>
        <w:lastRenderedPageBreak/>
        <w:t>1) свинца</w:t>
      </w:r>
    </w:p>
    <w:p w:rsidR="00E17F54" w:rsidRPr="00E17F54" w:rsidRDefault="00E17F54" w:rsidP="00E17F54">
      <w:pPr>
        <w:ind w:left="2835"/>
        <w:jc w:val="both"/>
        <w:rPr>
          <w:sz w:val="28"/>
          <w:szCs w:val="28"/>
        </w:rPr>
      </w:pPr>
      <w:r w:rsidRPr="00E17F54">
        <w:rPr>
          <w:sz w:val="28"/>
          <w:szCs w:val="28"/>
        </w:rPr>
        <w:t>2) пластмассы</w:t>
      </w:r>
    </w:p>
    <w:p w:rsidR="00E17F54" w:rsidRPr="00E17F54" w:rsidRDefault="00E17F54" w:rsidP="00E17F54">
      <w:pPr>
        <w:ind w:left="2835"/>
        <w:jc w:val="both"/>
        <w:rPr>
          <w:sz w:val="28"/>
          <w:szCs w:val="28"/>
        </w:rPr>
      </w:pPr>
      <w:r w:rsidRPr="00E17F54">
        <w:rPr>
          <w:sz w:val="28"/>
          <w:szCs w:val="28"/>
        </w:rPr>
        <w:t>3) алюминия</w:t>
      </w:r>
    </w:p>
    <w:p w:rsidR="00E17F54" w:rsidRPr="00E17F54" w:rsidRDefault="00E17F54" w:rsidP="00E17F54">
      <w:pPr>
        <w:ind w:left="2835"/>
        <w:jc w:val="both"/>
        <w:rPr>
          <w:sz w:val="28"/>
          <w:szCs w:val="28"/>
        </w:rPr>
      </w:pPr>
      <w:r w:rsidRPr="00E17F54">
        <w:rPr>
          <w:sz w:val="28"/>
          <w:szCs w:val="28"/>
        </w:rPr>
        <w:t>4) бора, кадмия</w:t>
      </w:r>
    </w:p>
    <w:p w:rsidR="00E17F54" w:rsidRPr="00E17F54" w:rsidRDefault="00E17F54" w:rsidP="00E17F54">
      <w:pPr>
        <w:ind w:left="2835"/>
        <w:jc w:val="both"/>
        <w:rPr>
          <w:sz w:val="28"/>
          <w:szCs w:val="28"/>
        </w:rPr>
      </w:pPr>
      <w:r w:rsidRPr="00E17F54">
        <w:rPr>
          <w:sz w:val="28"/>
          <w:szCs w:val="28"/>
        </w:rPr>
        <w:t>5) природного урана</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19. ОСНОВНЫМ ПУТЕМ ПОСТУПЛЕНИЯ РАДИОНУКЛИДОВ В ОРГАНИЗМ ЧЕЛОВЕКА В УСЛОВИЯХ СРЕДЫ ОБИТАНИЯ ЯВЛЯЕТСЯ</w:t>
      </w:r>
    </w:p>
    <w:p w:rsidR="00E17F54" w:rsidRPr="00E17F54" w:rsidRDefault="00E17F54" w:rsidP="00E17F54">
      <w:pPr>
        <w:ind w:left="2835"/>
        <w:jc w:val="both"/>
        <w:rPr>
          <w:sz w:val="28"/>
          <w:szCs w:val="28"/>
        </w:rPr>
      </w:pPr>
      <w:r w:rsidRPr="00E17F54">
        <w:rPr>
          <w:sz w:val="28"/>
          <w:szCs w:val="28"/>
        </w:rPr>
        <w:t>1) с продуктами питания</w:t>
      </w:r>
    </w:p>
    <w:p w:rsidR="00E17F54" w:rsidRPr="00E17F54" w:rsidRDefault="00E17F54" w:rsidP="00E17F54">
      <w:pPr>
        <w:ind w:left="2835"/>
        <w:jc w:val="both"/>
        <w:rPr>
          <w:sz w:val="28"/>
          <w:szCs w:val="28"/>
        </w:rPr>
      </w:pPr>
      <w:r w:rsidRPr="00E17F54">
        <w:rPr>
          <w:sz w:val="28"/>
          <w:szCs w:val="28"/>
        </w:rPr>
        <w:t>2) с водой</w:t>
      </w:r>
    </w:p>
    <w:p w:rsidR="00E17F54" w:rsidRPr="00E17F54" w:rsidRDefault="00E17F54" w:rsidP="00E17F54">
      <w:pPr>
        <w:ind w:left="2835"/>
        <w:jc w:val="both"/>
        <w:rPr>
          <w:sz w:val="28"/>
          <w:szCs w:val="28"/>
        </w:rPr>
      </w:pPr>
      <w:r w:rsidRPr="00E17F54">
        <w:rPr>
          <w:sz w:val="28"/>
          <w:szCs w:val="28"/>
        </w:rPr>
        <w:t>3) с воздухом</w:t>
      </w:r>
    </w:p>
    <w:p w:rsidR="00E17F54" w:rsidRPr="00E17F54" w:rsidRDefault="00E17F54" w:rsidP="00E17F54">
      <w:pPr>
        <w:ind w:left="2835"/>
        <w:jc w:val="both"/>
        <w:rPr>
          <w:sz w:val="28"/>
          <w:szCs w:val="28"/>
        </w:rPr>
      </w:pPr>
      <w:r w:rsidRPr="00E17F54">
        <w:rPr>
          <w:sz w:val="28"/>
          <w:szCs w:val="28"/>
        </w:rPr>
        <w:t>4) через кожу</w:t>
      </w:r>
    </w:p>
    <w:p w:rsidR="00E17F54" w:rsidRPr="00E17F54" w:rsidRDefault="00E17F54" w:rsidP="00E17F54">
      <w:pPr>
        <w:ind w:left="2835"/>
        <w:jc w:val="both"/>
        <w:rPr>
          <w:sz w:val="28"/>
          <w:szCs w:val="28"/>
        </w:rPr>
      </w:pPr>
      <w:r w:rsidRPr="00E17F54">
        <w:rPr>
          <w:sz w:val="28"/>
          <w:szCs w:val="28"/>
        </w:rPr>
        <w:t>5) через слизистые оболочки</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20. ПОГЛОЩЕННАЯ ДОЗА В ОРГАНЕ ИЛИ ТКАНИ, УМНОЖЕННАЯ НА СООТВЕТСТВУЮЩИЙ ВЗВЕШИВАЮЩИЙ КОЭФФИЦИЕНТ ДЛЯ ДАННОГО ВИДА ИЗЛУЧЕНИЯ, НАЗЫВАЕТСЯ</w:t>
      </w:r>
    </w:p>
    <w:p w:rsidR="00E17F54" w:rsidRPr="00E17F54" w:rsidRDefault="00E17F54" w:rsidP="00E17F54">
      <w:pPr>
        <w:ind w:left="2835"/>
        <w:jc w:val="both"/>
        <w:rPr>
          <w:sz w:val="28"/>
          <w:szCs w:val="28"/>
        </w:rPr>
      </w:pPr>
      <w:r w:rsidRPr="00E17F54">
        <w:rPr>
          <w:sz w:val="28"/>
          <w:szCs w:val="28"/>
        </w:rPr>
        <w:t>1) эффективная доза</w:t>
      </w:r>
    </w:p>
    <w:p w:rsidR="00E17F54" w:rsidRPr="00E17F54" w:rsidRDefault="00E17F54" w:rsidP="00E17F54">
      <w:pPr>
        <w:ind w:left="2835"/>
        <w:jc w:val="both"/>
        <w:rPr>
          <w:sz w:val="28"/>
          <w:szCs w:val="28"/>
        </w:rPr>
      </w:pPr>
      <w:r w:rsidRPr="00E17F54">
        <w:rPr>
          <w:sz w:val="28"/>
          <w:szCs w:val="28"/>
        </w:rPr>
        <w:t>2) поглощенная доза</w:t>
      </w:r>
    </w:p>
    <w:p w:rsidR="00E17F54" w:rsidRPr="00E17F54" w:rsidRDefault="00E17F54" w:rsidP="00E17F54">
      <w:pPr>
        <w:ind w:left="2835"/>
        <w:jc w:val="both"/>
        <w:rPr>
          <w:sz w:val="28"/>
          <w:szCs w:val="28"/>
        </w:rPr>
      </w:pPr>
      <w:r w:rsidRPr="00E17F54">
        <w:rPr>
          <w:sz w:val="28"/>
          <w:szCs w:val="28"/>
        </w:rPr>
        <w:t>3) эквивалентная доза</w:t>
      </w:r>
    </w:p>
    <w:p w:rsidR="00E17F54" w:rsidRPr="00E17F54" w:rsidRDefault="00E17F54" w:rsidP="00E17F54">
      <w:pPr>
        <w:ind w:left="2835"/>
        <w:jc w:val="both"/>
        <w:rPr>
          <w:sz w:val="28"/>
          <w:szCs w:val="28"/>
        </w:rPr>
      </w:pPr>
      <w:r w:rsidRPr="00E17F54">
        <w:rPr>
          <w:sz w:val="28"/>
          <w:szCs w:val="28"/>
        </w:rPr>
        <w:t>4) экспозиционная доза</w:t>
      </w:r>
    </w:p>
    <w:p w:rsidR="00E17F54" w:rsidRPr="00E17F54" w:rsidRDefault="00E17F54" w:rsidP="00E17F54">
      <w:pPr>
        <w:ind w:left="2835"/>
        <w:jc w:val="both"/>
        <w:rPr>
          <w:sz w:val="28"/>
          <w:szCs w:val="28"/>
        </w:rPr>
      </w:pPr>
      <w:r w:rsidRPr="00E17F54">
        <w:rPr>
          <w:sz w:val="28"/>
          <w:szCs w:val="28"/>
        </w:rPr>
        <w:t>5) мощность дозы</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РАЗДЕЛ 7. ГИГИЕНИЧЕСКИЕ ОСНОВЫ ПЛАНИРОВКИ И ОБОРУДОВАНИЯ ЛЕЧЕБНО-ПРОФИЛАКТИЧЕСКИХ УЧРЕЖДЕНИЙ.</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pStyle w:val="afc"/>
        <w:rPr>
          <w:b w:val="0"/>
          <w:i w:val="0"/>
          <w:sz w:val="28"/>
          <w:szCs w:val="28"/>
        </w:rPr>
      </w:pPr>
      <w:r w:rsidRPr="00E17F54">
        <w:rPr>
          <w:b w:val="0"/>
          <w:i w:val="0"/>
          <w:sz w:val="28"/>
          <w:szCs w:val="28"/>
        </w:rPr>
        <w:t>1. РАЗМЕЩЕНИЕ ЗЕМЕЛЬНОГО УЧАСТКА БОЛЬНИЦЫ В НАСЕЛЕННОМ ПУНКТЕ ОТНОСИТЕЛЬНО ПРОМЫШЛЕННОГО РАЙОНА (ПРЕДПРИЯТИЯ)</w:t>
      </w:r>
    </w:p>
    <w:p w:rsidR="00E17F54" w:rsidRPr="00E17F54" w:rsidRDefault="00E17F54" w:rsidP="00E17F54">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1) с подветренной стороны</w:t>
      </w:r>
    </w:p>
    <w:p w:rsidR="00E17F54" w:rsidRPr="00E17F54" w:rsidRDefault="00E17F54" w:rsidP="00E17F54">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 xml:space="preserve">2) на расстоянии не ближе </w:t>
      </w:r>
      <w:smartTag w:uri="urn:schemas-microsoft-com:office:smarttags" w:element="metricconverter">
        <w:smartTagPr>
          <w:attr w:name="ProductID" w:val="1000 м"/>
        </w:smartTagPr>
        <w:r w:rsidRPr="00E17F54">
          <w:rPr>
            <w:rFonts w:ascii="Times New Roman" w:hAnsi="Times New Roman" w:cs="Times New Roman"/>
            <w:sz w:val="28"/>
            <w:szCs w:val="28"/>
          </w:rPr>
          <w:t>1000 м</w:t>
        </w:r>
      </w:smartTag>
    </w:p>
    <w:p w:rsidR="00E17F54" w:rsidRPr="00E17F54" w:rsidRDefault="00E17F54" w:rsidP="00E17F54">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3) ниже по рельефу</w:t>
      </w:r>
    </w:p>
    <w:p w:rsidR="00E17F54" w:rsidRPr="00E17F54" w:rsidRDefault="00E17F54" w:rsidP="00E17F54">
      <w:pPr>
        <w:pStyle w:val="9-9"/>
        <w:ind w:left="2835"/>
        <w:jc w:val="left"/>
        <w:rPr>
          <w:rFonts w:ascii="Times New Roman" w:hAnsi="Times New Roman" w:cs="Times New Roman"/>
          <w:sz w:val="28"/>
          <w:szCs w:val="28"/>
        </w:rPr>
      </w:pPr>
      <w:r w:rsidRPr="00E17F54">
        <w:rPr>
          <w:rFonts w:ascii="Times New Roman" w:hAnsi="Times New Roman" w:cs="Times New Roman"/>
          <w:bCs/>
          <w:sz w:val="28"/>
          <w:szCs w:val="28"/>
        </w:rPr>
        <w:t>4)</w:t>
      </w:r>
      <w:r w:rsidRPr="00E17F54">
        <w:rPr>
          <w:rFonts w:ascii="Times New Roman" w:hAnsi="Times New Roman" w:cs="Times New Roman"/>
          <w:sz w:val="28"/>
          <w:szCs w:val="28"/>
        </w:rPr>
        <w:t xml:space="preserve"> с наветренной стороны</w:t>
      </w:r>
    </w:p>
    <w:p w:rsidR="00E17F54" w:rsidRPr="00E17F54" w:rsidRDefault="00E17F54" w:rsidP="00E17F54">
      <w:pPr>
        <w:pStyle w:val="9-9"/>
        <w:ind w:left="2835"/>
        <w:jc w:val="left"/>
        <w:rPr>
          <w:rFonts w:ascii="Times New Roman" w:hAnsi="Times New Roman" w:cs="Times New Roman"/>
          <w:sz w:val="28"/>
          <w:szCs w:val="28"/>
        </w:rPr>
      </w:pPr>
      <w:r w:rsidRPr="00E17F54">
        <w:rPr>
          <w:rFonts w:ascii="Times New Roman" w:hAnsi="Times New Roman" w:cs="Times New Roman"/>
          <w:sz w:val="28"/>
          <w:szCs w:val="28"/>
        </w:rPr>
        <w:t xml:space="preserve">5) на расстоянии не ближе </w:t>
      </w:r>
      <w:smartTag w:uri="urn:schemas-microsoft-com:office:smarttags" w:element="metricconverter">
        <w:smartTagPr>
          <w:attr w:name="ProductID" w:val="1500 м"/>
        </w:smartTagPr>
        <w:r w:rsidRPr="00E17F54">
          <w:rPr>
            <w:rFonts w:ascii="Times New Roman" w:hAnsi="Times New Roman" w:cs="Times New Roman"/>
            <w:sz w:val="28"/>
            <w:szCs w:val="28"/>
          </w:rPr>
          <w:t>1500 м</w:t>
        </w:r>
      </w:smartTag>
    </w:p>
    <w:p w:rsidR="00E17F54" w:rsidRPr="00E17F54" w:rsidRDefault="00E17F54" w:rsidP="00E17F54">
      <w:pPr>
        <w:pStyle w:val="9-9"/>
        <w:ind w:left="2835"/>
        <w:jc w:val="left"/>
        <w:rPr>
          <w:rFonts w:ascii="Times New Roman" w:hAnsi="Times New Roman" w:cs="Times New Roman"/>
          <w:sz w:val="28"/>
          <w:szCs w:val="28"/>
        </w:rPr>
      </w:pPr>
    </w:p>
    <w:p w:rsidR="00E17F54" w:rsidRPr="00E17F54" w:rsidRDefault="00E17F54" w:rsidP="00E17F54">
      <w:pPr>
        <w:pStyle w:val="afc"/>
        <w:rPr>
          <w:b w:val="0"/>
          <w:i w:val="0"/>
          <w:sz w:val="28"/>
          <w:szCs w:val="28"/>
        </w:rPr>
      </w:pPr>
      <w:r w:rsidRPr="00E17F54">
        <w:rPr>
          <w:b w:val="0"/>
          <w:i w:val="0"/>
          <w:sz w:val="28"/>
          <w:szCs w:val="28"/>
        </w:rPr>
        <w:t>2. ОСНОВНАЯ СТРУКТУРНАЯ И ФУНКЦИОНАЛЬНАЯ ЕДИНИЦА БОЛЬНИЧНОГО ЗДАНИЯ</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палатное отделение</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палата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больничная (палатная) секция</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отдельная больница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лечебный корпус</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rPr>
          <w:b w:val="0"/>
          <w:i w:val="0"/>
          <w:sz w:val="28"/>
          <w:szCs w:val="28"/>
        </w:rPr>
      </w:pPr>
      <w:r w:rsidRPr="00E17F54">
        <w:rPr>
          <w:b w:val="0"/>
          <w:i w:val="0"/>
          <w:sz w:val="28"/>
          <w:szCs w:val="28"/>
        </w:rPr>
        <w:t>3. ГИГИЕНИЧЕСКОЕ ТРЕБОВАНИЕ К ПАЛАТНОЙ СЕКЦИИ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1) количество коек не должно превышать 25</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bCs/>
          <w:sz w:val="28"/>
          <w:szCs w:val="28"/>
        </w:rPr>
        <w:lastRenderedPageBreak/>
        <w:t>2)</w:t>
      </w:r>
      <w:r w:rsidRPr="00E17F54">
        <w:rPr>
          <w:rFonts w:ascii="Times New Roman" w:hAnsi="Times New Roman" w:cs="Times New Roman"/>
          <w:sz w:val="28"/>
          <w:szCs w:val="28"/>
        </w:rPr>
        <w:t xml:space="preserve"> предусматривается для больных с однородными заболеваниями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3) должна быть проходной</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4) должна иметь </w:t>
      </w:r>
      <w:proofErr w:type="spellStart"/>
      <w:r w:rsidRPr="00E17F54">
        <w:rPr>
          <w:rFonts w:ascii="Times New Roman" w:hAnsi="Times New Roman" w:cs="Times New Roman"/>
          <w:sz w:val="28"/>
          <w:szCs w:val="28"/>
        </w:rPr>
        <w:t>однокоридорный</w:t>
      </w:r>
      <w:proofErr w:type="spellEnd"/>
      <w:r w:rsidRPr="00E17F54">
        <w:rPr>
          <w:rFonts w:ascii="Times New Roman" w:hAnsi="Times New Roman" w:cs="Times New Roman"/>
          <w:sz w:val="28"/>
          <w:szCs w:val="28"/>
        </w:rPr>
        <w:t xml:space="preserve"> тип планировки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их количество в отделении не должно быть больше 2</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rPr>
          <w:b w:val="0"/>
          <w:i w:val="0"/>
          <w:sz w:val="28"/>
          <w:szCs w:val="28"/>
        </w:rPr>
      </w:pPr>
      <w:r w:rsidRPr="00E17F54">
        <w:rPr>
          <w:b w:val="0"/>
          <w:i w:val="0"/>
          <w:sz w:val="28"/>
          <w:szCs w:val="28"/>
        </w:rPr>
        <w:t>4. ГИГИЕНИЧЕСКОЕ ТРЕБОВАНИЕ К ПАЛАТНОЙ СЕКЦИИ</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1) количество коек не должно превышать 25</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2) должна быть проходной</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должна быть непроходной (тупиковой)</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 xml:space="preserve">4) должна иметь </w:t>
      </w:r>
      <w:proofErr w:type="spellStart"/>
      <w:r w:rsidRPr="00E17F54">
        <w:rPr>
          <w:rFonts w:ascii="Times New Roman" w:hAnsi="Times New Roman" w:cs="Times New Roman"/>
          <w:sz w:val="28"/>
          <w:szCs w:val="28"/>
        </w:rPr>
        <w:t>однокоридорный</w:t>
      </w:r>
      <w:proofErr w:type="spellEnd"/>
      <w:r w:rsidRPr="00E17F54">
        <w:rPr>
          <w:rFonts w:ascii="Times New Roman" w:hAnsi="Times New Roman" w:cs="Times New Roman"/>
          <w:sz w:val="28"/>
          <w:szCs w:val="28"/>
        </w:rPr>
        <w:t xml:space="preserve"> тип планировки</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5) их количество в отделении не должно быть больше 2</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5. КОЛИЧЕСТВО КОЕК В ПАЛАТНОЙ СЕКЦИИ</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15-40</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20-30</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30-40</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35-40</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40-60</w:t>
      </w:r>
    </w:p>
    <w:p w:rsidR="00E17F54" w:rsidRPr="00E17F54" w:rsidRDefault="00E17F54" w:rsidP="00E17F54">
      <w:pPr>
        <w:pStyle w:val="afc"/>
        <w:ind w:firstLine="284"/>
        <w:rPr>
          <w:b w:val="0"/>
          <w:i w:val="0"/>
          <w:sz w:val="28"/>
          <w:szCs w:val="28"/>
        </w:rPr>
      </w:pPr>
      <w:r w:rsidRPr="00E17F54">
        <w:rPr>
          <w:b w:val="0"/>
          <w:i w:val="0"/>
          <w:sz w:val="28"/>
          <w:szCs w:val="28"/>
        </w:rPr>
        <w:t>6. ТИПЫ ПАЛАТНЫХ ОТДЕЛЕНИЙ</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1) общесоматические, инфекционные, детские</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2) терапевтические, хирургические, акушерские</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неинфекционные, инфекционные, акушерские</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4) детские, для взрослых</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5) специализированные, неспециализированные</w:t>
      </w:r>
    </w:p>
    <w:p w:rsidR="00E17F54" w:rsidRPr="00E17F54" w:rsidRDefault="00E17F54" w:rsidP="00E17F54">
      <w:pPr>
        <w:pStyle w:val="9-9"/>
        <w:ind w:left="2268"/>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7. ТИПЫ ВНУТРЕННЕЙ ПЛАНИРОВКИ ПАЛАТНЫХ СЕКЦИЙ</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п-образный</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линейный (одно- и </w:t>
      </w:r>
      <w:proofErr w:type="spellStart"/>
      <w:r w:rsidRPr="00E17F54">
        <w:rPr>
          <w:rFonts w:ascii="Times New Roman" w:hAnsi="Times New Roman" w:cs="Times New Roman"/>
          <w:sz w:val="28"/>
          <w:szCs w:val="28"/>
        </w:rPr>
        <w:t>двухкоридорный</w:t>
      </w:r>
      <w:proofErr w:type="spellEnd"/>
      <w:r w:rsidRPr="00E17F54">
        <w:rPr>
          <w:rFonts w:ascii="Times New Roman" w:hAnsi="Times New Roman" w:cs="Times New Roman"/>
          <w:sz w:val="28"/>
          <w:szCs w:val="28"/>
        </w:rPr>
        <w:t>)</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3) </w:t>
      </w:r>
      <w:proofErr w:type="spellStart"/>
      <w:r w:rsidRPr="00E17F54">
        <w:rPr>
          <w:rFonts w:ascii="Times New Roman" w:hAnsi="Times New Roman" w:cs="Times New Roman"/>
          <w:sz w:val="28"/>
          <w:szCs w:val="28"/>
        </w:rPr>
        <w:t>трёхкоридорный</w:t>
      </w:r>
      <w:proofErr w:type="spellEnd"/>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смешанный</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децентрализованный</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8. МАКСИМАЛЬНО ДОПУСТИМОЕ КОЛИЧЕСТВО КОЕК В ПАЛАТАХ</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1) 2</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2) 6</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4</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4) 3</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5) 5</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tabs>
          <w:tab w:val="left" w:pos="0"/>
        </w:tabs>
        <w:ind w:right="-185" w:firstLine="284"/>
        <w:jc w:val="both"/>
        <w:rPr>
          <w:sz w:val="28"/>
          <w:szCs w:val="28"/>
        </w:rPr>
      </w:pPr>
      <w:r w:rsidRPr="00E17F54">
        <w:rPr>
          <w:sz w:val="28"/>
          <w:szCs w:val="28"/>
        </w:rPr>
        <w:t>9.</w:t>
      </w:r>
      <w:r w:rsidRPr="00E17F54">
        <w:rPr>
          <w:i/>
          <w:sz w:val="28"/>
          <w:szCs w:val="28"/>
        </w:rPr>
        <w:t xml:space="preserve"> </w:t>
      </w:r>
      <w:r w:rsidRPr="00E17F54">
        <w:rPr>
          <w:sz w:val="28"/>
          <w:szCs w:val="28"/>
        </w:rPr>
        <w:t>ИНФЕКЦИОННОЕ ОТДЕЛЕНИЕ МНОГОКОЕЧНОЙ БОЛЬНИЦЫ СЛЕДУЕТ РАЗМЕЩАТЬ</w:t>
      </w:r>
    </w:p>
    <w:p w:rsidR="00E17F54" w:rsidRPr="00E17F54" w:rsidRDefault="00E17F54" w:rsidP="00773FF9">
      <w:pPr>
        <w:numPr>
          <w:ilvl w:val="0"/>
          <w:numId w:val="160"/>
        </w:numPr>
        <w:ind w:left="3119" w:hanging="284"/>
        <w:jc w:val="both"/>
        <w:rPr>
          <w:sz w:val="28"/>
          <w:szCs w:val="28"/>
        </w:rPr>
      </w:pPr>
      <w:r w:rsidRPr="00E17F54">
        <w:rPr>
          <w:sz w:val="28"/>
          <w:szCs w:val="28"/>
        </w:rPr>
        <w:t>в главном корпусе</w:t>
      </w:r>
    </w:p>
    <w:p w:rsidR="00E17F54" w:rsidRPr="00E17F54" w:rsidRDefault="00E17F54" w:rsidP="00773FF9">
      <w:pPr>
        <w:numPr>
          <w:ilvl w:val="0"/>
          <w:numId w:val="160"/>
        </w:numPr>
        <w:ind w:left="3119" w:hanging="284"/>
        <w:jc w:val="both"/>
        <w:rPr>
          <w:sz w:val="28"/>
          <w:szCs w:val="28"/>
        </w:rPr>
      </w:pPr>
      <w:r w:rsidRPr="00E17F54">
        <w:rPr>
          <w:sz w:val="28"/>
          <w:szCs w:val="28"/>
        </w:rPr>
        <w:t>в самостоятельном корпусе</w:t>
      </w:r>
    </w:p>
    <w:p w:rsidR="00E17F54" w:rsidRPr="00E17F54" w:rsidRDefault="00E17F54" w:rsidP="00773FF9">
      <w:pPr>
        <w:numPr>
          <w:ilvl w:val="0"/>
          <w:numId w:val="160"/>
        </w:numPr>
        <w:ind w:left="3119" w:hanging="284"/>
        <w:jc w:val="both"/>
        <w:rPr>
          <w:sz w:val="28"/>
          <w:szCs w:val="28"/>
        </w:rPr>
      </w:pPr>
      <w:r w:rsidRPr="00E17F54">
        <w:rPr>
          <w:sz w:val="28"/>
          <w:szCs w:val="28"/>
        </w:rPr>
        <w:t>на верхних этажах лечебного корпуса</w:t>
      </w:r>
    </w:p>
    <w:p w:rsidR="00E17F54" w:rsidRPr="00E17F54" w:rsidRDefault="00E17F54" w:rsidP="00773FF9">
      <w:pPr>
        <w:numPr>
          <w:ilvl w:val="0"/>
          <w:numId w:val="160"/>
        </w:numPr>
        <w:ind w:left="3119" w:hanging="284"/>
        <w:jc w:val="both"/>
        <w:rPr>
          <w:sz w:val="28"/>
          <w:szCs w:val="28"/>
        </w:rPr>
      </w:pPr>
      <w:r w:rsidRPr="00E17F54">
        <w:rPr>
          <w:sz w:val="28"/>
          <w:szCs w:val="28"/>
        </w:rPr>
        <w:t xml:space="preserve">в отдельном крыле лечебного корпуса </w:t>
      </w:r>
    </w:p>
    <w:p w:rsidR="00E17F54" w:rsidRPr="00E17F54" w:rsidRDefault="00E17F54" w:rsidP="00773FF9">
      <w:pPr>
        <w:numPr>
          <w:ilvl w:val="0"/>
          <w:numId w:val="160"/>
        </w:numPr>
        <w:ind w:left="3119" w:hanging="284"/>
        <w:jc w:val="both"/>
        <w:rPr>
          <w:sz w:val="28"/>
          <w:szCs w:val="28"/>
        </w:rPr>
      </w:pPr>
      <w:r w:rsidRPr="00E17F54">
        <w:rPr>
          <w:sz w:val="28"/>
          <w:szCs w:val="28"/>
        </w:rPr>
        <w:t>на первом этаже приемного корпуса</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10. ПРАВИЛЬНОЕ РАСПОЛОЖЕНИЕ КОЕК В ПАЛАТЕ</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1) длиной осью по периметру палаты</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длиной осью параллельно стене с окнами</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3) не имеет значения</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4) определяется профилем палаты</w:t>
      </w:r>
    </w:p>
    <w:p w:rsidR="00E17F54" w:rsidRPr="00E17F54" w:rsidRDefault="00E17F54" w:rsidP="00E17F54">
      <w:pPr>
        <w:pStyle w:val="9-9"/>
        <w:ind w:left="2268"/>
        <w:rPr>
          <w:rFonts w:ascii="Times New Roman" w:hAnsi="Times New Roman" w:cs="Times New Roman"/>
          <w:sz w:val="28"/>
          <w:szCs w:val="28"/>
        </w:rPr>
      </w:pPr>
      <w:r w:rsidRPr="00E17F54">
        <w:rPr>
          <w:rFonts w:ascii="Times New Roman" w:hAnsi="Times New Roman" w:cs="Times New Roman"/>
          <w:sz w:val="28"/>
          <w:szCs w:val="28"/>
        </w:rPr>
        <w:t>5) спинкой койки параллельно наружной стене палаты</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11. МИНИМАЛЬНОЕ РАССТОЯНИЕ МЕЖДУ ПАРАЛЛЕЛЬНЫМИ КОЙКАМИ В ПАЛАТЕ (М)</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1) 0,5</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0,8</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3) 1 - 1,2</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4) 1,2 - 1,5</w:t>
      </w:r>
    </w:p>
    <w:p w:rsidR="00E17F54" w:rsidRPr="00E17F54" w:rsidRDefault="00E17F54" w:rsidP="00E17F54">
      <w:pPr>
        <w:pStyle w:val="9-9"/>
        <w:ind w:left="3969"/>
        <w:rPr>
          <w:rFonts w:ascii="Times New Roman" w:hAnsi="Times New Roman" w:cs="Times New Roman"/>
          <w:sz w:val="28"/>
          <w:szCs w:val="28"/>
        </w:rPr>
      </w:pPr>
      <w:r w:rsidRPr="00E17F54">
        <w:rPr>
          <w:rFonts w:ascii="Times New Roman" w:hAnsi="Times New Roman" w:cs="Times New Roman"/>
          <w:sz w:val="28"/>
          <w:szCs w:val="28"/>
        </w:rPr>
        <w:t>5) 0,5 - 0,7</w:t>
      </w:r>
    </w:p>
    <w:p w:rsidR="00E17F54" w:rsidRPr="00E17F54" w:rsidRDefault="00E17F54" w:rsidP="00E17F54">
      <w:pPr>
        <w:pStyle w:val="9-9"/>
        <w:ind w:left="3402"/>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p>
    <w:p w:rsidR="00E17F54" w:rsidRPr="00E17F54" w:rsidRDefault="00E17F54" w:rsidP="00E17F54">
      <w:pPr>
        <w:pStyle w:val="afc"/>
        <w:ind w:firstLine="426"/>
        <w:rPr>
          <w:b w:val="0"/>
          <w:i w:val="0"/>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12. РАССТОЯНИЕ МЕЖДУ РЯДАМИ КОЕК (В 4-Х КОЕЧНОЙ ПАЛАТЕ, М)</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0,5</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2) 0,8</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1</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4)</w:t>
      </w:r>
      <w:r w:rsidRPr="00E17F54">
        <w:rPr>
          <w:rFonts w:ascii="Times New Roman" w:hAnsi="Times New Roman" w:cs="Times New Roman"/>
          <w:sz w:val="28"/>
          <w:szCs w:val="28"/>
        </w:rPr>
        <w:t xml:space="preserve"> 1,2</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0,7</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tabs>
          <w:tab w:val="left" w:pos="2235"/>
        </w:tabs>
        <w:ind w:firstLine="426"/>
        <w:jc w:val="both"/>
        <w:rPr>
          <w:sz w:val="28"/>
          <w:szCs w:val="28"/>
        </w:rPr>
      </w:pPr>
      <w:r w:rsidRPr="00E17F54">
        <w:rPr>
          <w:sz w:val="28"/>
          <w:szCs w:val="28"/>
        </w:rPr>
        <w:t>13. ПРИ ЦЕНТРАЛИЗОВАННОЙ СИСТЕМЕ БОЛЬНИЧНОГО СТРОИТЕЛЬСТВА</w:t>
      </w:r>
    </w:p>
    <w:p w:rsidR="00E17F54" w:rsidRPr="00E17F54" w:rsidRDefault="00E17F54" w:rsidP="00773FF9">
      <w:pPr>
        <w:pStyle w:val="a5"/>
        <w:widowControl/>
        <w:numPr>
          <w:ilvl w:val="0"/>
          <w:numId w:val="153"/>
        </w:numPr>
        <w:autoSpaceDE/>
        <w:autoSpaceDN/>
        <w:adjustRightInd/>
        <w:ind w:left="1418" w:hanging="284"/>
        <w:rPr>
          <w:rFonts w:ascii="Times New Roman" w:hAnsi="Times New Roman"/>
          <w:sz w:val="28"/>
          <w:szCs w:val="28"/>
        </w:rPr>
      </w:pPr>
      <w:r w:rsidRPr="00E17F54">
        <w:rPr>
          <w:rFonts w:ascii="Times New Roman" w:hAnsi="Times New Roman"/>
          <w:sz w:val="28"/>
          <w:szCs w:val="28"/>
        </w:rPr>
        <w:t>большинство отделений больницы располагаются в одном корпусе, а отдельно выносятся пищеблок и хозяйственный корпус</w:t>
      </w:r>
    </w:p>
    <w:p w:rsidR="00E17F54" w:rsidRPr="00E17F54" w:rsidRDefault="00E17F54" w:rsidP="00773FF9">
      <w:pPr>
        <w:pStyle w:val="a5"/>
        <w:widowControl/>
        <w:numPr>
          <w:ilvl w:val="0"/>
          <w:numId w:val="153"/>
        </w:numPr>
        <w:autoSpaceDE/>
        <w:autoSpaceDN/>
        <w:adjustRightInd/>
        <w:ind w:left="1418" w:hanging="284"/>
        <w:rPr>
          <w:rFonts w:ascii="Times New Roman" w:hAnsi="Times New Roman"/>
          <w:sz w:val="28"/>
          <w:szCs w:val="28"/>
        </w:rPr>
      </w:pPr>
      <w:r w:rsidRPr="00E17F54">
        <w:rPr>
          <w:rFonts w:ascii="Times New Roman" w:hAnsi="Times New Roman"/>
          <w:sz w:val="28"/>
          <w:szCs w:val="28"/>
        </w:rPr>
        <w:t>большинство отделений больницы располагаются в одном корпусе</w:t>
      </w:r>
    </w:p>
    <w:p w:rsidR="00E17F54" w:rsidRPr="00E17F54" w:rsidRDefault="00E17F54" w:rsidP="00773FF9">
      <w:pPr>
        <w:pStyle w:val="a5"/>
        <w:widowControl/>
        <w:numPr>
          <w:ilvl w:val="0"/>
          <w:numId w:val="153"/>
        </w:numPr>
        <w:autoSpaceDE/>
        <w:autoSpaceDN/>
        <w:adjustRightInd/>
        <w:ind w:left="1418" w:hanging="284"/>
        <w:rPr>
          <w:rFonts w:ascii="Times New Roman" w:hAnsi="Times New Roman"/>
          <w:sz w:val="28"/>
          <w:szCs w:val="28"/>
        </w:rPr>
      </w:pPr>
      <w:r w:rsidRPr="00E17F54">
        <w:rPr>
          <w:rFonts w:ascii="Times New Roman" w:hAnsi="Times New Roman"/>
          <w:sz w:val="28"/>
          <w:szCs w:val="28"/>
        </w:rPr>
        <w:t>отдельные здания соединяются переходом между собой</w:t>
      </w:r>
    </w:p>
    <w:p w:rsidR="00E17F54" w:rsidRPr="00E17F54" w:rsidRDefault="00E17F54" w:rsidP="00773FF9">
      <w:pPr>
        <w:pStyle w:val="a5"/>
        <w:widowControl/>
        <w:numPr>
          <w:ilvl w:val="0"/>
          <w:numId w:val="153"/>
        </w:numPr>
        <w:autoSpaceDE/>
        <w:autoSpaceDN/>
        <w:adjustRightInd/>
        <w:ind w:left="1418" w:hanging="284"/>
        <w:rPr>
          <w:rFonts w:ascii="Times New Roman" w:hAnsi="Times New Roman"/>
          <w:sz w:val="28"/>
          <w:szCs w:val="28"/>
        </w:rPr>
      </w:pPr>
      <w:r w:rsidRPr="00E17F54">
        <w:rPr>
          <w:rFonts w:ascii="Times New Roman" w:hAnsi="Times New Roman"/>
          <w:sz w:val="28"/>
          <w:szCs w:val="28"/>
        </w:rPr>
        <w:t>все отделения  располагаются в отдельных малоэтажных зданиях</w:t>
      </w:r>
    </w:p>
    <w:p w:rsidR="00E17F54" w:rsidRPr="00E17F54" w:rsidRDefault="00E17F54" w:rsidP="00E17F54">
      <w:pPr>
        <w:tabs>
          <w:tab w:val="left" w:pos="1425"/>
        </w:tabs>
        <w:ind w:firstLine="1425"/>
        <w:jc w:val="both"/>
        <w:rPr>
          <w:sz w:val="28"/>
          <w:szCs w:val="28"/>
        </w:rPr>
      </w:pPr>
    </w:p>
    <w:p w:rsidR="00E17F54" w:rsidRPr="00E17F54" w:rsidRDefault="00E17F54" w:rsidP="00E17F54">
      <w:pPr>
        <w:tabs>
          <w:tab w:val="left" w:pos="2235"/>
        </w:tabs>
        <w:ind w:firstLine="426"/>
        <w:jc w:val="both"/>
        <w:rPr>
          <w:sz w:val="28"/>
          <w:szCs w:val="28"/>
        </w:rPr>
      </w:pPr>
      <w:r w:rsidRPr="00E17F54">
        <w:rPr>
          <w:sz w:val="28"/>
          <w:szCs w:val="28"/>
        </w:rPr>
        <w:t>14. ПРИ ДЕЦЕНТРАЛИЗОВАННОЙ СИСТЕМЕ БОЛЬНИЧНОГО СТРОИТЕЛЬСТВА</w:t>
      </w:r>
    </w:p>
    <w:p w:rsidR="00E17F54" w:rsidRPr="00E17F54" w:rsidRDefault="00E17F54" w:rsidP="00773FF9">
      <w:pPr>
        <w:pStyle w:val="a5"/>
        <w:widowControl/>
        <w:numPr>
          <w:ilvl w:val="0"/>
          <w:numId w:val="154"/>
        </w:numPr>
        <w:tabs>
          <w:tab w:val="left" w:pos="993"/>
        </w:tabs>
        <w:autoSpaceDE/>
        <w:autoSpaceDN/>
        <w:adjustRightInd/>
        <w:ind w:left="1418" w:hanging="284"/>
        <w:rPr>
          <w:rFonts w:ascii="Times New Roman" w:hAnsi="Times New Roman"/>
          <w:sz w:val="28"/>
          <w:szCs w:val="28"/>
        </w:rPr>
      </w:pPr>
      <w:r w:rsidRPr="00E17F54">
        <w:rPr>
          <w:rFonts w:ascii="Times New Roman" w:hAnsi="Times New Roman"/>
          <w:sz w:val="28"/>
          <w:szCs w:val="28"/>
        </w:rPr>
        <w:t>все отделения  располагаются в отдельных малоэтажных зданиях</w:t>
      </w:r>
    </w:p>
    <w:p w:rsidR="00E17F54" w:rsidRPr="00E17F54" w:rsidRDefault="00E17F54" w:rsidP="00773FF9">
      <w:pPr>
        <w:pStyle w:val="a5"/>
        <w:widowControl/>
        <w:numPr>
          <w:ilvl w:val="0"/>
          <w:numId w:val="154"/>
        </w:numPr>
        <w:tabs>
          <w:tab w:val="left" w:pos="993"/>
        </w:tabs>
        <w:autoSpaceDE/>
        <w:autoSpaceDN/>
        <w:adjustRightInd/>
        <w:ind w:left="1418" w:hanging="284"/>
        <w:rPr>
          <w:rFonts w:ascii="Times New Roman" w:hAnsi="Times New Roman"/>
          <w:sz w:val="28"/>
          <w:szCs w:val="28"/>
        </w:rPr>
      </w:pPr>
      <w:r w:rsidRPr="00E17F54">
        <w:rPr>
          <w:rFonts w:ascii="Times New Roman" w:hAnsi="Times New Roman"/>
          <w:sz w:val="28"/>
          <w:szCs w:val="28"/>
        </w:rPr>
        <w:t>из главного корпуса выносятся инфекционное, детское и родильное отделения, которые располагаются в отдельных зданиях</w:t>
      </w:r>
    </w:p>
    <w:p w:rsidR="00E17F54" w:rsidRPr="00E17F54" w:rsidRDefault="00E17F54" w:rsidP="00773FF9">
      <w:pPr>
        <w:pStyle w:val="a5"/>
        <w:widowControl/>
        <w:numPr>
          <w:ilvl w:val="0"/>
          <w:numId w:val="154"/>
        </w:numPr>
        <w:tabs>
          <w:tab w:val="left" w:pos="993"/>
        </w:tabs>
        <w:autoSpaceDE/>
        <w:autoSpaceDN/>
        <w:adjustRightInd/>
        <w:ind w:left="1418" w:hanging="284"/>
        <w:rPr>
          <w:rFonts w:ascii="Times New Roman" w:hAnsi="Times New Roman"/>
          <w:sz w:val="28"/>
          <w:szCs w:val="28"/>
        </w:rPr>
      </w:pPr>
      <w:r w:rsidRPr="00E17F54">
        <w:rPr>
          <w:rFonts w:ascii="Times New Roman" w:hAnsi="Times New Roman"/>
          <w:sz w:val="28"/>
          <w:szCs w:val="28"/>
        </w:rPr>
        <w:t>отдельные здания соединяются переходом между собой</w:t>
      </w:r>
    </w:p>
    <w:p w:rsidR="00E17F54" w:rsidRPr="00E17F54" w:rsidRDefault="00E17F54" w:rsidP="00773FF9">
      <w:pPr>
        <w:pStyle w:val="a5"/>
        <w:widowControl/>
        <w:numPr>
          <w:ilvl w:val="0"/>
          <w:numId w:val="154"/>
        </w:numPr>
        <w:tabs>
          <w:tab w:val="left" w:pos="993"/>
        </w:tabs>
        <w:autoSpaceDE/>
        <w:autoSpaceDN/>
        <w:adjustRightInd/>
        <w:ind w:left="1418" w:hanging="284"/>
        <w:rPr>
          <w:rFonts w:ascii="Times New Roman" w:hAnsi="Times New Roman"/>
          <w:sz w:val="28"/>
          <w:szCs w:val="28"/>
        </w:rPr>
      </w:pPr>
      <w:r w:rsidRPr="00E17F54">
        <w:rPr>
          <w:rFonts w:ascii="Times New Roman" w:hAnsi="Times New Roman"/>
          <w:sz w:val="28"/>
          <w:szCs w:val="28"/>
        </w:rPr>
        <w:t>большинство отделений больницы располагаются в одном корпусе, а отдельно выносятся пищеблок и хозяйственный корпус</w:t>
      </w:r>
    </w:p>
    <w:p w:rsidR="00E17F54" w:rsidRPr="00E17F54" w:rsidRDefault="00E17F54" w:rsidP="00773FF9">
      <w:pPr>
        <w:pStyle w:val="a5"/>
        <w:widowControl/>
        <w:numPr>
          <w:ilvl w:val="0"/>
          <w:numId w:val="154"/>
        </w:numPr>
        <w:tabs>
          <w:tab w:val="left" w:pos="993"/>
        </w:tabs>
        <w:autoSpaceDE/>
        <w:autoSpaceDN/>
        <w:adjustRightInd/>
        <w:ind w:left="1418" w:hanging="284"/>
        <w:rPr>
          <w:rFonts w:ascii="Times New Roman" w:hAnsi="Times New Roman"/>
          <w:sz w:val="28"/>
          <w:szCs w:val="28"/>
        </w:rPr>
      </w:pPr>
      <w:r w:rsidRPr="00E17F54">
        <w:rPr>
          <w:rFonts w:ascii="Times New Roman" w:hAnsi="Times New Roman"/>
          <w:sz w:val="28"/>
          <w:szCs w:val="28"/>
        </w:rPr>
        <w:t>большинство отделений больницы располагаются в одном корпусе</w:t>
      </w:r>
    </w:p>
    <w:p w:rsidR="00E17F54" w:rsidRPr="00E17F54" w:rsidRDefault="00E17F54" w:rsidP="00E17F54">
      <w:pPr>
        <w:jc w:val="both"/>
        <w:rPr>
          <w:sz w:val="28"/>
          <w:szCs w:val="28"/>
        </w:rPr>
      </w:pPr>
    </w:p>
    <w:p w:rsidR="00E17F54" w:rsidRPr="00E17F54" w:rsidRDefault="00E17F54" w:rsidP="00E17F54">
      <w:pPr>
        <w:tabs>
          <w:tab w:val="left" w:pos="2235"/>
        </w:tabs>
        <w:ind w:firstLine="426"/>
        <w:jc w:val="both"/>
        <w:rPr>
          <w:sz w:val="28"/>
          <w:szCs w:val="28"/>
        </w:rPr>
      </w:pPr>
      <w:r w:rsidRPr="00E17F54">
        <w:rPr>
          <w:sz w:val="28"/>
          <w:szCs w:val="28"/>
        </w:rPr>
        <w:t>15. ПРИ СМЕШАННОЙ СИСТЕМЕ БОЛЬНИЧНОГО СТРОИТЕЛЬСТВА</w:t>
      </w:r>
    </w:p>
    <w:p w:rsidR="00E17F54" w:rsidRPr="00E17F54" w:rsidRDefault="00E17F54" w:rsidP="00773FF9">
      <w:pPr>
        <w:pStyle w:val="a5"/>
        <w:widowControl/>
        <w:numPr>
          <w:ilvl w:val="0"/>
          <w:numId w:val="155"/>
        </w:numPr>
        <w:autoSpaceDE/>
        <w:autoSpaceDN/>
        <w:adjustRightInd/>
        <w:ind w:left="1418" w:hanging="284"/>
        <w:rPr>
          <w:rFonts w:ascii="Times New Roman" w:hAnsi="Times New Roman"/>
          <w:sz w:val="28"/>
          <w:szCs w:val="28"/>
        </w:rPr>
      </w:pPr>
      <w:r w:rsidRPr="00E17F54">
        <w:rPr>
          <w:rFonts w:ascii="Times New Roman" w:hAnsi="Times New Roman"/>
          <w:sz w:val="28"/>
          <w:szCs w:val="28"/>
        </w:rPr>
        <w:t>все отделения  располагаются в отдельных малоэтажных зданиях</w:t>
      </w:r>
    </w:p>
    <w:p w:rsidR="00E17F54" w:rsidRPr="00E17F54" w:rsidRDefault="00E17F54" w:rsidP="00773FF9">
      <w:pPr>
        <w:pStyle w:val="a5"/>
        <w:widowControl/>
        <w:numPr>
          <w:ilvl w:val="0"/>
          <w:numId w:val="155"/>
        </w:numPr>
        <w:autoSpaceDE/>
        <w:autoSpaceDN/>
        <w:adjustRightInd/>
        <w:ind w:left="1418" w:hanging="284"/>
        <w:rPr>
          <w:rFonts w:ascii="Times New Roman" w:hAnsi="Times New Roman"/>
          <w:sz w:val="28"/>
          <w:szCs w:val="28"/>
        </w:rPr>
      </w:pPr>
      <w:r w:rsidRPr="00E17F54">
        <w:rPr>
          <w:rFonts w:ascii="Times New Roman" w:hAnsi="Times New Roman"/>
          <w:sz w:val="28"/>
          <w:szCs w:val="28"/>
        </w:rPr>
        <w:lastRenderedPageBreak/>
        <w:t>из главного корпуса выносятся инфекционное, детское и родильное отделения, которые располагаются в отдельных зданиях</w:t>
      </w:r>
    </w:p>
    <w:p w:rsidR="00E17F54" w:rsidRPr="00E17F54" w:rsidRDefault="00E17F54" w:rsidP="00773FF9">
      <w:pPr>
        <w:pStyle w:val="a5"/>
        <w:widowControl/>
        <w:numPr>
          <w:ilvl w:val="0"/>
          <w:numId w:val="155"/>
        </w:numPr>
        <w:autoSpaceDE/>
        <w:autoSpaceDN/>
        <w:adjustRightInd/>
        <w:ind w:left="1418" w:hanging="284"/>
        <w:rPr>
          <w:rFonts w:ascii="Times New Roman" w:hAnsi="Times New Roman"/>
          <w:sz w:val="28"/>
          <w:szCs w:val="28"/>
        </w:rPr>
      </w:pPr>
      <w:r w:rsidRPr="00E17F54">
        <w:rPr>
          <w:rFonts w:ascii="Times New Roman" w:hAnsi="Times New Roman"/>
          <w:sz w:val="28"/>
          <w:szCs w:val="28"/>
        </w:rPr>
        <w:t>отдельные здания соединяются переходом между собой</w:t>
      </w:r>
    </w:p>
    <w:p w:rsidR="00E17F54" w:rsidRPr="00E17F54" w:rsidRDefault="00E17F54" w:rsidP="00773FF9">
      <w:pPr>
        <w:pStyle w:val="a5"/>
        <w:widowControl/>
        <w:numPr>
          <w:ilvl w:val="0"/>
          <w:numId w:val="155"/>
        </w:numPr>
        <w:autoSpaceDE/>
        <w:autoSpaceDN/>
        <w:adjustRightInd/>
        <w:ind w:left="1418" w:hanging="284"/>
        <w:rPr>
          <w:rFonts w:ascii="Times New Roman" w:hAnsi="Times New Roman"/>
          <w:sz w:val="28"/>
          <w:szCs w:val="28"/>
        </w:rPr>
      </w:pPr>
      <w:r w:rsidRPr="00E17F54">
        <w:rPr>
          <w:rFonts w:ascii="Times New Roman" w:hAnsi="Times New Roman"/>
          <w:sz w:val="28"/>
          <w:szCs w:val="28"/>
        </w:rPr>
        <w:t>большинство отделений больницы располагаются в одном корпусе</w:t>
      </w:r>
    </w:p>
    <w:p w:rsidR="00E17F54" w:rsidRPr="00E17F54" w:rsidRDefault="00E17F54" w:rsidP="00773FF9">
      <w:pPr>
        <w:pStyle w:val="a5"/>
        <w:widowControl/>
        <w:numPr>
          <w:ilvl w:val="0"/>
          <w:numId w:val="155"/>
        </w:numPr>
        <w:autoSpaceDE/>
        <w:autoSpaceDN/>
        <w:adjustRightInd/>
        <w:ind w:left="1418" w:hanging="284"/>
        <w:rPr>
          <w:rFonts w:ascii="Times New Roman" w:hAnsi="Times New Roman"/>
          <w:sz w:val="28"/>
          <w:szCs w:val="28"/>
        </w:rPr>
      </w:pPr>
      <w:r w:rsidRPr="00E17F54">
        <w:rPr>
          <w:rFonts w:ascii="Times New Roman" w:hAnsi="Times New Roman"/>
          <w:sz w:val="28"/>
          <w:szCs w:val="28"/>
        </w:rPr>
        <w:t>большинство отделений больницы располагаются в одном корпусе, а отдельно выносятся пищеблок и хозяйственный корпус</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 xml:space="preserve">16 ХОРОШАЯ ЕСТЕСТВЕННАЯ ВЕНТИЛЯЦИЯ И ОСВЕЩЕННОСТЬ ПАЛАТНОЙ СЕКЦИИ ОБЕСПЕЧИВАЕТСЯ  ПРИ  ПЛАНИРОВКЕ   </w:t>
      </w:r>
    </w:p>
    <w:p w:rsidR="00E17F54" w:rsidRPr="00E17F54" w:rsidRDefault="00E17F54" w:rsidP="00773FF9">
      <w:pPr>
        <w:pStyle w:val="a5"/>
        <w:widowControl/>
        <w:numPr>
          <w:ilvl w:val="0"/>
          <w:numId w:val="156"/>
        </w:numPr>
        <w:autoSpaceDE/>
        <w:autoSpaceDN/>
        <w:adjustRightInd/>
        <w:ind w:left="3119" w:hanging="284"/>
        <w:rPr>
          <w:rFonts w:ascii="Times New Roman" w:hAnsi="Times New Roman"/>
          <w:sz w:val="28"/>
          <w:szCs w:val="28"/>
        </w:rPr>
      </w:pPr>
      <w:proofErr w:type="spellStart"/>
      <w:r w:rsidRPr="00E17F54">
        <w:rPr>
          <w:rFonts w:ascii="Times New Roman" w:hAnsi="Times New Roman"/>
          <w:sz w:val="28"/>
          <w:szCs w:val="28"/>
        </w:rPr>
        <w:t>однокоридорная</w:t>
      </w:r>
      <w:proofErr w:type="spellEnd"/>
      <w:r w:rsidRPr="00E17F54">
        <w:rPr>
          <w:rFonts w:ascii="Times New Roman" w:hAnsi="Times New Roman"/>
          <w:sz w:val="28"/>
          <w:szCs w:val="28"/>
        </w:rPr>
        <w:t xml:space="preserve"> односторонняя</w:t>
      </w:r>
    </w:p>
    <w:p w:rsidR="00E17F54" w:rsidRPr="00E17F54" w:rsidRDefault="00E17F54" w:rsidP="00773FF9">
      <w:pPr>
        <w:pStyle w:val="a5"/>
        <w:widowControl/>
        <w:numPr>
          <w:ilvl w:val="0"/>
          <w:numId w:val="156"/>
        </w:numPr>
        <w:autoSpaceDE/>
        <w:autoSpaceDN/>
        <w:adjustRightInd/>
        <w:ind w:left="3119" w:hanging="284"/>
        <w:rPr>
          <w:rFonts w:ascii="Times New Roman" w:hAnsi="Times New Roman"/>
          <w:sz w:val="28"/>
          <w:szCs w:val="28"/>
        </w:rPr>
      </w:pPr>
      <w:proofErr w:type="spellStart"/>
      <w:r w:rsidRPr="00E17F54">
        <w:rPr>
          <w:rFonts w:ascii="Times New Roman" w:hAnsi="Times New Roman"/>
          <w:sz w:val="28"/>
          <w:szCs w:val="28"/>
        </w:rPr>
        <w:t>однокоридорная</w:t>
      </w:r>
      <w:proofErr w:type="spellEnd"/>
      <w:r w:rsidRPr="00E17F54">
        <w:rPr>
          <w:rFonts w:ascii="Times New Roman" w:hAnsi="Times New Roman"/>
          <w:sz w:val="28"/>
          <w:szCs w:val="28"/>
        </w:rPr>
        <w:t xml:space="preserve"> двусторонняя</w:t>
      </w:r>
    </w:p>
    <w:p w:rsidR="00E17F54" w:rsidRPr="00E17F54" w:rsidRDefault="00E17F54" w:rsidP="00773FF9">
      <w:pPr>
        <w:pStyle w:val="a5"/>
        <w:widowControl/>
        <w:numPr>
          <w:ilvl w:val="0"/>
          <w:numId w:val="156"/>
        </w:numPr>
        <w:autoSpaceDE/>
        <w:autoSpaceDN/>
        <w:adjustRightInd/>
        <w:ind w:left="3119" w:hanging="284"/>
        <w:rPr>
          <w:rFonts w:ascii="Times New Roman" w:hAnsi="Times New Roman"/>
          <w:sz w:val="28"/>
          <w:szCs w:val="28"/>
        </w:rPr>
      </w:pPr>
      <w:proofErr w:type="spellStart"/>
      <w:r w:rsidRPr="00E17F54">
        <w:rPr>
          <w:rFonts w:ascii="Times New Roman" w:hAnsi="Times New Roman"/>
          <w:sz w:val="28"/>
          <w:szCs w:val="28"/>
        </w:rPr>
        <w:t>двухкоридорная</w:t>
      </w:r>
      <w:proofErr w:type="spellEnd"/>
    </w:p>
    <w:p w:rsidR="00E17F54" w:rsidRPr="00E17F54" w:rsidRDefault="00E17F54" w:rsidP="00773FF9">
      <w:pPr>
        <w:pStyle w:val="a5"/>
        <w:widowControl/>
        <w:numPr>
          <w:ilvl w:val="0"/>
          <w:numId w:val="156"/>
        </w:numPr>
        <w:autoSpaceDE/>
        <w:autoSpaceDN/>
        <w:adjustRightInd/>
        <w:ind w:left="3119" w:hanging="284"/>
        <w:rPr>
          <w:rFonts w:ascii="Times New Roman" w:hAnsi="Times New Roman"/>
          <w:sz w:val="28"/>
          <w:szCs w:val="28"/>
        </w:rPr>
      </w:pPr>
      <w:proofErr w:type="spellStart"/>
      <w:r w:rsidRPr="00E17F54">
        <w:rPr>
          <w:rFonts w:ascii="Times New Roman" w:hAnsi="Times New Roman"/>
          <w:sz w:val="28"/>
          <w:szCs w:val="28"/>
        </w:rPr>
        <w:t>трехкоридорная</w:t>
      </w:r>
      <w:proofErr w:type="spellEnd"/>
    </w:p>
    <w:p w:rsidR="00E17F54" w:rsidRPr="00E17F54" w:rsidRDefault="00E17F54" w:rsidP="00773FF9">
      <w:pPr>
        <w:pStyle w:val="a5"/>
        <w:widowControl/>
        <w:numPr>
          <w:ilvl w:val="0"/>
          <w:numId w:val="156"/>
        </w:numPr>
        <w:autoSpaceDE/>
        <w:autoSpaceDN/>
        <w:adjustRightInd/>
        <w:ind w:left="3119" w:hanging="284"/>
        <w:rPr>
          <w:rFonts w:ascii="Times New Roman" w:hAnsi="Times New Roman"/>
          <w:sz w:val="28"/>
          <w:szCs w:val="28"/>
        </w:rPr>
      </w:pPr>
      <w:r w:rsidRPr="00E17F54">
        <w:rPr>
          <w:rFonts w:ascii="Times New Roman" w:hAnsi="Times New Roman"/>
          <w:sz w:val="28"/>
          <w:szCs w:val="28"/>
        </w:rPr>
        <w:t>круговая</w:t>
      </w:r>
    </w:p>
    <w:p w:rsidR="00E17F54" w:rsidRPr="00E17F54" w:rsidRDefault="00E17F54" w:rsidP="00E17F54">
      <w:pPr>
        <w:jc w:val="both"/>
        <w:rPr>
          <w:sz w:val="28"/>
          <w:szCs w:val="28"/>
        </w:rPr>
      </w:pPr>
    </w:p>
    <w:p w:rsidR="00E17F54" w:rsidRPr="00E17F54" w:rsidRDefault="00E17F54" w:rsidP="00E17F54">
      <w:pPr>
        <w:ind w:firstLine="426"/>
        <w:jc w:val="both"/>
        <w:rPr>
          <w:sz w:val="28"/>
          <w:szCs w:val="28"/>
        </w:rPr>
      </w:pPr>
      <w:r w:rsidRPr="00E17F54">
        <w:rPr>
          <w:sz w:val="28"/>
          <w:szCs w:val="28"/>
        </w:rPr>
        <w:t xml:space="preserve">17. ПОЛНЫЙ БОЛЬНИЧНЫЙ БОКС </w:t>
      </w:r>
    </w:p>
    <w:p w:rsidR="00E17F54" w:rsidRPr="00E17F54" w:rsidRDefault="00E17F54" w:rsidP="00773FF9">
      <w:pPr>
        <w:pStyle w:val="a5"/>
        <w:widowControl/>
        <w:numPr>
          <w:ilvl w:val="0"/>
          <w:numId w:val="157"/>
        </w:numPr>
        <w:autoSpaceDE/>
        <w:autoSpaceDN/>
        <w:adjustRightInd/>
        <w:ind w:left="1418" w:hanging="284"/>
        <w:rPr>
          <w:rFonts w:ascii="Times New Roman" w:hAnsi="Times New Roman"/>
          <w:sz w:val="28"/>
          <w:szCs w:val="28"/>
        </w:rPr>
      </w:pPr>
      <w:r w:rsidRPr="00E17F54">
        <w:rPr>
          <w:rFonts w:ascii="Times New Roman" w:hAnsi="Times New Roman"/>
          <w:sz w:val="28"/>
          <w:szCs w:val="28"/>
        </w:rPr>
        <w:t>это специальное помещение для особо опасных больных</w:t>
      </w:r>
    </w:p>
    <w:p w:rsidR="00E17F54" w:rsidRPr="00E17F54" w:rsidRDefault="00E17F54" w:rsidP="00773FF9">
      <w:pPr>
        <w:pStyle w:val="a5"/>
        <w:widowControl/>
        <w:numPr>
          <w:ilvl w:val="0"/>
          <w:numId w:val="157"/>
        </w:numPr>
        <w:autoSpaceDE/>
        <w:autoSpaceDN/>
        <w:adjustRightInd/>
        <w:ind w:left="1418" w:hanging="284"/>
        <w:rPr>
          <w:rFonts w:ascii="Times New Roman" w:hAnsi="Times New Roman"/>
          <w:sz w:val="28"/>
          <w:szCs w:val="28"/>
        </w:rPr>
      </w:pPr>
      <w:r w:rsidRPr="00E17F54">
        <w:rPr>
          <w:rFonts w:ascii="Times New Roman" w:hAnsi="Times New Roman"/>
          <w:sz w:val="28"/>
          <w:szCs w:val="28"/>
        </w:rPr>
        <w:t xml:space="preserve">представляет собой одно- или </w:t>
      </w:r>
      <w:proofErr w:type="spellStart"/>
      <w:r w:rsidRPr="00E17F54">
        <w:rPr>
          <w:rFonts w:ascii="Times New Roman" w:hAnsi="Times New Roman"/>
          <w:sz w:val="28"/>
          <w:szCs w:val="28"/>
        </w:rPr>
        <w:t>двухкоечную</w:t>
      </w:r>
      <w:proofErr w:type="spellEnd"/>
      <w:r w:rsidRPr="00E17F54">
        <w:rPr>
          <w:rFonts w:ascii="Times New Roman" w:hAnsi="Times New Roman"/>
          <w:sz w:val="28"/>
          <w:szCs w:val="28"/>
        </w:rPr>
        <w:t xml:space="preserve"> палату со шлюзом и умывальником</w:t>
      </w:r>
    </w:p>
    <w:p w:rsidR="00E17F54" w:rsidRPr="00E17F54" w:rsidRDefault="00E17F54" w:rsidP="00773FF9">
      <w:pPr>
        <w:pStyle w:val="a5"/>
        <w:widowControl/>
        <w:numPr>
          <w:ilvl w:val="0"/>
          <w:numId w:val="157"/>
        </w:numPr>
        <w:autoSpaceDE/>
        <w:autoSpaceDN/>
        <w:adjustRightInd/>
        <w:ind w:left="1418" w:hanging="284"/>
        <w:rPr>
          <w:rFonts w:ascii="Times New Roman" w:hAnsi="Times New Roman"/>
          <w:sz w:val="28"/>
          <w:szCs w:val="28"/>
        </w:rPr>
      </w:pPr>
      <w:r w:rsidRPr="00E17F54">
        <w:rPr>
          <w:rFonts w:ascii="Times New Roman" w:hAnsi="Times New Roman"/>
          <w:sz w:val="28"/>
          <w:szCs w:val="28"/>
        </w:rPr>
        <w:t>это специальное помещение для инфекционных больных</w:t>
      </w:r>
    </w:p>
    <w:p w:rsidR="00E17F54" w:rsidRPr="00E17F54" w:rsidRDefault="00E17F54" w:rsidP="00773FF9">
      <w:pPr>
        <w:pStyle w:val="a5"/>
        <w:widowControl/>
        <w:numPr>
          <w:ilvl w:val="0"/>
          <w:numId w:val="157"/>
        </w:numPr>
        <w:autoSpaceDE/>
        <w:autoSpaceDN/>
        <w:adjustRightInd/>
        <w:ind w:left="1418" w:hanging="284"/>
        <w:rPr>
          <w:rFonts w:ascii="Times New Roman" w:hAnsi="Times New Roman"/>
          <w:sz w:val="28"/>
          <w:szCs w:val="28"/>
        </w:rPr>
      </w:pPr>
      <w:r w:rsidRPr="00E17F54">
        <w:rPr>
          <w:rFonts w:ascii="Times New Roman" w:hAnsi="Times New Roman"/>
          <w:sz w:val="28"/>
          <w:szCs w:val="28"/>
        </w:rPr>
        <w:t xml:space="preserve">представляет собой одно- или </w:t>
      </w:r>
      <w:proofErr w:type="spellStart"/>
      <w:r w:rsidRPr="00E17F54">
        <w:rPr>
          <w:rFonts w:ascii="Times New Roman" w:hAnsi="Times New Roman"/>
          <w:sz w:val="28"/>
          <w:szCs w:val="28"/>
        </w:rPr>
        <w:t>двухкоечную</w:t>
      </w:r>
      <w:proofErr w:type="spellEnd"/>
      <w:r w:rsidRPr="00E17F54">
        <w:rPr>
          <w:rFonts w:ascii="Times New Roman" w:hAnsi="Times New Roman"/>
          <w:sz w:val="28"/>
          <w:szCs w:val="28"/>
        </w:rPr>
        <w:t xml:space="preserve"> палату со шлюзом, санузлом и тамбуром</w:t>
      </w:r>
    </w:p>
    <w:p w:rsidR="00E17F54" w:rsidRPr="00E17F54" w:rsidRDefault="00E17F54" w:rsidP="00773FF9">
      <w:pPr>
        <w:pStyle w:val="a5"/>
        <w:widowControl/>
        <w:numPr>
          <w:ilvl w:val="0"/>
          <w:numId w:val="157"/>
        </w:numPr>
        <w:autoSpaceDE/>
        <w:autoSpaceDN/>
        <w:adjustRightInd/>
        <w:ind w:left="1418" w:hanging="284"/>
        <w:rPr>
          <w:rFonts w:ascii="Times New Roman" w:hAnsi="Times New Roman"/>
          <w:sz w:val="28"/>
          <w:szCs w:val="28"/>
        </w:rPr>
      </w:pPr>
      <w:r w:rsidRPr="00E17F54">
        <w:rPr>
          <w:rFonts w:ascii="Times New Roman" w:hAnsi="Times New Roman"/>
          <w:sz w:val="28"/>
          <w:szCs w:val="28"/>
        </w:rPr>
        <w:t xml:space="preserve">представляет собой одно- или </w:t>
      </w:r>
      <w:proofErr w:type="spellStart"/>
      <w:r w:rsidRPr="00E17F54">
        <w:rPr>
          <w:rFonts w:ascii="Times New Roman" w:hAnsi="Times New Roman"/>
          <w:sz w:val="28"/>
          <w:szCs w:val="28"/>
        </w:rPr>
        <w:t>двухкоечную</w:t>
      </w:r>
      <w:proofErr w:type="spellEnd"/>
      <w:r w:rsidRPr="00E17F54">
        <w:rPr>
          <w:rFonts w:ascii="Times New Roman" w:hAnsi="Times New Roman"/>
          <w:sz w:val="28"/>
          <w:szCs w:val="28"/>
        </w:rPr>
        <w:t xml:space="preserve"> палату с совмещенным  санузлом и шлюзом</w:t>
      </w:r>
    </w:p>
    <w:p w:rsidR="00E17F54" w:rsidRPr="00E17F54" w:rsidRDefault="00E17F54" w:rsidP="00E17F54">
      <w:pPr>
        <w:tabs>
          <w:tab w:val="left" w:pos="2235"/>
        </w:tabs>
        <w:ind w:left="360"/>
        <w:jc w:val="both"/>
        <w:rPr>
          <w:sz w:val="28"/>
          <w:szCs w:val="28"/>
        </w:rPr>
      </w:pPr>
    </w:p>
    <w:p w:rsidR="00E17F54" w:rsidRPr="00E17F54" w:rsidRDefault="00E17F54" w:rsidP="00E17F54">
      <w:pPr>
        <w:tabs>
          <w:tab w:val="left" w:pos="2235"/>
        </w:tabs>
        <w:ind w:firstLine="426"/>
        <w:jc w:val="both"/>
        <w:rPr>
          <w:sz w:val="28"/>
          <w:szCs w:val="28"/>
        </w:rPr>
      </w:pPr>
      <w:r w:rsidRPr="00E17F54">
        <w:rPr>
          <w:sz w:val="28"/>
          <w:szCs w:val="28"/>
        </w:rPr>
        <w:t>18. ДЕЛЕНИЕ УЧАСТКА БОЛЬНИЦЫ ПО ФУНКЦИОНАЛЬНОМУ ПРИНЦИПУ ОСУЩЕСТВЛЯЕТСЯ</w:t>
      </w:r>
    </w:p>
    <w:p w:rsidR="00E17F54" w:rsidRPr="00E17F54" w:rsidRDefault="00E17F54" w:rsidP="00773FF9">
      <w:pPr>
        <w:pStyle w:val="a5"/>
        <w:widowControl/>
        <w:numPr>
          <w:ilvl w:val="0"/>
          <w:numId w:val="158"/>
        </w:numPr>
        <w:tabs>
          <w:tab w:val="left" w:pos="2235"/>
        </w:tabs>
        <w:autoSpaceDE/>
        <w:autoSpaceDN/>
        <w:adjustRightInd/>
        <w:ind w:left="1418" w:hanging="284"/>
        <w:rPr>
          <w:rFonts w:ascii="Times New Roman" w:hAnsi="Times New Roman"/>
          <w:sz w:val="28"/>
          <w:szCs w:val="28"/>
        </w:rPr>
      </w:pPr>
      <w:r w:rsidRPr="00E17F54">
        <w:rPr>
          <w:rFonts w:ascii="Times New Roman" w:hAnsi="Times New Roman"/>
          <w:sz w:val="28"/>
          <w:szCs w:val="28"/>
        </w:rPr>
        <w:t xml:space="preserve">зону лечебных корпусов, садово-парковую и хозяйственную </w:t>
      </w:r>
    </w:p>
    <w:p w:rsidR="00E17F54" w:rsidRPr="00E17F54" w:rsidRDefault="00E17F54" w:rsidP="00773FF9">
      <w:pPr>
        <w:pStyle w:val="a5"/>
        <w:widowControl/>
        <w:numPr>
          <w:ilvl w:val="0"/>
          <w:numId w:val="158"/>
        </w:numPr>
        <w:autoSpaceDE/>
        <w:autoSpaceDN/>
        <w:adjustRightInd/>
        <w:ind w:left="1418" w:hanging="284"/>
        <w:rPr>
          <w:rFonts w:ascii="Times New Roman" w:hAnsi="Times New Roman"/>
          <w:sz w:val="28"/>
          <w:szCs w:val="28"/>
        </w:rPr>
      </w:pPr>
      <w:r w:rsidRPr="00E17F54">
        <w:rPr>
          <w:rFonts w:ascii="Times New Roman" w:hAnsi="Times New Roman"/>
          <w:sz w:val="28"/>
          <w:szCs w:val="28"/>
        </w:rPr>
        <w:t>хозяйственную, садово-парковую, зону лечебных корпусов, патологоанатомического отделения и морга и зону поликлиники</w:t>
      </w:r>
    </w:p>
    <w:p w:rsidR="00E17F54" w:rsidRPr="00E17F54" w:rsidRDefault="00E17F54" w:rsidP="00773FF9">
      <w:pPr>
        <w:pStyle w:val="a5"/>
        <w:widowControl/>
        <w:numPr>
          <w:ilvl w:val="0"/>
          <w:numId w:val="158"/>
        </w:numPr>
        <w:tabs>
          <w:tab w:val="left" w:pos="2235"/>
        </w:tabs>
        <w:autoSpaceDE/>
        <w:autoSpaceDN/>
        <w:adjustRightInd/>
        <w:ind w:left="1418" w:hanging="284"/>
        <w:rPr>
          <w:rFonts w:ascii="Times New Roman" w:hAnsi="Times New Roman"/>
          <w:sz w:val="28"/>
          <w:szCs w:val="28"/>
        </w:rPr>
      </w:pPr>
      <w:r w:rsidRPr="00E17F54">
        <w:rPr>
          <w:rFonts w:ascii="Times New Roman" w:hAnsi="Times New Roman"/>
          <w:sz w:val="28"/>
          <w:szCs w:val="28"/>
        </w:rPr>
        <w:t>лечебных корпусов и садово-парковую зону</w:t>
      </w:r>
    </w:p>
    <w:p w:rsidR="00E17F54" w:rsidRPr="00E17F54" w:rsidRDefault="00E17F54" w:rsidP="00773FF9">
      <w:pPr>
        <w:pStyle w:val="a5"/>
        <w:widowControl/>
        <w:numPr>
          <w:ilvl w:val="0"/>
          <w:numId w:val="158"/>
        </w:numPr>
        <w:autoSpaceDE/>
        <w:autoSpaceDN/>
        <w:adjustRightInd/>
        <w:ind w:left="1418" w:hanging="284"/>
        <w:rPr>
          <w:rFonts w:ascii="Times New Roman" w:hAnsi="Times New Roman"/>
          <w:sz w:val="28"/>
          <w:szCs w:val="28"/>
        </w:rPr>
      </w:pPr>
      <w:r w:rsidRPr="00E17F54">
        <w:rPr>
          <w:rFonts w:ascii="Times New Roman" w:hAnsi="Times New Roman"/>
          <w:sz w:val="28"/>
          <w:szCs w:val="28"/>
        </w:rPr>
        <w:t>зону поликлиники и садово-парковую и хозяйственную зону</w:t>
      </w:r>
    </w:p>
    <w:p w:rsidR="00E17F54" w:rsidRPr="00E17F54" w:rsidRDefault="00E17F54" w:rsidP="00773FF9">
      <w:pPr>
        <w:pStyle w:val="a5"/>
        <w:widowControl/>
        <w:numPr>
          <w:ilvl w:val="0"/>
          <w:numId w:val="158"/>
        </w:numPr>
        <w:autoSpaceDE/>
        <w:autoSpaceDN/>
        <w:adjustRightInd/>
        <w:ind w:left="1418" w:hanging="284"/>
        <w:rPr>
          <w:rFonts w:ascii="Times New Roman" w:hAnsi="Times New Roman"/>
          <w:sz w:val="28"/>
          <w:szCs w:val="28"/>
        </w:rPr>
      </w:pPr>
      <w:r w:rsidRPr="00E17F54">
        <w:rPr>
          <w:rFonts w:ascii="Times New Roman" w:hAnsi="Times New Roman"/>
          <w:sz w:val="28"/>
          <w:szCs w:val="28"/>
        </w:rPr>
        <w:t>лечебных корпусов и садово-парковую, зону патологоанатомического отделения и морга</w:t>
      </w:r>
    </w:p>
    <w:p w:rsidR="00E17F54" w:rsidRPr="00E17F54" w:rsidRDefault="00E17F54" w:rsidP="00E17F54">
      <w:pPr>
        <w:jc w:val="both"/>
        <w:rPr>
          <w:sz w:val="28"/>
          <w:szCs w:val="28"/>
        </w:rPr>
      </w:pPr>
    </w:p>
    <w:p w:rsidR="00E17F54" w:rsidRPr="00E17F54" w:rsidRDefault="00E17F54" w:rsidP="00E17F54">
      <w:pPr>
        <w:tabs>
          <w:tab w:val="left" w:pos="2235"/>
        </w:tabs>
        <w:ind w:firstLine="426"/>
        <w:jc w:val="both"/>
        <w:rPr>
          <w:sz w:val="28"/>
          <w:szCs w:val="28"/>
        </w:rPr>
      </w:pPr>
      <w:r w:rsidRPr="00E17F54">
        <w:rPr>
          <w:sz w:val="28"/>
          <w:szCs w:val="28"/>
        </w:rPr>
        <w:t xml:space="preserve">19. ОПЕРАЦИОННЫЙ БЛОК РАЦИОНАЛЬНО РАЗМЕЩАТЬ </w:t>
      </w:r>
    </w:p>
    <w:p w:rsidR="00E17F54" w:rsidRPr="00E17F54" w:rsidRDefault="00E17F54" w:rsidP="00773FF9">
      <w:pPr>
        <w:numPr>
          <w:ilvl w:val="0"/>
          <w:numId w:val="159"/>
        </w:numPr>
        <w:ind w:left="1418" w:hanging="284"/>
        <w:jc w:val="both"/>
        <w:rPr>
          <w:sz w:val="28"/>
          <w:szCs w:val="28"/>
        </w:rPr>
      </w:pPr>
      <w:r w:rsidRPr="00E17F54">
        <w:rPr>
          <w:sz w:val="28"/>
          <w:szCs w:val="28"/>
        </w:rPr>
        <w:t>на первом этаже приемного корпуса</w:t>
      </w:r>
    </w:p>
    <w:p w:rsidR="00E17F54" w:rsidRPr="00E17F54" w:rsidRDefault="00E17F54" w:rsidP="00773FF9">
      <w:pPr>
        <w:numPr>
          <w:ilvl w:val="0"/>
          <w:numId w:val="159"/>
        </w:numPr>
        <w:ind w:left="1418" w:hanging="284"/>
        <w:jc w:val="both"/>
        <w:rPr>
          <w:sz w:val="28"/>
          <w:szCs w:val="28"/>
        </w:rPr>
      </w:pPr>
      <w:r w:rsidRPr="00E17F54">
        <w:rPr>
          <w:sz w:val="28"/>
          <w:szCs w:val="28"/>
        </w:rPr>
        <w:t>на одном из этажей палатного отделения</w:t>
      </w:r>
    </w:p>
    <w:p w:rsidR="00E17F54" w:rsidRPr="00E17F54" w:rsidRDefault="00E17F54" w:rsidP="00773FF9">
      <w:pPr>
        <w:numPr>
          <w:ilvl w:val="0"/>
          <w:numId w:val="159"/>
        </w:numPr>
        <w:ind w:left="1418" w:hanging="284"/>
        <w:jc w:val="both"/>
        <w:rPr>
          <w:sz w:val="28"/>
          <w:szCs w:val="28"/>
        </w:rPr>
      </w:pPr>
      <w:r w:rsidRPr="00E17F54">
        <w:rPr>
          <w:sz w:val="28"/>
          <w:szCs w:val="28"/>
        </w:rPr>
        <w:t>изолированно, в виде самостоятельного блока</w:t>
      </w:r>
    </w:p>
    <w:p w:rsidR="00E17F54" w:rsidRPr="00E17F54" w:rsidRDefault="00E17F54" w:rsidP="00773FF9">
      <w:pPr>
        <w:numPr>
          <w:ilvl w:val="0"/>
          <w:numId w:val="159"/>
        </w:numPr>
        <w:ind w:left="1418" w:hanging="284"/>
        <w:jc w:val="both"/>
        <w:rPr>
          <w:sz w:val="28"/>
          <w:szCs w:val="28"/>
        </w:rPr>
      </w:pPr>
      <w:r w:rsidRPr="00E17F54">
        <w:rPr>
          <w:sz w:val="28"/>
          <w:szCs w:val="28"/>
        </w:rPr>
        <w:t>в отдельном корпусе больницы</w:t>
      </w:r>
    </w:p>
    <w:p w:rsidR="00E17F54" w:rsidRPr="00E17F54" w:rsidRDefault="00E17F54" w:rsidP="00773FF9">
      <w:pPr>
        <w:numPr>
          <w:ilvl w:val="0"/>
          <w:numId w:val="159"/>
        </w:numPr>
        <w:ind w:left="1418" w:hanging="284"/>
        <w:jc w:val="both"/>
        <w:rPr>
          <w:sz w:val="28"/>
          <w:szCs w:val="28"/>
        </w:rPr>
      </w:pPr>
      <w:r w:rsidRPr="00E17F54">
        <w:rPr>
          <w:sz w:val="28"/>
          <w:szCs w:val="28"/>
        </w:rPr>
        <w:t>на верхних этажах лечебного корпуса</w:t>
      </w:r>
    </w:p>
    <w:p w:rsidR="00E17F54" w:rsidRPr="00E17F54" w:rsidRDefault="00E17F54" w:rsidP="00E17F54">
      <w:pPr>
        <w:jc w:val="both"/>
        <w:rPr>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20. ВИД КОМФОРТА, КОТОРЫЙ СОГЛАСНО СОВРЕМЕННЫМ ГИГИЕНИЧЕСКИМ ПРЕДСТАВЛЕНИЯМ, ОБЕСПЕЧИВАЕТ В ПОМЕЩЕНИЯХ БОЛЬНИЦЫ БЛАГОПРИЯТНЫЕ УСЛОВИЯ СРЕДЫ</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воздушный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lastRenderedPageBreak/>
        <w:t>2) санитарный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биохимический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физический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физиологический</w:t>
      </w:r>
    </w:p>
    <w:p w:rsidR="00E17F54" w:rsidRPr="00E17F54" w:rsidRDefault="00E17F54" w:rsidP="00E17F54">
      <w:pPr>
        <w:autoSpaceDE w:val="0"/>
        <w:autoSpaceDN w:val="0"/>
        <w:adjustRightInd w:val="0"/>
        <w:jc w:val="both"/>
        <w:rPr>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РАЗДЕЛ 8. САНИТАРНО – ГИГИЕНИЧЕСКИЕ ТРЕБОВАНИЯ К МИКРОКЛИМАТУ.</w:t>
      </w: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1.ПРИБОР ДЛЯ ИЗМЕРЕНИЯ ТЕМПЕРАТУРЫ ВОЗДУХА</w:t>
      </w:r>
    </w:p>
    <w:p w:rsidR="00E17F54" w:rsidRPr="00E17F54" w:rsidRDefault="00E17F54"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 xml:space="preserve">термометр </w:t>
      </w:r>
      <w:proofErr w:type="spellStart"/>
      <w:r w:rsidRPr="00E17F54">
        <w:rPr>
          <w:rFonts w:ascii="Times New Roman" w:hAnsi="Times New Roman" w:cs="Times New Roman"/>
          <w:sz w:val="28"/>
          <w:szCs w:val="28"/>
        </w:rPr>
        <w:t>пристенный</w:t>
      </w:r>
      <w:proofErr w:type="spellEnd"/>
    </w:p>
    <w:p w:rsidR="00E17F54" w:rsidRPr="00E17F54" w:rsidRDefault="00E17F54"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барограф</w:t>
      </w:r>
    </w:p>
    <w:p w:rsidR="00E17F54" w:rsidRPr="00E17F54" w:rsidRDefault="00E17F54"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гигрометр</w:t>
      </w:r>
    </w:p>
    <w:p w:rsidR="00E17F54" w:rsidRPr="00E17F54" w:rsidRDefault="00E17F54"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медицинский термометр</w:t>
      </w:r>
    </w:p>
    <w:p w:rsidR="00E17F54" w:rsidRPr="00E17F54" w:rsidRDefault="00E17F54" w:rsidP="00773FF9">
      <w:pPr>
        <w:pStyle w:val="9-9"/>
        <w:numPr>
          <w:ilvl w:val="0"/>
          <w:numId w:val="172"/>
        </w:numPr>
        <w:ind w:left="3686" w:hanging="284"/>
        <w:rPr>
          <w:rFonts w:ascii="Times New Roman" w:hAnsi="Times New Roman" w:cs="Times New Roman"/>
          <w:sz w:val="28"/>
          <w:szCs w:val="28"/>
        </w:rPr>
      </w:pPr>
      <w:r w:rsidRPr="00E17F54">
        <w:rPr>
          <w:rFonts w:ascii="Times New Roman" w:hAnsi="Times New Roman" w:cs="Times New Roman"/>
          <w:sz w:val="28"/>
          <w:szCs w:val="28"/>
        </w:rPr>
        <w:t>кататермометр</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2. ЗАБОЛЕВАНИЯ, СВЯЗАННЫЕ С ДИСКОМФОРТНЫМ МИКРОКЛИМАТОМ</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тепловой удар</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2) крапивница и аллергия</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3) снеговая слепота</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4) ультрафиолетовая эритема</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5) экзема и дерматит</w:t>
      </w:r>
    </w:p>
    <w:p w:rsidR="00E17F54" w:rsidRPr="00E17F54" w:rsidRDefault="00E17F54" w:rsidP="00E17F54">
      <w:pPr>
        <w:pStyle w:val="afc"/>
        <w:ind w:firstLine="284"/>
        <w:rPr>
          <w:b w:val="0"/>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3. ПРИБОР ДЛЯ ИЗМЕРЕНИЯ СКОРОСТИ ДВИЖЕНИЯ ВОЗДУХА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актинометр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психрометр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кататермометр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барометр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термометр</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4. ГИГИЕНИЧЕСКИЙ НОРМАТИВ ТЕМПЕРАТУРЫ ВОЗДУХА В ЖИЛОМ ПОМЕЩЕНИИ</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16 –18°</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16°</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18 – 20°</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20 – 22°</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22 – 24°</w:t>
      </w:r>
      <w:r w:rsidRPr="00E17F54">
        <w:rPr>
          <w:rFonts w:ascii="Times New Roman" w:hAnsi="Times New Roman" w:cs="Times New Roman"/>
          <w:position w:val="5"/>
          <w:sz w:val="28"/>
          <w:szCs w:val="28"/>
        </w:rPr>
        <w:t xml:space="preserve"> </w:t>
      </w:r>
      <w:r w:rsidRPr="00E17F54">
        <w:rPr>
          <w:rFonts w:ascii="Times New Roman" w:hAnsi="Times New Roman" w:cs="Times New Roman"/>
          <w:sz w:val="28"/>
          <w:szCs w:val="28"/>
        </w:rPr>
        <w:t>С</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5. ГИГИЕНИЧЕСКИЙ НОРМАТИВ ОТНОСИТЕЛЬНОЙ ВЛАЖНОСТИ ВОЗДУХА В ПОМЕЩЕНИЯХ</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20-28%</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20-40%</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30-90%</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30-60%</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60-80%</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p>
    <w:p w:rsidR="00E17F54" w:rsidRPr="00E17F54" w:rsidRDefault="00E17F54" w:rsidP="00E17F54">
      <w:pPr>
        <w:pStyle w:val="afc"/>
        <w:ind w:firstLine="284"/>
        <w:rPr>
          <w:b w:val="0"/>
          <w:i w:val="0"/>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6. ГИГИЕНИЧЕСКИЙ НОРМАТИВ СКОРОСТИ ДВИЖЕНИЯ ВОЗДУХА В ПОМЕЩЕНИИ</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0,05 - 0,1 м/с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0,1 - 0,2 м/с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0,1 - 0,5 м/с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0,2 - 0,3 м/с</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0,5 - 1 м/с</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7. ОТНОСИТЕЛЬНАЯ ВЛАЖНОСТЬ ВОЗДУХА - ЭТО</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1) разность абсолютной и максимальной влажности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2) отношение максимальной влажности к абсолютной в %</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3) сумма абсолютной и максимальной влажности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произведение абсолютной влажности на максимальную</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абсолютной влажности к максимальной в %</w:t>
      </w:r>
    </w:p>
    <w:p w:rsidR="00E17F54" w:rsidRPr="00E17F54" w:rsidRDefault="00E17F54" w:rsidP="00E17F54">
      <w:pPr>
        <w:pStyle w:val="9-9"/>
        <w:ind w:left="1134"/>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8.</w:t>
      </w:r>
      <w:r w:rsidRPr="00E17F54">
        <w:rPr>
          <w:b w:val="0"/>
          <w:sz w:val="28"/>
          <w:szCs w:val="28"/>
        </w:rPr>
        <w:t xml:space="preserve"> </w:t>
      </w:r>
      <w:r w:rsidRPr="00E17F54">
        <w:rPr>
          <w:b w:val="0"/>
          <w:i w:val="0"/>
          <w:sz w:val="28"/>
          <w:szCs w:val="28"/>
        </w:rPr>
        <w:t>ВИД КОМФОРТА, КОТОРЫЙ СОГЛАСНО СОВРЕМЕННЫМ ГИГИЕНИЧЕСКИМ ПРЕДСТАВЛЕНИЯМ, ОБЕСПЕЧИВАЕТ В ПОМЕЩЕНИЯХ БОЛЬНИЦЫ БЛАГОПРИЯТНЫЕ УСЛОВИЯ СРЕДЫ</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физический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2) санитарный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тепловой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химический</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физиологический</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9. ПРИБОР ДЛЯ ИЗМЕРЕНИЯ АТМОСФЕРНОГО ДАВЛЕНИЯ</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1) кататермометр</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2) психрометр</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3) анемометр</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4) барометр</w:t>
      </w:r>
    </w:p>
    <w:p w:rsidR="00E17F54" w:rsidRPr="00E17F54" w:rsidRDefault="00E17F54" w:rsidP="00E17F54">
      <w:pPr>
        <w:pStyle w:val="9-9"/>
        <w:ind w:left="2694"/>
        <w:rPr>
          <w:rFonts w:ascii="Times New Roman" w:hAnsi="Times New Roman" w:cs="Times New Roman"/>
          <w:sz w:val="28"/>
          <w:szCs w:val="28"/>
        </w:rPr>
      </w:pPr>
      <w:r w:rsidRPr="00E17F54">
        <w:rPr>
          <w:rFonts w:ascii="Times New Roman" w:hAnsi="Times New Roman" w:cs="Times New Roman"/>
          <w:sz w:val="28"/>
          <w:szCs w:val="28"/>
        </w:rPr>
        <w:t>5) актинометр</w:t>
      </w:r>
    </w:p>
    <w:p w:rsidR="00E17F54" w:rsidRPr="00E17F54" w:rsidRDefault="00E17F54" w:rsidP="00E17F54">
      <w:pPr>
        <w:pStyle w:val="afc"/>
        <w:ind w:firstLine="0"/>
        <w:rPr>
          <w:b w:val="0"/>
          <w:i w:val="0"/>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10. ПРИБОР ДЛЯ ОПРЕДЕЛЕНИЯ ОТНОСИТЕЛЬНОЙ ВЛАЖНОСТИ</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термометр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термограф</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гигрометр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барометр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кататермометр</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11. ПРИБОР ДЛЯ ОПРЕДЕЛЕНИЯ СКОРОСТИ ДВИЖЕНИЯ ВОЗДУХА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анемометр чашечный</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2) анемометр </w:t>
      </w:r>
      <w:proofErr w:type="spellStart"/>
      <w:r w:rsidRPr="00E17F54">
        <w:rPr>
          <w:rFonts w:ascii="Times New Roman" w:hAnsi="Times New Roman" w:cs="Times New Roman"/>
          <w:sz w:val="28"/>
          <w:szCs w:val="28"/>
        </w:rPr>
        <w:t>крыльчатый</w:t>
      </w:r>
      <w:proofErr w:type="spellEnd"/>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психрограф</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кататермометр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термометр</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lang w:val="uk-UA"/>
        </w:rPr>
      </w:pPr>
      <w:r w:rsidRPr="00E17F54">
        <w:rPr>
          <w:rFonts w:ascii="Times New Roman" w:hAnsi="Times New Roman" w:cs="Times New Roman"/>
          <w:sz w:val="28"/>
          <w:szCs w:val="28"/>
          <w:lang w:val="uk-UA"/>
        </w:rPr>
        <w:t xml:space="preserve">12. ДЛЯ </w:t>
      </w:r>
      <w:r w:rsidRPr="00E17F54">
        <w:rPr>
          <w:rFonts w:ascii="Times New Roman" w:hAnsi="Times New Roman" w:cs="Times New Roman"/>
          <w:sz w:val="28"/>
          <w:szCs w:val="28"/>
        </w:rPr>
        <w:t>ПОЛНОЙ</w:t>
      </w:r>
      <w:r w:rsidRPr="00E17F54">
        <w:rPr>
          <w:rFonts w:ascii="Times New Roman" w:hAnsi="Times New Roman" w:cs="Times New Roman"/>
          <w:sz w:val="28"/>
          <w:szCs w:val="28"/>
          <w:lang w:val="uk-UA"/>
        </w:rPr>
        <w:t xml:space="preserve"> ХАРАКТЕРИСТИКИ ТЕМПЕРАТУРНОГО </w:t>
      </w:r>
      <w:r w:rsidRPr="00E17F54">
        <w:rPr>
          <w:rFonts w:ascii="Times New Roman" w:hAnsi="Times New Roman" w:cs="Times New Roman"/>
          <w:sz w:val="28"/>
          <w:szCs w:val="28"/>
        </w:rPr>
        <w:t>РЕЖИМА</w:t>
      </w:r>
      <w:r w:rsidRPr="00E17F54">
        <w:rPr>
          <w:rFonts w:ascii="Times New Roman" w:hAnsi="Times New Roman" w:cs="Times New Roman"/>
          <w:sz w:val="28"/>
          <w:szCs w:val="28"/>
          <w:lang w:val="uk-UA"/>
        </w:rPr>
        <w:t xml:space="preserve"> ПОМЕЩЕНИЙ ИЗМЕРЕНИЕ ТЕМПЕРАТУРЫ ПРОВОДЯТЬ В</w:t>
      </w:r>
    </w:p>
    <w:p w:rsidR="00E17F54" w:rsidRPr="00E17F54" w:rsidRDefault="00E17F54" w:rsidP="00E17F54">
      <w:pPr>
        <w:pStyle w:val="9-9"/>
        <w:tabs>
          <w:tab w:val="left" w:pos="-142"/>
        </w:tabs>
        <w:ind w:left="2835"/>
        <w:rPr>
          <w:rFonts w:ascii="Times New Roman" w:hAnsi="Times New Roman" w:cs="Times New Roman"/>
          <w:sz w:val="28"/>
          <w:szCs w:val="28"/>
          <w:lang w:val="uk-UA"/>
        </w:rPr>
      </w:pPr>
      <w:r w:rsidRPr="00E17F54">
        <w:rPr>
          <w:rFonts w:ascii="Times New Roman" w:hAnsi="Times New Roman" w:cs="Times New Roman"/>
          <w:sz w:val="28"/>
          <w:szCs w:val="28"/>
          <w:lang w:val="uk-UA"/>
        </w:rPr>
        <w:t xml:space="preserve">1) </w:t>
      </w:r>
      <w:proofErr w:type="spellStart"/>
      <w:r w:rsidRPr="00E17F54">
        <w:rPr>
          <w:rFonts w:ascii="Times New Roman" w:hAnsi="Times New Roman" w:cs="Times New Roman"/>
          <w:sz w:val="28"/>
          <w:szCs w:val="28"/>
          <w:lang w:val="uk-UA"/>
        </w:rPr>
        <w:t>трёх</w:t>
      </w:r>
      <w:proofErr w:type="spellEnd"/>
      <w:r w:rsidRPr="00E17F54">
        <w:rPr>
          <w:rFonts w:ascii="Times New Roman" w:hAnsi="Times New Roman" w:cs="Times New Roman"/>
          <w:sz w:val="28"/>
          <w:szCs w:val="28"/>
          <w:lang w:val="uk-UA"/>
        </w:rPr>
        <w:t xml:space="preserve"> точках</w:t>
      </w:r>
    </w:p>
    <w:p w:rsidR="00E17F54" w:rsidRPr="00E17F54" w:rsidRDefault="00E17F54" w:rsidP="00E17F54">
      <w:pPr>
        <w:pStyle w:val="9-9"/>
        <w:tabs>
          <w:tab w:val="left" w:pos="-142"/>
        </w:tabs>
        <w:ind w:left="2835"/>
        <w:rPr>
          <w:rFonts w:ascii="Times New Roman" w:hAnsi="Times New Roman" w:cs="Times New Roman"/>
          <w:sz w:val="28"/>
          <w:szCs w:val="28"/>
          <w:lang w:val="uk-UA"/>
        </w:rPr>
      </w:pPr>
      <w:r w:rsidRPr="00E17F54">
        <w:rPr>
          <w:rFonts w:ascii="Times New Roman" w:hAnsi="Times New Roman" w:cs="Times New Roman"/>
          <w:sz w:val="28"/>
          <w:szCs w:val="28"/>
          <w:lang w:val="uk-UA"/>
        </w:rPr>
        <w:t xml:space="preserve">2) не </w:t>
      </w:r>
      <w:proofErr w:type="spellStart"/>
      <w:r w:rsidRPr="00E17F54">
        <w:rPr>
          <w:rFonts w:ascii="Times New Roman" w:hAnsi="Times New Roman" w:cs="Times New Roman"/>
          <w:sz w:val="28"/>
          <w:szCs w:val="28"/>
          <w:lang w:val="uk-UA"/>
        </w:rPr>
        <w:t>менее</w:t>
      </w:r>
      <w:proofErr w:type="spellEnd"/>
      <w:r w:rsidRPr="00E17F54">
        <w:rPr>
          <w:rFonts w:ascii="Times New Roman" w:hAnsi="Times New Roman" w:cs="Times New Roman"/>
          <w:sz w:val="28"/>
          <w:szCs w:val="28"/>
          <w:lang w:val="uk-UA"/>
        </w:rPr>
        <w:t xml:space="preserve">, </w:t>
      </w:r>
      <w:proofErr w:type="spellStart"/>
      <w:r w:rsidRPr="00E17F54">
        <w:rPr>
          <w:rFonts w:ascii="Times New Roman" w:hAnsi="Times New Roman" w:cs="Times New Roman"/>
          <w:sz w:val="28"/>
          <w:szCs w:val="28"/>
          <w:lang w:val="uk-UA"/>
        </w:rPr>
        <w:t>чем</w:t>
      </w:r>
      <w:proofErr w:type="spellEnd"/>
      <w:r w:rsidRPr="00E17F54">
        <w:rPr>
          <w:rFonts w:ascii="Times New Roman" w:hAnsi="Times New Roman" w:cs="Times New Roman"/>
          <w:sz w:val="28"/>
          <w:szCs w:val="28"/>
          <w:lang w:val="uk-UA"/>
        </w:rPr>
        <w:t xml:space="preserve"> в </w:t>
      </w:r>
      <w:proofErr w:type="spellStart"/>
      <w:r w:rsidRPr="00E17F54">
        <w:rPr>
          <w:rFonts w:ascii="Times New Roman" w:hAnsi="Times New Roman" w:cs="Times New Roman"/>
          <w:sz w:val="28"/>
          <w:szCs w:val="28"/>
          <w:lang w:val="uk-UA"/>
        </w:rPr>
        <w:t>трёх</w:t>
      </w:r>
      <w:proofErr w:type="spellEnd"/>
      <w:r w:rsidRPr="00E17F54">
        <w:rPr>
          <w:rFonts w:ascii="Times New Roman" w:hAnsi="Times New Roman" w:cs="Times New Roman"/>
          <w:sz w:val="28"/>
          <w:szCs w:val="28"/>
          <w:lang w:val="uk-UA"/>
        </w:rPr>
        <w:t xml:space="preserve"> точках</w:t>
      </w:r>
    </w:p>
    <w:p w:rsidR="00E17F54" w:rsidRPr="00E17F54" w:rsidRDefault="00E17F54" w:rsidP="00E17F54">
      <w:pPr>
        <w:pStyle w:val="9-9"/>
        <w:tabs>
          <w:tab w:val="left" w:pos="-142"/>
        </w:tabs>
        <w:ind w:left="2835"/>
        <w:rPr>
          <w:rFonts w:ascii="Times New Roman" w:hAnsi="Times New Roman" w:cs="Times New Roman"/>
          <w:sz w:val="28"/>
          <w:szCs w:val="28"/>
          <w:lang w:val="uk-UA"/>
        </w:rPr>
      </w:pPr>
      <w:r w:rsidRPr="00E17F54">
        <w:rPr>
          <w:rFonts w:ascii="Times New Roman" w:hAnsi="Times New Roman" w:cs="Times New Roman"/>
          <w:sz w:val="28"/>
          <w:szCs w:val="28"/>
          <w:lang w:val="uk-UA"/>
        </w:rPr>
        <w:t xml:space="preserve">3) не </w:t>
      </w:r>
      <w:proofErr w:type="spellStart"/>
      <w:r w:rsidRPr="00E17F54">
        <w:rPr>
          <w:rFonts w:ascii="Times New Roman" w:hAnsi="Times New Roman" w:cs="Times New Roman"/>
          <w:sz w:val="28"/>
          <w:szCs w:val="28"/>
          <w:lang w:val="uk-UA"/>
        </w:rPr>
        <w:t>менее</w:t>
      </w:r>
      <w:proofErr w:type="spellEnd"/>
      <w:r w:rsidRPr="00E17F54">
        <w:rPr>
          <w:rFonts w:ascii="Times New Roman" w:hAnsi="Times New Roman" w:cs="Times New Roman"/>
          <w:sz w:val="28"/>
          <w:szCs w:val="28"/>
          <w:lang w:val="uk-UA"/>
        </w:rPr>
        <w:t xml:space="preserve">, </w:t>
      </w:r>
      <w:proofErr w:type="spellStart"/>
      <w:r w:rsidRPr="00E17F54">
        <w:rPr>
          <w:rFonts w:ascii="Times New Roman" w:hAnsi="Times New Roman" w:cs="Times New Roman"/>
          <w:sz w:val="28"/>
          <w:szCs w:val="28"/>
          <w:lang w:val="uk-UA"/>
        </w:rPr>
        <w:t>чем</w:t>
      </w:r>
      <w:proofErr w:type="spellEnd"/>
      <w:r w:rsidRPr="00E17F54">
        <w:rPr>
          <w:rFonts w:ascii="Times New Roman" w:hAnsi="Times New Roman" w:cs="Times New Roman"/>
          <w:sz w:val="28"/>
          <w:szCs w:val="28"/>
          <w:lang w:val="uk-UA"/>
        </w:rPr>
        <w:t xml:space="preserve"> в шести точках</w:t>
      </w:r>
    </w:p>
    <w:p w:rsidR="00E17F54" w:rsidRPr="00E17F54" w:rsidRDefault="00E17F54" w:rsidP="00E17F54">
      <w:pPr>
        <w:pStyle w:val="9-9"/>
        <w:tabs>
          <w:tab w:val="left" w:pos="-142"/>
        </w:tabs>
        <w:ind w:left="2835"/>
        <w:rPr>
          <w:rFonts w:ascii="Times New Roman" w:hAnsi="Times New Roman" w:cs="Times New Roman"/>
          <w:sz w:val="28"/>
          <w:szCs w:val="28"/>
          <w:lang w:val="uk-UA"/>
        </w:rPr>
      </w:pPr>
      <w:r w:rsidRPr="00E17F54">
        <w:rPr>
          <w:rFonts w:ascii="Times New Roman" w:hAnsi="Times New Roman" w:cs="Times New Roman"/>
          <w:sz w:val="28"/>
          <w:szCs w:val="28"/>
          <w:lang w:val="uk-UA"/>
        </w:rPr>
        <w:t xml:space="preserve">4) не болем, </w:t>
      </w:r>
      <w:proofErr w:type="spellStart"/>
      <w:r w:rsidRPr="00E17F54">
        <w:rPr>
          <w:rFonts w:ascii="Times New Roman" w:hAnsi="Times New Roman" w:cs="Times New Roman"/>
          <w:sz w:val="28"/>
          <w:szCs w:val="28"/>
          <w:lang w:val="uk-UA"/>
        </w:rPr>
        <w:t>чем</w:t>
      </w:r>
      <w:proofErr w:type="spellEnd"/>
      <w:r w:rsidRPr="00E17F54">
        <w:rPr>
          <w:rFonts w:ascii="Times New Roman" w:hAnsi="Times New Roman" w:cs="Times New Roman"/>
          <w:sz w:val="28"/>
          <w:szCs w:val="28"/>
          <w:lang w:val="uk-UA"/>
        </w:rPr>
        <w:t xml:space="preserve"> в шести точках</w:t>
      </w:r>
    </w:p>
    <w:p w:rsidR="00E17F54" w:rsidRPr="00E17F54" w:rsidRDefault="00E17F54" w:rsidP="00E17F54">
      <w:pPr>
        <w:pStyle w:val="9-9"/>
        <w:tabs>
          <w:tab w:val="left" w:pos="-142"/>
        </w:tabs>
        <w:ind w:left="2835"/>
        <w:rPr>
          <w:rFonts w:ascii="Times New Roman" w:hAnsi="Times New Roman" w:cs="Times New Roman"/>
          <w:sz w:val="28"/>
          <w:szCs w:val="28"/>
          <w:lang w:val="uk-UA"/>
        </w:rPr>
      </w:pPr>
      <w:r w:rsidRPr="00E17F54">
        <w:rPr>
          <w:rFonts w:ascii="Times New Roman" w:hAnsi="Times New Roman" w:cs="Times New Roman"/>
          <w:sz w:val="28"/>
          <w:szCs w:val="28"/>
          <w:lang w:val="uk-UA"/>
        </w:rPr>
        <w:t xml:space="preserve">5) не болем, </w:t>
      </w:r>
      <w:proofErr w:type="spellStart"/>
      <w:r w:rsidRPr="00E17F54">
        <w:rPr>
          <w:rFonts w:ascii="Times New Roman" w:hAnsi="Times New Roman" w:cs="Times New Roman"/>
          <w:sz w:val="28"/>
          <w:szCs w:val="28"/>
          <w:lang w:val="uk-UA"/>
        </w:rPr>
        <w:t>чем</w:t>
      </w:r>
      <w:proofErr w:type="spellEnd"/>
      <w:r w:rsidRPr="00E17F54">
        <w:rPr>
          <w:rFonts w:ascii="Times New Roman" w:hAnsi="Times New Roman" w:cs="Times New Roman"/>
          <w:sz w:val="28"/>
          <w:szCs w:val="28"/>
          <w:lang w:val="uk-UA"/>
        </w:rPr>
        <w:t xml:space="preserve"> в десяти точках</w:t>
      </w:r>
    </w:p>
    <w:p w:rsidR="00E17F54" w:rsidRPr="00E17F54" w:rsidRDefault="00E17F54" w:rsidP="00E17F54">
      <w:pPr>
        <w:pStyle w:val="9-9"/>
        <w:tabs>
          <w:tab w:val="left" w:pos="-142"/>
        </w:tabs>
        <w:ind w:left="2835"/>
        <w:rPr>
          <w:rFonts w:ascii="Times New Roman" w:hAnsi="Times New Roman" w:cs="Times New Roman"/>
          <w:sz w:val="28"/>
          <w:szCs w:val="28"/>
          <w:lang w:val="uk-UA"/>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13. ТЕМПЕРАТУРА</w:t>
      </w:r>
      <w:r w:rsidRPr="00E17F54">
        <w:rPr>
          <w:rFonts w:ascii="Times New Roman" w:hAnsi="Times New Roman" w:cs="Times New Roman"/>
          <w:sz w:val="28"/>
          <w:szCs w:val="28"/>
          <w:vertAlign w:val="superscript"/>
        </w:rPr>
        <w:t xml:space="preserve"> </w:t>
      </w:r>
      <w:r w:rsidRPr="00E17F54">
        <w:rPr>
          <w:rFonts w:ascii="Times New Roman" w:hAnsi="Times New Roman" w:cs="Times New Roman"/>
          <w:sz w:val="28"/>
          <w:szCs w:val="28"/>
        </w:rPr>
        <w:t>ВОЗДУХА В ПОМЕЩЕНИЯХ ИЗМЕРЯЕТСЯ НА УРОВНЕ</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1) </w:t>
      </w:r>
      <w:smartTag w:uri="urn:schemas-microsoft-com:office:smarttags" w:element="metricconverter">
        <w:smartTagPr>
          <w:attr w:name="ProductID" w:val="1,5 м"/>
        </w:smartTagPr>
        <w:r w:rsidRPr="00E17F54">
          <w:rPr>
            <w:rFonts w:ascii="Times New Roman" w:hAnsi="Times New Roman" w:cs="Times New Roman"/>
            <w:sz w:val="28"/>
            <w:szCs w:val="28"/>
          </w:rPr>
          <w:t>1,5 м</w:t>
        </w:r>
      </w:smartTag>
      <w:r w:rsidRPr="00E17F54">
        <w:rPr>
          <w:rFonts w:ascii="Times New Roman" w:hAnsi="Times New Roman" w:cs="Times New Roman"/>
          <w:sz w:val="28"/>
          <w:szCs w:val="28"/>
        </w:rPr>
        <w:t xml:space="preserve"> и </w:t>
      </w:r>
      <w:smartTag w:uri="urn:schemas-microsoft-com:office:smarttags" w:element="metricconverter">
        <w:smartTagPr>
          <w:attr w:name="ProductID" w:val="0,2 м"/>
        </w:smartTagPr>
        <w:r w:rsidRPr="00E17F54">
          <w:rPr>
            <w:rFonts w:ascii="Times New Roman" w:hAnsi="Times New Roman" w:cs="Times New Roman"/>
            <w:sz w:val="28"/>
            <w:szCs w:val="28"/>
          </w:rPr>
          <w:t>0,2 м</w:t>
        </w:r>
      </w:smartTag>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2) 1,7 и </w:t>
      </w:r>
      <w:smartTag w:uri="urn:schemas-microsoft-com:office:smarttags" w:element="metricconverter">
        <w:smartTagPr>
          <w:attr w:name="ProductID" w:val="0,4 м"/>
        </w:smartTagPr>
        <w:r w:rsidRPr="00E17F54">
          <w:rPr>
            <w:rFonts w:ascii="Times New Roman" w:hAnsi="Times New Roman" w:cs="Times New Roman"/>
            <w:sz w:val="28"/>
            <w:szCs w:val="28"/>
          </w:rPr>
          <w:t>0,4 м</w:t>
        </w:r>
      </w:smartTag>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3) 3,2 и </w:t>
      </w:r>
      <w:smartTag w:uri="urn:schemas-microsoft-com:office:smarttags" w:element="metricconverter">
        <w:smartTagPr>
          <w:attr w:name="ProductID" w:val="0,5 м"/>
        </w:smartTagPr>
        <w:r w:rsidRPr="00E17F54">
          <w:rPr>
            <w:rFonts w:ascii="Times New Roman" w:hAnsi="Times New Roman" w:cs="Times New Roman"/>
            <w:sz w:val="28"/>
            <w:szCs w:val="28"/>
          </w:rPr>
          <w:t>0,5 м</w:t>
        </w:r>
      </w:smartTag>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4) </w:t>
      </w:r>
      <w:smartTag w:uri="urn:schemas-microsoft-com:office:smarttags" w:element="metricconverter">
        <w:smartTagPr>
          <w:attr w:name="ProductID" w:val="0,5 м"/>
        </w:smartTagPr>
        <w:r w:rsidRPr="00E17F54">
          <w:rPr>
            <w:rFonts w:ascii="Times New Roman" w:hAnsi="Times New Roman" w:cs="Times New Roman"/>
            <w:sz w:val="28"/>
            <w:szCs w:val="28"/>
          </w:rPr>
          <w:t>0,5 м</w:t>
        </w:r>
      </w:smartTag>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14. ПРОЦЕСС, НЕ СОПРОВОЖДАЮЩИЙСЯ ПОТЕРЕЙ ТЕПЛА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излучение</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проведение</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w:t>
      </w:r>
      <w:proofErr w:type="spellStart"/>
      <w:r w:rsidRPr="00E17F54">
        <w:rPr>
          <w:rFonts w:ascii="Times New Roman" w:hAnsi="Times New Roman" w:cs="Times New Roman"/>
          <w:sz w:val="28"/>
          <w:szCs w:val="28"/>
        </w:rPr>
        <w:t>потовыделение</w:t>
      </w:r>
      <w:proofErr w:type="spellEnd"/>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 xml:space="preserve">4) </w:t>
      </w:r>
      <w:proofErr w:type="spellStart"/>
      <w:r w:rsidRPr="00E17F54">
        <w:rPr>
          <w:rFonts w:ascii="Times New Roman" w:hAnsi="Times New Roman" w:cs="Times New Roman"/>
          <w:sz w:val="28"/>
          <w:szCs w:val="28"/>
        </w:rPr>
        <w:t>потоиспарение</w:t>
      </w:r>
      <w:proofErr w:type="spellEnd"/>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конвекция</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15. ПУТЬ ТЕПЛООТДАЧИ ОРГАНИЗМА , С ПОМОЩЬЮ КОТОРОГО ОСУЩЕСТВЛЯЕТСЯ ИЗЛУЧЕНИЕ ЭЛЕКТРОМАГНИТНЫХ КОЛЕБАНИЙ ИНФРАКРАСНОЙ ЧАСТИ СПЕКТРА</w:t>
      </w:r>
    </w:p>
    <w:p w:rsidR="00E17F54" w:rsidRPr="00E17F54" w:rsidRDefault="00E17F54" w:rsidP="00773FF9">
      <w:pPr>
        <w:pStyle w:val="9-9"/>
        <w:numPr>
          <w:ilvl w:val="0"/>
          <w:numId w:val="150"/>
        </w:numPr>
        <w:ind w:left="3686" w:hanging="284"/>
        <w:rPr>
          <w:rFonts w:ascii="Times New Roman" w:hAnsi="Times New Roman" w:cs="Times New Roman"/>
          <w:sz w:val="28"/>
          <w:szCs w:val="28"/>
        </w:rPr>
      </w:pPr>
      <w:r w:rsidRPr="00E17F54">
        <w:rPr>
          <w:rFonts w:ascii="Times New Roman" w:hAnsi="Times New Roman" w:cs="Times New Roman"/>
          <w:sz w:val="28"/>
          <w:szCs w:val="28"/>
        </w:rPr>
        <w:t>проведение</w:t>
      </w:r>
    </w:p>
    <w:p w:rsidR="00E17F54" w:rsidRPr="00E17F54" w:rsidRDefault="00E17F54" w:rsidP="00773FF9">
      <w:pPr>
        <w:pStyle w:val="9-9"/>
        <w:numPr>
          <w:ilvl w:val="0"/>
          <w:numId w:val="150"/>
        </w:numPr>
        <w:ind w:left="3686" w:hanging="284"/>
        <w:rPr>
          <w:rFonts w:ascii="Times New Roman" w:hAnsi="Times New Roman" w:cs="Times New Roman"/>
          <w:sz w:val="28"/>
          <w:szCs w:val="28"/>
        </w:rPr>
      </w:pPr>
      <w:r w:rsidRPr="00E17F54">
        <w:rPr>
          <w:rFonts w:ascii="Times New Roman" w:hAnsi="Times New Roman" w:cs="Times New Roman"/>
          <w:sz w:val="28"/>
          <w:szCs w:val="28"/>
        </w:rPr>
        <w:t>излучение</w:t>
      </w:r>
    </w:p>
    <w:p w:rsidR="00E17F54" w:rsidRPr="00E17F54" w:rsidRDefault="00E17F54" w:rsidP="00773FF9">
      <w:pPr>
        <w:pStyle w:val="9-9"/>
        <w:numPr>
          <w:ilvl w:val="0"/>
          <w:numId w:val="150"/>
        </w:numPr>
        <w:ind w:left="3686" w:hanging="284"/>
        <w:rPr>
          <w:rFonts w:ascii="Times New Roman" w:hAnsi="Times New Roman" w:cs="Times New Roman"/>
          <w:sz w:val="28"/>
          <w:szCs w:val="28"/>
        </w:rPr>
      </w:pPr>
      <w:proofErr w:type="spellStart"/>
      <w:r w:rsidRPr="00E17F54">
        <w:rPr>
          <w:rFonts w:ascii="Times New Roman" w:hAnsi="Times New Roman" w:cs="Times New Roman"/>
          <w:sz w:val="28"/>
          <w:szCs w:val="28"/>
        </w:rPr>
        <w:t>потоиспарение</w:t>
      </w:r>
      <w:proofErr w:type="spellEnd"/>
    </w:p>
    <w:p w:rsidR="00E17F54" w:rsidRPr="00E17F54" w:rsidRDefault="00E17F54" w:rsidP="00773FF9">
      <w:pPr>
        <w:pStyle w:val="9-9"/>
        <w:numPr>
          <w:ilvl w:val="0"/>
          <w:numId w:val="150"/>
        </w:numPr>
        <w:ind w:left="3686" w:hanging="284"/>
        <w:rPr>
          <w:rFonts w:ascii="Times New Roman" w:hAnsi="Times New Roman" w:cs="Times New Roman"/>
          <w:sz w:val="28"/>
          <w:szCs w:val="28"/>
        </w:rPr>
      </w:pPr>
      <w:r w:rsidRPr="00E17F54">
        <w:rPr>
          <w:rFonts w:ascii="Times New Roman" w:hAnsi="Times New Roman" w:cs="Times New Roman"/>
          <w:sz w:val="28"/>
          <w:szCs w:val="28"/>
        </w:rPr>
        <w:t>конвекция</w:t>
      </w:r>
    </w:p>
    <w:p w:rsidR="00E17F54" w:rsidRPr="00E17F54" w:rsidRDefault="00E17F54" w:rsidP="00773FF9">
      <w:pPr>
        <w:pStyle w:val="9-9"/>
        <w:numPr>
          <w:ilvl w:val="0"/>
          <w:numId w:val="150"/>
        </w:numPr>
        <w:ind w:left="3686" w:hanging="284"/>
        <w:rPr>
          <w:rFonts w:ascii="Times New Roman" w:hAnsi="Times New Roman" w:cs="Times New Roman"/>
          <w:sz w:val="28"/>
          <w:szCs w:val="28"/>
        </w:rPr>
      </w:pPr>
      <w:proofErr w:type="spellStart"/>
      <w:r w:rsidRPr="00E17F54">
        <w:rPr>
          <w:rFonts w:ascii="Times New Roman" w:hAnsi="Times New Roman" w:cs="Times New Roman"/>
          <w:sz w:val="28"/>
          <w:szCs w:val="28"/>
        </w:rPr>
        <w:t>кондукция</w:t>
      </w:r>
      <w:proofErr w:type="spellEnd"/>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16. ПУТЬ ТЕПЛООТДАЧИ ОРГАНИЗМА, С ПОМОЩЬЮ КОТОРОГО ОСУЩЕСТВЛЯЕТСЯ ОТДАЧА ТЕПЛА ПРИЛЕГАЮЩИМ СЛОЯМ ВОЗДУХА</w:t>
      </w:r>
    </w:p>
    <w:p w:rsidR="00E17F54" w:rsidRPr="00E17F54" w:rsidRDefault="00E17F54" w:rsidP="00773FF9">
      <w:pPr>
        <w:pStyle w:val="9-9"/>
        <w:numPr>
          <w:ilvl w:val="0"/>
          <w:numId w:val="151"/>
        </w:numPr>
        <w:ind w:left="3686" w:hanging="284"/>
        <w:rPr>
          <w:rFonts w:ascii="Times New Roman" w:hAnsi="Times New Roman" w:cs="Times New Roman"/>
          <w:sz w:val="28"/>
          <w:szCs w:val="28"/>
        </w:rPr>
      </w:pPr>
      <w:r w:rsidRPr="00E17F54">
        <w:rPr>
          <w:rFonts w:ascii="Times New Roman" w:hAnsi="Times New Roman" w:cs="Times New Roman"/>
          <w:sz w:val="28"/>
          <w:szCs w:val="28"/>
        </w:rPr>
        <w:t>излучение</w:t>
      </w:r>
    </w:p>
    <w:p w:rsidR="00E17F54" w:rsidRPr="00E17F54" w:rsidRDefault="00E17F54" w:rsidP="00773FF9">
      <w:pPr>
        <w:pStyle w:val="9-9"/>
        <w:numPr>
          <w:ilvl w:val="0"/>
          <w:numId w:val="151"/>
        </w:numPr>
        <w:ind w:left="3686" w:hanging="284"/>
        <w:rPr>
          <w:rFonts w:ascii="Times New Roman" w:hAnsi="Times New Roman" w:cs="Times New Roman"/>
          <w:sz w:val="28"/>
          <w:szCs w:val="28"/>
        </w:rPr>
      </w:pPr>
      <w:r w:rsidRPr="00E17F54">
        <w:rPr>
          <w:rFonts w:ascii="Times New Roman" w:hAnsi="Times New Roman" w:cs="Times New Roman"/>
          <w:sz w:val="28"/>
          <w:szCs w:val="28"/>
        </w:rPr>
        <w:t>контактный</w:t>
      </w:r>
    </w:p>
    <w:p w:rsidR="00E17F54" w:rsidRPr="00E17F54" w:rsidRDefault="00E17F54" w:rsidP="00773FF9">
      <w:pPr>
        <w:pStyle w:val="9-9"/>
        <w:numPr>
          <w:ilvl w:val="0"/>
          <w:numId w:val="151"/>
        </w:numPr>
        <w:ind w:left="3686" w:hanging="284"/>
        <w:rPr>
          <w:rFonts w:ascii="Times New Roman" w:hAnsi="Times New Roman" w:cs="Times New Roman"/>
          <w:sz w:val="28"/>
          <w:szCs w:val="28"/>
        </w:rPr>
      </w:pPr>
      <w:proofErr w:type="spellStart"/>
      <w:r w:rsidRPr="00E17F54">
        <w:rPr>
          <w:rFonts w:ascii="Times New Roman" w:hAnsi="Times New Roman" w:cs="Times New Roman"/>
          <w:sz w:val="28"/>
          <w:szCs w:val="28"/>
        </w:rPr>
        <w:t>потоиспарение</w:t>
      </w:r>
      <w:proofErr w:type="spellEnd"/>
    </w:p>
    <w:p w:rsidR="00E17F54" w:rsidRPr="00E17F54" w:rsidRDefault="00E17F54" w:rsidP="00773FF9">
      <w:pPr>
        <w:pStyle w:val="9-9"/>
        <w:numPr>
          <w:ilvl w:val="0"/>
          <w:numId w:val="151"/>
        </w:numPr>
        <w:ind w:left="3686" w:hanging="284"/>
        <w:rPr>
          <w:rFonts w:ascii="Times New Roman" w:hAnsi="Times New Roman" w:cs="Times New Roman"/>
          <w:sz w:val="28"/>
          <w:szCs w:val="28"/>
        </w:rPr>
      </w:pPr>
      <w:r w:rsidRPr="00E17F54">
        <w:rPr>
          <w:rFonts w:ascii="Times New Roman" w:hAnsi="Times New Roman" w:cs="Times New Roman"/>
          <w:sz w:val="28"/>
          <w:szCs w:val="28"/>
        </w:rPr>
        <w:t>конвекция</w:t>
      </w:r>
    </w:p>
    <w:p w:rsidR="00E17F54" w:rsidRPr="00E17F54" w:rsidRDefault="00E17F54" w:rsidP="00773FF9">
      <w:pPr>
        <w:pStyle w:val="9-9"/>
        <w:numPr>
          <w:ilvl w:val="0"/>
          <w:numId w:val="151"/>
        </w:numPr>
        <w:ind w:left="3686" w:hanging="284"/>
        <w:rPr>
          <w:rFonts w:ascii="Times New Roman" w:hAnsi="Times New Roman" w:cs="Times New Roman"/>
          <w:sz w:val="28"/>
          <w:szCs w:val="28"/>
        </w:rPr>
      </w:pPr>
      <w:proofErr w:type="spellStart"/>
      <w:r w:rsidRPr="00E17F54">
        <w:rPr>
          <w:rFonts w:ascii="Times New Roman" w:hAnsi="Times New Roman" w:cs="Times New Roman"/>
          <w:sz w:val="28"/>
          <w:szCs w:val="28"/>
        </w:rPr>
        <w:t>кондукция</w:t>
      </w:r>
      <w:proofErr w:type="spellEnd"/>
    </w:p>
    <w:p w:rsidR="00E17F54" w:rsidRPr="00E17F54" w:rsidRDefault="00E17F54" w:rsidP="00E17F54">
      <w:pPr>
        <w:pStyle w:val="afc"/>
        <w:ind w:firstLine="426"/>
        <w:rPr>
          <w:b w:val="0"/>
          <w:i w:val="0"/>
          <w:sz w:val="28"/>
          <w:szCs w:val="28"/>
        </w:rPr>
      </w:pPr>
    </w:p>
    <w:p w:rsidR="00E17F54" w:rsidRPr="00E17F54" w:rsidRDefault="00E17F54" w:rsidP="00E17F54">
      <w:pPr>
        <w:pStyle w:val="afc"/>
        <w:ind w:firstLine="426"/>
        <w:rPr>
          <w:b w:val="0"/>
          <w:i w:val="0"/>
          <w:sz w:val="28"/>
          <w:szCs w:val="28"/>
        </w:rPr>
      </w:pPr>
    </w:p>
    <w:p w:rsidR="00E17F54" w:rsidRPr="00E17F54" w:rsidRDefault="00E17F54" w:rsidP="00E17F54">
      <w:pPr>
        <w:pStyle w:val="afc"/>
        <w:ind w:firstLine="426"/>
        <w:rPr>
          <w:b w:val="0"/>
          <w:i w:val="0"/>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17. ПУТЬ ТЕПЛООТДАЧИ ОРГАНИЗМА, С ПОМОЩЬЮ КОТОРОГО ОСУЩЕСТВЛЯЕТСЯ ОТДАЧА ТЕПЛА ПРИЛЕГАЮЩИМ ПРЕДМЕТАМ</w:t>
      </w:r>
    </w:p>
    <w:p w:rsidR="00E17F54" w:rsidRPr="00E17F54" w:rsidRDefault="00E17F54" w:rsidP="00773FF9">
      <w:pPr>
        <w:pStyle w:val="9-9"/>
        <w:numPr>
          <w:ilvl w:val="0"/>
          <w:numId w:val="152"/>
        </w:numPr>
        <w:ind w:left="3686" w:hanging="284"/>
        <w:rPr>
          <w:rFonts w:ascii="Times New Roman" w:hAnsi="Times New Roman" w:cs="Times New Roman"/>
          <w:sz w:val="28"/>
          <w:szCs w:val="28"/>
        </w:rPr>
      </w:pPr>
      <w:r w:rsidRPr="00E17F54">
        <w:rPr>
          <w:rFonts w:ascii="Times New Roman" w:hAnsi="Times New Roman" w:cs="Times New Roman"/>
          <w:sz w:val="28"/>
          <w:szCs w:val="28"/>
        </w:rPr>
        <w:t>излучение</w:t>
      </w:r>
    </w:p>
    <w:p w:rsidR="00E17F54" w:rsidRPr="00E17F54" w:rsidRDefault="00E17F54" w:rsidP="00773FF9">
      <w:pPr>
        <w:pStyle w:val="9-9"/>
        <w:numPr>
          <w:ilvl w:val="0"/>
          <w:numId w:val="152"/>
        </w:numPr>
        <w:ind w:left="3686" w:hanging="284"/>
        <w:rPr>
          <w:rFonts w:ascii="Times New Roman" w:hAnsi="Times New Roman" w:cs="Times New Roman"/>
          <w:sz w:val="28"/>
          <w:szCs w:val="28"/>
        </w:rPr>
      </w:pPr>
      <w:proofErr w:type="spellStart"/>
      <w:r w:rsidRPr="00E17F54">
        <w:rPr>
          <w:rFonts w:ascii="Times New Roman" w:hAnsi="Times New Roman" w:cs="Times New Roman"/>
          <w:sz w:val="28"/>
          <w:szCs w:val="28"/>
        </w:rPr>
        <w:t>кондукция</w:t>
      </w:r>
      <w:proofErr w:type="spellEnd"/>
    </w:p>
    <w:p w:rsidR="00E17F54" w:rsidRPr="00E17F54" w:rsidRDefault="00E17F54" w:rsidP="00773FF9">
      <w:pPr>
        <w:pStyle w:val="9-9"/>
        <w:numPr>
          <w:ilvl w:val="0"/>
          <w:numId w:val="152"/>
        </w:numPr>
        <w:ind w:left="3686" w:hanging="284"/>
        <w:rPr>
          <w:rFonts w:ascii="Times New Roman" w:hAnsi="Times New Roman" w:cs="Times New Roman"/>
          <w:sz w:val="28"/>
          <w:szCs w:val="28"/>
        </w:rPr>
      </w:pPr>
      <w:r w:rsidRPr="00E17F54">
        <w:rPr>
          <w:rFonts w:ascii="Times New Roman" w:hAnsi="Times New Roman" w:cs="Times New Roman"/>
          <w:sz w:val="28"/>
          <w:szCs w:val="28"/>
        </w:rPr>
        <w:t>индукция</w:t>
      </w:r>
    </w:p>
    <w:p w:rsidR="00E17F54" w:rsidRPr="00E17F54" w:rsidRDefault="00E17F54" w:rsidP="00773FF9">
      <w:pPr>
        <w:pStyle w:val="9-9"/>
        <w:numPr>
          <w:ilvl w:val="0"/>
          <w:numId w:val="152"/>
        </w:numPr>
        <w:ind w:left="3686" w:hanging="284"/>
        <w:rPr>
          <w:rFonts w:ascii="Times New Roman" w:hAnsi="Times New Roman" w:cs="Times New Roman"/>
          <w:sz w:val="28"/>
          <w:szCs w:val="28"/>
        </w:rPr>
      </w:pPr>
      <w:r w:rsidRPr="00E17F54">
        <w:rPr>
          <w:rFonts w:ascii="Times New Roman" w:hAnsi="Times New Roman" w:cs="Times New Roman"/>
          <w:sz w:val="28"/>
          <w:szCs w:val="28"/>
        </w:rPr>
        <w:lastRenderedPageBreak/>
        <w:t>конвекция</w:t>
      </w:r>
    </w:p>
    <w:p w:rsidR="00E17F54" w:rsidRPr="00E17F54" w:rsidRDefault="00E17F54" w:rsidP="00773FF9">
      <w:pPr>
        <w:pStyle w:val="9-9"/>
        <w:numPr>
          <w:ilvl w:val="0"/>
          <w:numId w:val="152"/>
        </w:numPr>
        <w:ind w:left="3686" w:hanging="284"/>
        <w:rPr>
          <w:rFonts w:ascii="Times New Roman" w:hAnsi="Times New Roman" w:cs="Times New Roman"/>
          <w:sz w:val="28"/>
          <w:szCs w:val="28"/>
        </w:rPr>
      </w:pPr>
      <w:proofErr w:type="spellStart"/>
      <w:r w:rsidRPr="00E17F54">
        <w:rPr>
          <w:rFonts w:ascii="Times New Roman" w:hAnsi="Times New Roman" w:cs="Times New Roman"/>
          <w:sz w:val="28"/>
          <w:szCs w:val="28"/>
        </w:rPr>
        <w:t>потоиспарение</w:t>
      </w:r>
      <w:proofErr w:type="spellEnd"/>
    </w:p>
    <w:p w:rsidR="00E17F54" w:rsidRPr="00E17F54" w:rsidRDefault="00E17F54" w:rsidP="00E17F54">
      <w:pPr>
        <w:pStyle w:val="9-9"/>
        <w:rPr>
          <w:rFonts w:ascii="Times New Roman" w:hAnsi="Times New Roman" w:cs="Times New Roman"/>
          <w:i/>
          <w:sz w:val="28"/>
          <w:szCs w:val="28"/>
        </w:rPr>
      </w:pPr>
    </w:p>
    <w:p w:rsidR="00E17F54" w:rsidRPr="00E17F54" w:rsidRDefault="00E17F54" w:rsidP="00E17F54">
      <w:pPr>
        <w:pStyle w:val="afc"/>
        <w:rPr>
          <w:b w:val="0"/>
          <w:i w:val="0"/>
          <w:sz w:val="28"/>
          <w:szCs w:val="28"/>
        </w:rPr>
      </w:pPr>
      <w:r w:rsidRPr="00E17F54">
        <w:rPr>
          <w:b w:val="0"/>
          <w:i w:val="0"/>
          <w:sz w:val="28"/>
          <w:szCs w:val="28"/>
        </w:rPr>
        <w:t xml:space="preserve">18. САМЫЙ ЭНЕРГОЕМКИЙ ПУТЬ ТЕПЛООТДАЧИ </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излучение</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2) конвекция</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3) </w:t>
      </w:r>
      <w:proofErr w:type="spellStart"/>
      <w:r w:rsidRPr="00E17F54">
        <w:rPr>
          <w:rFonts w:ascii="Times New Roman" w:hAnsi="Times New Roman" w:cs="Times New Roman"/>
          <w:sz w:val="28"/>
          <w:szCs w:val="28"/>
        </w:rPr>
        <w:t>кондукция</w:t>
      </w:r>
      <w:proofErr w:type="spellEnd"/>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4) </w:t>
      </w:r>
      <w:proofErr w:type="spellStart"/>
      <w:r w:rsidRPr="00E17F54">
        <w:rPr>
          <w:rFonts w:ascii="Times New Roman" w:hAnsi="Times New Roman" w:cs="Times New Roman"/>
          <w:sz w:val="28"/>
          <w:szCs w:val="28"/>
        </w:rPr>
        <w:t>потоиспарение</w:t>
      </w:r>
      <w:proofErr w:type="spellEnd"/>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индукция</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19. ОСТРАЯ КЛИНИЧЕСКАЯ ФОРМА ОСТРОГО ОБЩЕГО ДЕЙСТВИЯ НАГРЕВАЮЩЕГО МИКРОКЛИМАТА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тепловой удар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инфракрасная катаракта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солнечный удар</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4) ультрафиолетовая эритема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ожог</w:t>
      </w:r>
    </w:p>
    <w:p w:rsidR="00E17F54" w:rsidRPr="00E17F54" w:rsidRDefault="00E17F54" w:rsidP="00E17F54">
      <w:pPr>
        <w:pStyle w:val="9-9"/>
        <w:ind w:left="2835"/>
        <w:rPr>
          <w:rFonts w:ascii="Times New Roman" w:hAnsi="Times New Roman" w:cs="Times New Roman"/>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20. КЛИНИЧЕСКАЯ ФОРМА ХРОНИЧЕСКОГО ДЕЙСТВИЯ ОХЛАЖДАЮЩЕГО МИКРОКЛИМАТА НА ОРГАНИЗМ</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1) судорожная болезнь</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2) ультрафиолетовая эритема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3) снеговая слепота</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bCs/>
          <w:sz w:val="28"/>
          <w:szCs w:val="28"/>
        </w:rPr>
        <w:t>4)</w:t>
      </w:r>
      <w:r w:rsidRPr="00E17F54">
        <w:rPr>
          <w:rFonts w:ascii="Times New Roman" w:hAnsi="Times New Roman" w:cs="Times New Roman"/>
          <w:sz w:val="28"/>
          <w:szCs w:val="28"/>
        </w:rPr>
        <w:t xml:space="preserve"> полиневрит</w:t>
      </w:r>
    </w:p>
    <w:p w:rsidR="00E17F54" w:rsidRPr="00E17F54" w:rsidRDefault="00E17F54" w:rsidP="00E17F54">
      <w:pPr>
        <w:pStyle w:val="9-9"/>
        <w:ind w:left="2835"/>
        <w:rPr>
          <w:rFonts w:ascii="Times New Roman" w:hAnsi="Times New Roman" w:cs="Times New Roman"/>
          <w:sz w:val="28"/>
          <w:szCs w:val="28"/>
        </w:rPr>
      </w:pPr>
      <w:r w:rsidRPr="00E17F54">
        <w:rPr>
          <w:rFonts w:ascii="Times New Roman" w:hAnsi="Times New Roman" w:cs="Times New Roman"/>
          <w:sz w:val="28"/>
          <w:szCs w:val="28"/>
        </w:rPr>
        <w:t>5) инфракрасная катаракта</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p>
    <w:p w:rsidR="00E17F54" w:rsidRPr="00E17F54" w:rsidRDefault="00E17F54" w:rsidP="00E17F54">
      <w:pPr>
        <w:autoSpaceDE w:val="0"/>
        <w:autoSpaceDN w:val="0"/>
        <w:adjustRightInd w:val="0"/>
        <w:ind w:firstLine="284"/>
        <w:jc w:val="center"/>
        <w:rPr>
          <w:b/>
          <w:bCs/>
          <w:iCs/>
          <w:sz w:val="28"/>
          <w:szCs w:val="28"/>
        </w:rPr>
      </w:pPr>
      <w:r w:rsidRPr="00E17F54">
        <w:rPr>
          <w:b/>
          <w:bCs/>
          <w:iCs/>
          <w:sz w:val="28"/>
          <w:szCs w:val="28"/>
        </w:rPr>
        <w:t>РАЗДЕЛ 9. САНИТАРНО - ГИГИЕНИЧЕСКИЕ ТРЕБОВАНИЯ К ОСВЕЩЕНИЮ.</w:t>
      </w:r>
    </w:p>
    <w:p w:rsidR="00E17F54" w:rsidRPr="00E17F54" w:rsidRDefault="00E17F54" w:rsidP="00E17F54">
      <w:pPr>
        <w:autoSpaceDE w:val="0"/>
        <w:autoSpaceDN w:val="0"/>
        <w:adjustRightInd w:val="0"/>
        <w:jc w:val="both"/>
        <w:rPr>
          <w:b/>
          <w:bCs/>
          <w:iCs/>
          <w:sz w:val="28"/>
          <w:szCs w:val="28"/>
        </w:rPr>
      </w:pPr>
    </w:p>
    <w:p w:rsidR="00E17F54" w:rsidRPr="00E17F54" w:rsidRDefault="00E17F54" w:rsidP="00E17F54">
      <w:pPr>
        <w:pStyle w:val="afc"/>
        <w:ind w:firstLine="284"/>
        <w:rPr>
          <w:b w:val="0"/>
          <w:sz w:val="28"/>
          <w:szCs w:val="28"/>
        </w:rPr>
      </w:pPr>
      <w:r w:rsidRPr="00E17F54">
        <w:rPr>
          <w:b w:val="0"/>
          <w:i w:val="0"/>
          <w:sz w:val="28"/>
          <w:szCs w:val="28"/>
        </w:rPr>
        <w:t>1. ЕДИНИЦА ИЗМЕРЕНИЯ ОСВЕЩЕННОСТИ</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люмен</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люкс</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стерадиан</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свеча</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телесный угол</w:t>
      </w:r>
    </w:p>
    <w:p w:rsidR="00E17F54" w:rsidRPr="00E17F54" w:rsidRDefault="00E17F54" w:rsidP="00E17F54">
      <w:pPr>
        <w:pStyle w:val="9-9"/>
        <w:ind w:left="3402"/>
        <w:rPr>
          <w:rFonts w:ascii="Times New Roman" w:hAnsi="Times New Roman" w:cs="Times New Roman"/>
          <w:sz w:val="28"/>
          <w:szCs w:val="28"/>
        </w:rPr>
      </w:pPr>
    </w:p>
    <w:p w:rsidR="00E17F54" w:rsidRPr="00E17F54" w:rsidRDefault="00E17F54" w:rsidP="00E17F54">
      <w:pPr>
        <w:pStyle w:val="9-9"/>
        <w:ind w:firstLine="284"/>
        <w:rPr>
          <w:rFonts w:ascii="Times New Roman" w:hAnsi="Times New Roman" w:cs="Times New Roman"/>
          <w:sz w:val="28"/>
          <w:szCs w:val="28"/>
        </w:rPr>
      </w:pPr>
      <w:r w:rsidRPr="00E17F54">
        <w:rPr>
          <w:rFonts w:ascii="Times New Roman" w:hAnsi="Times New Roman" w:cs="Times New Roman"/>
          <w:sz w:val="28"/>
          <w:szCs w:val="28"/>
        </w:rPr>
        <w:t>2. ИСТОЧНИКАМИ ИСКУССТВЕННОГО ОСВЕЩЕНИЯ ЯВЛЯЮТСЯ</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1)</w:t>
      </w:r>
      <w:r w:rsidRPr="00E17F54">
        <w:rPr>
          <w:rFonts w:ascii="Times New Roman" w:hAnsi="Times New Roman" w:cs="Times New Roman"/>
          <w:sz w:val="28"/>
          <w:szCs w:val="28"/>
        </w:rPr>
        <w:t xml:space="preserve"> лампы накаливания</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2) общие</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местные</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интегральные</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5) комбинированные </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rPr>
          <w:b w:val="0"/>
          <w:i w:val="0"/>
          <w:sz w:val="28"/>
          <w:szCs w:val="28"/>
        </w:rPr>
      </w:pPr>
      <w:r w:rsidRPr="00E17F54">
        <w:rPr>
          <w:b w:val="0"/>
          <w:i w:val="0"/>
          <w:sz w:val="28"/>
          <w:szCs w:val="28"/>
        </w:rPr>
        <w:t>3</w:t>
      </w:r>
      <w:r w:rsidRPr="00E17F54">
        <w:rPr>
          <w:b w:val="0"/>
          <w:sz w:val="28"/>
          <w:szCs w:val="28"/>
        </w:rPr>
        <w:t xml:space="preserve">. </w:t>
      </w:r>
      <w:r w:rsidRPr="00E17F54">
        <w:rPr>
          <w:b w:val="0"/>
          <w:i w:val="0"/>
          <w:sz w:val="28"/>
          <w:szCs w:val="28"/>
        </w:rPr>
        <w:t>ТИПЫ ОСВЕТИТЕЛЬНЫХ ПРИБОРОВ</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lastRenderedPageBreak/>
        <w:t>1)</w:t>
      </w:r>
      <w:r w:rsidRPr="00E17F54">
        <w:rPr>
          <w:rFonts w:ascii="Times New Roman" w:hAnsi="Times New Roman" w:cs="Times New Roman"/>
          <w:sz w:val="28"/>
          <w:szCs w:val="28"/>
        </w:rPr>
        <w:t xml:space="preserve"> прямого света</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2) точечный источник</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настольная лампа</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напольного типа</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потолочного типа</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284"/>
        <w:rPr>
          <w:rFonts w:ascii="Times New Roman" w:hAnsi="Times New Roman" w:cs="Times New Roman"/>
          <w:sz w:val="28"/>
          <w:szCs w:val="28"/>
        </w:rPr>
      </w:pPr>
      <w:r w:rsidRPr="00E17F54">
        <w:rPr>
          <w:rFonts w:ascii="Times New Roman" w:hAnsi="Times New Roman" w:cs="Times New Roman"/>
          <w:sz w:val="28"/>
          <w:szCs w:val="28"/>
        </w:rPr>
        <w:t>4. ДОСТАТОЧНОСТЬ ЕСТЕСТВЕННОЙ ОСВЕЩЕННОСТИ ПОМЕЩЕНИЯ ОЦЕНИВАЕТСЯ ПО</w:t>
      </w:r>
    </w:p>
    <w:p w:rsidR="00E17F54" w:rsidRPr="00E17F54" w:rsidRDefault="00E17F54" w:rsidP="00E17F54">
      <w:pPr>
        <w:pStyle w:val="9-9"/>
        <w:ind w:left="1701"/>
        <w:rPr>
          <w:rFonts w:ascii="Times New Roman" w:hAnsi="Times New Roman" w:cs="Times New Roman"/>
          <w:sz w:val="28"/>
          <w:szCs w:val="28"/>
        </w:rPr>
      </w:pPr>
      <w:r w:rsidRPr="00E17F54">
        <w:rPr>
          <w:rFonts w:ascii="Times New Roman" w:hAnsi="Times New Roman" w:cs="Times New Roman"/>
          <w:sz w:val="28"/>
          <w:szCs w:val="28"/>
        </w:rPr>
        <w:t>1) интенсивности солнечного излучения</w:t>
      </w:r>
    </w:p>
    <w:p w:rsidR="00E17F54" w:rsidRPr="00E17F54" w:rsidRDefault="00E17F54" w:rsidP="00E17F54">
      <w:pPr>
        <w:pStyle w:val="9-9"/>
        <w:ind w:left="1701"/>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коэффициенту естественной освещённости</w:t>
      </w:r>
    </w:p>
    <w:p w:rsidR="00E17F54" w:rsidRPr="00E17F54" w:rsidRDefault="00E17F54" w:rsidP="00E17F54">
      <w:pPr>
        <w:pStyle w:val="9-9"/>
        <w:ind w:left="1701"/>
        <w:rPr>
          <w:rFonts w:ascii="Times New Roman" w:hAnsi="Times New Roman" w:cs="Times New Roman"/>
          <w:sz w:val="28"/>
          <w:szCs w:val="28"/>
        </w:rPr>
      </w:pPr>
      <w:r w:rsidRPr="00E17F54">
        <w:rPr>
          <w:rFonts w:ascii="Times New Roman" w:hAnsi="Times New Roman" w:cs="Times New Roman"/>
          <w:sz w:val="28"/>
          <w:szCs w:val="28"/>
        </w:rPr>
        <w:t>3) интенсивности электромагнитного излучения ультрафиолетового диапазона</w:t>
      </w:r>
    </w:p>
    <w:p w:rsidR="00E17F54" w:rsidRPr="00E17F54" w:rsidRDefault="00E17F54" w:rsidP="00E17F54">
      <w:pPr>
        <w:pStyle w:val="9-9"/>
        <w:ind w:left="1701"/>
        <w:rPr>
          <w:rFonts w:ascii="Times New Roman" w:hAnsi="Times New Roman" w:cs="Times New Roman"/>
          <w:sz w:val="28"/>
          <w:szCs w:val="28"/>
        </w:rPr>
      </w:pPr>
      <w:r w:rsidRPr="00E17F54">
        <w:rPr>
          <w:rFonts w:ascii="Times New Roman" w:hAnsi="Times New Roman" w:cs="Times New Roman"/>
          <w:sz w:val="28"/>
          <w:szCs w:val="28"/>
        </w:rPr>
        <w:t>4) интенсивности электромагнитного излучения видимого диапазона</w:t>
      </w:r>
    </w:p>
    <w:p w:rsidR="00E17F54" w:rsidRPr="00E17F54" w:rsidRDefault="00E17F54" w:rsidP="00E17F54">
      <w:pPr>
        <w:pStyle w:val="9-9"/>
        <w:ind w:left="1701"/>
        <w:rPr>
          <w:rFonts w:ascii="Times New Roman" w:hAnsi="Times New Roman" w:cs="Times New Roman"/>
          <w:sz w:val="28"/>
          <w:szCs w:val="28"/>
        </w:rPr>
      </w:pPr>
      <w:r w:rsidRPr="00E17F54">
        <w:rPr>
          <w:rFonts w:ascii="Times New Roman" w:hAnsi="Times New Roman" w:cs="Times New Roman"/>
          <w:sz w:val="28"/>
          <w:szCs w:val="28"/>
        </w:rPr>
        <w:t>5) площади остекленной поверхности окон</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284"/>
        <w:rPr>
          <w:rFonts w:ascii="Times New Roman" w:hAnsi="Times New Roman" w:cs="Times New Roman"/>
          <w:sz w:val="28"/>
          <w:szCs w:val="28"/>
        </w:rPr>
      </w:pPr>
      <w:r w:rsidRPr="00E17F54">
        <w:rPr>
          <w:rFonts w:ascii="Times New Roman" w:hAnsi="Times New Roman" w:cs="Times New Roman"/>
          <w:sz w:val="28"/>
          <w:szCs w:val="28"/>
        </w:rPr>
        <w:t>5. ПРИБОР ИЛИ УСТРОЙСТВО ДЛЯ ОПРЕДЕЛЕНИЯ СВЕТОВОГО КОЭФФИЦИЕНТА</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люксметр</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рулетка</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3) актинометр</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4) </w:t>
      </w:r>
      <w:proofErr w:type="spellStart"/>
      <w:r w:rsidRPr="00E17F54">
        <w:rPr>
          <w:rFonts w:ascii="Times New Roman" w:hAnsi="Times New Roman" w:cs="Times New Roman"/>
          <w:sz w:val="28"/>
          <w:szCs w:val="28"/>
        </w:rPr>
        <w:t>биодозиметр</w:t>
      </w:r>
      <w:proofErr w:type="spellEnd"/>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анемометр</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6. ПРИБОР ДЛЯ ОПРЕДЕЛЕНИЯ КЕО В ПОМЕЩЕНИИ</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актинометр</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 xml:space="preserve">2) </w:t>
      </w:r>
      <w:proofErr w:type="spellStart"/>
      <w:r w:rsidRPr="00E17F54">
        <w:rPr>
          <w:rFonts w:ascii="Times New Roman" w:hAnsi="Times New Roman" w:cs="Times New Roman"/>
          <w:sz w:val="28"/>
          <w:szCs w:val="28"/>
        </w:rPr>
        <w:t>биодозиметр</w:t>
      </w:r>
      <w:proofErr w:type="spellEnd"/>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люксметр </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анемометр</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кататермометр</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284"/>
        <w:rPr>
          <w:rFonts w:ascii="Times New Roman" w:hAnsi="Times New Roman" w:cs="Times New Roman"/>
          <w:sz w:val="28"/>
          <w:szCs w:val="28"/>
        </w:rPr>
      </w:pPr>
      <w:r w:rsidRPr="00E17F54">
        <w:rPr>
          <w:rFonts w:ascii="Times New Roman" w:hAnsi="Times New Roman" w:cs="Times New Roman"/>
          <w:sz w:val="28"/>
          <w:szCs w:val="28"/>
        </w:rPr>
        <w:t xml:space="preserve">7. СВЕТОВОЙ КОЭФФИЦИЕТ-ЭТО </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1) расстояние от </w:t>
      </w:r>
      <w:proofErr w:type="spellStart"/>
      <w:r w:rsidRPr="00E17F54">
        <w:rPr>
          <w:rFonts w:ascii="Times New Roman" w:hAnsi="Times New Roman" w:cs="Times New Roman"/>
          <w:sz w:val="28"/>
          <w:szCs w:val="28"/>
        </w:rPr>
        <w:t>светонесущей</w:t>
      </w:r>
      <w:proofErr w:type="spellEnd"/>
      <w:r w:rsidRPr="00E17F54">
        <w:rPr>
          <w:rFonts w:ascii="Times New Roman" w:hAnsi="Times New Roman" w:cs="Times New Roman"/>
          <w:sz w:val="28"/>
          <w:szCs w:val="28"/>
        </w:rPr>
        <w:t xml:space="preserve"> стены до внутренней в м</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2) отношение освещенности на рабочем месте внутри помещения к таковой под открытым небосводом в %</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отношение площади остекления окон к площади помещения</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отношение освещенности на рабочем месте у окна к освещенности на рабочем месте у внутренней стены помещения в %</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площади форточек к площади пола</w:t>
      </w:r>
    </w:p>
    <w:p w:rsidR="00E17F54" w:rsidRPr="00E17F54" w:rsidRDefault="00E17F54" w:rsidP="00E17F54">
      <w:pPr>
        <w:pStyle w:val="9-9"/>
        <w:ind w:left="1418"/>
        <w:rPr>
          <w:rFonts w:ascii="Times New Roman" w:hAnsi="Times New Roman" w:cs="Times New Roman"/>
          <w:sz w:val="28"/>
          <w:szCs w:val="28"/>
        </w:rPr>
      </w:pPr>
    </w:p>
    <w:p w:rsidR="00E17F54" w:rsidRPr="00E17F54" w:rsidRDefault="00E17F54" w:rsidP="00E17F54">
      <w:pPr>
        <w:pStyle w:val="afc"/>
        <w:ind w:firstLine="284"/>
        <w:rPr>
          <w:b w:val="0"/>
          <w:i w:val="0"/>
          <w:sz w:val="28"/>
          <w:szCs w:val="28"/>
        </w:rPr>
      </w:pPr>
      <w:r w:rsidRPr="00E17F54">
        <w:rPr>
          <w:b w:val="0"/>
          <w:i w:val="0"/>
          <w:sz w:val="28"/>
          <w:szCs w:val="28"/>
        </w:rPr>
        <w:t>8. КОЭФФИЦИЕНТ ЕСТЕСТВЕННОГО ОСВЕЩЕНИЯ -ЭТО</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1) расстояние от </w:t>
      </w:r>
      <w:proofErr w:type="spellStart"/>
      <w:r w:rsidRPr="00E17F54">
        <w:rPr>
          <w:rFonts w:ascii="Times New Roman" w:hAnsi="Times New Roman" w:cs="Times New Roman"/>
          <w:sz w:val="28"/>
          <w:szCs w:val="28"/>
        </w:rPr>
        <w:t>светонесущей</w:t>
      </w:r>
      <w:proofErr w:type="spellEnd"/>
      <w:r w:rsidRPr="00E17F54">
        <w:rPr>
          <w:rFonts w:ascii="Times New Roman" w:hAnsi="Times New Roman" w:cs="Times New Roman"/>
          <w:sz w:val="28"/>
          <w:szCs w:val="28"/>
        </w:rPr>
        <w:t xml:space="preserve"> стены до внутренней в м</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bCs/>
          <w:sz w:val="28"/>
          <w:szCs w:val="28"/>
        </w:rPr>
        <w:t>2)</w:t>
      </w:r>
      <w:r w:rsidRPr="00E17F54">
        <w:rPr>
          <w:rFonts w:ascii="Times New Roman" w:hAnsi="Times New Roman" w:cs="Times New Roman"/>
          <w:sz w:val="28"/>
          <w:szCs w:val="28"/>
        </w:rPr>
        <w:t xml:space="preserve"> отношение освещенности внутри помещения к таковой под открытым небосводом в%</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3) отношение площади остекления окон к площади помещения</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отношение освещенности на рабочем месте у окна к освещенности на рабочем месте у внутренней стены помещения в %</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lastRenderedPageBreak/>
        <w:t>5) отношение площади форточек к площади пола помещения</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c"/>
        <w:ind w:firstLine="284"/>
        <w:rPr>
          <w:b w:val="0"/>
          <w:sz w:val="28"/>
          <w:szCs w:val="28"/>
        </w:rPr>
      </w:pPr>
      <w:r w:rsidRPr="00E17F54">
        <w:rPr>
          <w:b w:val="0"/>
          <w:i w:val="0"/>
          <w:sz w:val="28"/>
          <w:szCs w:val="28"/>
        </w:rPr>
        <w:t>9. ГЛУБИНА ЗАЛОЖЕНИЯ -ЭТО</w:t>
      </w:r>
    </w:p>
    <w:p w:rsidR="00E17F54" w:rsidRPr="00E17F54" w:rsidRDefault="00E17F54" w:rsidP="00E17F54">
      <w:pPr>
        <w:pStyle w:val="9-9"/>
        <w:ind w:left="1418"/>
        <w:rPr>
          <w:rFonts w:ascii="Times New Roman" w:hAnsi="Times New Roman" w:cs="Times New Roman"/>
          <w:sz w:val="28"/>
          <w:szCs w:val="28"/>
        </w:rPr>
      </w:pPr>
      <w:r w:rsidRPr="00E17F54">
        <w:rPr>
          <w:rFonts w:ascii="Times New Roman" w:hAnsi="Times New Roman" w:cs="Times New Roman"/>
          <w:sz w:val="28"/>
          <w:szCs w:val="28"/>
        </w:rPr>
        <w:t>1) расстояние от пола до потолка</w:t>
      </w:r>
    </w:p>
    <w:p w:rsidR="00E17F54" w:rsidRPr="00E17F54" w:rsidRDefault="00E17F54" w:rsidP="00E17F54">
      <w:pPr>
        <w:pStyle w:val="9-9"/>
        <w:ind w:left="1418"/>
        <w:rPr>
          <w:rFonts w:ascii="Times New Roman" w:hAnsi="Times New Roman" w:cs="Times New Roman"/>
          <w:sz w:val="28"/>
          <w:szCs w:val="28"/>
        </w:rPr>
      </w:pPr>
      <w:r w:rsidRPr="00E17F54">
        <w:rPr>
          <w:rFonts w:ascii="Times New Roman" w:hAnsi="Times New Roman" w:cs="Times New Roman"/>
          <w:sz w:val="28"/>
          <w:szCs w:val="28"/>
        </w:rPr>
        <w:t xml:space="preserve">2) расстояние от двери до </w:t>
      </w:r>
      <w:proofErr w:type="spellStart"/>
      <w:r w:rsidRPr="00E17F54">
        <w:rPr>
          <w:rFonts w:ascii="Times New Roman" w:hAnsi="Times New Roman" w:cs="Times New Roman"/>
          <w:sz w:val="28"/>
          <w:szCs w:val="28"/>
        </w:rPr>
        <w:t>светопроема</w:t>
      </w:r>
      <w:proofErr w:type="spellEnd"/>
    </w:p>
    <w:p w:rsidR="00E17F54" w:rsidRPr="00E17F54" w:rsidRDefault="00E17F54" w:rsidP="00E17F54">
      <w:pPr>
        <w:pStyle w:val="9-9"/>
        <w:ind w:left="1418"/>
        <w:rPr>
          <w:rFonts w:ascii="Times New Roman" w:hAnsi="Times New Roman" w:cs="Times New Roman"/>
          <w:sz w:val="28"/>
          <w:szCs w:val="28"/>
        </w:rPr>
      </w:pPr>
      <w:r w:rsidRPr="00E17F54">
        <w:rPr>
          <w:rFonts w:ascii="Times New Roman" w:hAnsi="Times New Roman" w:cs="Times New Roman"/>
          <w:sz w:val="28"/>
          <w:szCs w:val="28"/>
        </w:rPr>
        <w:t>3) расстояние от верхнего края окна до пола</w:t>
      </w:r>
    </w:p>
    <w:p w:rsidR="00E17F54" w:rsidRPr="00E17F54" w:rsidRDefault="00E17F54" w:rsidP="00E17F54">
      <w:pPr>
        <w:pStyle w:val="9-9"/>
        <w:ind w:left="1418"/>
        <w:rPr>
          <w:rFonts w:ascii="Times New Roman" w:hAnsi="Times New Roman" w:cs="Times New Roman"/>
          <w:sz w:val="28"/>
          <w:szCs w:val="28"/>
        </w:rPr>
      </w:pPr>
      <w:r w:rsidRPr="00E17F54">
        <w:rPr>
          <w:rFonts w:ascii="Times New Roman" w:hAnsi="Times New Roman" w:cs="Times New Roman"/>
          <w:sz w:val="28"/>
          <w:szCs w:val="28"/>
        </w:rPr>
        <w:t>4) расстояние от наружной до внутренней стены</w:t>
      </w:r>
    </w:p>
    <w:p w:rsidR="00E17F54" w:rsidRPr="00E17F54" w:rsidRDefault="00E17F54" w:rsidP="00E17F54">
      <w:pPr>
        <w:pStyle w:val="9-9"/>
        <w:ind w:left="1418"/>
        <w:rPr>
          <w:rFonts w:ascii="Times New Roman" w:hAnsi="Times New Roman" w:cs="Times New Roman"/>
          <w:sz w:val="28"/>
          <w:szCs w:val="28"/>
        </w:rPr>
      </w:pPr>
      <w:r w:rsidRPr="00E17F54">
        <w:rPr>
          <w:rFonts w:ascii="Times New Roman" w:hAnsi="Times New Roman" w:cs="Times New Roman"/>
          <w:bCs/>
          <w:sz w:val="28"/>
          <w:szCs w:val="28"/>
        </w:rPr>
        <w:t>5)</w:t>
      </w:r>
      <w:r w:rsidRPr="00E17F54">
        <w:rPr>
          <w:rFonts w:ascii="Times New Roman" w:hAnsi="Times New Roman" w:cs="Times New Roman"/>
          <w:sz w:val="28"/>
          <w:szCs w:val="28"/>
        </w:rPr>
        <w:t xml:space="preserve"> расстояние от </w:t>
      </w:r>
      <w:proofErr w:type="spellStart"/>
      <w:r w:rsidRPr="00E17F54">
        <w:rPr>
          <w:rFonts w:ascii="Times New Roman" w:hAnsi="Times New Roman" w:cs="Times New Roman"/>
          <w:sz w:val="28"/>
          <w:szCs w:val="28"/>
        </w:rPr>
        <w:t>светонесущей</w:t>
      </w:r>
      <w:proofErr w:type="spellEnd"/>
      <w:r w:rsidRPr="00E17F54">
        <w:rPr>
          <w:rFonts w:ascii="Times New Roman" w:hAnsi="Times New Roman" w:cs="Times New Roman"/>
          <w:sz w:val="28"/>
          <w:szCs w:val="28"/>
        </w:rPr>
        <w:t xml:space="preserve"> стены до противоположной</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10. ОСТРОТА ЗРЕНИЯ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интегральная функция зрительного анализатора, которая учитывает основные его функции</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способность глаза регулировать остроту зрения в зависимости от расстояния до объекта рассматривания и освещения за счет изменений в преломлении света в оптической системе глаза</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способность зрительного анализатора различать наименьшие детали объекта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способность зрительного анализатора воспринимать минимальную разность яркостей исследуемого объекта и фона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времени ясного видения объекта к суммарному времени рассматривания детали</w:t>
      </w:r>
    </w:p>
    <w:p w:rsidR="00E17F54" w:rsidRPr="00E17F54" w:rsidRDefault="00E17F54" w:rsidP="00E17F54">
      <w:pPr>
        <w:pStyle w:val="9-9"/>
        <w:ind w:left="1134"/>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11. УСТОЙЧИВОСТЬ ЯСНОГО ВИДЕНИЯ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время, на протяжении которого происходит осознание деталей объекта, который рассматривается</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способность глаза регулировать остроту зрения в зависимости от расстояния до объекта рассматривания и освещения за счет изменений в преломлении света в оптической системе глаза</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способность зрительного анализатора различать наименьшие детали объекта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способность зрительного анализатора воспринимать минимальную разность яркостей исследуемого объекта и фона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времени ясного видения объекта к суммарному времени рассматривания детали</w:t>
      </w:r>
    </w:p>
    <w:p w:rsidR="00E17F54" w:rsidRPr="00E17F54" w:rsidRDefault="00E17F54" w:rsidP="00E17F54">
      <w:pPr>
        <w:pStyle w:val="9-9"/>
        <w:rPr>
          <w:rFonts w:ascii="Times New Roman" w:hAnsi="Times New Roman" w:cs="Times New Roman"/>
          <w:i/>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12. СКОРОСТЬ ЗРИТЕЛЬНОГО ВОСПРИЯТИЯ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время, на протяжении которого происходит осознание деталей объекта, который рассматривается</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способность глаза регулировать остроту зрения в зависимости от расстояния до объекта рассматривания и освещения за счет изменений в преломлении света в оптической системе глаза</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способность зрительного анализатора различать наименьшие детали объекта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способность зрительного анализатора воспринимать минимальную разность яркостей исследуемого объекта и фона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lastRenderedPageBreak/>
        <w:t>5) отношение времени ясного видения объекта к суммарному времени рассматривания детали</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13. КОНТРАСТНАЯ ЧУВСТВИТЕЛЬНОСТЬ ЭТО</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1) интегральная функция зрительного анализатора, которая учитывает основные его функции</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способность зрительного анализатора воспринимать минимальную разность яркостей исследуемого объекта и фона</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способность зрительного анализатора различать наименьшие детали объекта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способность глаза регулировать остроту зрения в зависимости от расстояния до объекта рассматривания и освещения за счет изменений в преломлении света в оптической системе глаза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отношение времени ясного видения объекта к суммарному времени рассматривания детали</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af5"/>
        <w:shd w:val="clear" w:color="auto" w:fill="FFFFFF"/>
        <w:tabs>
          <w:tab w:val="left" w:pos="-1985"/>
        </w:tabs>
        <w:spacing w:after="0"/>
        <w:ind w:left="0" w:firstLine="426"/>
        <w:rPr>
          <w:sz w:val="28"/>
          <w:szCs w:val="28"/>
        </w:rPr>
      </w:pPr>
      <w:r w:rsidRPr="00E17F54">
        <w:rPr>
          <w:sz w:val="28"/>
          <w:szCs w:val="28"/>
        </w:rPr>
        <w:t>14. СИЛА СВЕТА ЭТО</w:t>
      </w:r>
    </w:p>
    <w:p w:rsidR="00E17F54" w:rsidRPr="00E17F54" w:rsidRDefault="00E17F54" w:rsidP="00E17F54">
      <w:pPr>
        <w:pStyle w:val="af5"/>
        <w:shd w:val="clear" w:color="auto" w:fill="FFFFFF"/>
        <w:tabs>
          <w:tab w:val="left" w:pos="-1985"/>
        </w:tabs>
        <w:spacing w:after="0"/>
        <w:ind w:left="1134"/>
        <w:rPr>
          <w:sz w:val="28"/>
          <w:szCs w:val="28"/>
        </w:rPr>
      </w:pPr>
      <w:r w:rsidRPr="00E17F54">
        <w:rPr>
          <w:sz w:val="28"/>
          <w:szCs w:val="28"/>
        </w:rPr>
        <w:t>1) мощность источников света, которая определяется в канделах</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пространственная плотность светового излучения, единицей которого является </w:t>
      </w:r>
      <w:r w:rsidRPr="00E17F54">
        <w:rPr>
          <w:spacing w:val="40"/>
          <w:sz w:val="28"/>
          <w:szCs w:val="28"/>
        </w:rPr>
        <w:t>люмен</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поверхностная плотность светового потока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сила света, что излучается или отражается с единицы площади в м</w:t>
      </w:r>
      <w:r w:rsidRPr="00E17F54">
        <w:rPr>
          <w:rFonts w:ascii="Times New Roman" w:hAnsi="Times New Roman" w:cs="Times New Roman"/>
          <w:sz w:val="28"/>
          <w:szCs w:val="28"/>
          <w:vertAlign w:val="superscript"/>
        </w:rPr>
        <w:t>2</w:t>
      </w:r>
      <w:r w:rsidRPr="00E17F54">
        <w:rPr>
          <w:rFonts w:ascii="Times New Roman" w:hAnsi="Times New Roman" w:cs="Times New Roman"/>
          <w:sz w:val="28"/>
          <w:szCs w:val="28"/>
        </w:rPr>
        <w:t xml:space="preserve"> в определенном направлении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5) поверхностная плотность светового потока в лм, что излучается ( или отражается) с площади </w:t>
      </w:r>
      <w:smartTag w:uri="urn:schemas-microsoft-com:office:smarttags" w:element="metricconverter">
        <w:smartTagPr>
          <w:attr w:name="ProductID" w:val="1 м2"/>
        </w:smartTagPr>
        <w:r w:rsidRPr="00E17F54">
          <w:rPr>
            <w:rFonts w:ascii="Times New Roman" w:hAnsi="Times New Roman" w:cs="Times New Roman"/>
            <w:sz w:val="28"/>
            <w:szCs w:val="28"/>
          </w:rPr>
          <w:t>1 м</w:t>
        </w:r>
        <w:r w:rsidRPr="00E17F54">
          <w:rPr>
            <w:rFonts w:ascii="Times New Roman" w:hAnsi="Times New Roman" w:cs="Times New Roman"/>
            <w:sz w:val="28"/>
            <w:szCs w:val="28"/>
            <w:vertAlign w:val="superscript"/>
          </w:rPr>
          <w:t>2</w:t>
        </w:r>
      </w:smartTag>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15. СВЕТОВОЙ ПОТОК ЭТО</w:t>
      </w:r>
    </w:p>
    <w:p w:rsidR="00E17F54" w:rsidRPr="00E17F54" w:rsidRDefault="00E17F54" w:rsidP="00E17F54">
      <w:pPr>
        <w:pStyle w:val="af5"/>
        <w:shd w:val="clear" w:color="auto" w:fill="FFFFFF"/>
        <w:tabs>
          <w:tab w:val="left" w:pos="-1985"/>
        </w:tabs>
        <w:spacing w:after="0"/>
        <w:ind w:left="1134"/>
        <w:rPr>
          <w:sz w:val="28"/>
          <w:szCs w:val="28"/>
        </w:rPr>
      </w:pPr>
      <w:r w:rsidRPr="00E17F54">
        <w:rPr>
          <w:sz w:val="28"/>
          <w:szCs w:val="28"/>
        </w:rPr>
        <w:t>1) мощность источников света, которая определяется в канделах</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сила света, что излучается или отражается с единицы площади в м</w:t>
      </w:r>
      <w:r w:rsidRPr="00E17F54">
        <w:rPr>
          <w:sz w:val="28"/>
          <w:szCs w:val="28"/>
          <w:vertAlign w:val="superscript"/>
        </w:rPr>
        <w:t>2</w:t>
      </w:r>
      <w:r w:rsidRPr="00E17F54">
        <w:rPr>
          <w:sz w:val="28"/>
          <w:szCs w:val="28"/>
        </w:rPr>
        <w:t xml:space="preserve"> в определенном направлении</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поверхностная плотность светового потока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пространственная плотность светового излучения, единицей которого является люмен</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5) поверхностная плотность светового потока в лм, что излучается ( или отражается) с площади </w:t>
      </w:r>
      <w:smartTag w:uri="urn:schemas-microsoft-com:office:smarttags" w:element="metricconverter">
        <w:smartTagPr>
          <w:attr w:name="ProductID" w:val="1 м2"/>
        </w:smartTagPr>
        <w:r w:rsidRPr="00E17F54">
          <w:rPr>
            <w:rFonts w:ascii="Times New Roman" w:hAnsi="Times New Roman" w:cs="Times New Roman"/>
            <w:sz w:val="28"/>
            <w:szCs w:val="28"/>
          </w:rPr>
          <w:t>1 м</w:t>
        </w:r>
        <w:r w:rsidRPr="00E17F54">
          <w:rPr>
            <w:rFonts w:ascii="Times New Roman" w:hAnsi="Times New Roman" w:cs="Times New Roman"/>
            <w:sz w:val="28"/>
            <w:szCs w:val="28"/>
            <w:vertAlign w:val="superscript"/>
          </w:rPr>
          <w:t>2</w:t>
        </w:r>
      </w:smartTag>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t>16. ОСВЕЩЕННОСТЬ ЭТО</w:t>
      </w:r>
    </w:p>
    <w:p w:rsidR="00E17F54" w:rsidRPr="00E17F54" w:rsidRDefault="00E17F54" w:rsidP="00E17F54">
      <w:pPr>
        <w:pStyle w:val="af5"/>
        <w:shd w:val="clear" w:color="auto" w:fill="FFFFFF"/>
        <w:tabs>
          <w:tab w:val="left" w:pos="-1985"/>
        </w:tabs>
        <w:spacing w:after="0"/>
        <w:ind w:left="1134"/>
        <w:rPr>
          <w:sz w:val="28"/>
          <w:szCs w:val="28"/>
        </w:rPr>
      </w:pPr>
      <w:r w:rsidRPr="00E17F54">
        <w:rPr>
          <w:sz w:val="28"/>
          <w:szCs w:val="28"/>
        </w:rPr>
        <w:t>1) мощность источников света, которая определяется в канделах</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пространственная плотность светового излучения, единицей которого является </w:t>
      </w:r>
      <w:r w:rsidRPr="00E17F54">
        <w:rPr>
          <w:spacing w:val="40"/>
          <w:sz w:val="28"/>
          <w:szCs w:val="28"/>
        </w:rPr>
        <w:t>люмен</w:t>
      </w:r>
      <w:r w:rsidRPr="00E17F54">
        <w:rPr>
          <w:sz w:val="28"/>
          <w:szCs w:val="28"/>
        </w:rPr>
        <w:t xml:space="preserve"> </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 xml:space="preserve">3) поверхностная плотность светового потока в лм, что излучается (или отражается) с площади </w:t>
      </w:r>
      <w:smartTag w:uri="urn:schemas-microsoft-com:office:smarttags" w:element="metricconverter">
        <w:smartTagPr>
          <w:attr w:name="ProductID" w:val="1 м2"/>
        </w:smartTagPr>
        <w:r w:rsidRPr="00E17F54">
          <w:rPr>
            <w:rFonts w:ascii="Times New Roman" w:hAnsi="Times New Roman" w:cs="Times New Roman"/>
            <w:sz w:val="28"/>
            <w:szCs w:val="28"/>
          </w:rPr>
          <w:t>1 м</w:t>
        </w:r>
        <w:r w:rsidRPr="00E17F54">
          <w:rPr>
            <w:rFonts w:ascii="Times New Roman" w:hAnsi="Times New Roman" w:cs="Times New Roman"/>
            <w:sz w:val="28"/>
            <w:szCs w:val="28"/>
            <w:vertAlign w:val="superscript"/>
          </w:rPr>
          <w:t>2</w:t>
        </w:r>
      </w:smartTag>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сила света, что излучается или отражается с единицы площади в м</w:t>
      </w:r>
      <w:r w:rsidRPr="00E17F54">
        <w:rPr>
          <w:rFonts w:ascii="Times New Roman" w:hAnsi="Times New Roman" w:cs="Times New Roman"/>
          <w:sz w:val="28"/>
          <w:szCs w:val="28"/>
          <w:vertAlign w:val="superscript"/>
        </w:rPr>
        <w:t>2</w:t>
      </w:r>
      <w:r w:rsidRPr="00E17F54">
        <w:rPr>
          <w:rFonts w:ascii="Times New Roman" w:hAnsi="Times New Roman" w:cs="Times New Roman"/>
          <w:sz w:val="28"/>
          <w:szCs w:val="28"/>
        </w:rPr>
        <w:t xml:space="preserve"> в определенном направлении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5) поверхностная плотность светового потока</w:t>
      </w:r>
    </w:p>
    <w:p w:rsidR="00E17F54" w:rsidRPr="00E17F54" w:rsidRDefault="00E17F54" w:rsidP="00E17F54">
      <w:pPr>
        <w:pStyle w:val="9-9"/>
        <w:rPr>
          <w:rFonts w:ascii="Times New Roman" w:hAnsi="Times New Roman" w:cs="Times New Roman"/>
          <w:sz w:val="28"/>
          <w:szCs w:val="28"/>
        </w:rPr>
      </w:pPr>
    </w:p>
    <w:p w:rsidR="00E17F54" w:rsidRPr="00E17F54" w:rsidRDefault="00E17F54" w:rsidP="00E17F54">
      <w:pPr>
        <w:pStyle w:val="9-9"/>
        <w:ind w:firstLine="426"/>
        <w:rPr>
          <w:rFonts w:ascii="Times New Roman" w:hAnsi="Times New Roman" w:cs="Times New Roman"/>
          <w:sz w:val="28"/>
          <w:szCs w:val="28"/>
        </w:rPr>
      </w:pPr>
      <w:r w:rsidRPr="00E17F54">
        <w:rPr>
          <w:rFonts w:ascii="Times New Roman" w:hAnsi="Times New Roman" w:cs="Times New Roman"/>
          <w:sz w:val="28"/>
          <w:szCs w:val="28"/>
        </w:rPr>
        <w:lastRenderedPageBreak/>
        <w:t>17. ЯРКОСТЬ ЭТО</w:t>
      </w:r>
    </w:p>
    <w:p w:rsidR="00E17F54" w:rsidRPr="00E17F54" w:rsidRDefault="00E17F54" w:rsidP="00E17F54">
      <w:pPr>
        <w:pStyle w:val="af5"/>
        <w:shd w:val="clear" w:color="auto" w:fill="FFFFFF"/>
        <w:tabs>
          <w:tab w:val="left" w:pos="-1985"/>
        </w:tabs>
        <w:spacing w:after="0"/>
        <w:ind w:left="1134"/>
        <w:rPr>
          <w:sz w:val="28"/>
          <w:szCs w:val="28"/>
        </w:rPr>
      </w:pPr>
      <w:r w:rsidRPr="00E17F54">
        <w:rPr>
          <w:sz w:val="28"/>
          <w:szCs w:val="28"/>
        </w:rPr>
        <w:t>1) мощность источников света, которая определяется в канделах</w:t>
      </w:r>
    </w:p>
    <w:p w:rsidR="00E17F54" w:rsidRPr="00E17F54" w:rsidRDefault="00E17F54" w:rsidP="00E17F54">
      <w:pPr>
        <w:pStyle w:val="af5"/>
        <w:shd w:val="clear" w:color="auto" w:fill="FFFFFF"/>
        <w:tabs>
          <w:tab w:val="left" w:pos="-1985"/>
        </w:tabs>
        <w:spacing w:after="0"/>
        <w:ind w:left="1134"/>
        <w:rPr>
          <w:sz w:val="28"/>
          <w:szCs w:val="28"/>
        </w:rPr>
      </w:pPr>
      <w:r w:rsidRPr="00E17F54">
        <w:rPr>
          <w:bCs/>
          <w:sz w:val="28"/>
          <w:szCs w:val="28"/>
        </w:rPr>
        <w:t>2)</w:t>
      </w:r>
      <w:r w:rsidRPr="00E17F54">
        <w:rPr>
          <w:sz w:val="28"/>
          <w:szCs w:val="28"/>
        </w:rPr>
        <w:t xml:space="preserve"> пространственная плотность светового излучения, единицей которого является люмен</w:t>
      </w:r>
    </w:p>
    <w:p w:rsidR="00E17F54" w:rsidRPr="00E17F54" w:rsidRDefault="00E17F54" w:rsidP="00E17F54">
      <w:pPr>
        <w:pStyle w:val="9-9"/>
        <w:spacing w:line="240" w:lineRule="auto"/>
        <w:ind w:left="1134"/>
        <w:rPr>
          <w:rFonts w:ascii="Times New Roman" w:hAnsi="Times New Roman" w:cs="Times New Roman"/>
          <w:sz w:val="28"/>
          <w:szCs w:val="28"/>
        </w:rPr>
      </w:pPr>
      <w:r w:rsidRPr="00E17F54">
        <w:rPr>
          <w:rFonts w:ascii="Times New Roman" w:hAnsi="Times New Roman" w:cs="Times New Roman"/>
          <w:sz w:val="28"/>
          <w:szCs w:val="28"/>
        </w:rPr>
        <w:t>3) поверхностная плотность светового потока</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4) сила света, что излучается или отражается с единицы площади в м</w:t>
      </w:r>
      <w:r w:rsidRPr="00E17F54">
        <w:rPr>
          <w:rFonts w:ascii="Times New Roman" w:hAnsi="Times New Roman" w:cs="Times New Roman"/>
          <w:sz w:val="28"/>
          <w:szCs w:val="28"/>
          <w:vertAlign w:val="superscript"/>
        </w:rPr>
        <w:t>2</w:t>
      </w:r>
      <w:r w:rsidRPr="00E17F54">
        <w:rPr>
          <w:rFonts w:ascii="Times New Roman" w:hAnsi="Times New Roman" w:cs="Times New Roman"/>
          <w:sz w:val="28"/>
          <w:szCs w:val="28"/>
        </w:rPr>
        <w:t xml:space="preserve"> в определенном направлении</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5) поверхностная плотность светового потока в лм, что излучается </w:t>
      </w:r>
    </w:p>
    <w:p w:rsidR="00E17F54" w:rsidRPr="00E17F54" w:rsidRDefault="00E17F54" w:rsidP="00E17F54">
      <w:pPr>
        <w:pStyle w:val="9-9"/>
        <w:ind w:left="1134"/>
        <w:rPr>
          <w:rFonts w:ascii="Times New Roman" w:hAnsi="Times New Roman" w:cs="Times New Roman"/>
          <w:sz w:val="28"/>
          <w:szCs w:val="28"/>
        </w:rPr>
      </w:pPr>
      <w:r w:rsidRPr="00E17F54">
        <w:rPr>
          <w:rFonts w:ascii="Times New Roman" w:hAnsi="Times New Roman" w:cs="Times New Roman"/>
          <w:sz w:val="28"/>
          <w:szCs w:val="28"/>
        </w:rPr>
        <w:t xml:space="preserve">(или отражается) с площади </w:t>
      </w:r>
      <w:smartTag w:uri="urn:schemas-microsoft-com:office:smarttags" w:element="metricconverter">
        <w:smartTagPr>
          <w:attr w:name="ProductID" w:val="1 м2"/>
        </w:smartTagPr>
        <w:r w:rsidRPr="00E17F54">
          <w:rPr>
            <w:rFonts w:ascii="Times New Roman" w:hAnsi="Times New Roman" w:cs="Times New Roman"/>
            <w:sz w:val="28"/>
            <w:szCs w:val="28"/>
          </w:rPr>
          <w:t>1 м</w:t>
        </w:r>
        <w:r w:rsidRPr="00E17F54">
          <w:rPr>
            <w:rFonts w:ascii="Times New Roman" w:hAnsi="Times New Roman" w:cs="Times New Roman"/>
            <w:sz w:val="28"/>
            <w:szCs w:val="28"/>
            <w:vertAlign w:val="superscript"/>
          </w:rPr>
          <w:t>2</w:t>
        </w:r>
      </w:smartTag>
    </w:p>
    <w:p w:rsidR="00E17F54" w:rsidRPr="00E17F54" w:rsidRDefault="00E17F54" w:rsidP="00E17F54">
      <w:pPr>
        <w:autoSpaceDE w:val="0"/>
        <w:autoSpaceDN w:val="0"/>
        <w:adjustRightInd w:val="0"/>
        <w:jc w:val="both"/>
        <w:rPr>
          <w:bCs/>
          <w:iCs/>
          <w:sz w:val="28"/>
          <w:szCs w:val="28"/>
        </w:rPr>
      </w:pPr>
    </w:p>
    <w:p w:rsidR="00E17F54" w:rsidRPr="00E17F54" w:rsidRDefault="00E17F54" w:rsidP="00E17F54">
      <w:pPr>
        <w:pStyle w:val="afc"/>
        <w:ind w:firstLine="426"/>
        <w:rPr>
          <w:b w:val="0"/>
          <w:i w:val="0"/>
          <w:sz w:val="28"/>
          <w:szCs w:val="28"/>
        </w:rPr>
      </w:pPr>
      <w:r w:rsidRPr="00E17F54">
        <w:rPr>
          <w:b w:val="0"/>
          <w:i w:val="0"/>
          <w:sz w:val="28"/>
          <w:szCs w:val="28"/>
        </w:rPr>
        <w:t>18. КОЭФФИЦИЕНТ ЕСТЕСТВЕННОЙ ОСВЕЩЕННОСТИ В ПАЛАТЕ - НЕ МЕНЕЕ %</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1) 1,5</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2) 1,25</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bCs/>
          <w:sz w:val="28"/>
          <w:szCs w:val="28"/>
        </w:rPr>
        <w:t>3)</w:t>
      </w:r>
      <w:r w:rsidRPr="00E17F54">
        <w:rPr>
          <w:rFonts w:ascii="Times New Roman" w:hAnsi="Times New Roman" w:cs="Times New Roman"/>
          <w:sz w:val="28"/>
          <w:szCs w:val="28"/>
        </w:rPr>
        <w:t xml:space="preserve"> 1,0</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4) 0,5</w:t>
      </w:r>
    </w:p>
    <w:p w:rsidR="00E17F54" w:rsidRPr="00E17F54" w:rsidRDefault="00E17F54" w:rsidP="00E17F54">
      <w:pPr>
        <w:pStyle w:val="9-9"/>
        <w:ind w:left="3402"/>
        <w:rPr>
          <w:rFonts w:ascii="Times New Roman" w:hAnsi="Times New Roman" w:cs="Times New Roman"/>
          <w:sz w:val="28"/>
          <w:szCs w:val="28"/>
        </w:rPr>
      </w:pPr>
      <w:r w:rsidRPr="00E17F54">
        <w:rPr>
          <w:rFonts w:ascii="Times New Roman" w:hAnsi="Times New Roman" w:cs="Times New Roman"/>
          <w:sz w:val="28"/>
          <w:szCs w:val="28"/>
        </w:rPr>
        <w:t>5) 2,0</w:t>
      </w:r>
    </w:p>
    <w:p w:rsidR="00E17F54" w:rsidRPr="00E17F54" w:rsidRDefault="00E17F54" w:rsidP="00E17F54">
      <w:pPr>
        <w:pStyle w:val="9-9"/>
        <w:ind w:left="3402"/>
        <w:rPr>
          <w:rFonts w:ascii="Times New Roman" w:hAnsi="Times New Roman" w:cs="Times New Roman"/>
          <w:sz w:val="28"/>
          <w:szCs w:val="28"/>
        </w:rPr>
      </w:pPr>
    </w:p>
    <w:p w:rsidR="00E17F54" w:rsidRPr="00E17F54" w:rsidRDefault="00E17F54" w:rsidP="00E17F54">
      <w:pPr>
        <w:pStyle w:val="a4"/>
        <w:spacing w:before="0" w:beforeAutospacing="0" w:after="0" w:afterAutospacing="0"/>
        <w:ind w:firstLine="426"/>
        <w:rPr>
          <w:rFonts w:ascii="Times New Roman" w:hAnsi="Times New Roman"/>
          <w:sz w:val="28"/>
          <w:szCs w:val="28"/>
        </w:rPr>
      </w:pPr>
      <w:r w:rsidRPr="00E17F54">
        <w:rPr>
          <w:rFonts w:ascii="Times New Roman" w:hAnsi="Times New Roman"/>
          <w:sz w:val="28"/>
          <w:szCs w:val="28"/>
        </w:rPr>
        <w:t xml:space="preserve">19. ФИЗИОЛОГИЧЕСКИЕ ФУНКЦИИ, КОТОРЫЕ ИССЛЕДУЮТСЯ ПРИ ОПРЕДЕЛЕНИИ УТОМЛЕНИЯ ЗРИТЕЛЬНОГО АНАЛИЗАТОРА </w:t>
      </w:r>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1) исследование глазного дна</w:t>
      </w:r>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2) оценка полей зрения</w:t>
      </w:r>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3) устойчивость видения</w:t>
      </w:r>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4) острота зрения</w:t>
      </w:r>
    </w:p>
    <w:p w:rsidR="00E17F54" w:rsidRPr="00E17F54" w:rsidRDefault="00E17F54" w:rsidP="00E17F54">
      <w:pPr>
        <w:pStyle w:val="a4"/>
        <w:spacing w:before="0" w:beforeAutospacing="0" w:after="0" w:afterAutospacing="0"/>
        <w:ind w:left="3119"/>
        <w:rPr>
          <w:rFonts w:ascii="Times New Roman" w:hAnsi="Times New Roman"/>
          <w:sz w:val="28"/>
          <w:szCs w:val="28"/>
        </w:rPr>
      </w:pPr>
    </w:p>
    <w:p w:rsidR="00E17F54" w:rsidRPr="00E17F54" w:rsidRDefault="00E17F54" w:rsidP="00E17F54">
      <w:pPr>
        <w:pStyle w:val="a4"/>
        <w:spacing w:before="0" w:beforeAutospacing="0" w:after="0" w:afterAutospacing="0"/>
        <w:ind w:firstLine="426"/>
        <w:rPr>
          <w:rFonts w:ascii="Times New Roman" w:hAnsi="Times New Roman"/>
          <w:sz w:val="28"/>
          <w:szCs w:val="28"/>
        </w:rPr>
      </w:pPr>
      <w:r w:rsidRPr="00E17F54">
        <w:rPr>
          <w:rFonts w:ascii="Times New Roman" w:hAnsi="Times New Roman"/>
          <w:sz w:val="28"/>
          <w:szCs w:val="28"/>
        </w:rPr>
        <w:t>20. МИНИМАЛЬНЫЙ УРОВЕНЬ ОСВЕЩЕННОСТИ, ОБЕСПЕЧИВАЮЩИЙ ОПТИМАЛЬНУЮ ОСТРОТУ ЗРЕНИЯ</w:t>
      </w:r>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 xml:space="preserve">1) 150 </w:t>
      </w:r>
      <w:proofErr w:type="spellStart"/>
      <w:r w:rsidRPr="00E17F54">
        <w:rPr>
          <w:rFonts w:ascii="Times New Roman" w:hAnsi="Times New Roman"/>
          <w:sz w:val="28"/>
          <w:szCs w:val="28"/>
        </w:rPr>
        <w:t>Лк</w:t>
      </w:r>
      <w:proofErr w:type="spellEnd"/>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 xml:space="preserve">2) 500 </w:t>
      </w:r>
      <w:proofErr w:type="spellStart"/>
      <w:r w:rsidRPr="00E17F54">
        <w:rPr>
          <w:rFonts w:ascii="Times New Roman" w:hAnsi="Times New Roman"/>
          <w:sz w:val="28"/>
          <w:szCs w:val="28"/>
        </w:rPr>
        <w:t>Лк</w:t>
      </w:r>
      <w:proofErr w:type="spellEnd"/>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 xml:space="preserve">3) 50 </w:t>
      </w:r>
      <w:proofErr w:type="spellStart"/>
      <w:r w:rsidRPr="00E17F54">
        <w:rPr>
          <w:rFonts w:ascii="Times New Roman" w:hAnsi="Times New Roman"/>
          <w:sz w:val="28"/>
          <w:szCs w:val="28"/>
        </w:rPr>
        <w:t>Лк</w:t>
      </w:r>
      <w:proofErr w:type="spellEnd"/>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 xml:space="preserve">4) 1500 </w:t>
      </w:r>
      <w:proofErr w:type="spellStart"/>
      <w:r w:rsidRPr="00E17F54">
        <w:rPr>
          <w:rFonts w:ascii="Times New Roman" w:hAnsi="Times New Roman"/>
          <w:sz w:val="28"/>
          <w:szCs w:val="28"/>
        </w:rPr>
        <w:t>Лк</w:t>
      </w:r>
      <w:proofErr w:type="spellEnd"/>
    </w:p>
    <w:p w:rsidR="00E17F54" w:rsidRPr="00E17F54" w:rsidRDefault="00E17F54" w:rsidP="00E17F54">
      <w:pPr>
        <w:pStyle w:val="a4"/>
        <w:spacing w:before="0" w:beforeAutospacing="0" w:after="0" w:afterAutospacing="0"/>
        <w:ind w:left="3119"/>
        <w:rPr>
          <w:rFonts w:ascii="Times New Roman" w:hAnsi="Times New Roman"/>
          <w:sz w:val="28"/>
          <w:szCs w:val="28"/>
        </w:rPr>
      </w:pPr>
      <w:r w:rsidRPr="00E17F54">
        <w:rPr>
          <w:rFonts w:ascii="Times New Roman" w:hAnsi="Times New Roman"/>
          <w:sz w:val="28"/>
          <w:szCs w:val="28"/>
        </w:rPr>
        <w:t xml:space="preserve">5) Более 2000 </w:t>
      </w:r>
      <w:proofErr w:type="spellStart"/>
      <w:r w:rsidRPr="00E17F54">
        <w:rPr>
          <w:rFonts w:ascii="Times New Roman" w:hAnsi="Times New Roman"/>
          <w:sz w:val="28"/>
          <w:szCs w:val="28"/>
        </w:rPr>
        <w:t>Лк</w:t>
      </w:r>
      <w:proofErr w:type="spellEnd"/>
    </w:p>
    <w:p w:rsidR="00E17F54" w:rsidRPr="00E17F54" w:rsidRDefault="00E17F54" w:rsidP="00E17F54">
      <w:pPr>
        <w:autoSpaceDE w:val="0"/>
        <w:autoSpaceDN w:val="0"/>
        <w:adjustRightInd w:val="0"/>
        <w:jc w:val="both"/>
        <w:rPr>
          <w:bCs/>
          <w:iCs/>
          <w:sz w:val="28"/>
          <w:szCs w:val="28"/>
        </w:rPr>
      </w:pPr>
    </w:p>
    <w:p w:rsidR="00016E3E" w:rsidRDefault="00016E3E" w:rsidP="00DB5AD6">
      <w:pPr>
        <w:pStyle w:val="a5"/>
        <w:ind w:left="0" w:firstLine="709"/>
        <w:jc w:val="center"/>
        <w:rPr>
          <w:rFonts w:ascii="Times New Roman" w:hAnsi="Times New Roman"/>
          <w:b/>
          <w:color w:val="000000"/>
          <w:sz w:val="28"/>
          <w:szCs w:val="28"/>
        </w:rPr>
      </w:pPr>
    </w:p>
    <w:p w:rsidR="00016E3E" w:rsidRPr="00016E3E" w:rsidRDefault="00016E3E" w:rsidP="00016E3E">
      <w:pPr>
        <w:rPr>
          <w:b/>
        </w:rPr>
      </w:pPr>
      <w:r w:rsidRPr="00016E3E">
        <w:rPr>
          <w:b/>
          <w:color w:val="000000"/>
          <w:sz w:val="28"/>
          <w:szCs w:val="28"/>
        </w:rPr>
        <w:t>Модуль №2</w:t>
      </w:r>
      <w:r w:rsidRPr="00016E3E">
        <w:rPr>
          <w:b/>
          <w:color w:val="000000"/>
        </w:rPr>
        <w:t xml:space="preserve"> </w:t>
      </w:r>
      <w:r w:rsidRPr="00016E3E">
        <w:rPr>
          <w:b/>
          <w:sz w:val="28"/>
          <w:szCs w:val="28"/>
        </w:rPr>
        <w:t>Гигиена чрезвычайных ситуаций и катастроф</w:t>
      </w:r>
    </w:p>
    <w:p w:rsidR="00016E3E" w:rsidRPr="00016E3E" w:rsidRDefault="00016E3E" w:rsidP="00016E3E">
      <w:pPr>
        <w:pStyle w:val="15"/>
        <w:rPr>
          <w:sz w:val="28"/>
          <w:szCs w:val="28"/>
        </w:rPr>
      </w:pPr>
      <w:r w:rsidRPr="00016E3E">
        <w:rPr>
          <w:sz w:val="28"/>
          <w:szCs w:val="28"/>
        </w:rPr>
        <w:t>САНИТАРНО-ГИГИЕНИЧЕСКИЕ ПРОБЛЕМЫ МЕДИЦИНЫ КАТАСТРОФ</w:t>
      </w:r>
    </w:p>
    <w:p w:rsidR="00016E3E" w:rsidRPr="00016E3E" w:rsidRDefault="00016E3E" w:rsidP="00016E3E">
      <w:pPr>
        <w:rPr>
          <w:snapToGrid w:val="0"/>
          <w:sz w:val="28"/>
          <w:szCs w:val="28"/>
        </w:rPr>
      </w:pPr>
      <w:r w:rsidRPr="00016E3E">
        <w:rPr>
          <w:snapToGrid w:val="0"/>
          <w:sz w:val="28"/>
          <w:szCs w:val="28"/>
        </w:rPr>
        <w:t>КРИТЕРИЯМИ ДЛЯ ОТНЕСЕНИЯ ПРОИЗОШЕДШЕГО СОБЫТИЯ К КАТЕГОРИИ КАТАСТРОФ ЯВЛЯЮТСЯ</w:t>
      </w:r>
    </w:p>
    <w:p w:rsidR="00016E3E" w:rsidRPr="00016E3E" w:rsidRDefault="00016E3E" w:rsidP="00773FF9">
      <w:pPr>
        <w:numPr>
          <w:ilvl w:val="0"/>
          <w:numId w:val="195"/>
        </w:numPr>
        <w:rPr>
          <w:snapToGrid w:val="0"/>
          <w:sz w:val="28"/>
          <w:szCs w:val="28"/>
        </w:rPr>
      </w:pPr>
      <w:r w:rsidRPr="00016E3E">
        <w:rPr>
          <w:snapToGrid w:val="0"/>
          <w:sz w:val="28"/>
          <w:szCs w:val="28"/>
        </w:rPr>
        <w:t>гибель 2 и более человек</w:t>
      </w:r>
    </w:p>
    <w:p w:rsidR="00016E3E" w:rsidRPr="00016E3E" w:rsidRDefault="00016E3E" w:rsidP="00773FF9">
      <w:pPr>
        <w:numPr>
          <w:ilvl w:val="0"/>
          <w:numId w:val="195"/>
        </w:numPr>
        <w:ind w:right="-1134"/>
        <w:jc w:val="both"/>
        <w:rPr>
          <w:sz w:val="28"/>
          <w:szCs w:val="28"/>
        </w:rPr>
      </w:pPr>
      <w:r w:rsidRPr="00016E3E">
        <w:rPr>
          <w:sz w:val="28"/>
          <w:szCs w:val="28"/>
        </w:rPr>
        <w:t>гибель 4 и более человек</w:t>
      </w:r>
    </w:p>
    <w:p w:rsidR="00016E3E" w:rsidRPr="00016E3E" w:rsidRDefault="00016E3E" w:rsidP="00773FF9">
      <w:pPr>
        <w:numPr>
          <w:ilvl w:val="0"/>
          <w:numId w:val="195"/>
        </w:numPr>
        <w:ind w:right="-1134"/>
        <w:rPr>
          <w:sz w:val="28"/>
          <w:szCs w:val="28"/>
        </w:rPr>
      </w:pPr>
      <w:r w:rsidRPr="00016E3E">
        <w:rPr>
          <w:sz w:val="28"/>
          <w:szCs w:val="28"/>
        </w:rPr>
        <w:t>групповые заболевания 20 человек и более одновременно</w:t>
      </w:r>
    </w:p>
    <w:p w:rsidR="00016E3E" w:rsidRPr="00016E3E" w:rsidRDefault="00016E3E" w:rsidP="00773FF9">
      <w:pPr>
        <w:numPr>
          <w:ilvl w:val="0"/>
          <w:numId w:val="195"/>
        </w:numPr>
        <w:ind w:right="-1134"/>
        <w:rPr>
          <w:sz w:val="28"/>
          <w:szCs w:val="28"/>
        </w:rPr>
      </w:pPr>
      <w:r w:rsidRPr="00016E3E">
        <w:rPr>
          <w:sz w:val="28"/>
          <w:szCs w:val="28"/>
        </w:rPr>
        <w:t>групповые заболевания 50 человек и более одновременно</w:t>
      </w:r>
    </w:p>
    <w:p w:rsidR="00016E3E" w:rsidRPr="00016E3E" w:rsidRDefault="00016E3E" w:rsidP="00773FF9">
      <w:pPr>
        <w:numPr>
          <w:ilvl w:val="0"/>
          <w:numId w:val="195"/>
        </w:numPr>
        <w:ind w:right="-1134"/>
        <w:rPr>
          <w:sz w:val="28"/>
          <w:szCs w:val="28"/>
        </w:rPr>
      </w:pPr>
      <w:r w:rsidRPr="00016E3E">
        <w:rPr>
          <w:sz w:val="28"/>
          <w:szCs w:val="28"/>
        </w:rPr>
        <w:t>верно 2,4</w:t>
      </w:r>
    </w:p>
    <w:p w:rsidR="00016E3E" w:rsidRPr="00016E3E" w:rsidRDefault="00016E3E" w:rsidP="00016E3E">
      <w:pPr>
        <w:rPr>
          <w:snapToGrid w:val="0"/>
          <w:sz w:val="28"/>
          <w:szCs w:val="28"/>
        </w:rPr>
      </w:pPr>
    </w:p>
    <w:p w:rsidR="00016E3E" w:rsidRPr="00016E3E" w:rsidRDefault="00016E3E" w:rsidP="00016E3E">
      <w:pPr>
        <w:rPr>
          <w:snapToGrid w:val="0"/>
          <w:sz w:val="28"/>
          <w:szCs w:val="28"/>
        </w:rPr>
      </w:pPr>
      <w:r w:rsidRPr="00016E3E">
        <w:rPr>
          <w:snapToGrid w:val="0"/>
          <w:sz w:val="28"/>
          <w:szCs w:val="28"/>
        </w:rPr>
        <w:lastRenderedPageBreak/>
        <w:t>КРИТЕРИЯМИ ДЛЯ ОТНЕСЕНИЯ ПРОИЗОШЕДШЕГО СОБЫТИЯ К КАТЕГОРИИ КАТАСТРОФ ЯВЛЯЮТСЯ</w:t>
      </w:r>
    </w:p>
    <w:p w:rsidR="00016E3E" w:rsidRPr="00016E3E" w:rsidRDefault="00016E3E" w:rsidP="00773FF9">
      <w:pPr>
        <w:numPr>
          <w:ilvl w:val="0"/>
          <w:numId w:val="196"/>
        </w:numPr>
        <w:rPr>
          <w:snapToGrid w:val="0"/>
          <w:sz w:val="28"/>
          <w:szCs w:val="28"/>
        </w:rPr>
      </w:pPr>
      <w:r w:rsidRPr="00016E3E">
        <w:rPr>
          <w:snapToGrid w:val="0"/>
          <w:sz w:val="28"/>
          <w:szCs w:val="28"/>
        </w:rPr>
        <w:t>количество пострадавших 10-15 и более человек</w:t>
      </w:r>
    </w:p>
    <w:p w:rsidR="00016E3E" w:rsidRPr="00016E3E" w:rsidRDefault="00016E3E" w:rsidP="00773FF9">
      <w:pPr>
        <w:numPr>
          <w:ilvl w:val="0"/>
          <w:numId w:val="196"/>
        </w:numPr>
        <w:ind w:right="-1134"/>
        <w:jc w:val="both"/>
        <w:rPr>
          <w:sz w:val="28"/>
          <w:szCs w:val="28"/>
        </w:rPr>
      </w:pPr>
      <w:r w:rsidRPr="00016E3E">
        <w:rPr>
          <w:sz w:val="28"/>
          <w:szCs w:val="28"/>
        </w:rPr>
        <w:t>гибель 4 и более человек</w:t>
      </w:r>
    </w:p>
    <w:p w:rsidR="00016E3E" w:rsidRPr="00016E3E" w:rsidRDefault="00016E3E" w:rsidP="00773FF9">
      <w:pPr>
        <w:numPr>
          <w:ilvl w:val="0"/>
          <w:numId w:val="196"/>
        </w:numPr>
        <w:ind w:right="-1134"/>
        <w:rPr>
          <w:sz w:val="28"/>
          <w:szCs w:val="28"/>
        </w:rPr>
      </w:pPr>
      <w:r w:rsidRPr="00016E3E">
        <w:rPr>
          <w:sz w:val="28"/>
          <w:szCs w:val="28"/>
        </w:rPr>
        <w:t>выявление уровня смертности и заболеваемости населения превышающие средние статистические данные в 3 раза и более</w:t>
      </w:r>
    </w:p>
    <w:p w:rsidR="00016E3E" w:rsidRPr="00016E3E" w:rsidRDefault="00016E3E" w:rsidP="00773FF9">
      <w:pPr>
        <w:numPr>
          <w:ilvl w:val="0"/>
          <w:numId w:val="196"/>
        </w:numPr>
        <w:ind w:right="-1134"/>
        <w:rPr>
          <w:sz w:val="28"/>
          <w:szCs w:val="28"/>
        </w:rPr>
      </w:pPr>
      <w:r w:rsidRPr="00016E3E">
        <w:rPr>
          <w:sz w:val="28"/>
          <w:szCs w:val="28"/>
        </w:rPr>
        <w:t>групповые заболевания 50 человек и более одновременно</w:t>
      </w:r>
    </w:p>
    <w:p w:rsidR="00016E3E" w:rsidRPr="00016E3E" w:rsidRDefault="00016E3E" w:rsidP="00773FF9">
      <w:pPr>
        <w:numPr>
          <w:ilvl w:val="0"/>
          <w:numId w:val="196"/>
        </w:numPr>
        <w:ind w:right="-1134"/>
        <w:rPr>
          <w:sz w:val="28"/>
          <w:szCs w:val="28"/>
        </w:rPr>
      </w:pPr>
      <w:r w:rsidRPr="00016E3E">
        <w:rPr>
          <w:sz w:val="28"/>
          <w:szCs w:val="28"/>
        </w:rPr>
        <w:t>верно 1,2,3,4</w:t>
      </w:r>
    </w:p>
    <w:p w:rsidR="00016E3E" w:rsidRPr="00016E3E" w:rsidRDefault="00016E3E" w:rsidP="00016E3E">
      <w:pPr>
        <w:ind w:right="-1134"/>
        <w:rPr>
          <w:b/>
          <w:sz w:val="28"/>
          <w:szCs w:val="28"/>
        </w:rPr>
      </w:pPr>
    </w:p>
    <w:p w:rsidR="00016E3E" w:rsidRPr="00016E3E" w:rsidRDefault="00016E3E" w:rsidP="00016E3E">
      <w:pPr>
        <w:ind w:right="-1134"/>
        <w:rPr>
          <w:b/>
          <w:sz w:val="28"/>
          <w:szCs w:val="28"/>
        </w:rPr>
      </w:pPr>
    </w:p>
    <w:p w:rsidR="00016E3E" w:rsidRPr="00016E3E" w:rsidRDefault="00016E3E" w:rsidP="00016E3E">
      <w:pPr>
        <w:rPr>
          <w:sz w:val="28"/>
          <w:szCs w:val="28"/>
        </w:rPr>
      </w:pPr>
      <w:r w:rsidRPr="00016E3E">
        <w:rPr>
          <w:sz w:val="28"/>
          <w:szCs w:val="28"/>
        </w:rPr>
        <w:t>ПРОБЛЕМАМИ, ВОЗНИКАЮЩИМИ ВСЛЕДСТВИЕ КАТАСТРОФ ЯВЛЯЮТСЯ</w:t>
      </w:r>
    </w:p>
    <w:p w:rsidR="00016E3E" w:rsidRPr="00016E3E" w:rsidRDefault="00016E3E" w:rsidP="00773FF9">
      <w:pPr>
        <w:numPr>
          <w:ilvl w:val="0"/>
          <w:numId w:val="197"/>
        </w:numPr>
        <w:ind w:left="993" w:firstLine="141"/>
        <w:rPr>
          <w:sz w:val="28"/>
          <w:szCs w:val="28"/>
        </w:rPr>
      </w:pPr>
      <w:r w:rsidRPr="00016E3E">
        <w:rPr>
          <w:sz w:val="28"/>
          <w:szCs w:val="28"/>
        </w:rPr>
        <w:t>скопление трупов людей и животных</w:t>
      </w:r>
    </w:p>
    <w:p w:rsidR="00016E3E" w:rsidRPr="00016E3E" w:rsidRDefault="00016E3E" w:rsidP="00773FF9">
      <w:pPr>
        <w:numPr>
          <w:ilvl w:val="0"/>
          <w:numId w:val="197"/>
        </w:numPr>
        <w:ind w:left="993" w:firstLine="141"/>
        <w:rPr>
          <w:sz w:val="28"/>
          <w:szCs w:val="28"/>
        </w:rPr>
      </w:pPr>
      <w:r w:rsidRPr="00016E3E">
        <w:rPr>
          <w:sz w:val="28"/>
          <w:szCs w:val="28"/>
        </w:rPr>
        <w:t>психические расстройства у пострадавших</w:t>
      </w:r>
    </w:p>
    <w:p w:rsidR="00016E3E" w:rsidRPr="00016E3E" w:rsidRDefault="00016E3E" w:rsidP="00773FF9">
      <w:pPr>
        <w:numPr>
          <w:ilvl w:val="0"/>
          <w:numId w:val="197"/>
        </w:numPr>
        <w:ind w:left="993" w:firstLine="141"/>
        <w:rPr>
          <w:sz w:val="28"/>
          <w:szCs w:val="28"/>
        </w:rPr>
      </w:pPr>
      <w:r w:rsidRPr="00016E3E">
        <w:rPr>
          <w:sz w:val="28"/>
          <w:szCs w:val="28"/>
        </w:rPr>
        <w:t xml:space="preserve">ухудшение показателей состояния внешней среды </w:t>
      </w:r>
    </w:p>
    <w:p w:rsidR="00016E3E" w:rsidRPr="00016E3E" w:rsidRDefault="00016E3E" w:rsidP="00773FF9">
      <w:pPr>
        <w:numPr>
          <w:ilvl w:val="0"/>
          <w:numId w:val="197"/>
        </w:numPr>
        <w:ind w:firstLine="414"/>
        <w:rPr>
          <w:snapToGrid w:val="0"/>
          <w:sz w:val="28"/>
          <w:szCs w:val="28"/>
        </w:rPr>
      </w:pPr>
      <w:r w:rsidRPr="00016E3E">
        <w:rPr>
          <w:snapToGrid w:val="0"/>
          <w:sz w:val="28"/>
          <w:szCs w:val="28"/>
        </w:rPr>
        <w:t>верно 1, 2,3</w:t>
      </w:r>
    </w:p>
    <w:p w:rsidR="00016E3E" w:rsidRPr="00016E3E" w:rsidRDefault="00016E3E" w:rsidP="00773FF9">
      <w:pPr>
        <w:numPr>
          <w:ilvl w:val="0"/>
          <w:numId w:val="197"/>
        </w:numPr>
        <w:ind w:firstLine="414"/>
        <w:rPr>
          <w:snapToGrid w:val="0"/>
          <w:sz w:val="28"/>
          <w:szCs w:val="28"/>
        </w:rPr>
      </w:pPr>
      <w:r w:rsidRPr="00016E3E">
        <w:rPr>
          <w:snapToGrid w:val="0"/>
          <w:sz w:val="28"/>
          <w:szCs w:val="28"/>
        </w:rPr>
        <w:t>верно  2,3</w:t>
      </w:r>
    </w:p>
    <w:p w:rsidR="00016E3E" w:rsidRPr="00016E3E" w:rsidRDefault="00016E3E" w:rsidP="00016E3E">
      <w:pPr>
        <w:tabs>
          <w:tab w:val="left" w:pos="2580"/>
        </w:tabs>
        <w:ind w:left="720"/>
        <w:rPr>
          <w:sz w:val="28"/>
          <w:szCs w:val="28"/>
        </w:rPr>
      </w:pPr>
      <w:r w:rsidRPr="00016E3E">
        <w:rPr>
          <w:sz w:val="28"/>
          <w:szCs w:val="28"/>
        </w:rPr>
        <w:tab/>
      </w:r>
    </w:p>
    <w:p w:rsidR="00016E3E" w:rsidRPr="00016E3E" w:rsidRDefault="00016E3E" w:rsidP="00016E3E">
      <w:pPr>
        <w:ind w:left="360"/>
        <w:rPr>
          <w:sz w:val="28"/>
          <w:szCs w:val="28"/>
        </w:rPr>
      </w:pPr>
      <w:r w:rsidRPr="00016E3E">
        <w:rPr>
          <w:sz w:val="28"/>
          <w:szCs w:val="28"/>
        </w:rPr>
        <w:t>ПРОБЛЕМАМИ, ВОЗНИКАЮЩИМИ ВСЛЕДСТВИЕ КАТАСТРОФ ЯВЛЯЮТСЯ</w:t>
      </w:r>
    </w:p>
    <w:p w:rsidR="00016E3E" w:rsidRPr="00016E3E" w:rsidRDefault="00016E3E" w:rsidP="00773FF9">
      <w:pPr>
        <w:numPr>
          <w:ilvl w:val="0"/>
          <w:numId w:val="198"/>
        </w:numPr>
        <w:rPr>
          <w:sz w:val="28"/>
          <w:szCs w:val="28"/>
        </w:rPr>
      </w:pPr>
      <w:r w:rsidRPr="00016E3E">
        <w:rPr>
          <w:sz w:val="28"/>
          <w:szCs w:val="28"/>
        </w:rPr>
        <w:t>кратковременная или долговременная нехватка продуктов питания</w:t>
      </w:r>
    </w:p>
    <w:p w:rsidR="00016E3E" w:rsidRPr="00016E3E" w:rsidRDefault="00016E3E" w:rsidP="00773FF9">
      <w:pPr>
        <w:numPr>
          <w:ilvl w:val="0"/>
          <w:numId w:val="198"/>
        </w:numPr>
        <w:rPr>
          <w:sz w:val="28"/>
          <w:szCs w:val="28"/>
        </w:rPr>
      </w:pPr>
      <w:r w:rsidRPr="00016E3E">
        <w:rPr>
          <w:sz w:val="28"/>
          <w:szCs w:val="28"/>
        </w:rPr>
        <w:t>гибель и травматизм людей</w:t>
      </w:r>
    </w:p>
    <w:p w:rsidR="00016E3E" w:rsidRPr="00016E3E" w:rsidRDefault="00016E3E" w:rsidP="00773FF9">
      <w:pPr>
        <w:numPr>
          <w:ilvl w:val="0"/>
          <w:numId w:val="198"/>
        </w:numPr>
        <w:rPr>
          <w:sz w:val="28"/>
          <w:szCs w:val="28"/>
        </w:rPr>
      </w:pPr>
      <w:r w:rsidRPr="00016E3E">
        <w:rPr>
          <w:sz w:val="28"/>
          <w:szCs w:val="28"/>
        </w:rPr>
        <w:t>выход из строя основных общественных служб</w:t>
      </w:r>
    </w:p>
    <w:p w:rsidR="00016E3E" w:rsidRPr="00016E3E" w:rsidRDefault="00016E3E" w:rsidP="00773FF9">
      <w:pPr>
        <w:numPr>
          <w:ilvl w:val="0"/>
          <w:numId w:val="198"/>
        </w:numPr>
        <w:rPr>
          <w:snapToGrid w:val="0"/>
          <w:sz w:val="28"/>
          <w:szCs w:val="28"/>
        </w:rPr>
      </w:pPr>
      <w:r w:rsidRPr="00016E3E">
        <w:rPr>
          <w:snapToGrid w:val="0"/>
          <w:sz w:val="28"/>
          <w:szCs w:val="28"/>
        </w:rPr>
        <w:t>верно 1, 2,3</w:t>
      </w:r>
    </w:p>
    <w:p w:rsidR="00016E3E" w:rsidRPr="00016E3E" w:rsidRDefault="00016E3E" w:rsidP="00773FF9">
      <w:pPr>
        <w:numPr>
          <w:ilvl w:val="0"/>
          <w:numId w:val="198"/>
        </w:numPr>
        <w:rPr>
          <w:snapToGrid w:val="0"/>
          <w:sz w:val="28"/>
          <w:szCs w:val="28"/>
        </w:rPr>
      </w:pPr>
      <w:r w:rsidRPr="00016E3E">
        <w:rPr>
          <w:snapToGrid w:val="0"/>
          <w:sz w:val="28"/>
          <w:szCs w:val="28"/>
        </w:rPr>
        <w:t>верно  2,3</w:t>
      </w:r>
    </w:p>
    <w:p w:rsidR="00016E3E" w:rsidRPr="00016E3E" w:rsidRDefault="00016E3E" w:rsidP="00016E3E">
      <w:pPr>
        <w:ind w:left="1854"/>
        <w:rPr>
          <w:sz w:val="28"/>
          <w:szCs w:val="28"/>
        </w:rPr>
      </w:pPr>
    </w:p>
    <w:p w:rsidR="00016E3E" w:rsidRPr="00016E3E" w:rsidRDefault="00016E3E" w:rsidP="00016E3E">
      <w:pPr>
        <w:ind w:left="360"/>
        <w:rPr>
          <w:sz w:val="28"/>
          <w:szCs w:val="28"/>
        </w:rPr>
      </w:pPr>
      <w:r w:rsidRPr="00016E3E">
        <w:rPr>
          <w:sz w:val="28"/>
          <w:szCs w:val="28"/>
        </w:rPr>
        <w:t>ПРОБЛЕМАМИ, ВОЗНИКАЮЩИМИ ВСЛЕДСТВИЕ КАТАСТРОФ ЯВЛЯЮТСЯ</w:t>
      </w:r>
    </w:p>
    <w:p w:rsidR="00016E3E" w:rsidRPr="00016E3E" w:rsidRDefault="00016E3E" w:rsidP="00773FF9">
      <w:pPr>
        <w:numPr>
          <w:ilvl w:val="0"/>
          <w:numId w:val="215"/>
        </w:numPr>
        <w:rPr>
          <w:sz w:val="28"/>
          <w:szCs w:val="28"/>
        </w:rPr>
      </w:pPr>
      <w:r w:rsidRPr="00016E3E">
        <w:rPr>
          <w:sz w:val="28"/>
          <w:szCs w:val="28"/>
        </w:rPr>
        <w:t xml:space="preserve"> загрязнение окружающей среды (почва, воздух, вода)</w:t>
      </w:r>
    </w:p>
    <w:p w:rsidR="00016E3E" w:rsidRPr="00016E3E" w:rsidRDefault="00016E3E" w:rsidP="00773FF9">
      <w:pPr>
        <w:numPr>
          <w:ilvl w:val="0"/>
          <w:numId w:val="215"/>
        </w:numPr>
        <w:rPr>
          <w:sz w:val="28"/>
          <w:szCs w:val="28"/>
        </w:rPr>
      </w:pPr>
      <w:r w:rsidRPr="00016E3E">
        <w:rPr>
          <w:sz w:val="28"/>
          <w:szCs w:val="28"/>
        </w:rPr>
        <w:t>снижение уровня жизни населения</w:t>
      </w:r>
    </w:p>
    <w:p w:rsidR="00016E3E" w:rsidRPr="00016E3E" w:rsidRDefault="00016E3E" w:rsidP="00773FF9">
      <w:pPr>
        <w:numPr>
          <w:ilvl w:val="0"/>
          <w:numId w:val="215"/>
        </w:numPr>
        <w:rPr>
          <w:sz w:val="28"/>
          <w:szCs w:val="28"/>
        </w:rPr>
      </w:pPr>
      <w:r w:rsidRPr="00016E3E">
        <w:rPr>
          <w:sz w:val="28"/>
          <w:szCs w:val="28"/>
        </w:rPr>
        <w:t>проблема временного размещения пострадавших</w:t>
      </w:r>
    </w:p>
    <w:p w:rsidR="00016E3E" w:rsidRPr="00016E3E" w:rsidRDefault="00016E3E" w:rsidP="00773FF9">
      <w:pPr>
        <w:numPr>
          <w:ilvl w:val="0"/>
          <w:numId w:val="215"/>
        </w:numPr>
        <w:rPr>
          <w:snapToGrid w:val="0"/>
          <w:sz w:val="28"/>
          <w:szCs w:val="28"/>
        </w:rPr>
      </w:pPr>
      <w:r w:rsidRPr="00016E3E">
        <w:rPr>
          <w:snapToGrid w:val="0"/>
          <w:sz w:val="28"/>
          <w:szCs w:val="28"/>
        </w:rPr>
        <w:t>верно 1, 2,3</w:t>
      </w:r>
    </w:p>
    <w:p w:rsidR="00016E3E" w:rsidRPr="00016E3E" w:rsidRDefault="00016E3E" w:rsidP="00773FF9">
      <w:pPr>
        <w:numPr>
          <w:ilvl w:val="0"/>
          <w:numId w:val="215"/>
        </w:numPr>
        <w:rPr>
          <w:snapToGrid w:val="0"/>
          <w:sz w:val="28"/>
          <w:szCs w:val="28"/>
        </w:rPr>
      </w:pPr>
      <w:r w:rsidRPr="00016E3E">
        <w:rPr>
          <w:snapToGrid w:val="0"/>
          <w:sz w:val="28"/>
          <w:szCs w:val="28"/>
        </w:rPr>
        <w:t>верно  1,3</w:t>
      </w:r>
    </w:p>
    <w:p w:rsidR="00016E3E" w:rsidRPr="00016E3E" w:rsidRDefault="00016E3E" w:rsidP="00016E3E">
      <w:pPr>
        <w:ind w:firstLine="709"/>
        <w:rPr>
          <w:snapToGrid w:val="0"/>
          <w:sz w:val="28"/>
          <w:szCs w:val="28"/>
        </w:rPr>
      </w:pPr>
    </w:p>
    <w:p w:rsidR="00016E3E" w:rsidRPr="00016E3E" w:rsidRDefault="00016E3E" w:rsidP="00016E3E">
      <w:pPr>
        <w:ind w:firstLine="709"/>
        <w:rPr>
          <w:snapToGrid w:val="0"/>
          <w:sz w:val="28"/>
          <w:szCs w:val="28"/>
        </w:rPr>
      </w:pPr>
      <w:r w:rsidRPr="00016E3E">
        <w:rPr>
          <w:snapToGrid w:val="0"/>
          <w:sz w:val="28"/>
          <w:szCs w:val="28"/>
        </w:rPr>
        <w:t>К  ИСКУССТВЕННЫМ (ВЫЗЫВАЕМЫМИ ДЕЯТЕЛЬНОСТЬЮ ЧЕЛОВЕКА) ТЕХНОГЕННЫМ  КАТАСТРОФАМ  ОТНОСЯТСЯ</w:t>
      </w:r>
    </w:p>
    <w:p w:rsidR="00016E3E" w:rsidRPr="00016E3E" w:rsidRDefault="00016E3E" w:rsidP="00773FF9">
      <w:pPr>
        <w:numPr>
          <w:ilvl w:val="0"/>
          <w:numId w:val="199"/>
        </w:numPr>
        <w:ind w:hanging="11"/>
        <w:rPr>
          <w:snapToGrid w:val="0"/>
          <w:sz w:val="28"/>
          <w:szCs w:val="28"/>
        </w:rPr>
      </w:pPr>
      <w:r w:rsidRPr="00016E3E">
        <w:rPr>
          <w:snapToGrid w:val="0"/>
          <w:sz w:val="28"/>
          <w:szCs w:val="28"/>
        </w:rPr>
        <w:t>транспортные</w:t>
      </w:r>
    </w:p>
    <w:p w:rsidR="00016E3E" w:rsidRPr="00016E3E" w:rsidRDefault="00016E3E" w:rsidP="00773FF9">
      <w:pPr>
        <w:numPr>
          <w:ilvl w:val="0"/>
          <w:numId w:val="199"/>
        </w:numPr>
        <w:ind w:hanging="11"/>
        <w:rPr>
          <w:snapToGrid w:val="0"/>
          <w:sz w:val="28"/>
          <w:szCs w:val="28"/>
        </w:rPr>
      </w:pPr>
      <w:r w:rsidRPr="00016E3E">
        <w:rPr>
          <w:snapToGrid w:val="0"/>
          <w:sz w:val="28"/>
          <w:szCs w:val="28"/>
        </w:rPr>
        <w:t>производственные</w:t>
      </w:r>
    </w:p>
    <w:p w:rsidR="00016E3E" w:rsidRPr="00016E3E" w:rsidRDefault="00016E3E" w:rsidP="00773FF9">
      <w:pPr>
        <w:numPr>
          <w:ilvl w:val="0"/>
          <w:numId w:val="199"/>
        </w:numPr>
        <w:ind w:hanging="11"/>
        <w:rPr>
          <w:snapToGrid w:val="0"/>
          <w:sz w:val="28"/>
          <w:szCs w:val="28"/>
        </w:rPr>
      </w:pPr>
      <w:r w:rsidRPr="00016E3E">
        <w:rPr>
          <w:snapToGrid w:val="0"/>
          <w:sz w:val="28"/>
          <w:szCs w:val="28"/>
        </w:rPr>
        <w:t>социальные</w:t>
      </w:r>
    </w:p>
    <w:p w:rsidR="00016E3E" w:rsidRPr="00016E3E" w:rsidRDefault="00016E3E" w:rsidP="00773FF9">
      <w:pPr>
        <w:numPr>
          <w:ilvl w:val="0"/>
          <w:numId w:val="199"/>
        </w:numPr>
        <w:ind w:left="1134" w:firstLine="284"/>
        <w:rPr>
          <w:snapToGrid w:val="0"/>
          <w:sz w:val="28"/>
          <w:szCs w:val="28"/>
        </w:rPr>
      </w:pPr>
      <w:r w:rsidRPr="00016E3E">
        <w:rPr>
          <w:snapToGrid w:val="0"/>
          <w:sz w:val="28"/>
          <w:szCs w:val="28"/>
        </w:rPr>
        <w:t>верно 1, 2,3</w:t>
      </w:r>
    </w:p>
    <w:p w:rsidR="00016E3E" w:rsidRPr="00016E3E" w:rsidRDefault="00016E3E" w:rsidP="00773FF9">
      <w:pPr>
        <w:numPr>
          <w:ilvl w:val="0"/>
          <w:numId w:val="199"/>
        </w:numPr>
        <w:ind w:left="1134" w:firstLine="284"/>
        <w:rPr>
          <w:snapToGrid w:val="0"/>
          <w:sz w:val="28"/>
          <w:szCs w:val="28"/>
        </w:rPr>
      </w:pPr>
      <w:r w:rsidRPr="00016E3E">
        <w:rPr>
          <w:snapToGrid w:val="0"/>
          <w:sz w:val="28"/>
          <w:szCs w:val="28"/>
        </w:rPr>
        <w:t>верно  2,3</w:t>
      </w:r>
    </w:p>
    <w:p w:rsidR="00016E3E" w:rsidRPr="00016E3E" w:rsidRDefault="00016E3E" w:rsidP="00016E3E">
      <w:pPr>
        <w:ind w:firstLine="709"/>
        <w:rPr>
          <w:snapToGrid w:val="0"/>
          <w:sz w:val="28"/>
          <w:szCs w:val="28"/>
        </w:rPr>
      </w:pPr>
    </w:p>
    <w:p w:rsidR="00016E3E" w:rsidRPr="00016E3E" w:rsidRDefault="00016E3E" w:rsidP="00016E3E">
      <w:pPr>
        <w:ind w:firstLine="709"/>
        <w:rPr>
          <w:snapToGrid w:val="0"/>
          <w:sz w:val="28"/>
          <w:szCs w:val="28"/>
        </w:rPr>
      </w:pPr>
      <w:r w:rsidRPr="00016E3E">
        <w:rPr>
          <w:snapToGrid w:val="0"/>
          <w:sz w:val="28"/>
          <w:szCs w:val="28"/>
        </w:rPr>
        <w:t>К  ИСКУССТВЕННЫМ (ВЫЗЫВАЕМЫМИ ДЕЯТЕЛЬНОСТЬЮ ЧЕЛОВЕКА) ТЕХНОГЕННЫМ  КАТАСТРОФАМ  ОТНОСЯТСЯ</w:t>
      </w:r>
    </w:p>
    <w:p w:rsidR="00016E3E" w:rsidRPr="00016E3E" w:rsidRDefault="00016E3E" w:rsidP="00773FF9">
      <w:pPr>
        <w:numPr>
          <w:ilvl w:val="0"/>
          <w:numId w:val="201"/>
        </w:numPr>
        <w:ind w:hanging="11"/>
        <w:rPr>
          <w:snapToGrid w:val="0"/>
          <w:sz w:val="28"/>
          <w:szCs w:val="28"/>
        </w:rPr>
      </w:pPr>
      <w:r w:rsidRPr="00016E3E">
        <w:rPr>
          <w:snapToGrid w:val="0"/>
          <w:sz w:val="28"/>
          <w:szCs w:val="28"/>
        </w:rPr>
        <w:t>специфические</w:t>
      </w:r>
    </w:p>
    <w:p w:rsidR="00016E3E" w:rsidRPr="00016E3E" w:rsidRDefault="00016E3E" w:rsidP="00773FF9">
      <w:pPr>
        <w:numPr>
          <w:ilvl w:val="0"/>
          <w:numId w:val="201"/>
        </w:numPr>
        <w:ind w:hanging="11"/>
        <w:rPr>
          <w:snapToGrid w:val="0"/>
          <w:sz w:val="28"/>
          <w:szCs w:val="28"/>
        </w:rPr>
      </w:pPr>
      <w:r w:rsidRPr="00016E3E">
        <w:rPr>
          <w:snapToGrid w:val="0"/>
          <w:sz w:val="28"/>
          <w:szCs w:val="28"/>
        </w:rPr>
        <w:t>космические</w:t>
      </w:r>
    </w:p>
    <w:p w:rsidR="00016E3E" w:rsidRPr="00016E3E" w:rsidRDefault="00016E3E" w:rsidP="00773FF9">
      <w:pPr>
        <w:numPr>
          <w:ilvl w:val="0"/>
          <w:numId w:val="201"/>
        </w:numPr>
        <w:ind w:hanging="11"/>
        <w:rPr>
          <w:snapToGrid w:val="0"/>
          <w:sz w:val="28"/>
          <w:szCs w:val="28"/>
        </w:rPr>
      </w:pPr>
      <w:r w:rsidRPr="00016E3E">
        <w:rPr>
          <w:snapToGrid w:val="0"/>
          <w:sz w:val="28"/>
          <w:szCs w:val="28"/>
        </w:rPr>
        <w:t>социальные</w:t>
      </w:r>
    </w:p>
    <w:p w:rsidR="00016E3E" w:rsidRPr="00016E3E" w:rsidRDefault="00016E3E" w:rsidP="00773FF9">
      <w:pPr>
        <w:numPr>
          <w:ilvl w:val="0"/>
          <w:numId w:val="201"/>
        </w:numPr>
        <w:ind w:left="1134" w:firstLine="284"/>
        <w:rPr>
          <w:snapToGrid w:val="0"/>
          <w:sz w:val="28"/>
          <w:szCs w:val="28"/>
        </w:rPr>
      </w:pPr>
      <w:r w:rsidRPr="00016E3E">
        <w:rPr>
          <w:snapToGrid w:val="0"/>
          <w:sz w:val="28"/>
          <w:szCs w:val="28"/>
        </w:rPr>
        <w:lastRenderedPageBreak/>
        <w:t>верно 1, 3</w:t>
      </w:r>
    </w:p>
    <w:p w:rsidR="00016E3E" w:rsidRPr="00016E3E" w:rsidRDefault="00016E3E" w:rsidP="00773FF9">
      <w:pPr>
        <w:numPr>
          <w:ilvl w:val="0"/>
          <w:numId w:val="201"/>
        </w:numPr>
        <w:ind w:left="1134" w:firstLine="284"/>
        <w:rPr>
          <w:snapToGrid w:val="0"/>
          <w:sz w:val="28"/>
          <w:szCs w:val="28"/>
        </w:rPr>
      </w:pPr>
      <w:r w:rsidRPr="00016E3E">
        <w:rPr>
          <w:snapToGrid w:val="0"/>
          <w:sz w:val="28"/>
          <w:szCs w:val="28"/>
        </w:rPr>
        <w:t>верно  2,3</w:t>
      </w:r>
    </w:p>
    <w:p w:rsidR="00016E3E" w:rsidRPr="00016E3E" w:rsidRDefault="00016E3E" w:rsidP="00016E3E">
      <w:pPr>
        <w:rPr>
          <w:snapToGrid w:val="0"/>
          <w:sz w:val="28"/>
          <w:szCs w:val="28"/>
        </w:rPr>
      </w:pPr>
    </w:p>
    <w:p w:rsidR="00016E3E" w:rsidRPr="00016E3E" w:rsidRDefault="00016E3E" w:rsidP="00016E3E">
      <w:pPr>
        <w:rPr>
          <w:snapToGrid w:val="0"/>
          <w:sz w:val="28"/>
          <w:szCs w:val="28"/>
        </w:rPr>
      </w:pPr>
    </w:p>
    <w:p w:rsidR="00016E3E" w:rsidRPr="00016E3E" w:rsidRDefault="00016E3E" w:rsidP="00016E3E">
      <w:pPr>
        <w:rPr>
          <w:snapToGrid w:val="0"/>
          <w:sz w:val="28"/>
          <w:szCs w:val="28"/>
        </w:rPr>
      </w:pPr>
      <w:r w:rsidRPr="00016E3E">
        <w:rPr>
          <w:snapToGrid w:val="0"/>
          <w:sz w:val="28"/>
          <w:szCs w:val="28"/>
        </w:rPr>
        <w:t>К ЕСТЕСТВЕННЫМ (НЕ ЗАВИСЯЩИМ ОТ ЧЕЛОВЕКА) ПРИРОДНЫМ КАТАСТРОФАМ ОТНОСЯТСЯ</w:t>
      </w:r>
    </w:p>
    <w:p w:rsidR="00016E3E" w:rsidRPr="00016E3E" w:rsidRDefault="00016E3E" w:rsidP="00773FF9">
      <w:pPr>
        <w:numPr>
          <w:ilvl w:val="0"/>
          <w:numId w:val="200"/>
        </w:numPr>
        <w:rPr>
          <w:snapToGrid w:val="0"/>
          <w:sz w:val="28"/>
          <w:szCs w:val="28"/>
        </w:rPr>
      </w:pPr>
      <w:r w:rsidRPr="00016E3E">
        <w:rPr>
          <w:snapToGrid w:val="0"/>
          <w:sz w:val="28"/>
          <w:szCs w:val="28"/>
        </w:rPr>
        <w:t>метеорологические</w:t>
      </w:r>
    </w:p>
    <w:p w:rsidR="00016E3E" w:rsidRPr="00016E3E" w:rsidRDefault="00016E3E" w:rsidP="00773FF9">
      <w:pPr>
        <w:numPr>
          <w:ilvl w:val="0"/>
          <w:numId w:val="200"/>
        </w:numPr>
        <w:rPr>
          <w:snapToGrid w:val="0"/>
          <w:sz w:val="28"/>
          <w:szCs w:val="28"/>
        </w:rPr>
      </w:pPr>
      <w:r w:rsidRPr="00016E3E">
        <w:rPr>
          <w:snapToGrid w:val="0"/>
          <w:sz w:val="28"/>
          <w:szCs w:val="28"/>
        </w:rPr>
        <w:t>топологические</w:t>
      </w:r>
    </w:p>
    <w:p w:rsidR="00016E3E" w:rsidRPr="00016E3E" w:rsidRDefault="00016E3E" w:rsidP="00773FF9">
      <w:pPr>
        <w:numPr>
          <w:ilvl w:val="0"/>
          <w:numId w:val="200"/>
        </w:numPr>
        <w:rPr>
          <w:snapToGrid w:val="0"/>
          <w:sz w:val="28"/>
          <w:szCs w:val="28"/>
        </w:rPr>
      </w:pPr>
      <w:r w:rsidRPr="00016E3E">
        <w:rPr>
          <w:snapToGrid w:val="0"/>
          <w:sz w:val="28"/>
          <w:szCs w:val="28"/>
        </w:rPr>
        <w:t>тектонические и теллурические</w:t>
      </w:r>
    </w:p>
    <w:p w:rsidR="00016E3E" w:rsidRPr="00016E3E" w:rsidRDefault="00016E3E" w:rsidP="00773FF9">
      <w:pPr>
        <w:numPr>
          <w:ilvl w:val="0"/>
          <w:numId w:val="200"/>
        </w:numPr>
        <w:rPr>
          <w:snapToGrid w:val="0"/>
          <w:sz w:val="28"/>
          <w:szCs w:val="28"/>
        </w:rPr>
      </w:pPr>
      <w:r w:rsidRPr="00016E3E">
        <w:rPr>
          <w:snapToGrid w:val="0"/>
          <w:sz w:val="28"/>
          <w:szCs w:val="28"/>
        </w:rPr>
        <w:t>верно  2,3</w:t>
      </w:r>
    </w:p>
    <w:p w:rsidR="00016E3E" w:rsidRPr="00016E3E" w:rsidRDefault="00016E3E" w:rsidP="00773FF9">
      <w:pPr>
        <w:numPr>
          <w:ilvl w:val="0"/>
          <w:numId w:val="200"/>
        </w:numPr>
        <w:rPr>
          <w:snapToGrid w:val="0"/>
          <w:sz w:val="28"/>
          <w:szCs w:val="28"/>
        </w:rPr>
      </w:pPr>
      <w:r w:rsidRPr="00016E3E">
        <w:rPr>
          <w:snapToGrid w:val="0"/>
          <w:sz w:val="28"/>
          <w:szCs w:val="28"/>
        </w:rPr>
        <w:t>верно 1, 2,3</w:t>
      </w:r>
    </w:p>
    <w:p w:rsidR="00016E3E" w:rsidRPr="00016E3E" w:rsidRDefault="00016E3E" w:rsidP="00016E3E">
      <w:pPr>
        <w:ind w:left="1560"/>
        <w:rPr>
          <w:snapToGrid w:val="0"/>
          <w:sz w:val="28"/>
          <w:szCs w:val="28"/>
        </w:rPr>
      </w:pPr>
    </w:p>
    <w:p w:rsidR="00016E3E" w:rsidRPr="00016E3E" w:rsidRDefault="00016E3E" w:rsidP="00016E3E">
      <w:pPr>
        <w:ind w:left="1418"/>
        <w:rPr>
          <w:snapToGrid w:val="0"/>
          <w:sz w:val="28"/>
          <w:szCs w:val="28"/>
        </w:rPr>
      </w:pPr>
    </w:p>
    <w:p w:rsidR="00016E3E" w:rsidRPr="00016E3E" w:rsidRDefault="00016E3E" w:rsidP="00016E3E">
      <w:pPr>
        <w:rPr>
          <w:snapToGrid w:val="0"/>
          <w:sz w:val="28"/>
          <w:szCs w:val="28"/>
        </w:rPr>
      </w:pPr>
      <w:r w:rsidRPr="00016E3E">
        <w:rPr>
          <w:snapToGrid w:val="0"/>
          <w:sz w:val="28"/>
          <w:szCs w:val="28"/>
        </w:rPr>
        <w:t>К ЕСТЕСТВЕННЫМ (НЕ ЗАВИСЯЩИМ ОТ ЧЕЛОВЕКА) ПРИРОДНЫМ КАТАСТРОФАМ ОТНОСЯТСЯ</w:t>
      </w:r>
    </w:p>
    <w:p w:rsidR="00016E3E" w:rsidRPr="00016E3E" w:rsidRDefault="00016E3E" w:rsidP="00773FF9">
      <w:pPr>
        <w:numPr>
          <w:ilvl w:val="0"/>
          <w:numId w:val="202"/>
        </w:numPr>
        <w:rPr>
          <w:snapToGrid w:val="0"/>
          <w:sz w:val="28"/>
          <w:szCs w:val="28"/>
        </w:rPr>
      </w:pPr>
      <w:r w:rsidRPr="00016E3E">
        <w:rPr>
          <w:snapToGrid w:val="0"/>
          <w:sz w:val="28"/>
          <w:szCs w:val="28"/>
        </w:rPr>
        <w:t>метеорологические</w:t>
      </w:r>
    </w:p>
    <w:p w:rsidR="00016E3E" w:rsidRPr="00016E3E" w:rsidRDefault="00016E3E" w:rsidP="00773FF9">
      <w:pPr>
        <w:numPr>
          <w:ilvl w:val="0"/>
          <w:numId w:val="202"/>
        </w:numPr>
        <w:rPr>
          <w:snapToGrid w:val="0"/>
          <w:sz w:val="28"/>
          <w:szCs w:val="28"/>
        </w:rPr>
      </w:pPr>
      <w:r w:rsidRPr="00016E3E">
        <w:rPr>
          <w:snapToGrid w:val="0"/>
          <w:sz w:val="28"/>
          <w:szCs w:val="28"/>
        </w:rPr>
        <w:t>специфические</w:t>
      </w:r>
    </w:p>
    <w:p w:rsidR="00016E3E" w:rsidRPr="00016E3E" w:rsidRDefault="00016E3E" w:rsidP="00773FF9">
      <w:pPr>
        <w:numPr>
          <w:ilvl w:val="0"/>
          <w:numId w:val="202"/>
        </w:numPr>
        <w:rPr>
          <w:snapToGrid w:val="0"/>
          <w:sz w:val="28"/>
          <w:szCs w:val="28"/>
        </w:rPr>
      </w:pPr>
      <w:r w:rsidRPr="00016E3E">
        <w:rPr>
          <w:snapToGrid w:val="0"/>
          <w:sz w:val="28"/>
          <w:szCs w:val="28"/>
        </w:rPr>
        <w:t>космические</w:t>
      </w:r>
    </w:p>
    <w:p w:rsidR="00016E3E" w:rsidRPr="00016E3E" w:rsidRDefault="00016E3E" w:rsidP="00773FF9">
      <w:pPr>
        <w:numPr>
          <w:ilvl w:val="0"/>
          <w:numId w:val="202"/>
        </w:numPr>
        <w:rPr>
          <w:snapToGrid w:val="0"/>
          <w:sz w:val="28"/>
          <w:szCs w:val="28"/>
        </w:rPr>
      </w:pPr>
      <w:r w:rsidRPr="00016E3E">
        <w:rPr>
          <w:snapToGrid w:val="0"/>
          <w:sz w:val="28"/>
          <w:szCs w:val="28"/>
        </w:rPr>
        <w:t>верно  2,3</w:t>
      </w:r>
    </w:p>
    <w:p w:rsidR="00016E3E" w:rsidRPr="00016E3E" w:rsidRDefault="00016E3E" w:rsidP="00773FF9">
      <w:pPr>
        <w:numPr>
          <w:ilvl w:val="0"/>
          <w:numId w:val="202"/>
        </w:numPr>
        <w:rPr>
          <w:snapToGrid w:val="0"/>
          <w:sz w:val="28"/>
          <w:szCs w:val="28"/>
        </w:rPr>
      </w:pPr>
      <w:r w:rsidRPr="00016E3E">
        <w:rPr>
          <w:snapToGrid w:val="0"/>
          <w:sz w:val="28"/>
          <w:szCs w:val="28"/>
        </w:rPr>
        <w:t>верно 1, 3</w:t>
      </w:r>
    </w:p>
    <w:p w:rsidR="00016E3E" w:rsidRPr="00016E3E" w:rsidRDefault="00016E3E" w:rsidP="00016E3E">
      <w:pPr>
        <w:ind w:left="1418"/>
        <w:rPr>
          <w:snapToGrid w:val="0"/>
          <w:sz w:val="28"/>
          <w:szCs w:val="28"/>
        </w:rPr>
      </w:pPr>
    </w:p>
    <w:p w:rsidR="00016E3E" w:rsidRPr="00016E3E" w:rsidRDefault="00016E3E" w:rsidP="00016E3E">
      <w:pPr>
        <w:rPr>
          <w:snapToGrid w:val="0"/>
          <w:sz w:val="28"/>
          <w:szCs w:val="28"/>
        </w:rPr>
      </w:pPr>
    </w:p>
    <w:p w:rsidR="00016E3E" w:rsidRPr="00016E3E" w:rsidRDefault="00016E3E" w:rsidP="00016E3E">
      <w:pPr>
        <w:jc w:val="both"/>
        <w:rPr>
          <w:sz w:val="28"/>
          <w:szCs w:val="28"/>
        </w:rPr>
      </w:pPr>
      <w:r w:rsidRPr="00016E3E">
        <w:rPr>
          <w:sz w:val="28"/>
          <w:szCs w:val="28"/>
        </w:rPr>
        <w:t>ОБЯЗАННОСТИ МЕДИЦИНСКИХ РАБОТНИКОВ ПРИ ВОЗНИКНОВЕНИИ ЭКСТРЕМАЛЬНЫХ УСЛОВИЙ</w:t>
      </w:r>
    </w:p>
    <w:p w:rsidR="00016E3E" w:rsidRPr="00016E3E" w:rsidRDefault="00016E3E" w:rsidP="00773FF9">
      <w:pPr>
        <w:numPr>
          <w:ilvl w:val="0"/>
          <w:numId w:val="231"/>
        </w:numPr>
        <w:ind w:left="1985" w:firstLine="0"/>
        <w:jc w:val="both"/>
        <w:rPr>
          <w:sz w:val="28"/>
          <w:szCs w:val="28"/>
        </w:rPr>
      </w:pPr>
      <w:r w:rsidRPr="00016E3E">
        <w:rPr>
          <w:sz w:val="28"/>
          <w:szCs w:val="28"/>
        </w:rPr>
        <w:t>оказание первичной медико-санитарной помощи пострадавшим в местах катастроф</w:t>
      </w:r>
    </w:p>
    <w:p w:rsidR="00016E3E" w:rsidRPr="00016E3E" w:rsidRDefault="00016E3E" w:rsidP="00773FF9">
      <w:pPr>
        <w:numPr>
          <w:ilvl w:val="0"/>
          <w:numId w:val="231"/>
        </w:numPr>
        <w:ind w:left="1985" w:firstLine="0"/>
        <w:jc w:val="both"/>
        <w:rPr>
          <w:sz w:val="28"/>
          <w:szCs w:val="28"/>
        </w:rPr>
      </w:pPr>
      <w:r w:rsidRPr="00016E3E">
        <w:rPr>
          <w:sz w:val="28"/>
          <w:szCs w:val="28"/>
        </w:rPr>
        <w:t>проведение санитарно-просветительной работы среди населения</w:t>
      </w:r>
    </w:p>
    <w:p w:rsidR="00016E3E" w:rsidRPr="00016E3E" w:rsidRDefault="00016E3E" w:rsidP="00773FF9">
      <w:pPr>
        <w:numPr>
          <w:ilvl w:val="0"/>
          <w:numId w:val="231"/>
        </w:numPr>
        <w:ind w:left="1985" w:firstLine="0"/>
        <w:jc w:val="both"/>
        <w:rPr>
          <w:sz w:val="28"/>
          <w:szCs w:val="28"/>
        </w:rPr>
      </w:pPr>
      <w:r w:rsidRPr="00016E3E">
        <w:rPr>
          <w:sz w:val="28"/>
          <w:szCs w:val="28"/>
        </w:rPr>
        <w:t>решение проблем хранения и раздачи пищевых продуктов</w:t>
      </w:r>
    </w:p>
    <w:p w:rsidR="00016E3E" w:rsidRPr="00016E3E" w:rsidRDefault="00016E3E" w:rsidP="00773FF9">
      <w:pPr>
        <w:pStyle w:val="a5"/>
        <w:widowControl/>
        <w:numPr>
          <w:ilvl w:val="0"/>
          <w:numId w:val="231"/>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773FF9">
      <w:pPr>
        <w:pStyle w:val="a5"/>
        <w:widowControl/>
        <w:numPr>
          <w:ilvl w:val="0"/>
          <w:numId w:val="231"/>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016E3E">
      <w:pPr>
        <w:rPr>
          <w:snapToGrid w:val="0"/>
          <w:sz w:val="28"/>
          <w:szCs w:val="28"/>
        </w:rPr>
      </w:pPr>
    </w:p>
    <w:p w:rsidR="00016E3E" w:rsidRPr="00016E3E" w:rsidRDefault="00016E3E" w:rsidP="00016E3E">
      <w:pPr>
        <w:rPr>
          <w:snapToGrid w:val="0"/>
          <w:sz w:val="28"/>
          <w:szCs w:val="28"/>
        </w:rPr>
      </w:pPr>
    </w:p>
    <w:p w:rsidR="00016E3E" w:rsidRPr="00016E3E" w:rsidRDefault="00016E3E" w:rsidP="00016E3E">
      <w:pPr>
        <w:pStyle w:val="af0"/>
        <w:tabs>
          <w:tab w:val="left" w:pos="0"/>
          <w:tab w:val="left" w:pos="6170"/>
        </w:tabs>
        <w:rPr>
          <w:sz w:val="28"/>
          <w:szCs w:val="28"/>
        </w:rPr>
      </w:pPr>
      <w:r w:rsidRPr="00016E3E">
        <w:rPr>
          <w:sz w:val="28"/>
          <w:szCs w:val="28"/>
        </w:rPr>
        <w:t>КОЛЛЕКТИВНЫЕ МЕРЫ ЗАЩИТЫ ПРИ РАДИАЦИОННЫХ АВАРИЯХ ВКЛЮЧАЮТ</w:t>
      </w:r>
    </w:p>
    <w:p w:rsidR="00016E3E" w:rsidRPr="00016E3E" w:rsidRDefault="00016E3E" w:rsidP="00773FF9">
      <w:pPr>
        <w:pStyle w:val="af0"/>
        <w:numPr>
          <w:ilvl w:val="0"/>
          <w:numId w:val="242"/>
        </w:numPr>
        <w:tabs>
          <w:tab w:val="left" w:pos="2127"/>
        </w:tabs>
        <w:ind w:left="2127"/>
        <w:jc w:val="both"/>
        <w:rPr>
          <w:sz w:val="28"/>
          <w:szCs w:val="28"/>
        </w:rPr>
      </w:pPr>
      <w:r w:rsidRPr="00016E3E">
        <w:rPr>
          <w:sz w:val="28"/>
          <w:szCs w:val="28"/>
        </w:rPr>
        <w:t>ограничение пребывания населения на открытой местности (временное укрытие в домах и убежищах)</w:t>
      </w:r>
    </w:p>
    <w:p w:rsidR="00016E3E" w:rsidRPr="00016E3E" w:rsidRDefault="00016E3E" w:rsidP="00773FF9">
      <w:pPr>
        <w:pStyle w:val="af0"/>
        <w:numPr>
          <w:ilvl w:val="0"/>
          <w:numId w:val="242"/>
        </w:numPr>
        <w:tabs>
          <w:tab w:val="left" w:pos="2127"/>
        </w:tabs>
        <w:ind w:left="2127"/>
        <w:jc w:val="both"/>
        <w:rPr>
          <w:sz w:val="28"/>
          <w:szCs w:val="28"/>
        </w:rPr>
      </w:pPr>
      <w:r w:rsidRPr="00016E3E">
        <w:rPr>
          <w:sz w:val="28"/>
          <w:szCs w:val="28"/>
        </w:rPr>
        <w:t>максимально возможную герметизацию жилых и служебных помещений на время рассеивания РВ в воздухе и формирования радиоактивного загрязнения территории</w:t>
      </w:r>
    </w:p>
    <w:p w:rsidR="00016E3E" w:rsidRPr="00016E3E" w:rsidRDefault="00016E3E" w:rsidP="00773FF9">
      <w:pPr>
        <w:pStyle w:val="af0"/>
        <w:numPr>
          <w:ilvl w:val="0"/>
          <w:numId w:val="242"/>
        </w:numPr>
        <w:tabs>
          <w:tab w:val="left" w:pos="2127"/>
        </w:tabs>
        <w:ind w:left="2127"/>
        <w:jc w:val="both"/>
        <w:rPr>
          <w:sz w:val="28"/>
          <w:szCs w:val="28"/>
        </w:rPr>
      </w:pPr>
      <w:r w:rsidRPr="00016E3E">
        <w:rPr>
          <w:sz w:val="28"/>
          <w:szCs w:val="28"/>
        </w:rPr>
        <w:t>эвакуацию населения (или временное переселение)</w:t>
      </w:r>
    </w:p>
    <w:p w:rsidR="00016E3E" w:rsidRPr="00016E3E" w:rsidRDefault="00016E3E" w:rsidP="00773FF9">
      <w:pPr>
        <w:pStyle w:val="af0"/>
        <w:numPr>
          <w:ilvl w:val="0"/>
          <w:numId w:val="242"/>
        </w:numPr>
        <w:tabs>
          <w:tab w:val="left" w:pos="2127"/>
        </w:tabs>
        <w:ind w:left="2127"/>
        <w:jc w:val="both"/>
        <w:rPr>
          <w:sz w:val="28"/>
          <w:szCs w:val="28"/>
        </w:rPr>
      </w:pPr>
      <w:r w:rsidRPr="00016E3E">
        <w:rPr>
          <w:sz w:val="28"/>
          <w:szCs w:val="28"/>
        </w:rPr>
        <w:t>верно1,2</w:t>
      </w:r>
    </w:p>
    <w:p w:rsidR="00016E3E" w:rsidRPr="00016E3E" w:rsidRDefault="00016E3E" w:rsidP="00773FF9">
      <w:pPr>
        <w:pStyle w:val="af0"/>
        <w:numPr>
          <w:ilvl w:val="0"/>
          <w:numId w:val="242"/>
        </w:numPr>
        <w:tabs>
          <w:tab w:val="left" w:pos="2127"/>
        </w:tabs>
        <w:ind w:left="2127"/>
        <w:jc w:val="both"/>
        <w:rPr>
          <w:sz w:val="28"/>
          <w:szCs w:val="28"/>
        </w:rPr>
      </w:pPr>
      <w:r w:rsidRPr="00016E3E">
        <w:rPr>
          <w:sz w:val="28"/>
          <w:szCs w:val="28"/>
        </w:rPr>
        <w:t>верно 1,2,3</w:t>
      </w:r>
    </w:p>
    <w:p w:rsidR="00016E3E" w:rsidRPr="00016E3E" w:rsidRDefault="00016E3E" w:rsidP="00016E3E">
      <w:pPr>
        <w:pStyle w:val="af0"/>
        <w:tabs>
          <w:tab w:val="left" w:pos="2127"/>
        </w:tabs>
        <w:jc w:val="both"/>
        <w:rPr>
          <w:sz w:val="28"/>
          <w:szCs w:val="28"/>
        </w:rPr>
      </w:pPr>
    </w:p>
    <w:p w:rsidR="00016E3E" w:rsidRPr="00016E3E" w:rsidRDefault="00016E3E" w:rsidP="00016E3E">
      <w:pPr>
        <w:pStyle w:val="af0"/>
        <w:tabs>
          <w:tab w:val="left" w:pos="2127"/>
        </w:tabs>
        <w:jc w:val="both"/>
        <w:rPr>
          <w:sz w:val="28"/>
          <w:szCs w:val="28"/>
        </w:rPr>
      </w:pPr>
    </w:p>
    <w:p w:rsidR="00016E3E" w:rsidRPr="00016E3E" w:rsidRDefault="00016E3E" w:rsidP="00016E3E">
      <w:pPr>
        <w:pStyle w:val="af0"/>
        <w:tabs>
          <w:tab w:val="left" w:pos="0"/>
          <w:tab w:val="left" w:pos="6170"/>
        </w:tabs>
        <w:jc w:val="both"/>
        <w:rPr>
          <w:sz w:val="28"/>
          <w:szCs w:val="28"/>
        </w:rPr>
      </w:pPr>
      <w:r w:rsidRPr="00016E3E">
        <w:rPr>
          <w:sz w:val="28"/>
          <w:szCs w:val="28"/>
        </w:rPr>
        <w:t>ИНДИВИДУАЛЬНЫЕ МЕРЫ ЗАЩИТЫ ПРИ РАДИАЦИОННЫХ АВАРИЯХ ВКЛЮЧАЮТ</w:t>
      </w:r>
    </w:p>
    <w:p w:rsidR="00016E3E" w:rsidRPr="00016E3E" w:rsidRDefault="00016E3E" w:rsidP="00773FF9">
      <w:pPr>
        <w:pStyle w:val="af0"/>
        <w:numPr>
          <w:ilvl w:val="0"/>
          <w:numId w:val="243"/>
        </w:numPr>
        <w:tabs>
          <w:tab w:val="left" w:pos="0"/>
        </w:tabs>
        <w:ind w:left="2127"/>
        <w:jc w:val="both"/>
        <w:rPr>
          <w:sz w:val="28"/>
          <w:szCs w:val="28"/>
        </w:rPr>
      </w:pPr>
      <w:r w:rsidRPr="00016E3E">
        <w:rPr>
          <w:sz w:val="28"/>
          <w:szCs w:val="28"/>
        </w:rPr>
        <w:t xml:space="preserve">применение лекарственных препаратов, препятствующих накоплению радионуклидов в организме </w:t>
      </w:r>
    </w:p>
    <w:p w:rsidR="00016E3E" w:rsidRPr="00016E3E" w:rsidRDefault="00016E3E" w:rsidP="00773FF9">
      <w:pPr>
        <w:pStyle w:val="af0"/>
        <w:numPr>
          <w:ilvl w:val="0"/>
          <w:numId w:val="243"/>
        </w:numPr>
        <w:tabs>
          <w:tab w:val="left" w:pos="0"/>
        </w:tabs>
        <w:ind w:left="2127"/>
        <w:jc w:val="both"/>
        <w:rPr>
          <w:sz w:val="28"/>
          <w:szCs w:val="28"/>
        </w:rPr>
      </w:pPr>
      <w:r w:rsidRPr="00016E3E">
        <w:rPr>
          <w:sz w:val="28"/>
          <w:szCs w:val="28"/>
        </w:rPr>
        <w:t>защита органов дыхания табельными и подручными средствами</w:t>
      </w:r>
    </w:p>
    <w:p w:rsidR="00016E3E" w:rsidRPr="00016E3E" w:rsidRDefault="00016E3E" w:rsidP="00773FF9">
      <w:pPr>
        <w:pStyle w:val="af0"/>
        <w:numPr>
          <w:ilvl w:val="0"/>
          <w:numId w:val="243"/>
        </w:numPr>
        <w:tabs>
          <w:tab w:val="left" w:pos="0"/>
        </w:tabs>
        <w:ind w:left="2127"/>
        <w:jc w:val="both"/>
        <w:rPr>
          <w:sz w:val="28"/>
          <w:szCs w:val="28"/>
        </w:rPr>
      </w:pPr>
      <w:r w:rsidRPr="00016E3E">
        <w:rPr>
          <w:sz w:val="28"/>
          <w:szCs w:val="28"/>
        </w:rPr>
        <w:t>простейшая дезактивация продуктов питания, поверхностно загрязненных РВ</w:t>
      </w:r>
    </w:p>
    <w:p w:rsidR="00016E3E" w:rsidRPr="00016E3E" w:rsidRDefault="00016E3E" w:rsidP="00773FF9">
      <w:pPr>
        <w:pStyle w:val="af0"/>
        <w:numPr>
          <w:ilvl w:val="0"/>
          <w:numId w:val="243"/>
        </w:numPr>
        <w:tabs>
          <w:tab w:val="left" w:pos="2127"/>
        </w:tabs>
        <w:ind w:left="2127"/>
        <w:jc w:val="both"/>
        <w:rPr>
          <w:sz w:val="28"/>
          <w:szCs w:val="28"/>
        </w:rPr>
      </w:pPr>
      <w:r w:rsidRPr="00016E3E">
        <w:rPr>
          <w:sz w:val="28"/>
          <w:szCs w:val="28"/>
        </w:rPr>
        <w:t>верно1,2</w:t>
      </w:r>
    </w:p>
    <w:p w:rsidR="00016E3E" w:rsidRPr="00016E3E" w:rsidRDefault="00016E3E" w:rsidP="00773FF9">
      <w:pPr>
        <w:pStyle w:val="af0"/>
        <w:numPr>
          <w:ilvl w:val="0"/>
          <w:numId w:val="243"/>
        </w:numPr>
        <w:tabs>
          <w:tab w:val="left" w:pos="2127"/>
        </w:tabs>
        <w:ind w:left="2127" w:hanging="284"/>
        <w:jc w:val="both"/>
        <w:rPr>
          <w:sz w:val="28"/>
          <w:szCs w:val="28"/>
        </w:rPr>
      </w:pPr>
      <w:r w:rsidRPr="00016E3E">
        <w:rPr>
          <w:sz w:val="28"/>
          <w:szCs w:val="28"/>
        </w:rPr>
        <w:t>верно 1,2,3</w:t>
      </w:r>
    </w:p>
    <w:p w:rsidR="00016E3E" w:rsidRPr="00016E3E" w:rsidRDefault="00016E3E" w:rsidP="00016E3E">
      <w:pPr>
        <w:pStyle w:val="af0"/>
        <w:tabs>
          <w:tab w:val="left" w:pos="0"/>
        </w:tabs>
        <w:ind w:left="2127"/>
        <w:jc w:val="both"/>
        <w:rPr>
          <w:sz w:val="28"/>
          <w:szCs w:val="28"/>
        </w:rPr>
      </w:pPr>
    </w:p>
    <w:p w:rsidR="00016E3E" w:rsidRPr="00016E3E" w:rsidRDefault="00016E3E" w:rsidP="00016E3E">
      <w:pPr>
        <w:pStyle w:val="af0"/>
        <w:tabs>
          <w:tab w:val="left" w:pos="2127"/>
        </w:tabs>
        <w:jc w:val="both"/>
        <w:rPr>
          <w:sz w:val="28"/>
          <w:szCs w:val="28"/>
        </w:rPr>
      </w:pPr>
      <w:r w:rsidRPr="00016E3E">
        <w:rPr>
          <w:sz w:val="28"/>
          <w:szCs w:val="28"/>
        </w:rPr>
        <w:t>РАДИАЦИОННЫЕ  АВАРИИ БЫВАЮТ</w:t>
      </w:r>
    </w:p>
    <w:p w:rsidR="00016E3E" w:rsidRPr="00016E3E" w:rsidRDefault="00016E3E" w:rsidP="00773FF9">
      <w:pPr>
        <w:pStyle w:val="af0"/>
        <w:numPr>
          <w:ilvl w:val="0"/>
          <w:numId w:val="244"/>
        </w:numPr>
        <w:tabs>
          <w:tab w:val="left" w:pos="2127"/>
        </w:tabs>
        <w:ind w:left="2127"/>
        <w:jc w:val="both"/>
        <w:rPr>
          <w:sz w:val="28"/>
          <w:szCs w:val="28"/>
        </w:rPr>
      </w:pPr>
      <w:r w:rsidRPr="00016E3E">
        <w:rPr>
          <w:sz w:val="28"/>
          <w:szCs w:val="28"/>
        </w:rPr>
        <w:t>локальные</w:t>
      </w:r>
    </w:p>
    <w:p w:rsidR="00016E3E" w:rsidRPr="00016E3E" w:rsidRDefault="00016E3E" w:rsidP="00773FF9">
      <w:pPr>
        <w:pStyle w:val="af0"/>
        <w:numPr>
          <w:ilvl w:val="0"/>
          <w:numId w:val="244"/>
        </w:numPr>
        <w:tabs>
          <w:tab w:val="left" w:pos="2127"/>
        </w:tabs>
        <w:ind w:left="2127"/>
        <w:jc w:val="both"/>
        <w:rPr>
          <w:sz w:val="28"/>
          <w:szCs w:val="28"/>
        </w:rPr>
      </w:pPr>
      <w:r w:rsidRPr="00016E3E">
        <w:rPr>
          <w:sz w:val="28"/>
          <w:szCs w:val="28"/>
        </w:rPr>
        <w:t>местные</w:t>
      </w:r>
    </w:p>
    <w:p w:rsidR="00016E3E" w:rsidRPr="00016E3E" w:rsidRDefault="00016E3E" w:rsidP="00773FF9">
      <w:pPr>
        <w:pStyle w:val="af0"/>
        <w:numPr>
          <w:ilvl w:val="0"/>
          <w:numId w:val="244"/>
        </w:numPr>
        <w:tabs>
          <w:tab w:val="left" w:pos="2127"/>
        </w:tabs>
        <w:ind w:left="2127"/>
        <w:jc w:val="both"/>
        <w:rPr>
          <w:sz w:val="28"/>
          <w:szCs w:val="28"/>
        </w:rPr>
      </w:pPr>
      <w:r w:rsidRPr="00016E3E">
        <w:rPr>
          <w:sz w:val="28"/>
          <w:szCs w:val="28"/>
        </w:rPr>
        <w:t>общие</w:t>
      </w:r>
    </w:p>
    <w:p w:rsidR="00016E3E" w:rsidRPr="00016E3E" w:rsidRDefault="00016E3E" w:rsidP="00773FF9">
      <w:pPr>
        <w:pStyle w:val="af0"/>
        <w:numPr>
          <w:ilvl w:val="0"/>
          <w:numId w:val="244"/>
        </w:numPr>
        <w:tabs>
          <w:tab w:val="left" w:pos="2127"/>
        </w:tabs>
        <w:ind w:left="2127"/>
        <w:jc w:val="both"/>
        <w:rPr>
          <w:sz w:val="28"/>
          <w:szCs w:val="28"/>
        </w:rPr>
      </w:pPr>
      <w:r w:rsidRPr="00016E3E">
        <w:rPr>
          <w:sz w:val="28"/>
          <w:szCs w:val="28"/>
        </w:rPr>
        <w:t>верно2,3</w:t>
      </w:r>
    </w:p>
    <w:p w:rsidR="00016E3E" w:rsidRPr="00016E3E" w:rsidRDefault="00016E3E" w:rsidP="00773FF9">
      <w:pPr>
        <w:pStyle w:val="af0"/>
        <w:numPr>
          <w:ilvl w:val="0"/>
          <w:numId w:val="244"/>
        </w:numPr>
        <w:tabs>
          <w:tab w:val="left" w:pos="2127"/>
        </w:tabs>
        <w:ind w:left="2127"/>
        <w:jc w:val="both"/>
        <w:rPr>
          <w:sz w:val="28"/>
          <w:szCs w:val="28"/>
        </w:rPr>
      </w:pPr>
      <w:r w:rsidRPr="00016E3E">
        <w:rPr>
          <w:sz w:val="28"/>
          <w:szCs w:val="28"/>
        </w:rPr>
        <w:t>верно 1,2,3</w:t>
      </w:r>
    </w:p>
    <w:p w:rsidR="00016E3E" w:rsidRPr="00016E3E" w:rsidRDefault="00016E3E" w:rsidP="00016E3E">
      <w:pPr>
        <w:pStyle w:val="af0"/>
        <w:tabs>
          <w:tab w:val="left" w:pos="2127"/>
        </w:tabs>
        <w:jc w:val="both"/>
        <w:rPr>
          <w:sz w:val="28"/>
          <w:szCs w:val="28"/>
        </w:rPr>
      </w:pPr>
    </w:p>
    <w:p w:rsidR="00016E3E" w:rsidRPr="00016E3E" w:rsidRDefault="00016E3E" w:rsidP="00016E3E">
      <w:pPr>
        <w:pStyle w:val="af0"/>
        <w:tabs>
          <w:tab w:val="left" w:pos="2127"/>
        </w:tabs>
        <w:jc w:val="both"/>
        <w:rPr>
          <w:sz w:val="28"/>
          <w:szCs w:val="28"/>
        </w:rPr>
      </w:pPr>
      <w:r w:rsidRPr="00016E3E">
        <w:rPr>
          <w:sz w:val="28"/>
          <w:szCs w:val="28"/>
        </w:rPr>
        <w:t>ПРИ ЛОКАЛЬНОЙ АВАРИИ РАДИОАКТИВНЫЕ МАТЕРИАЛЫ И ИОНИЗИРУЮЩИЕ  ИЗЛУЧЕНИЯ  РАСПРОСТРАНЯЮТСЯ</w:t>
      </w:r>
    </w:p>
    <w:p w:rsidR="00016E3E" w:rsidRPr="00016E3E" w:rsidRDefault="00016E3E" w:rsidP="00773FF9">
      <w:pPr>
        <w:pStyle w:val="af0"/>
        <w:numPr>
          <w:ilvl w:val="0"/>
          <w:numId w:val="245"/>
        </w:numPr>
        <w:tabs>
          <w:tab w:val="left" w:pos="2127"/>
        </w:tabs>
        <w:ind w:left="2127"/>
        <w:jc w:val="both"/>
        <w:rPr>
          <w:sz w:val="28"/>
          <w:szCs w:val="28"/>
        </w:rPr>
      </w:pPr>
      <w:r w:rsidRPr="00016E3E">
        <w:rPr>
          <w:sz w:val="28"/>
          <w:szCs w:val="28"/>
        </w:rPr>
        <w:t>только внутри объекта</w:t>
      </w:r>
    </w:p>
    <w:p w:rsidR="00016E3E" w:rsidRPr="00016E3E" w:rsidRDefault="00016E3E" w:rsidP="00773FF9">
      <w:pPr>
        <w:pStyle w:val="af0"/>
        <w:numPr>
          <w:ilvl w:val="0"/>
          <w:numId w:val="245"/>
        </w:numPr>
        <w:tabs>
          <w:tab w:val="left" w:pos="2127"/>
        </w:tabs>
        <w:ind w:left="2127"/>
        <w:jc w:val="both"/>
        <w:rPr>
          <w:sz w:val="28"/>
          <w:szCs w:val="28"/>
        </w:rPr>
      </w:pPr>
      <w:r w:rsidRPr="00016E3E">
        <w:rPr>
          <w:sz w:val="28"/>
          <w:szCs w:val="28"/>
        </w:rPr>
        <w:t>внутри санитарно-защитной зоны</w:t>
      </w:r>
    </w:p>
    <w:p w:rsidR="00016E3E" w:rsidRPr="00016E3E" w:rsidRDefault="00016E3E" w:rsidP="00773FF9">
      <w:pPr>
        <w:pStyle w:val="af0"/>
        <w:numPr>
          <w:ilvl w:val="0"/>
          <w:numId w:val="245"/>
        </w:numPr>
        <w:tabs>
          <w:tab w:val="left" w:pos="2127"/>
        </w:tabs>
        <w:ind w:left="2127"/>
        <w:jc w:val="both"/>
        <w:rPr>
          <w:sz w:val="28"/>
          <w:szCs w:val="28"/>
        </w:rPr>
      </w:pPr>
      <w:r w:rsidRPr="00016E3E">
        <w:rPr>
          <w:sz w:val="28"/>
          <w:szCs w:val="28"/>
        </w:rPr>
        <w:t>выходят за пределы санитарно-защитной зоны</w:t>
      </w:r>
    </w:p>
    <w:p w:rsidR="00016E3E" w:rsidRPr="00016E3E" w:rsidRDefault="00016E3E" w:rsidP="00773FF9">
      <w:pPr>
        <w:pStyle w:val="af0"/>
        <w:numPr>
          <w:ilvl w:val="0"/>
          <w:numId w:val="245"/>
        </w:numPr>
        <w:tabs>
          <w:tab w:val="left" w:pos="2127"/>
        </w:tabs>
        <w:ind w:left="2127"/>
        <w:jc w:val="both"/>
        <w:rPr>
          <w:sz w:val="28"/>
          <w:szCs w:val="28"/>
        </w:rPr>
      </w:pPr>
      <w:r w:rsidRPr="00016E3E">
        <w:rPr>
          <w:sz w:val="28"/>
          <w:szCs w:val="28"/>
        </w:rPr>
        <w:t>верно 2,3</w:t>
      </w:r>
    </w:p>
    <w:p w:rsidR="00016E3E" w:rsidRPr="00016E3E" w:rsidRDefault="00016E3E" w:rsidP="00773FF9">
      <w:pPr>
        <w:pStyle w:val="af0"/>
        <w:numPr>
          <w:ilvl w:val="0"/>
          <w:numId w:val="245"/>
        </w:numPr>
        <w:tabs>
          <w:tab w:val="left" w:pos="2127"/>
        </w:tabs>
        <w:ind w:left="2127" w:hanging="284"/>
        <w:jc w:val="both"/>
        <w:rPr>
          <w:sz w:val="28"/>
          <w:szCs w:val="28"/>
        </w:rPr>
      </w:pPr>
      <w:r w:rsidRPr="00016E3E">
        <w:rPr>
          <w:sz w:val="28"/>
          <w:szCs w:val="28"/>
        </w:rPr>
        <w:t>верно 1,2</w:t>
      </w:r>
    </w:p>
    <w:p w:rsidR="00016E3E" w:rsidRPr="00016E3E" w:rsidRDefault="00016E3E" w:rsidP="00016E3E">
      <w:pPr>
        <w:pStyle w:val="af0"/>
        <w:tabs>
          <w:tab w:val="left" w:pos="2127"/>
        </w:tabs>
        <w:jc w:val="both"/>
        <w:rPr>
          <w:sz w:val="28"/>
          <w:szCs w:val="28"/>
        </w:rPr>
      </w:pPr>
    </w:p>
    <w:p w:rsidR="00016E3E" w:rsidRPr="00016E3E" w:rsidRDefault="00016E3E" w:rsidP="00016E3E">
      <w:pPr>
        <w:pStyle w:val="af0"/>
        <w:tabs>
          <w:tab w:val="left" w:pos="2127"/>
        </w:tabs>
        <w:jc w:val="both"/>
        <w:rPr>
          <w:sz w:val="28"/>
          <w:szCs w:val="28"/>
        </w:rPr>
      </w:pPr>
      <w:r w:rsidRPr="00016E3E">
        <w:rPr>
          <w:sz w:val="28"/>
          <w:szCs w:val="28"/>
        </w:rPr>
        <w:t>ПРИ МЕСТНОЙ АВАРИИ РАДИОАКТИВНЫЕ МАТЕРИАЛЫ И ИОНИЗИРУЮЩИЕ  ИЗЛУЧЕНИЯ  РАСПРОСТРАНЯЮТСЯ</w:t>
      </w:r>
    </w:p>
    <w:p w:rsidR="00016E3E" w:rsidRPr="00016E3E" w:rsidRDefault="00016E3E" w:rsidP="00773FF9">
      <w:pPr>
        <w:pStyle w:val="af0"/>
        <w:numPr>
          <w:ilvl w:val="0"/>
          <w:numId w:val="246"/>
        </w:numPr>
        <w:tabs>
          <w:tab w:val="left" w:pos="2127"/>
        </w:tabs>
        <w:ind w:left="2127"/>
        <w:jc w:val="both"/>
        <w:rPr>
          <w:sz w:val="28"/>
          <w:szCs w:val="28"/>
        </w:rPr>
      </w:pPr>
      <w:r w:rsidRPr="00016E3E">
        <w:rPr>
          <w:sz w:val="28"/>
          <w:szCs w:val="28"/>
        </w:rPr>
        <w:t>только внутри объекта</w:t>
      </w:r>
    </w:p>
    <w:p w:rsidR="00016E3E" w:rsidRPr="00016E3E" w:rsidRDefault="00016E3E" w:rsidP="00773FF9">
      <w:pPr>
        <w:pStyle w:val="af0"/>
        <w:numPr>
          <w:ilvl w:val="0"/>
          <w:numId w:val="246"/>
        </w:numPr>
        <w:tabs>
          <w:tab w:val="left" w:pos="2127"/>
        </w:tabs>
        <w:ind w:left="2127"/>
        <w:jc w:val="both"/>
        <w:rPr>
          <w:sz w:val="28"/>
          <w:szCs w:val="28"/>
        </w:rPr>
      </w:pPr>
      <w:r w:rsidRPr="00016E3E">
        <w:rPr>
          <w:sz w:val="28"/>
          <w:szCs w:val="28"/>
        </w:rPr>
        <w:t>внутри санитарно-защитной зоны</w:t>
      </w:r>
    </w:p>
    <w:p w:rsidR="00016E3E" w:rsidRPr="00016E3E" w:rsidRDefault="00016E3E" w:rsidP="00773FF9">
      <w:pPr>
        <w:pStyle w:val="af0"/>
        <w:numPr>
          <w:ilvl w:val="0"/>
          <w:numId w:val="246"/>
        </w:numPr>
        <w:tabs>
          <w:tab w:val="left" w:pos="2127"/>
        </w:tabs>
        <w:ind w:left="2127"/>
        <w:jc w:val="both"/>
        <w:rPr>
          <w:sz w:val="28"/>
          <w:szCs w:val="28"/>
        </w:rPr>
      </w:pPr>
      <w:r w:rsidRPr="00016E3E">
        <w:rPr>
          <w:sz w:val="28"/>
          <w:szCs w:val="28"/>
        </w:rPr>
        <w:t>выходят за пределы санитарно-защитной зоны</w:t>
      </w:r>
    </w:p>
    <w:p w:rsidR="00016E3E" w:rsidRPr="00016E3E" w:rsidRDefault="00016E3E" w:rsidP="00773FF9">
      <w:pPr>
        <w:pStyle w:val="af0"/>
        <w:numPr>
          <w:ilvl w:val="0"/>
          <w:numId w:val="246"/>
        </w:numPr>
        <w:tabs>
          <w:tab w:val="left" w:pos="2127"/>
        </w:tabs>
        <w:ind w:left="2127"/>
        <w:jc w:val="both"/>
        <w:rPr>
          <w:sz w:val="28"/>
          <w:szCs w:val="28"/>
        </w:rPr>
      </w:pPr>
      <w:r w:rsidRPr="00016E3E">
        <w:rPr>
          <w:sz w:val="28"/>
          <w:szCs w:val="28"/>
        </w:rPr>
        <w:t>верно 2,3</w:t>
      </w:r>
    </w:p>
    <w:p w:rsidR="00016E3E" w:rsidRPr="00016E3E" w:rsidRDefault="00016E3E" w:rsidP="00773FF9">
      <w:pPr>
        <w:pStyle w:val="af0"/>
        <w:numPr>
          <w:ilvl w:val="0"/>
          <w:numId w:val="246"/>
        </w:numPr>
        <w:tabs>
          <w:tab w:val="left" w:pos="2127"/>
        </w:tabs>
        <w:ind w:left="2127" w:hanging="284"/>
        <w:jc w:val="both"/>
        <w:rPr>
          <w:sz w:val="28"/>
          <w:szCs w:val="28"/>
        </w:rPr>
      </w:pPr>
      <w:r w:rsidRPr="00016E3E">
        <w:rPr>
          <w:sz w:val="28"/>
          <w:szCs w:val="28"/>
        </w:rPr>
        <w:t>верно 1,2</w:t>
      </w:r>
    </w:p>
    <w:p w:rsidR="00016E3E" w:rsidRPr="00016E3E" w:rsidRDefault="00016E3E" w:rsidP="00016E3E">
      <w:pPr>
        <w:pStyle w:val="af0"/>
        <w:tabs>
          <w:tab w:val="left" w:pos="2127"/>
        </w:tabs>
        <w:jc w:val="both"/>
        <w:rPr>
          <w:sz w:val="28"/>
          <w:szCs w:val="28"/>
        </w:rPr>
      </w:pPr>
    </w:p>
    <w:p w:rsidR="00016E3E" w:rsidRPr="00016E3E" w:rsidRDefault="00016E3E" w:rsidP="00016E3E">
      <w:pPr>
        <w:pStyle w:val="af0"/>
        <w:tabs>
          <w:tab w:val="left" w:pos="2127"/>
        </w:tabs>
        <w:jc w:val="both"/>
        <w:rPr>
          <w:sz w:val="28"/>
          <w:szCs w:val="28"/>
        </w:rPr>
      </w:pPr>
      <w:r w:rsidRPr="00016E3E">
        <w:rPr>
          <w:sz w:val="28"/>
          <w:szCs w:val="28"/>
        </w:rPr>
        <w:lastRenderedPageBreak/>
        <w:t>ПРИ ОБЩЕЙ АВАРИИ РАДИОАКТИВНЫЕ МАТЕРИАЛЫ И ИОНИЗИРУЮЩИЕ  ИЗЛУЧЕНИЯ  РАСПРОСТРАНЯЮТСЯ</w:t>
      </w:r>
    </w:p>
    <w:p w:rsidR="00016E3E" w:rsidRPr="00016E3E" w:rsidRDefault="00016E3E" w:rsidP="00773FF9">
      <w:pPr>
        <w:pStyle w:val="af0"/>
        <w:numPr>
          <w:ilvl w:val="0"/>
          <w:numId w:val="247"/>
        </w:numPr>
        <w:tabs>
          <w:tab w:val="left" w:pos="2127"/>
        </w:tabs>
        <w:ind w:left="2127" w:hanging="284"/>
        <w:jc w:val="both"/>
        <w:rPr>
          <w:sz w:val="28"/>
          <w:szCs w:val="28"/>
        </w:rPr>
      </w:pPr>
      <w:r w:rsidRPr="00016E3E">
        <w:rPr>
          <w:sz w:val="28"/>
          <w:szCs w:val="28"/>
        </w:rPr>
        <w:t>только внутри объекта</w:t>
      </w:r>
    </w:p>
    <w:p w:rsidR="00016E3E" w:rsidRPr="00016E3E" w:rsidRDefault="00016E3E" w:rsidP="00773FF9">
      <w:pPr>
        <w:pStyle w:val="af0"/>
        <w:numPr>
          <w:ilvl w:val="0"/>
          <w:numId w:val="247"/>
        </w:numPr>
        <w:tabs>
          <w:tab w:val="left" w:pos="2127"/>
        </w:tabs>
        <w:ind w:left="2127"/>
        <w:jc w:val="both"/>
        <w:rPr>
          <w:sz w:val="28"/>
          <w:szCs w:val="28"/>
        </w:rPr>
      </w:pPr>
      <w:r w:rsidRPr="00016E3E">
        <w:rPr>
          <w:sz w:val="28"/>
          <w:szCs w:val="28"/>
        </w:rPr>
        <w:t>внутри санитарно-защитной зоны</w:t>
      </w:r>
    </w:p>
    <w:p w:rsidR="00016E3E" w:rsidRPr="00016E3E" w:rsidRDefault="00016E3E" w:rsidP="00773FF9">
      <w:pPr>
        <w:pStyle w:val="af0"/>
        <w:numPr>
          <w:ilvl w:val="0"/>
          <w:numId w:val="247"/>
        </w:numPr>
        <w:tabs>
          <w:tab w:val="left" w:pos="2127"/>
        </w:tabs>
        <w:ind w:left="2127"/>
        <w:jc w:val="both"/>
        <w:rPr>
          <w:sz w:val="28"/>
          <w:szCs w:val="28"/>
        </w:rPr>
      </w:pPr>
      <w:r w:rsidRPr="00016E3E">
        <w:rPr>
          <w:sz w:val="28"/>
          <w:szCs w:val="28"/>
        </w:rPr>
        <w:t>выходят за пределы санитарно-защитной зоны</w:t>
      </w:r>
    </w:p>
    <w:p w:rsidR="00016E3E" w:rsidRPr="00016E3E" w:rsidRDefault="00016E3E" w:rsidP="00773FF9">
      <w:pPr>
        <w:pStyle w:val="af0"/>
        <w:numPr>
          <w:ilvl w:val="0"/>
          <w:numId w:val="247"/>
        </w:numPr>
        <w:tabs>
          <w:tab w:val="left" w:pos="2127"/>
        </w:tabs>
        <w:ind w:left="2127"/>
        <w:jc w:val="both"/>
        <w:rPr>
          <w:sz w:val="28"/>
          <w:szCs w:val="28"/>
        </w:rPr>
      </w:pPr>
      <w:r w:rsidRPr="00016E3E">
        <w:rPr>
          <w:sz w:val="28"/>
          <w:szCs w:val="28"/>
        </w:rPr>
        <w:t>верно1, 2,3</w:t>
      </w:r>
    </w:p>
    <w:p w:rsidR="00016E3E" w:rsidRPr="00016E3E" w:rsidRDefault="00016E3E" w:rsidP="00773FF9">
      <w:pPr>
        <w:pStyle w:val="af0"/>
        <w:numPr>
          <w:ilvl w:val="0"/>
          <w:numId w:val="247"/>
        </w:numPr>
        <w:tabs>
          <w:tab w:val="left" w:pos="2127"/>
        </w:tabs>
        <w:ind w:left="2127" w:hanging="284"/>
        <w:jc w:val="both"/>
        <w:rPr>
          <w:sz w:val="28"/>
          <w:szCs w:val="28"/>
        </w:rPr>
      </w:pPr>
      <w:r w:rsidRPr="00016E3E">
        <w:rPr>
          <w:sz w:val="28"/>
          <w:szCs w:val="28"/>
        </w:rPr>
        <w:t>верно 1,2</w:t>
      </w:r>
    </w:p>
    <w:p w:rsidR="00016E3E" w:rsidRPr="00016E3E" w:rsidRDefault="00016E3E" w:rsidP="00016E3E">
      <w:pPr>
        <w:pStyle w:val="af0"/>
        <w:tabs>
          <w:tab w:val="left" w:pos="2127"/>
        </w:tabs>
        <w:jc w:val="both"/>
        <w:rPr>
          <w:sz w:val="28"/>
          <w:szCs w:val="28"/>
        </w:rPr>
      </w:pPr>
    </w:p>
    <w:p w:rsidR="00016E3E" w:rsidRPr="00016E3E" w:rsidRDefault="00016E3E" w:rsidP="00016E3E">
      <w:pPr>
        <w:pStyle w:val="af0"/>
        <w:tabs>
          <w:tab w:val="left" w:pos="839"/>
          <w:tab w:val="left" w:pos="6170"/>
        </w:tabs>
        <w:ind w:firstLine="686"/>
        <w:rPr>
          <w:sz w:val="28"/>
          <w:szCs w:val="28"/>
        </w:rPr>
      </w:pPr>
    </w:p>
    <w:p w:rsidR="00016E3E" w:rsidRPr="00016E3E" w:rsidRDefault="00016E3E" w:rsidP="00016E3E">
      <w:pPr>
        <w:pStyle w:val="af0"/>
        <w:tabs>
          <w:tab w:val="left" w:pos="839"/>
          <w:tab w:val="left" w:pos="6170"/>
        </w:tabs>
        <w:ind w:firstLine="686"/>
        <w:rPr>
          <w:sz w:val="28"/>
          <w:szCs w:val="28"/>
        </w:rPr>
      </w:pPr>
      <w:r w:rsidRPr="00016E3E">
        <w:rPr>
          <w:sz w:val="28"/>
          <w:szCs w:val="28"/>
        </w:rPr>
        <w:t>ГИГИЕНИЧЕСКИЕ ВОПРОСЫ РАЗМЕЩЕНИЯ ЛЮДЕЙ ПРИ ЧРЕЗВЫЧАЙНЫХ СИТУАЦИЯХ.</w:t>
      </w:r>
    </w:p>
    <w:p w:rsidR="00016E3E" w:rsidRPr="00016E3E" w:rsidRDefault="00016E3E" w:rsidP="00016E3E">
      <w:pPr>
        <w:rPr>
          <w:sz w:val="28"/>
          <w:szCs w:val="28"/>
        </w:rPr>
      </w:pPr>
    </w:p>
    <w:p w:rsidR="00016E3E" w:rsidRPr="00016E3E" w:rsidRDefault="00016E3E" w:rsidP="00016E3E">
      <w:pPr>
        <w:rPr>
          <w:sz w:val="28"/>
          <w:szCs w:val="28"/>
        </w:rPr>
      </w:pPr>
      <w:r w:rsidRPr="00016E3E">
        <w:rPr>
          <w:sz w:val="28"/>
          <w:szCs w:val="28"/>
        </w:rPr>
        <w:t>РАЗМЕЩЕНИЕ ЛЮДЕЙ В ПОЛЕВЫХ УСЛОВИЯХ ПРИ ЧРЕЗВЫЧАЙНЫХ СИТУАЦИЯХ МОЖЕТ ОСУЩЕСТВЛЯТЬСЯ</w:t>
      </w:r>
    </w:p>
    <w:p w:rsidR="00016E3E" w:rsidRPr="00016E3E" w:rsidRDefault="00016E3E" w:rsidP="00773FF9">
      <w:pPr>
        <w:pStyle w:val="a5"/>
        <w:widowControl/>
        <w:numPr>
          <w:ilvl w:val="0"/>
          <w:numId w:val="188"/>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  походных лагерях (бивачное размещение)</w:t>
      </w:r>
    </w:p>
    <w:p w:rsidR="00016E3E" w:rsidRPr="00016E3E" w:rsidRDefault="00016E3E" w:rsidP="00773FF9">
      <w:pPr>
        <w:pStyle w:val="a5"/>
        <w:widowControl/>
        <w:numPr>
          <w:ilvl w:val="0"/>
          <w:numId w:val="188"/>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  населенных пунктах (поквартирное размещение)</w:t>
      </w:r>
    </w:p>
    <w:p w:rsidR="00016E3E" w:rsidRPr="00016E3E" w:rsidRDefault="00016E3E" w:rsidP="00773FF9">
      <w:pPr>
        <w:pStyle w:val="a5"/>
        <w:widowControl/>
        <w:numPr>
          <w:ilvl w:val="0"/>
          <w:numId w:val="188"/>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  населенных пунктах и   походных лагерях смешанное (квартирно-бивачное)</w:t>
      </w:r>
    </w:p>
    <w:p w:rsidR="00016E3E" w:rsidRPr="00016E3E" w:rsidRDefault="00016E3E" w:rsidP="00773FF9">
      <w:pPr>
        <w:pStyle w:val="a5"/>
        <w:widowControl/>
        <w:numPr>
          <w:ilvl w:val="0"/>
          <w:numId w:val="188"/>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773FF9">
      <w:pPr>
        <w:pStyle w:val="a5"/>
        <w:widowControl/>
        <w:numPr>
          <w:ilvl w:val="0"/>
          <w:numId w:val="188"/>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016E3E">
      <w:pPr>
        <w:rPr>
          <w:sz w:val="28"/>
          <w:szCs w:val="28"/>
        </w:rPr>
      </w:pPr>
    </w:p>
    <w:p w:rsidR="00016E3E" w:rsidRPr="00016E3E" w:rsidRDefault="00016E3E" w:rsidP="00016E3E">
      <w:pPr>
        <w:rPr>
          <w:sz w:val="28"/>
          <w:szCs w:val="28"/>
        </w:rPr>
      </w:pPr>
    </w:p>
    <w:p w:rsidR="00016E3E" w:rsidRPr="00016E3E" w:rsidRDefault="00016E3E" w:rsidP="00016E3E">
      <w:pPr>
        <w:rPr>
          <w:sz w:val="28"/>
          <w:szCs w:val="28"/>
        </w:rPr>
      </w:pPr>
      <w:r w:rsidRPr="00016E3E">
        <w:rPr>
          <w:sz w:val="28"/>
          <w:szCs w:val="28"/>
        </w:rPr>
        <w:t>ДЛЯ РАЗМЕЩЕНИЯ ЛЮДЕЙ В ПОЛЕВЫХ УСЛОВИЯХ ПРИ ЧРЕЗВЫЧАЙНЫХ СИТУАЦИЯХ МОГУТ  ИСПОЛЬЗОВАТЬСЯ</w:t>
      </w:r>
    </w:p>
    <w:p w:rsidR="00016E3E" w:rsidRPr="00016E3E" w:rsidRDefault="00016E3E" w:rsidP="00773FF9">
      <w:pPr>
        <w:numPr>
          <w:ilvl w:val="0"/>
          <w:numId w:val="240"/>
        </w:numPr>
        <w:rPr>
          <w:sz w:val="28"/>
          <w:szCs w:val="28"/>
        </w:rPr>
      </w:pPr>
      <w:r w:rsidRPr="00016E3E">
        <w:rPr>
          <w:sz w:val="28"/>
          <w:szCs w:val="28"/>
        </w:rPr>
        <w:t>табельные средства (палатки, утепленные домики, автоприцепы)</w:t>
      </w:r>
    </w:p>
    <w:p w:rsidR="00016E3E" w:rsidRPr="00016E3E" w:rsidRDefault="00016E3E" w:rsidP="00773FF9">
      <w:pPr>
        <w:numPr>
          <w:ilvl w:val="0"/>
          <w:numId w:val="240"/>
        </w:numPr>
        <w:rPr>
          <w:sz w:val="28"/>
          <w:szCs w:val="28"/>
        </w:rPr>
      </w:pPr>
      <w:r w:rsidRPr="00016E3E">
        <w:rPr>
          <w:sz w:val="28"/>
          <w:szCs w:val="28"/>
        </w:rPr>
        <w:t>подручные средства (заслоны, шалаши, землянки, снежные норы)</w:t>
      </w:r>
    </w:p>
    <w:p w:rsidR="00016E3E" w:rsidRPr="00016E3E" w:rsidRDefault="00016E3E" w:rsidP="00773FF9">
      <w:pPr>
        <w:numPr>
          <w:ilvl w:val="0"/>
          <w:numId w:val="240"/>
        </w:numPr>
        <w:rPr>
          <w:sz w:val="28"/>
          <w:szCs w:val="28"/>
        </w:rPr>
      </w:pPr>
      <w:r w:rsidRPr="00016E3E">
        <w:rPr>
          <w:sz w:val="28"/>
          <w:szCs w:val="28"/>
        </w:rPr>
        <w:t>специальные средства (герметизированные убежища)</w:t>
      </w:r>
    </w:p>
    <w:p w:rsidR="00016E3E" w:rsidRPr="00016E3E" w:rsidRDefault="00016E3E" w:rsidP="00773FF9">
      <w:pPr>
        <w:pStyle w:val="a5"/>
        <w:widowControl/>
        <w:numPr>
          <w:ilvl w:val="0"/>
          <w:numId w:val="240"/>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773FF9">
      <w:pPr>
        <w:pStyle w:val="a5"/>
        <w:widowControl/>
        <w:numPr>
          <w:ilvl w:val="0"/>
          <w:numId w:val="240"/>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016E3E">
      <w:pPr>
        <w:ind w:left="2705"/>
        <w:rPr>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rPr>
          <w:sz w:val="28"/>
          <w:szCs w:val="28"/>
        </w:rPr>
      </w:pPr>
    </w:p>
    <w:p w:rsidR="00016E3E" w:rsidRPr="00016E3E" w:rsidRDefault="00016E3E" w:rsidP="00016E3E">
      <w:pPr>
        <w:rPr>
          <w:sz w:val="28"/>
          <w:szCs w:val="28"/>
        </w:rPr>
      </w:pPr>
      <w:r w:rsidRPr="00016E3E">
        <w:rPr>
          <w:sz w:val="28"/>
          <w:szCs w:val="28"/>
        </w:rPr>
        <w:t>САНИТАРНАЯ ОЧИСТКА ТЕРРИТОРИИ ПРИ РАЗМЕЩЕНИИ ЛЮДЕЙ ПРИ ЧРЕЗВЫЧАЙНЫХ СИТУАЦИЯХ ВКЛЮЧАЕТ</w:t>
      </w:r>
    </w:p>
    <w:p w:rsidR="00016E3E" w:rsidRPr="00016E3E" w:rsidRDefault="00016E3E" w:rsidP="00773FF9">
      <w:pPr>
        <w:pStyle w:val="a5"/>
        <w:widowControl/>
        <w:numPr>
          <w:ilvl w:val="0"/>
          <w:numId w:val="187"/>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сбор нечистот, отбросов, отходов</w:t>
      </w:r>
    </w:p>
    <w:p w:rsidR="00016E3E" w:rsidRPr="00016E3E" w:rsidRDefault="00016E3E" w:rsidP="00773FF9">
      <w:pPr>
        <w:pStyle w:val="a5"/>
        <w:widowControl/>
        <w:numPr>
          <w:ilvl w:val="0"/>
          <w:numId w:val="187"/>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временное хранение нечистот, отбросов, отходов</w:t>
      </w:r>
    </w:p>
    <w:p w:rsidR="00016E3E" w:rsidRPr="00016E3E" w:rsidRDefault="00016E3E" w:rsidP="00773FF9">
      <w:pPr>
        <w:pStyle w:val="a5"/>
        <w:widowControl/>
        <w:numPr>
          <w:ilvl w:val="0"/>
          <w:numId w:val="187"/>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транспортировку отходов к месту обеззараживания и обезвреживания, утилизацию отходов</w:t>
      </w:r>
    </w:p>
    <w:p w:rsidR="00016E3E" w:rsidRPr="00016E3E" w:rsidRDefault="00016E3E" w:rsidP="00773FF9">
      <w:pPr>
        <w:pStyle w:val="a5"/>
        <w:widowControl/>
        <w:numPr>
          <w:ilvl w:val="0"/>
          <w:numId w:val="187"/>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lastRenderedPageBreak/>
        <w:t>верно 1,2,3,</w:t>
      </w:r>
    </w:p>
    <w:p w:rsidR="00016E3E" w:rsidRPr="00016E3E" w:rsidRDefault="00016E3E" w:rsidP="00773FF9">
      <w:pPr>
        <w:pStyle w:val="a5"/>
        <w:widowControl/>
        <w:numPr>
          <w:ilvl w:val="0"/>
          <w:numId w:val="187"/>
        </w:numPr>
        <w:autoSpaceDE/>
        <w:autoSpaceDN/>
        <w:adjustRightInd/>
        <w:spacing w:after="200" w:line="276" w:lineRule="auto"/>
        <w:ind w:left="1985" w:firstLine="0"/>
        <w:jc w:val="left"/>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jc w:val="both"/>
        <w:rPr>
          <w:sz w:val="28"/>
          <w:szCs w:val="28"/>
        </w:rPr>
      </w:pPr>
      <w:r w:rsidRPr="00016E3E">
        <w:rPr>
          <w:sz w:val="28"/>
          <w:szCs w:val="28"/>
        </w:rPr>
        <w:t>ОТКРЫТЫМИ ФОРТИФИКАЦИОННЫМИ СООРУЖЕНИЯМИ ЯВЛЯЮТСЯ</w:t>
      </w:r>
    </w:p>
    <w:p w:rsidR="00016E3E" w:rsidRPr="00016E3E" w:rsidRDefault="00016E3E" w:rsidP="00773FF9">
      <w:pPr>
        <w:numPr>
          <w:ilvl w:val="0"/>
          <w:numId w:val="203"/>
        </w:numPr>
        <w:jc w:val="both"/>
        <w:rPr>
          <w:sz w:val="28"/>
          <w:szCs w:val="28"/>
        </w:rPr>
      </w:pPr>
      <w:r w:rsidRPr="00016E3E">
        <w:rPr>
          <w:sz w:val="28"/>
          <w:szCs w:val="28"/>
        </w:rPr>
        <w:t>окопы, траншеи, ходы сообщения</w:t>
      </w:r>
    </w:p>
    <w:p w:rsidR="00016E3E" w:rsidRPr="00016E3E" w:rsidRDefault="00016E3E" w:rsidP="00773FF9">
      <w:pPr>
        <w:numPr>
          <w:ilvl w:val="0"/>
          <w:numId w:val="203"/>
        </w:numPr>
        <w:jc w:val="both"/>
        <w:rPr>
          <w:sz w:val="28"/>
          <w:szCs w:val="28"/>
        </w:rPr>
      </w:pPr>
      <w:r w:rsidRPr="00016E3E">
        <w:rPr>
          <w:sz w:val="28"/>
          <w:szCs w:val="28"/>
        </w:rPr>
        <w:t>долговременные огневые точки</w:t>
      </w:r>
    </w:p>
    <w:p w:rsidR="00016E3E" w:rsidRPr="00016E3E" w:rsidRDefault="00016E3E" w:rsidP="00773FF9">
      <w:pPr>
        <w:numPr>
          <w:ilvl w:val="0"/>
          <w:numId w:val="203"/>
        </w:numPr>
        <w:jc w:val="both"/>
        <w:rPr>
          <w:sz w:val="28"/>
          <w:szCs w:val="28"/>
        </w:rPr>
      </w:pPr>
      <w:r w:rsidRPr="00016E3E">
        <w:rPr>
          <w:sz w:val="28"/>
          <w:szCs w:val="28"/>
        </w:rPr>
        <w:t>блиндажи</w:t>
      </w:r>
    </w:p>
    <w:p w:rsidR="00016E3E" w:rsidRPr="00016E3E" w:rsidRDefault="00016E3E" w:rsidP="00773FF9">
      <w:pPr>
        <w:numPr>
          <w:ilvl w:val="0"/>
          <w:numId w:val="203"/>
        </w:numPr>
        <w:jc w:val="both"/>
        <w:rPr>
          <w:sz w:val="28"/>
          <w:szCs w:val="28"/>
        </w:rPr>
      </w:pPr>
      <w:r w:rsidRPr="00016E3E">
        <w:rPr>
          <w:sz w:val="28"/>
          <w:szCs w:val="28"/>
        </w:rPr>
        <w:t>убежища</w:t>
      </w:r>
    </w:p>
    <w:p w:rsidR="00016E3E" w:rsidRPr="00016E3E" w:rsidRDefault="00016E3E" w:rsidP="00773FF9">
      <w:pPr>
        <w:numPr>
          <w:ilvl w:val="0"/>
          <w:numId w:val="203"/>
        </w:numPr>
        <w:jc w:val="both"/>
        <w:rPr>
          <w:sz w:val="28"/>
          <w:szCs w:val="28"/>
        </w:rPr>
      </w:pPr>
      <w:r w:rsidRPr="00016E3E">
        <w:rPr>
          <w:sz w:val="28"/>
          <w:szCs w:val="28"/>
        </w:rPr>
        <w:t>ниши</w:t>
      </w:r>
    </w:p>
    <w:p w:rsidR="00016E3E" w:rsidRPr="00016E3E" w:rsidRDefault="00016E3E" w:rsidP="00016E3E">
      <w:pPr>
        <w:jc w:val="both"/>
        <w:rPr>
          <w:sz w:val="28"/>
          <w:szCs w:val="28"/>
        </w:rPr>
      </w:pPr>
    </w:p>
    <w:p w:rsidR="00016E3E" w:rsidRPr="00016E3E" w:rsidRDefault="00016E3E" w:rsidP="00016E3E">
      <w:pPr>
        <w:jc w:val="both"/>
        <w:rPr>
          <w:sz w:val="28"/>
          <w:szCs w:val="28"/>
        </w:rPr>
      </w:pPr>
    </w:p>
    <w:p w:rsidR="00016E3E" w:rsidRPr="00016E3E" w:rsidRDefault="00016E3E" w:rsidP="00016E3E">
      <w:pPr>
        <w:jc w:val="both"/>
        <w:rPr>
          <w:sz w:val="28"/>
          <w:szCs w:val="28"/>
        </w:rPr>
      </w:pPr>
      <w:r w:rsidRPr="00016E3E">
        <w:rPr>
          <w:sz w:val="28"/>
          <w:szCs w:val="28"/>
        </w:rPr>
        <w:t>ЗАКРЫТЫМИ ФОРТИФИКАЦИОННЫМИ СООРУЖЕНИЯМИ ЯВЛЯЮТСЯ</w:t>
      </w:r>
    </w:p>
    <w:p w:rsidR="00016E3E" w:rsidRPr="00016E3E" w:rsidRDefault="00016E3E" w:rsidP="00773FF9">
      <w:pPr>
        <w:numPr>
          <w:ilvl w:val="0"/>
          <w:numId w:val="204"/>
        </w:numPr>
        <w:ind w:left="2977" w:firstLine="0"/>
        <w:jc w:val="both"/>
        <w:rPr>
          <w:sz w:val="28"/>
          <w:szCs w:val="28"/>
        </w:rPr>
      </w:pPr>
      <w:r w:rsidRPr="00016E3E">
        <w:rPr>
          <w:sz w:val="28"/>
          <w:szCs w:val="28"/>
        </w:rPr>
        <w:t>окопы, траншеи</w:t>
      </w:r>
    </w:p>
    <w:p w:rsidR="00016E3E" w:rsidRPr="00016E3E" w:rsidRDefault="00016E3E" w:rsidP="00773FF9">
      <w:pPr>
        <w:numPr>
          <w:ilvl w:val="0"/>
          <w:numId w:val="204"/>
        </w:numPr>
        <w:ind w:left="2977" w:firstLine="0"/>
        <w:jc w:val="both"/>
        <w:rPr>
          <w:sz w:val="28"/>
          <w:szCs w:val="28"/>
        </w:rPr>
      </w:pPr>
      <w:r w:rsidRPr="00016E3E">
        <w:rPr>
          <w:sz w:val="28"/>
          <w:szCs w:val="28"/>
        </w:rPr>
        <w:t xml:space="preserve">долговременные огневые точки </w:t>
      </w:r>
    </w:p>
    <w:p w:rsidR="00016E3E" w:rsidRPr="00016E3E" w:rsidRDefault="00016E3E" w:rsidP="00773FF9">
      <w:pPr>
        <w:numPr>
          <w:ilvl w:val="0"/>
          <w:numId w:val="204"/>
        </w:numPr>
        <w:ind w:left="2977" w:firstLine="0"/>
        <w:jc w:val="both"/>
        <w:rPr>
          <w:sz w:val="28"/>
          <w:szCs w:val="28"/>
        </w:rPr>
      </w:pPr>
      <w:r w:rsidRPr="00016E3E">
        <w:rPr>
          <w:sz w:val="28"/>
          <w:szCs w:val="28"/>
        </w:rPr>
        <w:t>блиндажи, убежища</w:t>
      </w:r>
    </w:p>
    <w:p w:rsidR="00016E3E" w:rsidRPr="00016E3E" w:rsidRDefault="00016E3E" w:rsidP="00773FF9">
      <w:pPr>
        <w:numPr>
          <w:ilvl w:val="0"/>
          <w:numId w:val="204"/>
        </w:numPr>
        <w:ind w:left="2977" w:firstLine="0"/>
        <w:jc w:val="both"/>
        <w:rPr>
          <w:sz w:val="28"/>
          <w:szCs w:val="28"/>
        </w:rPr>
      </w:pPr>
      <w:r w:rsidRPr="00016E3E">
        <w:rPr>
          <w:sz w:val="28"/>
          <w:szCs w:val="28"/>
        </w:rPr>
        <w:t>верно 1,2</w:t>
      </w:r>
    </w:p>
    <w:p w:rsidR="00016E3E" w:rsidRPr="00016E3E" w:rsidRDefault="00016E3E" w:rsidP="00773FF9">
      <w:pPr>
        <w:numPr>
          <w:ilvl w:val="0"/>
          <w:numId w:val="204"/>
        </w:numPr>
        <w:ind w:left="2977" w:firstLine="0"/>
        <w:jc w:val="both"/>
        <w:rPr>
          <w:sz w:val="28"/>
          <w:szCs w:val="28"/>
        </w:rPr>
      </w:pPr>
      <w:r w:rsidRPr="00016E3E">
        <w:rPr>
          <w:sz w:val="28"/>
          <w:szCs w:val="28"/>
        </w:rPr>
        <w:t>верно 2,3</w:t>
      </w:r>
    </w:p>
    <w:p w:rsidR="00016E3E" w:rsidRPr="00016E3E" w:rsidRDefault="00016E3E" w:rsidP="00016E3E">
      <w:pPr>
        <w:pStyle w:val="a5"/>
        <w:ind w:left="2977"/>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jc w:val="both"/>
        <w:rPr>
          <w:sz w:val="28"/>
          <w:szCs w:val="28"/>
        </w:rPr>
      </w:pPr>
      <w:r w:rsidRPr="00016E3E">
        <w:rPr>
          <w:sz w:val="28"/>
          <w:szCs w:val="28"/>
        </w:rPr>
        <w:t>ПРИНЦИПИАЛЬНОЕ ОТЛИЧИЕ УБЕЖИЩ ОТ ДРУГИХ ТИПОВ ЗАКРЫТЫХ ФОРТИФИКАЦИОННЫХ СООРУЖЕНИЙ</w:t>
      </w:r>
    </w:p>
    <w:p w:rsidR="00016E3E" w:rsidRPr="00016E3E" w:rsidRDefault="00016E3E" w:rsidP="00773FF9">
      <w:pPr>
        <w:numPr>
          <w:ilvl w:val="0"/>
          <w:numId w:val="205"/>
        </w:numPr>
        <w:ind w:left="2977" w:firstLine="0"/>
        <w:jc w:val="both"/>
        <w:rPr>
          <w:sz w:val="28"/>
          <w:szCs w:val="28"/>
        </w:rPr>
      </w:pPr>
      <w:r w:rsidRPr="00016E3E">
        <w:rPr>
          <w:sz w:val="28"/>
          <w:szCs w:val="28"/>
        </w:rPr>
        <w:t>оборудование отопительной системой</w:t>
      </w:r>
    </w:p>
    <w:p w:rsidR="00016E3E" w:rsidRPr="00016E3E" w:rsidRDefault="00016E3E" w:rsidP="00773FF9">
      <w:pPr>
        <w:numPr>
          <w:ilvl w:val="0"/>
          <w:numId w:val="205"/>
        </w:numPr>
        <w:ind w:left="2977" w:firstLine="0"/>
        <w:jc w:val="both"/>
        <w:rPr>
          <w:sz w:val="28"/>
          <w:szCs w:val="28"/>
        </w:rPr>
      </w:pPr>
      <w:r w:rsidRPr="00016E3E">
        <w:rPr>
          <w:sz w:val="28"/>
          <w:szCs w:val="28"/>
        </w:rPr>
        <w:t>оборудование системой водоотведения</w:t>
      </w:r>
    </w:p>
    <w:p w:rsidR="00016E3E" w:rsidRPr="00016E3E" w:rsidRDefault="00016E3E" w:rsidP="00773FF9">
      <w:pPr>
        <w:numPr>
          <w:ilvl w:val="0"/>
          <w:numId w:val="205"/>
        </w:numPr>
        <w:ind w:left="2977" w:firstLine="0"/>
        <w:jc w:val="both"/>
        <w:rPr>
          <w:sz w:val="28"/>
          <w:szCs w:val="28"/>
        </w:rPr>
      </w:pPr>
      <w:r w:rsidRPr="00016E3E">
        <w:rPr>
          <w:sz w:val="28"/>
          <w:szCs w:val="28"/>
        </w:rPr>
        <w:t>герметизация помещения и обеспечение фильтровентиляционными установками</w:t>
      </w:r>
    </w:p>
    <w:p w:rsidR="00016E3E" w:rsidRPr="00016E3E" w:rsidRDefault="00016E3E" w:rsidP="00773FF9">
      <w:pPr>
        <w:numPr>
          <w:ilvl w:val="0"/>
          <w:numId w:val="205"/>
        </w:numPr>
        <w:ind w:left="2977" w:firstLine="0"/>
        <w:jc w:val="both"/>
        <w:rPr>
          <w:sz w:val="28"/>
          <w:szCs w:val="28"/>
        </w:rPr>
      </w:pPr>
      <w:r w:rsidRPr="00016E3E">
        <w:rPr>
          <w:sz w:val="28"/>
          <w:szCs w:val="28"/>
        </w:rPr>
        <w:t>верно 1,2</w:t>
      </w:r>
    </w:p>
    <w:p w:rsidR="00016E3E" w:rsidRPr="00016E3E" w:rsidRDefault="00016E3E" w:rsidP="00773FF9">
      <w:pPr>
        <w:numPr>
          <w:ilvl w:val="0"/>
          <w:numId w:val="205"/>
        </w:numPr>
        <w:ind w:left="2977" w:firstLine="0"/>
        <w:jc w:val="both"/>
        <w:rPr>
          <w:sz w:val="28"/>
          <w:szCs w:val="28"/>
        </w:rPr>
      </w:pPr>
      <w:r w:rsidRPr="00016E3E">
        <w:rPr>
          <w:sz w:val="28"/>
          <w:szCs w:val="28"/>
        </w:rPr>
        <w:t>верно 1,2,3</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ind w:left="0"/>
        <w:rPr>
          <w:rFonts w:ascii="Times New Roman" w:hAnsi="Times New Roman"/>
          <w:sz w:val="28"/>
          <w:szCs w:val="28"/>
        </w:rPr>
      </w:pPr>
    </w:p>
    <w:p w:rsidR="00016E3E" w:rsidRPr="00016E3E" w:rsidRDefault="00016E3E" w:rsidP="00016E3E">
      <w:pPr>
        <w:pStyle w:val="a5"/>
        <w:ind w:left="0"/>
        <w:rPr>
          <w:rFonts w:ascii="Times New Roman" w:hAnsi="Times New Roman"/>
          <w:sz w:val="28"/>
          <w:szCs w:val="28"/>
        </w:rPr>
      </w:pPr>
      <w:r w:rsidRPr="00016E3E">
        <w:rPr>
          <w:rFonts w:ascii="Times New Roman" w:hAnsi="Times New Roman"/>
          <w:sz w:val="28"/>
          <w:szCs w:val="28"/>
        </w:rPr>
        <w:t>УБЕЖИЩА СЛУЖАТ ЗАЩИТОЙ ЛЮДЕЙ ПРИ ЧРЕЗВЫЧАЙНЫХ СИТУАЦИЯХ</w:t>
      </w:r>
    </w:p>
    <w:p w:rsidR="00016E3E" w:rsidRPr="00016E3E" w:rsidRDefault="00016E3E" w:rsidP="00773FF9">
      <w:pPr>
        <w:pStyle w:val="a5"/>
        <w:widowControl/>
        <w:numPr>
          <w:ilvl w:val="0"/>
          <w:numId w:val="20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от поражения отравляющими веществами</w:t>
      </w:r>
    </w:p>
    <w:p w:rsidR="00016E3E" w:rsidRPr="00016E3E" w:rsidRDefault="00016E3E" w:rsidP="00773FF9">
      <w:pPr>
        <w:pStyle w:val="a5"/>
        <w:widowControl/>
        <w:numPr>
          <w:ilvl w:val="0"/>
          <w:numId w:val="20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от поражения радиоактивными веществами</w:t>
      </w:r>
    </w:p>
    <w:p w:rsidR="00016E3E" w:rsidRPr="00016E3E" w:rsidRDefault="00016E3E" w:rsidP="00773FF9">
      <w:pPr>
        <w:pStyle w:val="a5"/>
        <w:widowControl/>
        <w:numPr>
          <w:ilvl w:val="0"/>
          <w:numId w:val="206"/>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rPr>
        <w:t>от заражения бактериальными средствами</w:t>
      </w:r>
    </w:p>
    <w:p w:rsidR="00016E3E" w:rsidRPr="00016E3E" w:rsidRDefault="00016E3E" w:rsidP="00773FF9">
      <w:pPr>
        <w:pStyle w:val="a5"/>
        <w:widowControl/>
        <w:numPr>
          <w:ilvl w:val="0"/>
          <w:numId w:val="206"/>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773FF9">
      <w:pPr>
        <w:pStyle w:val="a5"/>
        <w:widowControl/>
        <w:numPr>
          <w:ilvl w:val="0"/>
          <w:numId w:val="206"/>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016E3E">
      <w:pPr>
        <w:pStyle w:val="a5"/>
        <w:ind w:left="2835"/>
        <w:rPr>
          <w:rFonts w:ascii="Times New Roman" w:hAnsi="Times New Roman"/>
          <w:sz w:val="28"/>
          <w:szCs w:val="28"/>
        </w:rPr>
      </w:pPr>
    </w:p>
    <w:p w:rsidR="00016E3E" w:rsidRPr="00016E3E" w:rsidRDefault="00016E3E" w:rsidP="00016E3E">
      <w:pPr>
        <w:pStyle w:val="a5"/>
        <w:ind w:left="2835"/>
        <w:rPr>
          <w:rFonts w:ascii="Times New Roman" w:hAnsi="Times New Roman"/>
          <w:sz w:val="28"/>
          <w:szCs w:val="28"/>
        </w:rPr>
      </w:pPr>
    </w:p>
    <w:p w:rsidR="00016E3E" w:rsidRPr="00016E3E" w:rsidRDefault="00016E3E" w:rsidP="00016E3E">
      <w:pPr>
        <w:pStyle w:val="a5"/>
        <w:ind w:left="0"/>
        <w:rPr>
          <w:rFonts w:ascii="Times New Roman" w:hAnsi="Times New Roman"/>
          <w:sz w:val="28"/>
          <w:szCs w:val="28"/>
        </w:rPr>
      </w:pPr>
      <w:r w:rsidRPr="00016E3E">
        <w:rPr>
          <w:rFonts w:ascii="Times New Roman" w:hAnsi="Times New Roman"/>
          <w:sz w:val="28"/>
          <w:szCs w:val="28"/>
        </w:rPr>
        <w:t>ПРЕДЕЛЬНО ДОПУСТИМАЯ КОНЦЕНТРАЦИЯ УГЛЕКИСЛОТЫ (</w:t>
      </w:r>
      <w:r w:rsidRPr="00016E3E">
        <w:rPr>
          <w:rFonts w:ascii="Times New Roman" w:hAnsi="Times New Roman"/>
          <w:sz w:val="28"/>
          <w:szCs w:val="28"/>
          <w:lang w:val="en-US"/>
        </w:rPr>
        <w:t>CO</w:t>
      </w:r>
      <w:r w:rsidRPr="00016E3E">
        <w:rPr>
          <w:rFonts w:ascii="Times New Roman" w:hAnsi="Times New Roman"/>
          <w:sz w:val="28"/>
          <w:szCs w:val="28"/>
          <w:vertAlign w:val="subscript"/>
        </w:rPr>
        <w:t>2</w:t>
      </w:r>
      <w:r w:rsidRPr="00016E3E">
        <w:rPr>
          <w:rFonts w:ascii="Times New Roman" w:hAnsi="Times New Roman"/>
          <w:sz w:val="28"/>
          <w:szCs w:val="28"/>
        </w:rPr>
        <w:t>) ПРИ ОБЫЧНЫХ УСЛОВИЯХ В ЖИЛЫХ И ОБЩЕСТВЕННЫХ ПОМЕЩЕНИЯХ СОСТАВЛЯЕТ</w:t>
      </w:r>
    </w:p>
    <w:p w:rsidR="00016E3E" w:rsidRPr="00016E3E" w:rsidRDefault="00016E3E" w:rsidP="00773FF9">
      <w:pPr>
        <w:pStyle w:val="a5"/>
        <w:widowControl/>
        <w:numPr>
          <w:ilvl w:val="0"/>
          <w:numId w:val="232"/>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lang w:val="en-US"/>
        </w:rPr>
        <w:t>0</w:t>
      </w:r>
      <w:r w:rsidRPr="00016E3E">
        <w:rPr>
          <w:rFonts w:ascii="Times New Roman" w:hAnsi="Times New Roman"/>
          <w:sz w:val="28"/>
          <w:szCs w:val="28"/>
        </w:rPr>
        <w:t>,</w:t>
      </w:r>
      <w:r w:rsidRPr="00016E3E">
        <w:rPr>
          <w:rFonts w:ascii="Times New Roman" w:hAnsi="Times New Roman"/>
          <w:sz w:val="28"/>
          <w:szCs w:val="28"/>
          <w:lang w:val="en-US"/>
        </w:rPr>
        <w:t>1</w:t>
      </w:r>
      <w:r w:rsidRPr="00016E3E">
        <w:rPr>
          <w:rFonts w:ascii="Times New Roman" w:hAnsi="Times New Roman"/>
          <w:sz w:val="28"/>
          <w:szCs w:val="28"/>
        </w:rPr>
        <w:t>%</w:t>
      </w:r>
    </w:p>
    <w:p w:rsidR="00016E3E" w:rsidRPr="00016E3E" w:rsidRDefault="00016E3E" w:rsidP="00773FF9">
      <w:pPr>
        <w:pStyle w:val="a5"/>
        <w:widowControl/>
        <w:numPr>
          <w:ilvl w:val="0"/>
          <w:numId w:val="232"/>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0,2%</w:t>
      </w:r>
    </w:p>
    <w:p w:rsidR="00016E3E" w:rsidRPr="00016E3E" w:rsidRDefault="00016E3E" w:rsidP="00773FF9">
      <w:pPr>
        <w:pStyle w:val="a5"/>
        <w:widowControl/>
        <w:numPr>
          <w:ilvl w:val="0"/>
          <w:numId w:val="232"/>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lastRenderedPageBreak/>
        <w:t>0,3%</w:t>
      </w:r>
    </w:p>
    <w:p w:rsidR="00016E3E" w:rsidRPr="00016E3E" w:rsidRDefault="00016E3E" w:rsidP="00773FF9">
      <w:pPr>
        <w:pStyle w:val="a5"/>
        <w:widowControl/>
        <w:numPr>
          <w:ilvl w:val="0"/>
          <w:numId w:val="232"/>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0,4%,</w:t>
      </w:r>
    </w:p>
    <w:p w:rsidR="00016E3E" w:rsidRPr="00016E3E" w:rsidRDefault="00016E3E" w:rsidP="00773FF9">
      <w:pPr>
        <w:pStyle w:val="a5"/>
        <w:widowControl/>
        <w:numPr>
          <w:ilvl w:val="0"/>
          <w:numId w:val="232"/>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0,5%</w:t>
      </w:r>
    </w:p>
    <w:p w:rsidR="00016E3E" w:rsidRPr="00016E3E" w:rsidRDefault="00016E3E" w:rsidP="00016E3E">
      <w:pPr>
        <w:pStyle w:val="a5"/>
        <w:ind w:left="0"/>
        <w:rPr>
          <w:rFonts w:ascii="Times New Roman" w:hAnsi="Times New Roman"/>
          <w:sz w:val="28"/>
          <w:szCs w:val="28"/>
        </w:rPr>
      </w:pPr>
    </w:p>
    <w:p w:rsidR="00016E3E" w:rsidRPr="00016E3E" w:rsidRDefault="00016E3E" w:rsidP="00016E3E">
      <w:pPr>
        <w:pStyle w:val="a5"/>
        <w:ind w:left="0"/>
        <w:rPr>
          <w:rFonts w:ascii="Times New Roman" w:hAnsi="Times New Roman"/>
          <w:sz w:val="28"/>
          <w:szCs w:val="28"/>
        </w:rPr>
      </w:pPr>
    </w:p>
    <w:p w:rsidR="00016E3E" w:rsidRPr="00016E3E" w:rsidRDefault="00016E3E" w:rsidP="00016E3E">
      <w:pPr>
        <w:pStyle w:val="a5"/>
        <w:ind w:left="0"/>
        <w:rPr>
          <w:rFonts w:ascii="Times New Roman" w:hAnsi="Times New Roman"/>
          <w:sz w:val="28"/>
          <w:szCs w:val="28"/>
        </w:rPr>
      </w:pPr>
      <w:r w:rsidRPr="00016E3E">
        <w:rPr>
          <w:rFonts w:ascii="Times New Roman" w:hAnsi="Times New Roman"/>
          <w:sz w:val="28"/>
          <w:szCs w:val="28"/>
        </w:rPr>
        <w:t>ПРЕДЕЛЬНО ДОПУСТИМАЯ КОНЦЕНТРАЦИЯ УГЛЕКИСЛОТЫ (</w:t>
      </w:r>
      <w:r w:rsidRPr="00016E3E">
        <w:rPr>
          <w:rFonts w:ascii="Times New Roman" w:hAnsi="Times New Roman"/>
          <w:sz w:val="28"/>
          <w:szCs w:val="28"/>
          <w:lang w:val="en-US"/>
        </w:rPr>
        <w:t>CO</w:t>
      </w:r>
      <w:r w:rsidRPr="00016E3E">
        <w:rPr>
          <w:rFonts w:ascii="Times New Roman" w:hAnsi="Times New Roman"/>
          <w:sz w:val="28"/>
          <w:szCs w:val="28"/>
          <w:vertAlign w:val="subscript"/>
        </w:rPr>
        <w:t>2</w:t>
      </w:r>
      <w:r w:rsidRPr="00016E3E">
        <w:rPr>
          <w:rFonts w:ascii="Times New Roman" w:hAnsi="Times New Roman"/>
          <w:sz w:val="28"/>
          <w:szCs w:val="28"/>
        </w:rPr>
        <w:t>) ДЛЯ ГЕРМЕТИЗИРОВАННЫХ ПОМЕЩЕНИЯЙ СОСТАВЛЯЕТ</w:t>
      </w:r>
    </w:p>
    <w:p w:rsidR="00016E3E" w:rsidRPr="00016E3E" w:rsidRDefault="00016E3E" w:rsidP="00773FF9">
      <w:pPr>
        <w:pStyle w:val="a5"/>
        <w:widowControl/>
        <w:numPr>
          <w:ilvl w:val="0"/>
          <w:numId w:val="233"/>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lang w:val="en-US"/>
        </w:rPr>
        <w:t>0</w:t>
      </w:r>
      <w:r w:rsidRPr="00016E3E">
        <w:rPr>
          <w:rFonts w:ascii="Times New Roman" w:hAnsi="Times New Roman"/>
          <w:sz w:val="28"/>
          <w:szCs w:val="28"/>
        </w:rPr>
        <w:t>,</w:t>
      </w:r>
      <w:r w:rsidRPr="00016E3E">
        <w:rPr>
          <w:rFonts w:ascii="Times New Roman" w:hAnsi="Times New Roman"/>
          <w:sz w:val="28"/>
          <w:szCs w:val="28"/>
          <w:lang w:val="en-US"/>
        </w:rPr>
        <w:t>1</w:t>
      </w:r>
      <w:r w:rsidRPr="00016E3E">
        <w:rPr>
          <w:rFonts w:ascii="Times New Roman" w:hAnsi="Times New Roman"/>
          <w:sz w:val="28"/>
          <w:szCs w:val="28"/>
        </w:rPr>
        <w:t>-0,3%</w:t>
      </w:r>
    </w:p>
    <w:p w:rsidR="00016E3E" w:rsidRPr="00016E3E" w:rsidRDefault="00016E3E" w:rsidP="00773FF9">
      <w:pPr>
        <w:pStyle w:val="a5"/>
        <w:widowControl/>
        <w:numPr>
          <w:ilvl w:val="0"/>
          <w:numId w:val="233"/>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0,2-0,5%</w:t>
      </w:r>
    </w:p>
    <w:p w:rsidR="00016E3E" w:rsidRPr="00016E3E" w:rsidRDefault="00016E3E" w:rsidP="00773FF9">
      <w:pPr>
        <w:pStyle w:val="a5"/>
        <w:widowControl/>
        <w:numPr>
          <w:ilvl w:val="0"/>
          <w:numId w:val="233"/>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0,5-3%</w:t>
      </w:r>
    </w:p>
    <w:p w:rsidR="00016E3E" w:rsidRPr="00016E3E" w:rsidRDefault="00016E3E" w:rsidP="00773FF9">
      <w:pPr>
        <w:pStyle w:val="a5"/>
        <w:widowControl/>
        <w:numPr>
          <w:ilvl w:val="0"/>
          <w:numId w:val="233"/>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3-3,5%,</w:t>
      </w:r>
    </w:p>
    <w:p w:rsidR="00016E3E" w:rsidRPr="00016E3E" w:rsidRDefault="00016E3E" w:rsidP="00773FF9">
      <w:pPr>
        <w:pStyle w:val="a5"/>
        <w:widowControl/>
        <w:numPr>
          <w:ilvl w:val="0"/>
          <w:numId w:val="233"/>
        </w:numPr>
        <w:autoSpaceDE/>
        <w:autoSpaceDN/>
        <w:adjustRightInd/>
        <w:spacing w:after="200" w:line="276" w:lineRule="auto"/>
        <w:ind w:left="2977" w:firstLine="0"/>
        <w:rPr>
          <w:rFonts w:ascii="Times New Roman" w:hAnsi="Times New Roman"/>
          <w:sz w:val="28"/>
          <w:szCs w:val="28"/>
        </w:rPr>
      </w:pPr>
      <w:r w:rsidRPr="00016E3E">
        <w:rPr>
          <w:rFonts w:ascii="Times New Roman" w:hAnsi="Times New Roman"/>
          <w:sz w:val="28"/>
          <w:szCs w:val="28"/>
        </w:rPr>
        <w:t>3,5-5%</w:t>
      </w:r>
    </w:p>
    <w:p w:rsidR="00016E3E" w:rsidRPr="00016E3E" w:rsidRDefault="00016E3E" w:rsidP="00016E3E">
      <w:pPr>
        <w:pStyle w:val="a5"/>
        <w:ind w:left="2835"/>
        <w:rPr>
          <w:rFonts w:ascii="Times New Roman" w:hAnsi="Times New Roman"/>
          <w:sz w:val="28"/>
          <w:szCs w:val="28"/>
        </w:rPr>
      </w:pPr>
    </w:p>
    <w:p w:rsidR="00016E3E" w:rsidRPr="00016E3E" w:rsidRDefault="00016E3E" w:rsidP="00016E3E">
      <w:pPr>
        <w:pStyle w:val="a5"/>
        <w:ind w:left="0"/>
        <w:rPr>
          <w:rFonts w:ascii="Times New Roman" w:hAnsi="Times New Roman"/>
          <w:sz w:val="28"/>
          <w:szCs w:val="28"/>
        </w:rPr>
      </w:pPr>
      <w:r w:rsidRPr="00016E3E">
        <w:rPr>
          <w:rFonts w:ascii="Times New Roman" w:hAnsi="Times New Roman"/>
          <w:sz w:val="28"/>
          <w:szCs w:val="28"/>
        </w:rPr>
        <w:t>ОСОБЕННОСТЯМИ РАЗМЕЩЕНИЯ ОРГАНИЗОВАННЫХ КОЛЛЕКТИВОВ В ЧРЕЗВЫЧАЙНЫХ СИТУАЦИЯХ И ПРИ КАТАСТРОФАХ ЯВЛЯЮТСЯ</w:t>
      </w:r>
    </w:p>
    <w:p w:rsidR="00016E3E" w:rsidRPr="00016E3E" w:rsidRDefault="00016E3E" w:rsidP="00016E3E">
      <w:pPr>
        <w:pStyle w:val="a5"/>
        <w:ind w:left="2835"/>
        <w:rPr>
          <w:rFonts w:ascii="Times New Roman" w:hAnsi="Times New Roman"/>
          <w:sz w:val="28"/>
          <w:szCs w:val="28"/>
        </w:rPr>
      </w:pPr>
    </w:p>
    <w:p w:rsidR="00016E3E" w:rsidRPr="00016E3E" w:rsidRDefault="00016E3E" w:rsidP="00773FF9">
      <w:pPr>
        <w:pStyle w:val="a5"/>
        <w:widowControl/>
        <w:numPr>
          <w:ilvl w:val="0"/>
          <w:numId w:val="23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временный характер размещения</w:t>
      </w:r>
    </w:p>
    <w:p w:rsidR="00016E3E" w:rsidRPr="00016E3E" w:rsidRDefault="00016E3E" w:rsidP="00773FF9">
      <w:pPr>
        <w:pStyle w:val="a5"/>
        <w:widowControl/>
        <w:numPr>
          <w:ilvl w:val="0"/>
          <w:numId w:val="23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затруднения в организации питания и водоснабжения</w:t>
      </w:r>
    </w:p>
    <w:p w:rsidR="00016E3E" w:rsidRPr="00016E3E" w:rsidRDefault="00016E3E" w:rsidP="00773FF9">
      <w:pPr>
        <w:pStyle w:val="a5"/>
        <w:widowControl/>
        <w:numPr>
          <w:ilvl w:val="0"/>
          <w:numId w:val="23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затруднения в удалении различных отбросов</w:t>
      </w:r>
    </w:p>
    <w:p w:rsidR="00016E3E" w:rsidRPr="00016E3E" w:rsidRDefault="00016E3E" w:rsidP="00773FF9">
      <w:pPr>
        <w:pStyle w:val="a5"/>
        <w:widowControl/>
        <w:numPr>
          <w:ilvl w:val="0"/>
          <w:numId w:val="23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2,3</w:t>
      </w:r>
    </w:p>
    <w:p w:rsidR="00016E3E" w:rsidRPr="00016E3E" w:rsidRDefault="00016E3E" w:rsidP="00773FF9">
      <w:pPr>
        <w:pStyle w:val="a5"/>
        <w:widowControl/>
        <w:numPr>
          <w:ilvl w:val="0"/>
          <w:numId w:val="23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016E3E">
      <w:pPr>
        <w:pStyle w:val="a5"/>
        <w:ind w:left="0" w:firstLine="567"/>
        <w:rPr>
          <w:rFonts w:ascii="Times New Roman" w:hAnsi="Times New Roman"/>
          <w:sz w:val="28"/>
          <w:szCs w:val="28"/>
        </w:rPr>
      </w:pPr>
    </w:p>
    <w:p w:rsidR="00016E3E" w:rsidRPr="00016E3E" w:rsidRDefault="00016E3E" w:rsidP="00016E3E">
      <w:pPr>
        <w:pStyle w:val="a5"/>
        <w:ind w:left="0" w:firstLine="567"/>
        <w:rPr>
          <w:rFonts w:ascii="Times New Roman" w:hAnsi="Times New Roman"/>
          <w:sz w:val="28"/>
          <w:szCs w:val="28"/>
        </w:rPr>
      </w:pPr>
    </w:p>
    <w:p w:rsidR="00016E3E" w:rsidRPr="00016E3E" w:rsidRDefault="00016E3E" w:rsidP="00016E3E">
      <w:pPr>
        <w:pStyle w:val="a5"/>
        <w:ind w:left="0" w:firstLine="567"/>
        <w:rPr>
          <w:rFonts w:ascii="Times New Roman" w:hAnsi="Times New Roman"/>
          <w:sz w:val="28"/>
          <w:szCs w:val="28"/>
        </w:rPr>
      </w:pPr>
    </w:p>
    <w:p w:rsidR="00016E3E" w:rsidRPr="00016E3E" w:rsidRDefault="00016E3E" w:rsidP="00016E3E">
      <w:pPr>
        <w:pStyle w:val="a5"/>
        <w:ind w:left="0" w:firstLine="567"/>
        <w:rPr>
          <w:rFonts w:ascii="Times New Roman" w:hAnsi="Times New Roman"/>
          <w:sz w:val="28"/>
          <w:szCs w:val="28"/>
        </w:rPr>
      </w:pPr>
    </w:p>
    <w:p w:rsidR="00016E3E" w:rsidRPr="00016E3E" w:rsidRDefault="00016E3E" w:rsidP="00016E3E">
      <w:pPr>
        <w:pStyle w:val="a5"/>
        <w:ind w:left="0" w:firstLine="567"/>
        <w:rPr>
          <w:rFonts w:ascii="Times New Roman" w:hAnsi="Times New Roman"/>
          <w:sz w:val="28"/>
          <w:szCs w:val="28"/>
        </w:rPr>
      </w:pPr>
      <w:r w:rsidRPr="00016E3E">
        <w:rPr>
          <w:rFonts w:ascii="Times New Roman" w:hAnsi="Times New Roman"/>
          <w:sz w:val="28"/>
          <w:szCs w:val="28"/>
        </w:rPr>
        <w:t>МЕДИЦИНСКИЙ КОНТРОЛЬ ЗА ПИТАНИЕМ ОРГАНИЗОВАННЫХ КОЛЛЕКТИВОВ В ЧРЕЗВЫЧАЙНЫХ СИТУАЦИЯХ И ПРИ КАТАСТРОФАХ.</w:t>
      </w:r>
    </w:p>
    <w:p w:rsidR="00016E3E" w:rsidRPr="00016E3E" w:rsidRDefault="00016E3E" w:rsidP="00016E3E">
      <w:pPr>
        <w:pStyle w:val="a5"/>
        <w:ind w:left="0" w:firstLine="567"/>
        <w:rPr>
          <w:rFonts w:ascii="Times New Roman" w:hAnsi="Times New Roman"/>
          <w:sz w:val="28"/>
          <w:szCs w:val="28"/>
        </w:rPr>
      </w:pPr>
    </w:p>
    <w:p w:rsidR="00016E3E" w:rsidRPr="00016E3E" w:rsidRDefault="00016E3E" w:rsidP="00016E3E">
      <w:pPr>
        <w:pStyle w:val="a5"/>
        <w:ind w:left="567"/>
        <w:rPr>
          <w:rFonts w:ascii="Times New Roman" w:hAnsi="Times New Roman"/>
          <w:sz w:val="28"/>
          <w:szCs w:val="28"/>
        </w:rPr>
      </w:pPr>
      <w:r w:rsidRPr="00016E3E">
        <w:rPr>
          <w:rFonts w:ascii="Times New Roman" w:hAnsi="Times New Roman"/>
          <w:sz w:val="28"/>
          <w:szCs w:val="28"/>
        </w:rPr>
        <w:t xml:space="preserve">ЖИРЫ, ПОСТУПАЮЩИЕ В ОРГАНИЗМ  С ПИЩЕЙ, ОКАЗЫВАЮТ  </w:t>
      </w:r>
    </w:p>
    <w:p w:rsidR="00016E3E" w:rsidRPr="00016E3E" w:rsidRDefault="00016E3E" w:rsidP="00773FF9">
      <w:pPr>
        <w:pStyle w:val="a5"/>
        <w:widowControl/>
        <w:numPr>
          <w:ilvl w:val="0"/>
          <w:numId w:val="22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 xml:space="preserve">угнетающее действие на </w:t>
      </w:r>
      <w:proofErr w:type="spellStart"/>
      <w:r w:rsidRPr="00016E3E">
        <w:rPr>
          <w:rFonts w:ascii="Times New Roman" w:hAnsi="Times New Roman"/>
          <w:sz w:val="28"/>
          <w:szCs w:val="28"/>
        </w:rPr>
        <w:t>цнс</w:t>
      </w:r>
      <w:proofErr w:type="spellEnd"/>
    </w:p>
    <w:p w:rsidR="00016E3E" w:rsidRPr="00016E3E" w:rsidRDefault="00016E3E" w:rsidP="00773FF9">
      <w:pPr>
        <w:pStyle w:val="a5"/>
        <w:widowControl/>
        <w:numPr>
          <w:ilvl w:val="0"/>
          <w:numId w:val="22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 xml:space="preserve">возбуждающее действие на </w:t>
      </w:r>
      <w:proofErr w:type="spellStart"/>
      <w:r w:rsidRPr="00016E3E">
        <w:rPr>
          <w:rFonts w:ascii="Times New Roman" w:hAnsi="Times New Roman"/>
          <w:sz w:val="28"/>
          <w:szCs w:val="28"/>
        </w:rPr>
        <w:t>цнс</w:t>
      </w:r>
      <w:proofErr w:type="spellEnd"/>
    </w:p>
    <w:p w:rsidR="00016E3E" w:rsidRPr="00016E3E" w:rsidRDefault="00016E3E" w:rsidP="00773FF9">
      <w:pPr>
        <w:pStyle w:val="a5"/>
        <w:widowControl/>
        <w:numPr>
          <w:ilvl w:val="0"/>
          <w:numId w:val="22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возбуждающее аппетит  действие</w:t>
      </w:r>
    </w:p>
    <w:p w:rsidR="00016E3E" w:rsidRPr="00016E3E" w:rsidRDefault="00016E3E" w:rsidP="00773FF9">
      <w:pPr>
        <w:pStyle w:val="a5"/>
        <w:widowControl/>
        <w:numPr>
          <w:ilvl w:val="0"/>
          <w:numId w:val="22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773FF9">
      <w:pPr>
        <w:pStyle w:val="a5"/>
        <w:widowControl/>
        <w:numPr>
          <w:ilvl w:val="0"/>
          <w:numId w:val="22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2,3</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ind w:left="567"/>
        <w:rPr>
          <w:rFonts w:ascii="Times New Roman" w:hAnsi="Times New Roman"/>
          <w:sz w:val="28"/>
          <w:szCs w:val="28"/>
        </w:rPr>
      </w:pPr>
      <w:r w:rsidRPr="00016E3E">
        <w:rPr>
          <w:rFonts w:ascii="Times New Roman" w:hAnsi="Times New Roman"/>
          <w:sz w:val="28"/>
          <w:szCs w:val="28"/>
        </w:rPr>
        <w:t xml:space="preserve">УГЛЕВОДЫ, ПОСТУПАЮЩИЕ В ОРГАНИЗМ  С ПИЩЕЙ, ОКАЗЫВАЮТ  </w:t>
      </w:r>
    </w:p>
    <w:p w:rsidR="00016E3E" w:rsidRPr="00016E3E" w:rsidRDefault="00016E3E" w:rsidP="00773FF9">
      <w:pPr>
        <w:pStyle w:val="a5"/>
        <w:widowControl/>
        <w:numPr>
          <w:ilvl w:val="0"/>
          <w:numId w:val="22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 xml:space="preserve">угнетающее действие на </w:t>
      </w:r>
      <w:proofErr w:type="spellStart"/>
      <w:r w:rsidRPr="00016E3E">
        <w:rPr>
          <w:rFonts w:ascii="Times New Roman" w:hAnsi="Times New Roman"/>
          <w:sz w:val="28"/>
          <w:szCs w:val="28"/>
        </w:rPr>
        <w:t>цнс</w:t>
      </w:r>
      <w:proofErr w:type="spellEnd"/>
    </w:p>
    <w:p w:rsidR="00016E3E" w:rsidRPr="00016E3E" w:rsidRDefault="00016E3E" w:rsidP="00773FF9">
      <w:pPr>
        <w:pStyle w:val="a5"/>
        <w:widowControl/>
        <w:numPr>
          <w:ilvl w:val="0"/>
          <w:numId w:val="22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 xml:space="preserve">возбуждающее действие на </w:t>
      </w:r>
      <w:proofErr w:type="spellStart"/>
      <w:r w:rsidRPr="00016E3E">
        <w:rPr>
          <w:rFonts w:ascii="Times New Roman" w:hAnsi="Times New Roman"/>
          <w:sz w:val="28"/>
          <w:szCs w:val="28"/>
        </w:rPr>
        <w:t>цнс</w:t>
      </w:r>
      <w:proofErr w:type="spellEnd"/>
    </w:p>
    <w:p w:rsidR="00016E3E" w:rsidRPr="00016E3E" w:rsidRDefault="00016E3E" w:rsidP="00773FF9">
      <w:pPr>
        <w:pStyle w:val="a5"/>
        <w:widowControl/>
        <w:numPr>
          <w:ilvl w:val="0"/>
          <w:numId w:val="22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возбуждающее аппетит действие</w:t>
      </w:r>
    </w:p>
    <w:p w:rsidR="00016E3E" w:rsidRPr="00016E3E" w:rsidRDefault="00016E3E" w:rsidP="00773FF9">
      <w:pPr>
        <w:pStyle w:val="a5"/>
        <w:widowControl/>
        <w:numPr>
          <w:ilvl w:val="0"/>
          <w:numId w:val="22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773FF9">
      <w:pPr>
        <w:pStyle w:val="a5"/>
        <w:widowControl/>
        <w:numPr>
          <w:ilvl w:val="0"/>
          <w:numId w:val="22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2,3</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ПРОДУКТЫ, БОГАТЫЕ БЕЛКОМ СЛЕДУЕТ УПОТРЕБЛЯТЬ</w:t>
      </w:r>
    </w:p>
    <w:p w:rsidR="00016E3E" w:rsidRPr="00016E3E" w:rsidRDefault="00016E3E" w:rsidP="00773FF9">
      <w:pPr>
        <w:pStyle w:val="a5"/>
        <w:widowControl/>
        <w:numPr>
          <w:ilvl w:val="0"/>
          <w:numId w:val="22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 xml:space="preserve">на завтрак </w:t>
      </w:r>
    </w:p>
    <w:p w:rsidR="00016E3E" w:rsidRPr="00016E3E" w:rsidRDefault="00016E3E" w:rsidP="00773FF9">
      <w:pPr>
        <w:pStyle w:val="a5"/>
        <w:widowControl/>
        <w:numPr>
          <w:ilvl w:val="0"/>
          <w:numId w:val="22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 обед</w:t>
      </w:r>
    </w:p>
    <w:p w:rsidR="00016E3E" w:rsidRPr="00016E3E" w:rsidRDefault="00016E3E" w:rsidP="00773FF9">
      <w:pPr>
        <w:pStyle w:val="a5"/>
        <w:widowControl/>
        <w:numPr>
          <w:ilvl w:val="0"/>
          <w:numId w:val="22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на ужин</w:t>
      </w:r>
    </w:p>
    <w:p w:rsidR="00016E3E" w:rsidRPr="00016E3E" w:rsidRDefault="00016E3E" w:rsidP="00773FF9">
      <w:pPr>
        <w:pStyle w:val="a5"/>
        <w:widowControl/>
        <w:numPr>
          <w:ilvl w:val="0"/>
          <w:numId w:val="22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773FF9">
      <w:pPr>
        <w:pStyle w:val="a5"/>
        <w:widowControl/>
        <w:numPr>
          <w:ilvl w:val="0"/>
          <w:numId w:val="22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2,3</w:t>
      </w:r>
    </w:p>
    <w:p w:rsidR="00016E3E" w:rsidRPr="00016E3E" w:rsidRDefault="00016E3E" w:rsidP="00016E3E">
      <w:pPr>
        <w:pStyle w:val="a5"/>
        <w:ind w:left="283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ind w:left="720"/>
        <w:jc w:val="both"/>
        <w:rPr>
          <w:sz w:val="28"/>
          <w:szCs w:val="28"/>
        </w:rPr>
      </w:pPr>
      <w:r w:rsidRPr="00016E3E">
        <w:rPr>
          <w:sz w:val="28"/>
          <w:szCs w:val="28"/>
        </w:rPr>
        <w:t>ПРОФИЛАКТИКА АВИТАМИНОЗОВ ПРИ ПИТАНИИ В ПОЛЕВЫХ УСЛОВИЯХ ОСУЩЕСТВЛЯЕТСЯ</w:t>
      </w:r>
    </w:p>
    <w:p w:rsidR="00016E3E" w:rsidRPr="00016E3E" w:rsidRDefault="00016E3E" w:rsidP="00773FF9">
      <w:pPr>
        <w:numPr>
          <w:ilvl w:val="0"/>
          <w:numId w:val="229"/>
        </w:numPr>
        <w:jc w:val="both"/>
        <w:rPr>
          <w:sz w:val="28"/>
          <w:szCs w:val="28"/>
        </w:rPr>
      </w:pPr>
      <w:r w:rsidRPr="00016E3E">
        <w:rPr>
          <w:sz w:val="28"/>
          <w:szCs w:val="28"/>
        </w:rPr>
        <w:t>путем употребления продуктов богатых витаминами</w:t>
      </w:r>
    </w:p>
    <w:p w:rsidR="00016E3E" w:rsidRPr="00016E3E" w:rsidRDefault="00016E3E" w:rsidP="00773FF9">
      <w:pPr>
        <w:numPr>
          <w:ilvl w:val="0"/>
          <w:numId w:val="229"/>
        </w:numPr>
        <w:jc w:val="both"/>
        <w:rPr>
          <w:sz w:val="28"/>
          <w:szCs w:val="28"/>
        </w:rPr>
      </w:pPr>
      <w:r w:rsidRPr="00016E3E">
        <w:rPr>
          <w:sz w:val="28"/>
          <w:szCs w:val="28"/>
        </w:rPr>
        <w:t>путем выдачи синтетических препаратов витаминов</w:t>
      </w:r>
    </w:p>
    <w:p w:rsidR="00016E3E" w:rsidRPr="00016E3E" w:rsidRDefault="00016E3E" w:rsidP="00773FF9">
      <w:pPr>
        <w:numPr>
          <w:ilvl w:val="0"/>
          <w:numId w:val="229"/>
        </w:numPr>
        <w:jc w:val="both"/>
        <w:rPr>
          <w:sz w:val="28"/>
          <w:szCs w:val="28"/>
        </w:rPr>
      </w:pPr>
      <w:r w:rsidRPr="00016E3E">
        <w:rPr>
          <w:sz w:val="28"/>
          <w:szCs w:val="28"/>
        </w:rPr>
        <w:t xml:space="preserve">путем употребления дикорастущих витаминоносителей </w:t>
      </w:r>
    </w:p>
    <w:p w:rsidR="00016E3E" w:rsidRPr="00016E3E" w:rsidRDefault="00016E3E" w:rsidP="00773FF9">
      <w:pPr>
        <w:numPr>
          <w:ilvl w:val="0"/>
          <w:numId w:val="229"/>
        </w:numPr>
        <w:jc w:val="both"/>
        <w:rPr>
          <w:sz w:val="28"/>
          <w:szCs w:val="28"/>
        </w:rPr>
      </w:pPr>
      <w:r w:rsidRPr="00016E3E">
        <w:rPr>
          <w:sz w:val="28"/>
          <w:szCs w:val="28"/>
        </w:rPr>
        <w:t>верно 2,3</w:t>
      </w:r>
    </w:p>
    <w:p w:rsidR="00016E3E" w:rsidRPr="00016E3E" w:rsidRDefault="00016E3E" w:rsidP="00773FF9">
      <w:pPr>
        <w:numPr>
          <w:ilvl w:val="0"/>
          <w:numId w:val="229"/>
        </w:numPr>
        <w:jc w:val="both"/>
        <w:rPr>
          <w:sz w:val="28"/>
          <w:szCs w:val="28"/>
        </w:rPr>
      </w:pPr>
      <w:r w:rsidRPr="00016E3E">
        <w:rPr>
          <w:sz w:val="28"/>
          <w:szCs w:val="28"/>
        </w:rPr>
        <w:t>верно 1,2,3</w:t>
      </w:r>
    </w:p>
    <w:p w:rsidR="00016E3E" w:rsidRPr="00016E3E" w:rsidRDefault="00016E3E" w:rsidP="00016E3E">
      <w:pPr>
        <w:pStyle w:val="a5"/>
        <w:ind w:left="283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ind w:left="567"/>
        <w:rPr>
          <w:rFonts w:ascii="Times New Roman" w:hAnsi="Times New Roman"/>
          <w:sz w:val="28"/>
          <w:szCs w:val="28"/>
        </w:rPr>
      </w:pPr>
      <w:r w:rsidRPr="00016E3E">
        <w:rPr>
          <w:rFonts w:ascii="Times New Roman" w:hAnsi="Times New Roman"/>
          <w:sz w:val="28"/>
          <w:szCs w:val="28"/>
        </w:rPr>
        <w:t>МЕНЮ РАСКЛАДКА – ОСНОВНОЙ ДОКУМЕНТ, ПО КОТОРОМУ СУДЯТ</w:t>
      </w:r>
    </w:p>
    <w:p w:rsidR="00016E3E" w:rsidRPr="00016E3E" w:rsidRDefault="00016E3E" w:rsidP="00773FF9">
      <w:pPr>
        <w:pStyle w:val="a5"/>
        <w:widowControl/>
        <w:numPr>
          <w:ilvl w:val="0"/>
          <w:numId w:val="222"/>
        </w:numPr>
        <w:autoSpaceDE/>
        <w:autoSpaceDN/>
        <w:adjustRightInd/>
        <w:spacing w:after="200" w:line="276" w:lineRule="auto"/>
        <w:ind w:left="2977" w:firstLine="0"/>
        <w:jc w:val="left"/>
        <w:rPr>
          <w:rFonts w:ascii="Times New Roman" w:hAnsi="Times New Roman"/>
          <w:sz w:val="28"/>
          <w:szCs w:val="28"/>
        </w:rPr>
      </w:pPr>
      <w:r w:rsidRPr="00016E3E">
        <w:rPr>
          <w:rFonts w:ascii="Times New Roman" w:hAnsi="Times New Roman"/>
          <w:sz w:val="28"/>
          <w:szCs w:val="28"/>
        </w:rPr>
        <w:t>о количестве выданных продуктов по норме суточного довольствия</w:t>
      </w:r>
    </w:p>
    <w:p w:rsidR="00016E3E" w:rsidRPr="00016E3E" w:rsidRDefault="00016E3E" w:rsidP="00773FF9">
      <w:pPr>
        <w:pStyle w:val="a5"/>
        <w:widowControl/>
        <w:numPr>
          <w:ilvl w:val="0"/>
          <w:numId w:val="222"/>
        </w:numPr>
        <w:autoSpaceDE/>
        <w:autoSpaceDN/>
        <w:adjustRightInd/>
        <w:spacing w:after="200" w:line="276" w:lineRule="auto"/>
        <w:ind w:left="2977" w:firstLine="0"/>
        <w:jc w:val="left"/>
        <w:rPr>
          <w:rFonts w:ascii="Times New Roman" w:hAnsi="Times New Roman"/>
          <w:sz w:val="28"/>
          <w:szCs w:val="28"/>
        </w:rPr>
      </w:pPr>
      <w:r w:rsidRPr="00016E3E">
        <w:rPr>
          <w:rFonts w:ascii="Times New Roman" w:hAnsi="Times New Roman"/>
          <w:sz w:val="28"/>
          <w:szCs w:val="28"/>
        </w:rPr>
        <w:t>об ассортименте выданных продуктов по норме суточного довольствия</w:t>
      </w:r>
    </w:p>
    <w:p w:rsidR="00016E3E" w:rsidRPr="00016E3E" w:rsidRDefault="00016E3E" w:rsidP="00773FF9">
      <w:pPr>
        <w:pStyle w:val="a5"/>
        <w:widowControl/>
        <w:numPr>
          <w:ilvl w:val="0"/>
          <w:numId w:val="222"/>
        </w:numPr>
        <w:autoSpaceDE/>
        <w:autoSpaceDN/>
        <w:adjustRightInd/>
        <w:spacing w:after="200" w:line="276" w:lineRule="auto"/>
        <w:ind w:left="2977" w:firstLine="0"/>
        <w:jc w:val="left"/>
        <w:rPr>
          <w:rFonts w:ascii="Times New Roman" w:hAnsi="Times New Roman"/>
          <w:sz w:val="28"/>
          <w:szCs w:val="28"/>
        </w:rPr>
      </w:pPr>
      <w:r w:rsidRPr="00016E3E">
        <w:rPr>
          <w:rFonts w:ascii="Times New Roman" w:hAnsi="Times New Roman"/>
          <w:sz w:val="28"/>
          <w:szCs w:val="28"/>
        </w:rPr>
        <w:t>о биологической ценности выданных продуктов по норме суточного довольствия</w:t>
      </w:r>
    </w:p>
    <w:p w:rsidR="00016E3E" w:rsidRPr="00016E3E" w:rsidRDefault="00016E3E" w:rsidP="00773FF9">
      <w:pPr>
        <w:pStyle w:val="a5"/>
        <w:widowControl/>
        <w:numPr>
          <w:ilvl w:val="0"/>
          <w:numId w:val="222"/>
        </w:numPr>
        <w:autoSpaceDE/>
        <w:autoSpaceDN/>
        <w:adjustRightInd/>
        <w:spacing w:after="200" w:line="276" w:lineRule="auto"/>
        <w:ind w:left="2977" w:firstLine="0"/>
        <w:jc w:val="left"/>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773FF9">
      <w:pPr>
        <w:pStyle w:val="a5"/>
        <w:widowControl/>
        <w:numPr>
          <w:ilvl w:val="0"/>
          <w:numId w:val="222"/>
        </w:numPr>
        <w:autoSpaceDE/>
        <w:autoSpaceDN/>
        <w:adjustRightInd/>
        <w:spacing w:after="200" w:line="276" w:lineRule="auto"/>
        <w:ind w:left="2977" w:firstLine="0"/>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016E3E">
      <w:pPr>
        <w:pStyle w:val="a5"/>
        <w:ind w:left="1440"/>
        <w:rPr>
          <w:rFonts w:ascii="Times New Roman" w:hAnsi="Times New Roman"/>
          <w:sz w:val="28"/>
          <w:szCs w:val="28"/>
        </w:rPr>
      </w:pPr>
    </w:p>
    <w:p w:rsidR="00016E3E" w:rsidRPr="00016E3E" w:rsidRDefault="00016E3E" w:rsidP="00016E3E">
      <w:pPr>
        <w:pStyle w:val="a5"/>
        <w:ind w:left="1440"/>
        <w:rPr>
          <w:rFonts w:ascii="Times New Roman" w:hAnsi="Times New Roman"/>
          <w:sz w:val="28"/>
          <w:szCs w:val="28"/>
        </w:rPr>
      </w:pPr>
    </w:p>
    <w:p w:rsidR="00016E3E" w:rsidRPr="00016E3E" w:rsidRDefault="00016E3E" w:rsidP="00016E3E">
      <w:pPr>
        <w:ind w:left="567"/>
        <w:jc w:val="both"/>
        <w:rPr>
          <w:sz w:val="28"/>
          <w:szCs w:val="28"/>
        </w:rPr>
      </w:pPr>
      <w:r w:rsidRPr="00016E3E">
        <w:rPr>
          <w:sz w:val="28"/>
          <w:szCs w:val="28"/>
        </w:rPr>
        <w:t>В ПОЛЕВЫХ УСЛОВИЯХ  ПИТАНИЕ БЫВАЕТ</w:t>
      </w:r>
    </w:p>
    <w:p w:rsidR="00016E3E" w:rsidRPr="00016E3E" w:rsidRDefault="00016E3E" w:rsidP="00773FF9">
      <w:pPr>
        <w:numPr>
          <w:ilvl w:val="0"/>
          <w:numId w:val="234"/>
        </w:numPr>
        <w:ind w:left="2835" w:firstLine="0"/>
        <w:jc w:val="both"/>
        <w:rPr>
          <w:sz w:val="28"/>
          <w:szCs w:val="28"/>
        </w:rPr>
      </w:pPr>
      <w:r w:rsidRPr="00016E3E">
        <w:rPr>
          <w:sz w:val="28"/>
          <w:szCs w:val="28"/>
        </w:rPr>
        <w:t>котловым</w:t>
      </w:r>
    </w:p>
    <w:p w:rsidR="00016E3E" w:rsidRPr="00016E3E" w:rsidRDefault="00016E3E" w:rsidP="00773FF9">
      <w:pPr>
        <w:numPr>
          <w:ilvl w:val="0"/>
          <w:numId w:val="234"/>
        </w:numPr>
        <w:ind w:left="2835" w:firstLine="0"/>
        <w:jc w:val="both"/>
        <w:rPr>
          <w:sz w:val="28"/>
          <w:szCs w:val="28"/>
        </w:rPr>
      </w:pPr>
      <w:r w:rsidRPr="00016E3E">
        <w:rPr>
          <w:sz w:val="28"/>
          <w:szCs w:val="28"/>
        </w:rPr>
        <w:t>самостоятельным (индивидуально- групповым)</w:t>
      </w:r>
    </w:p>
    <w:p w:rsidR="00016E3E" w:rsidRPr="00016E3E" w:rsidRDefault="00016E3E" w:rsidP="00773FF9">
      <w:pPr>
        <w:numPr>
          <w:ilvl w:val="0"/>
          <w:numId w:val="234"/>
        </w:numPr>
        <w:ind w:left="2835" w:firstLine="0"/>
        <w:jc w:val="both"/>
        <w:rPr>
          <w:sz w:val="28"/>
          <w:szCs w:val="28"/>
        </w:rPr>
      </w:pPr>
      <w:r w:rsidRPr="00016E3E">
        <w:rPr>
          <w:sz w:val="28"/>
          <w:szCs w:val="28"/>
        </w:rPr>
        <w:t>смешанным</w:t>
      </w:r>
    </w:p>
    <w:p w:rsidR="00016E3E" w:rsidRPr="00016E3E" w:rsidRDefault="00016E3E" w:rsidP="00773FF9">
      <w:pPr>
        <w:pStyle w:val="a5"/>
        <w:widowControl/>
        <w:numPr>
          <w:ilvl w:val="0"/>
          <w:numId w:val="234"/>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773FF9">
      <w:pPr>
        <w:pStyle w:val="a5"/>
        <w:widowControl/>
        <w:numPr>
          <w:ilvl w:val="0"/>
          <w:numId w:val="234"/>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016E3E">
      <w:pPr>
        <w:jc w:val="both"/>
        <w:rPr>
          <w:sz w:val="28"/>
          <w:szCs w:val="28"/>
        </w:rPr>
      </w:pPr>
    </w:p>
    <w:p w:rsidR="00016E3E" w:rsidRPr="00016E3E" w:rsidRDefault="00016E3E" w:rsidP="00016E3E">
      <w:pPr>
        <w:jc w:val="both"/>
        <w:rPr>
          <w:sz w:val="28"/>
          <w:szCs w:val="28"/>
        </w:rPr>
      </w:pPr>
      <w:r w:rsidRPr="00016E3E">
        <w:rPr>
          <w:sz w:val="28"/>
          <w:szCs w:val="28"/>
        </w:rPr>
        <w:t>ОСОБЕННОСТЯМИ СМЕШАННОГО ПИТАНИЯ В ПОЛЕВЫХ УСЛОВИЯХ  ЯВЛЯЮТСЯ</w:t>
      </w:r>
    </w:p>
    <w:p w:rsidR="00016E3E" w:rsidRPr="00016E3E" w:rsidRDefault="00016E3E" w:rsidP="00773FF9">
      <w:pPr>
        <w:numPr>
          <w:ilvl w:val="0"/>
          <w:numId w:val="235"/>
        </w:numPr>
        <w:ind w:left="2835" w:firstLine="0"/>
        <w:jc w:val="both"/>
        <w:rPr>
          <w:sz w:val="28"/>
          <w:szCs w:val="28"/>
        </w:rPr>
      </w:pPr>
      <w:r w:rsidRPr="00016E3E">
        <w:rPr>
          <w:sz w:val="28"/>
          <w:szCs w:val="28"/>
        </w:rPr>
        <w:t>Горячая пища выдается 3 раза в сутки, а в промежутки между ними принимают заранее выданные продукты промежуточного питания</w:t>
      </w:r>
    </w:p>
    <w:p w:rsidR="00016E3E" w:rsidRPr="00016E3E" w:rsidRDefault="00016E3E" w:rsidP="00773FF9">
      <w:pPr>
        <w:numPr>
          <w:ilvl w:val="0"/>
          <w:numId w:val="235"/>
        </w:numPr>
        <w:ind w:left="2835" w:firstLine="0"/>
        <w:jc w:val="both"/>
        <w:rPr>
          <w:sz w:val="28"/>
          <w:szCs w:val="28"/>
        </w:rPr>
      </w:pPr>
      <w:r w:rsidRPr="00016E3E">
        <w:rPr>
          <w:sz w:val="28"/>
          <w:szCs w:val="28"/>
        </w:rPr>
        <w:lastRenderedPageBreak/>
        <w:t>Горячая пища выдается 2 раза в сутки – на завтрак и ужин, а в промежутки между ними принимают заранее выданные продукты промежуточного питания</w:t>
      </w:r>
    </w:p>
    <w:p w:rsidR="00016E3E" w:rsidRPr="00016E3E" w:rsidRDefault="00016E3E" w:rsidP="00773FF9">
      <w:pPr>
        <w:numPr>
          <w:ilvl w:val="0"/>
          <w:numId w:val="235"/>
        </w:numPr>
        <w:ind w:left="2835" w:firstLine="0"/>
        <w:jc w:val="both"/>
        <w:rPr>
          <w:sz w:val="28"/>
          <w:szCs w:val="28"/>
        </w:rPr>
      </w:pPr>
      <w:r w:rsidRPr="00016E3E">
        <w:rPr>
          <w:sz w:val="28"/>
          <w:szCs w:val="28"/>
        </w:rPr>
        <w:t>Горячая пища выдается 2 раза в сутки  – на завтрак и ужин, а в промежутки между ними используется сухой армейский паек</w:t>
      </w:r>
    </w:p>
    <w:p w:rsidR="00016E3E" w:rsidRPr="00016E3E" w:rsidRDefault="00016E3E" w:rsidP="00773FF9">
      <w:pPr>
        <w:numPr>
          <w:ilvl w:val="0"/>
          <w:numId w:val="235"/>
        </w:numPr>
        <w:ind w:left="2835" w:firstLine="0"/>
        <w:jc w:val="both"/>
        <w:rPr>
          <w:sz w:val="28"/>
          <w:szCs w:val="28"/>
        </w:rPr>
      </w:pPr>
      <w:r w:rsidRPr="00016E3E">
        <w:rPr>
          <w:sz w:val="28"/>
          <w:szCs w:val="28"/>
        </w:rPr>
        <w:t>Горячая пища выдается 1 раз в сутки, а в промежутки между ними принимают заранее выданные продукты промежуточного питания</w:t>
      </w:r>
    </w:p>
    <w:p w:rsidR="00016E3E" w:rsidRPr="00016E3E" w:rsidRDefault="00016E3E" w:rsidP="00773FF9">
      <w:pPr>
        <w:numPr>
          <w:ilvl w:val="0"/>
          <w:numId w:val="235"/>
        </w:numPr>
        <w:ind w:left="2835" w:firstLine="0"/>
        <w:jc w:val="both"/>
        <w:rPr>
          <w:sz w:val="28"/>
          <w:szCs w:val="28"/>
        </w:rPr>
      </w:pPr>
      <w:r w:rsidRPr="00016E3E">
        <w:rPr>
          <w:sz w:val="28"/>
          <w:szCs w:val="28"/>
        </w:rPr>
        <w:t xml:space="preserve">Горячая пища выдается 4 раза в сутки  </w:t>
      </w:r>
    </w:p>
    <w:p w:rsidR="00016E3E" w:rsidRPr="00016E3E" w:rsidRDefault="00016E3E" w:rsidP="00016E3E">
      <w:pPr>
        <w:ind w:left="2835"/>
        <w:jc w:val="both"/>
        <w:rPr>
          <w:sz w:val="28"/>
          <w:szCs w:val="28"/>
        </w:rPr>
      </w:pPr>
    </w:p>
    <w:p w:rsidR="00016E3E" w:rsidRPr="00016E3E" w:rsidRDefault="00016E3E" w:rsidP="00016E3E">
      <w:pPr>
        <w:pStyle w:val="a5"/>
        <w:ind w:left="1440"/>
        <w:rPr>
          <w:rFonts w:ascii="Times New Roman" w:hAnsi="Times New Roman"/>
          <w:sz w:val="28"/>
          <w:szCs w:val="28"/>
        </w:rPr>
      </w:pPr>
    </w:p>
    <w:p w:rsidR="00016E3E" w:rsidRPr="00016E3E" w:rsidRDefault="00016E3E" w:rsidP="00016E3E">
      <w:pPr>
        <w:jc w:val="both"/>
        <w:rPr>
          <w:sz w:val="28"/>
          <w:szCs w:val="28"/>
        </w:rPr>
      </w:pPr>
      <w:r w:rsidRPr="00016E3E">
        <w:rPr>
          <w:sz w:val="28"/>
          <w:szCs w:val="28"/>
        </w:rPr>
        <w:t>ОСОБЕННОСТЯМИ ПИТАНИЯ В ПОЛЕВЫХ УСЛОВИЯХ ПРИ КОТЛОВОМ ДОВОЛЬСТВИИ ЯВЛЯЮТСЯ</w:t>
      </w:r>
    </w:p>
    <w:p w:rsidR="00016E3E" w:rsidRPr="00016E3E" w:rsidRDefault="00016E3E" w:rsidP="00773FF9">
      <w:pPr>
        <w:numPr>
          <w:ilvl w:val="0"/>
          <w:numId w:val="236"/>
        </w:numPr>
        <w:ind w:left="2835" w:firstLine="0"/>
        <w:jc w:val="both"/>
        <w:rPr>
          <w:sz w:val="28"/>
          <w:szCs w:val="28"/>
        </w:rPr>
      </w:pPr>
      <w:r w:rsidRPr="00016E3E">
        <w:rPr>
          <w:sz w:val="28"/>
          <w:szCs w:val="28"/>
        </w:rPr>
        <w:t>Горячая пища выдается три раза в сутки, а чай 2 раза - утром и вечером</w:t>
      </w:r>
    </w:p>
    <w:p w:rsidR="00016E3E" w:rsidRPr="00016E3E" w:rsidRDefault="00016E3E" w:rsidP="00773FF9">
      <w:pPr>
        <w:numPr>
          <w:ilvl w:val="0"/>
          <w:numId w:val="236"/>
        </w:numPr>
        <w:ind w:left="2835" w:firstLine="0"/>
        <w:jc w:val="both"/>
        <w:rPr>
          <w:sz w:val="28"/>
          <w:szCs w:val="28"/>
        </w:rPr>
      </w:pPr>
      <w:r w:rsidRPr="00016E3E">
        <w:rPr>
          <w:sz w:val="28"/>
          <w:szCs w:val="28"/>
        </w:rPr>
        <w:t>Горячая пища  и чай выдается три раза в сутки</w:t>
      </w:r>
    </w:p>
    <w:p w:rsidR="00016E3E" w:rsidRPr="00016E3E" w:rsidRDefault="00016E3E" w:rsidP="00773FF9">
      <w:pPr>
        <w:pStyle w:val="a5"/>
        <w:widowControl/>
        <w:numPr>
          <w:ilvl w:val="0"/>
          <w:numId w:val="236"/>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rPr>
        <w:t>Горячая пища выдается три раза в сутки, а чай 1 раз</w:t>
      </w:r>
    </w:p>
    <w:p w:rsidR="00016E3E" w:rsidRPr="00016E3E" w:rsidRDefault="00016E3E" w:rsidP="00773FF9">
      <w:pPr>
        <w:pStyle w:val="a5"/>
        <w:widowControl/>
        <w:numPr>
          <w:ilvl w:val="0"/>
          <w:numId w:val="236"/>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rPr>
        <w:t>Горячая пища выдается один раз в сутки, а чай 2 раза - утром и вечером</w:t>
      </w:r>
    </w:p>
    <w:p w:rsidR="00016E3E" w:rsidRPr="00016E3E" w:rsidRDefault="00016E3E" w:rsidP="00773FF9">
      <w:pPr>
        <w:pStyle w:val="a5"/>
        <w:widowControl/>
        <w:numPr>
          <w:ilvl w:val="0"/>
          <w:numId w:val="236"/>
        </w:numPr>
        <w:autoSpaceDE/>
        <w:autoSpaceDN/>
        <w:adjustRightInd/>
        <w:spacing w:after="200" w:line="276" w:lineRule="auto"/>
        <w:ind w:left="2835" w:firstLine="0"/>
        <w:rPr>
          <w:rFonts w:ascii="Times New Roman" w:hAnsi="Times New Roman"/>
          <w:sz w:val="28"/>
          <w:szCs w:val="28"/>
        </w:rPr>
      </w:pPr>
      <w:r w:rsidRPr="00016E3E">
        <w:rPr>
          <w:rFonts w:ascii="Times New Roman" w:hAnsi="Times New Roman"/>
          <w:sz w:val="28"/>
          <w:szCs w:val="28"/>
        </w:rPr>
        <w:t>Горячая пища  и чай выдается два раза в сутки</w:t>
      </w: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jc w:val="both"/>
        <w:rPr>
          <w:sz w:val="28"/>
          <w:szCs w:val="28"/>
        </w:rPr>
      </w:pPr>
      <w:r w:rsidRPr="00016E3E">
        <w:rPr>
          <w:sz w:val="28"/>
          <w:szCs w:val="28"/>
        </w:rPr>
        <w:t xml:space="preserve">ПО ПРИЕМАМ ПИЩИ ЭНЕРГЕТИЧЕСКАЯ ЦЕННОСТЬ СУТОЧНОГО РАЦИОНА В ПОЛЕВЫХ УСЛОВИЯХ РАСПРЕДЕЛЯЕТСЯ </w:t>
      </w:r>
    </w:p>
    <w:p w:rsidR="00016E3E" w:rsidRPr="00016E3E" w:rsidRDefault="00016E3E" w:rsidP="00773FF9">
      <w:pPr>
        <w:numPr>
          <w:ilvl w:val="0"/>
          <w:numId w:val="237"/>
        </w:numPr>
        <w:jc w:val="both"/>
        <w:rPr>
          <w:sz w:val="28"/>
          <w:szCs w:val="28"/>
        </w:rPr>
      </w:pPr>
      <w:r w:rsidRPr="00016E3E">
        <w:rPr>
          <w:sz w:val="28"/>
          <w:szCs w:val="28"/>
        </w:rPr>
        <w:t>завтрак – 35%, обед – 25%, ужин – 40%</w:t>
      </w:r>
    </w:p>
    <w:p w:rsidR="00016E3E" w:rsidRPr="00016E3E" w:rsidRDefault="00016E3E" w:rsidP="00773FF9">
      <w:pPr>
        <w:numPr>
          <w:ilvl w:val="0"/>
          <w:numId w:val="237"/>
        </w:numPr>
        <w:jc w:val="both"/>
        <w:rPr>
          <w:sz w:val="28"/>
          <w:szCs w:val="28"/>
        </w:rPr>
      </w:pPr>
      <w:r w:rsidRPr="00016E3E">
        <w:rPr>
          <w:sz w:val="28"/>
          <w:szCs w:val="28"/>
        </w:rPr>
        <w:t>завтрак – 40%, обед – 25%, ужин – 35%</w:t>
      </w:r>
    </w:p>
    <w:p w:rsidR="00016E3E" w:rsidRPr="00016E3E" w:rsidRDefault="00016E3E" w:rsidP="00773FF9">
      <w:pPr>
        <w:numPr>
          <w:ilvl w:val="0"/>
          <w:numId w:val="237"/>
        </w:numPr>
        <w:jc w:val="both"/>
        <w:rPr>
          <w:sz w:val="28"/>
          <w:szCs w:val="28"/>
        </w:rPr>
      </w:pPr>
      <w:r w:rsidRPr="00016E3E">
        <w:rPr>
          <w:sz w:val="28"/>
          <w:szCs w:val="28"/>
        </w:rPr>
        <w:t>завтрак – 30-35%, обед – 40-45%, ужин – 20-30%</w:t>
      </w:r>
    </w:p>
    <w:p w:rsidR="00016E3E" w:rsidRPr="00016E3E" w:rsidRDefault="00016E3E" w:rsidP="00773FF9">
      <w:pPr>
        <w:numPr>
          <w:ilvl w:val="0"/>
          <w:numId w:val="237"/>
        </w:numPr>
        <w:jc w:val="both"/>
        <w:rPr>
          <w:sz w:val="28"/>
          <w:szCs w:val="28"/>
        </w:rPr>
      </w:pPr>
      <w:r w:rsidRPr="00016E3E">
        <w:rPr>
          <w:sz w:val="28"/>
          <w:szCs w:val="28"/>
        </w:rPr>
        <w:t>завтрак – 20-25%, обед – 35%, ужин – 40-45%</w:t>
      </w:r>
    </w:p>
    <w:p w:rsidR="00016E3E" w:rsidRPr="00016E3E" w:rsidRDefault="00016E3E" w:rsidP="00773FF9">
      <w:pPr>
        <w:numPr>
          <w:ilvl w:val="0"/>
          <w:numId w:val="237"/>
        </w:numPr>
        <w:jc w:val="both"/>
        <w:rPr>
          <w:sz w:val="28"/>
          <w:szCs w:val="28"/>
        </w:rPr>
      </w:pPr>
      <w:r w:rsidRPr="00016E3E">
        <w:rPr>
          <w:sz w:val="28"/>
          <w:szCs w:val="28"/>
        </w:rPr>
        <w:t>завтрак – 33,3%, обед – 33,4%, ужин – 33,3%</w:t>
      </w:r>
    </w:p>
    <w:p w:rsidR="00016E3E" w:rsidRPr="00016E3E" w:rsidRDefault="00016E3E" w:rsidP="00016E3E">
      <w:pPr>
        <w:ind w:left="3555"/>
        <w:jc w:val="both"/>
        <w:rPr>
          <w:sz w:val="28"/>
          <w:szCs w:val="28"/>
        </w:rPr>
      </w:pPr>
    </w:p>
    <w:p w:rsidR="00016E3E" w:rsidRPr="00016E3E" w:rsidRDefault="00016E3E" w:rsidP="00016E3E">
      <w:pPr>
        <w:ind w:left="3555"/>
        <w:jc w:val="both"/>
        <w:rPr>
          <w:sz w:val="28"/>
          <w:szCs w:val="28"/>
        </w:rPr>
      </w:pPr>
    </w:p>
    <w:p w:rsidR="00016E3E" w:rsidRPr="00016E3E" w:rsidRDefault="00016E3E" w:rsidP="00016E3E">
      <w:pPr>
        <w:rPr>
          <w:sz w:val="28"/>
          <w:szCs w:val="28"/>
        </w:rPr>
      </w:pPr>
      <w:r w:rsidRPr="00016E3E">
        <w:rPr>
          <w:sz w:val="28"/>
          <w:szCs w:val="28"/>
        </w:rPr>
        <w:t>ЗАДАЧАМИ МЕДИЦИНСКОЙ СЛУЖБЫ В ОБЛАСТИ ПИТАНИЯ</w:t>
      </w:r>
      <w:r w:rsidRPr="00016E3E">
        <w:rPr>
          <w:b/>
          <w:sz w:val="28"/>
          <w:szCs w:val="28"/>
        </w:rPr>
        <w:t xml:space="preserve"> </w:t>
      </w:r>
      <w:r w:rsidRPr="00016E3E">
        <w:rPr>
          <w:sz w:val="28"/>
          <w:szCs w:val="28"/>
        </w:rPr>
        <w:t>В</w:t>
      </w:r>
      <w:r w:rsidRPr="00016E3E">
        <w:rPr>
          <w:rStyle w:val="aff"/>
          <w:rFonts w:eastAsiaTheme="majorEastAsia"/>
          <w:i w:val="0"/>
          <w:sz w:val="28"/>
          <w:szCs w:val="28"/>
        </w:rPr>
        <w:t xml:space="preserve"> </w:t>
      </w:r>
      <w:r w:rsidRPr="00016E3E">
        <w:rPr>
          <w:sz w:val="28"/>
          <w:szCs w:val="28"/>
        </w:rPr>
        <w:t>ЧРЕЗВЫЧАЙНЫХ СИТУАЦИЯХ ЯВЛЯЮТСЯ</w:t>
      </w:r>
    </w:p>
    <w:p w:rsidR="00016E3E" w:rsidRPr="00016E3E" w:rsidRDefault="00016E3E" w:rsidP="00773FF9">
      <w:pPr>
        <w:numPr>
          <w:ilvl w:val="0"/>
          <w:numId w:val="238"/>
        </w:numPr>
        <w:ind w:left="3261" w:firstLine="0"/>
        <w:jc w:val="both"/>
        <w:rPr>
          <w:sz w:val="28"/>
          <w:szCs w:val="28"/>
        </w:rPr>
      </w:pPr>
      <w:r w:rsidRPr="00016E3E">
        <w:rPr>
          <w:sz w:val="28"/>
          <w:szCs w:val="28"/>
        </w:rPr>
        <w:t>контроль за рациональностью питания</w:t>
      </w:r>
    </w:p>
    <w:p w:rsidR="00016E3E" w:rsidRPr="00016E3E" w:rsidRDefault="00016E3E" w:rsidP="00773FF9">
      <w:pPr>
        <w:numPr>
          <w:ilvl w:val="0"/>
          <w:numId w:val="238"/>
        </w:numPr>
        <w:ind w:left="3261" w:firstLine="0"/>
        <w:jc w:val="both"/>
        <w:rPr>
          <w:sz w:val="28"/>
          <w:szCs w:val="28"/>
        </w:rPr>
      </w:pPr>
      <w:r w:rsidRPr="00016E3E">
        <w:rPr>
          <w:sz w:val="28"/>
          <w:szCs w:val="28"/>
        </w:rPr>
        <w:t>контроль за качеством пищи</w:t>
      </w:r>
    </w:p>
    <w:p w:rsidR="00016E3E" w:rsidRPr="00016E3E" w:rsidRDefault="00016E3E" w:rsidP="00773FF9">
      <w:pPr>
        <w:numPr>
          <w:ilvl w:val="0"/>
          <w:numId w:val="238"/>
        </w:numPr>
        <w:ind w:left="3261" w:firstLine="0"/>
        <w:jc w:val="both"/>
        <w:rPr>
          <w:sz w:val="28"/>
          <w:szCs w:val="28"/>
        </w:rPr>
      </w:pPr>
      <w:r w:rsidRPr="00016E3E">
        <w:rPr>
          <w:sz w:val="28"/>
          <w:szCs w:val="28"/>
        </w:rPr>
        <w:t>профилактика авитаминозов</w:t>
      </w:r>
    </w:p>
    <w:p w:rsidR="00016E3E" w:rsidRPr="00016E3E" w:rsidRDefault="00016E3E" w:rsidP="00773FF9">
      <w:pPr>
        <w:numPr>
          <w:ilvl w:val="0"/>
          <w:numId w:val="238"/>
        </w:numPr>
        <w:ind w:left="3261" w:firstLine="0"/>
        <w:jc w:val="both"/>
        <w:rPr>
          <w:sz w:val="28"/>
          <w:szCs w:val="28"/>
        </w:rPr>
      </w:pPr>
      <w:r w:rsidRPr="00016E3E">
        <w:rPr>
          <w:sz w:val="28"/>
          <w:szCs w:val="28"/>
        </w:rPr>
        <w:t>разрешение на использование продуктов, подвергавшихся воздействию ОМП</w:t>
      </w:r>
    </w:p>
    <w:p w:rsidR="00016E3E" w:rsidRPr="00016E3E" w:rsidRDefault="00016E3E" w:rsidP="00773FF9">
      <w:pPr>
        <w:numPr>
          <w:ilvl w:val="0"/>
          <w:numId w:val="238"/>
        </w:numPr>
        <w:ind w:left="3261" w:firstLine="0"/>
        <w:jc w:val="both"/>
        <w:rPr>
          <w:sz w:val="28"/>
          <w:szCs w:val="28"/>
        </w:rPr>
      </w:pPr>
      <w:r w:rsidRPr="00016E3E">
        <w:rPr>
          <w:sz w:val="28"/>
          <w:szCs w:val="28"/>
        </w:rPr>
        <w:t>верно 1,2,3,4</w:t>
      </w: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p>
    <w:p w:rsidR="00016E3E" w:rsidRPr="00016E3E" w:rsidRDefault="00016E3E" w:rsidP="00016E3E">
      <w:pPr>
        <w:pStyle w:val="af0"/>
        <w:tabs>
          <w:tab w:val="left" w:pos="839"/>
          <w:tab w:val="left" w:pos="6150"/>
        </w:tabs>
        <w:ind w:right="20" w:firstLine="686"/>
        <w:rPr>
          <w:sz w:val="28"/>
          <w:szCs w:val="28"/>
        </w:rPr>
      </w:pPr>
      <w:r w:rsidRPr="00016E3E">
        <w:rPr>
          <w:sz w:val="28"/>
          <w:szCs w:val="28"/>
        </w:rPr>
        <w:t>ГИГИЕНА ВОДОСНАБЖЕНИЯ ОРГАНИЗОВАННЫХ КОЛЛЕКТИВОВ В</w:t>
      </w:r>
      <w:r w:rsidRPr="00016E3E">
        <w:rPr>
          <w:rStyle w:val="aff"/>
          <w:rFonts w:eastAsiaTheme="majorEastAsia"/>
          <w:i w:val="0"/>
          <w:sz w:val="28"/>
          <w:szCs w:val="28"/>
        </w:rPr>
        <w:t xml:space="preserve"> </w:t>
      </w:r>
      <w:r w:rsidRPr="00016E3E">
        <w:rPr>
          <w:sz w:val="28"/>
          <w:szCs w:val="28"/>
        </w:rPr>
        <w:t>ЧРЕЗВЫЧАЙНЫХ СИТУАЦИЯХ И ПРИ КАТАСТРОФАХ.</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ГИГИЕНИЧЕСКИЕ ТРЕБОВАНИЯ К КАЧЕСТВУ ПИТЬЕВОЙ ВОДЫ В ПОЛЕВЫХ УСЛОВИЯХ  И ПРИ ЧРЕЗВЫЧАЙНЫХ СИТУАЦИЯХ</w:t>
      </w:r>
    </w:p>
    <w:p w:rsidR="00016E3E" w:rsidRPr="00016E3E" w:rsidRDefault="00016E3E" w:rsidP="00773FF9">
      <w:pPr>
        <w:pStyle w:val="a5"/>
        <w:widowControl/>
        <w:numPr>
          <w:ilvl w:val="0"/>
          <w:numId w:val="18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цветность – не выше 10 ° цветности</w:t>
      </w:r>
    </w:p>
    <w:p w:rsidR="00016E3E" w:rsidRPr="00016E3E" w:rsidRDefault="00016E3E" w:rsidP="00773FF9">
      <w:pPr>
        <w:pStyle w:val="a5"/>
        <w:widowControl/>
        <w:numPr>
          <w:ilvl w:val="0"/>
          <w:numId w:val="18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цветность – не выше 20 ° цветности</w:t>
      </w:r>
    </w:p>
    <w:p w:rsidR="00016E3E" w:rsidRPr="00016E3E" w:rsidRDefault="00016E3E" w:rsidP="00773FF9">
      <w:pPr>
        <w:pStyle w:val="a5"/>
        <w:widowControl/>
        <w:numPr>
          <w:ilvl w:val="0"/>
          <w:numId w:val="18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цветность – не выше 30°  цветности</w:t>
      </w:r>
    </w:p>
    <w:p w:rsidR="00016E3E" w:rsidRPr="00016E3E" w:rsidRDefault="00016E3E" w:rsidP="00773FF9">
      <w:pPr>
        <w:pStyle w:val="a5"/>
        <w:widowControl/>
        <w:numPr>
          <w:ilvl w:val="0"/>
          <w:numId w:val="18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цветность – не выше 40°  цветности</w:t>
      </w:r>
    </w:p>
    <w:p w:rsidR="00016E3E" w:rsidRPr="00016E3E" w:rsidRDefault="00016E3E" w:rsidP="00773FF9">
      <w:pPr>
        <w:pStyle w:val="a5"/>
        <w:widowControl/>
        <w:numPr>
          <w:ilvl w:val="0"/>
          <w:numId w:val="189"/>
        </w:numPr>
        <w:autoSpaceDE/>
        <w:autoSpaceDN/>
        <w:adjustRightInd/>
        <w:spacing w:after="200" w:line="276" w:lineRule="auto"/>
        <w:jc w:val="left"/>
        <w:rPr>
          <w:rFonts w:ascii="Times New Roman" w:hAnsi="Times New Roman"/>
          <w:sz w:val="28"/>
          <w:szCs w:val="28"/>
        </w:rPr>
      </w:pPr>
      <w:r w:rsidRPr="00016E3E">
        <w:rPr>
          <w:rFonts w:ascii="Times New Roman" w:hAnsi="Times New Roman"/>
          <w:sz w:val="28"/>
          <w:szCs w:val="28"/>
        </w:rPr>
        <w:t>цветность – не выше 50°  цветности</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ГИГИЕНИЧЕСКИЕ ТРЕБОВАНИЯ К КАЧЕСТВУ ПИТЬЕВОЙ ВОДЫ В ПОЛЕВЫХ УСЛОВИЯХ  И ПРИ ЧРЕЗВЫЧАЙНЫХ СИТУАЦИЯХ</w:t>
      </w:r>
    </w:p>
    <w:p w:rsidR="00016E3E" w:rsidRPr="00016E3E" w:rsidRDefault="00016E3E" w:rsidP="00773FF9">
      <w:pPr>
        <w:pStyle w:val="a5"/>
        <w:widowControl/>
        <w:numPr>
          <w:ilvl w:val="0"/>
          <w:numId w:val="190"/>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привкус и запах – 0 баллов</w:t>
      </w:r>
    </w:p>
    <w:p w:rsidR="00016E3E" w:rsidRPr="00016E3E" w:rsidRDefault="00016E3E" w:rsidP="00773FF9">
      <w:pPr>
        <w:pStyle w:val="a5"/>
        <w:widowControl/>
        <w:numPr>
          <w:ilvl w:val="0"/>
          <w:numId w:val="190"/>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привкус и запах – 1 балл</w:t>
      </w:r>
    </w:p>
    <w:p w:rsidR="00016E3E" w:rsidRPr="00016E3E" w:rsidRDefault="00016E3E" w:rsidP="00773FF9">
      <w:pPr>
        <w:pStyle w:val="a5"/>
        <w:widowControl/>
        <w:numPr>
          <w:ilvl w:val="0"/>
          <w:numId w:val="190"/>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привкус и запах – 2 балла</w:t>
      </w:r>
    </w:p>
    <w:p w:rsidR="00016E3E" w:rsidRPr="00016E3E" w:rsidRDefault="00016E3E" w:rsidP="00773FF9">
      <w:pPr>
        <w:pStyle w:val="a5"/>
        <w:widowControl/>
        <w:numPr>
          <w:ilvl w:val="0"/>
          <w:numId w:val="190"/>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привкус и запах – 3 балла</w:t>
      </w:r>
    </w:p>
    <w:p w:rsidR="00016E3E" w:rsidRPr="00016E3E" w:rsidRDefault="00016E3E" w:rsidP="00773FF9">
      <w:pPr>
        <w:pStyle w:val="a5"/>
        <w:widowControl/>
        <w:numPr>
          <w:ilvl w:val="0"/>
          <w:numId w:val="190"/>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привкус и запах – 4 балла</w:t>
      </w:r>
    </w:p>
    <w:p w:rsidR="00016E3E" w:rsidRPr="00016E3E" w:rsidRDefault="00016E3E" w:rsidP="00016E3E">
      <w:pPr>
        <w:pStyle w:val="a5"/>
        <w:ind w:left="2552"/>
        <w:rPr>
          <w:rFonts w:ascii="Times New Roman" w:hAnsi="Times New Roman"/>
          <w:sz w:val="28"/>
          <w:szCs w:val="28"/>
        </w:rPr>
      </w:pPr>
    </w:p>
    <w:p w:rsidR="00016E3E" w:rsidRPr="00016E3E" w:rsidRDefault="00016E3E" w:rsidP="00016E3E">
      <w:pPr>
        <w:pStyle w:val="a5"/>
        <w:ind w:left="709"/>
        <w:rPr>
          <w:rFonts w:ascii="Times New Roman" w:hAnsi="Times New Roman"/>
          <w:sz w:val="28"/>
          <w:szCs w:val="28"/>
        </w:rPr>
      </w:pPr>
      <w:r w:rsidRPr="00016E3E">
        <w:rPr>
          <w:rFonts w:ascii="Times New Roman" w:hAnsi="Times New Roman"/>
          <w:sz w:val="28"/>
          <w:szCs w:val="28"/>
        </w:rPr>
        <w:t>ПРИСУТСТВИЕ В ПРИРОДНОЙ ВОДЕ АММИАКА (NH</w:t>
      </w:r>
      <w:r w:rsidRPr="00016E3E">
        <w:rPr>
          <w:rFonts w:ascii="Times New Roman" w:hAnsi="Times New Roman"/>
          <w:sz w:val="28"/>
          <w:szCs w:val="28"/>
          <w:vertAlign w:val="subscript"/>
        </w:rPr>
        <w:t>4</w:t>
      </w:r>
      <w:r w:rsidRPr="00016E3E">
        <w:rPr>
          <w:rFonts w:ascii="Times New Roman" w:hAnsi="Times New Roman"/>
          <w:sz w:val="28"/>
          <w:szCs w:val="28"/>
        </w:rPr>
        <w:t>) СВИДЕТЕЛЬСТВУЕТ</w:t>
      </w:r>
    </w:p>
    <w:p w:rsidR="00016E3E" w:rsidRPr="00016E3E" w:rsidRDefault="00016E3E" w:rsidP="00773FF9">
      <w:pPr>
        <w:pStyle w:val="a5"/>
        <w:widowControl/>
        <w:numPr>
          <w:ilvl w:val="0"/>
          <w:numId w:val="191"/>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начавшемся загрязнении воды органическими отбросами</w:t>
      </w:r>
    </w:p>
    <w:p w:rsidR="00016E3E" w:rsidRPr="00016E3E" w:rsidRDefault="00016E3E" w:rsidP="00773FF9">
      <w:pPr>
        <w:pStyle w:val="a5"/>
        <w:widowControl/>
        <w:numPr>
          <w:ilvl w:val="0"/>
          <w:numId w:val="191"/>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продолжающемся загрязнении воды органическими отбросами</w:t>
      </w:r>
    </w:p>
    <w:p w:rsidR="00016E3E" w:rsidRPr="00016E3E" w:rsidRDefault="00016E3E" w:rsidP="00773FF9">
      <w:pPr>
        <w:pStyle w:val="a5"/>
        <w:widowControl/>
        <w:numPr>
          <w:ilvl w:val="0"/>
          <w:numId w:val="191"/>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давнем загрязнении воды органическими отбросами</w:t>
      </w:r>
    </w:p>
    <w:p w:rsidR="00016E3E" w:rsidRPr="00016E3E" w:rsidRDefault="00016E3E" w:rsidP="00773FF9">
      <w:pPr>
        <w:pStyle w:val="a5"/>
        <w:widowControl/>
        <w:numPr>
          <w:ilvl w:val="0"/>
          <w:numId w:val="191"/>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773FF9">
      <w:pPr>
        <w:pStyle w:val="a5"/>
        <w:widowControl/>
        <w:numPr>
          <w:ilvl w:val="0"/>
          <w:numId w:val="191"/>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016E3E">
      <w:pPr>
        <w:pStyle w:val="a5"/>
        <w:ind w:left="709"/>
        <w:rPr>
          <w:rFonts w:ascii="Times New Roman" w:hAnsi="Times New Roman"/>
          <w:sz w:val="28"/>
          <w:szCs w:val="28"/>
        </w:rPr>
      </w:pPr>
      <w:r w:rsidRPr="00016E3E">
        <w:rPr>
          <w:rFonts w:ascii="Times New Roman" w:hAnsi="Times New Roman"/>
          <w:sz w:val="28"/>
          <w:szCs w:val="28"/>
        </w:rPr>
        <w:t>ПРИСУТСТВИЕ В ПРИРОДНОЙ ВОДЕ НИТРИТОВ (</w:t>
      </w:r>
      <w:r w:rsidRPr="00016E3E">
        <w:rPr>
          <w:rFonts w:ascii="Times New Roman" w:hAnsi="Times New Roman"/>
          <w:sz w:val="28"/>
          <w:szCs w:val="28"/>
          <w:lang w:val="en-US"/>
        </w:rPr>
        <w:t>NO</w:t>
      </w:r>
      <w:r w:rsidRPr="00016E3E">
        <w:rPr>
          <w:rFonts w:ascii="Times New Roman" w:hAnsi="Times New Roman"/>
          <w:sz w:val="28"/>
          <w:szCs w:val="28"/>
          <w:vertAlign w:val="subscript"/>
        </w:rPr>
        <w:t xml:space="preserve">2 </w:t>
      </w:r>
      <w:r w:rsidRPr="00016E3E">
        <w:rPr>
          <w:rFonts w:ascii="Times New Roman" w:hAnsi="Times New Roman"/>
          <w:sz w:val="28"/>
          <w:szCs w:val="28"/>
        </w:rPr>
        <w:t>) СВИДЕТЕЛЬСТВУЕТ</w:t>
      </w:r>
    </w:p>
    <w:p w:rsidR="00016E3E" w:rsidRPr="00016E3E" w:rsidRDefault="00016E3E" w:rsidP="00773FF9">
      <w:pPr>
        <w:pStyle w:val="a5"/>
        <w:widowControl/>
        <w:numPr>
          <w:ilvl w:val="0"/>
          <w:numId w:val="192"/>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начавшемся загрязнении воды органическими отбросами</w:t>
      </w:r>
    </w:p>
    <w:p w:rsidR="00016E3E" w:rsidRPr="00016E3E" w:rsidRDefault="00016E3E" w:rsidP="00773FF9">
      <w:pPr>
        <w:pStyle w:val="a5"/>
        <w:widowControl/>
        <w:numPr>
          <w:ilvl w:val="0"/>
          <w:numId w:val="192"/>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продолжающемся загрязнении воды органическими отбросами</w:t>
      </w:r>
    </w:p>
    <w:p w:rsidR="00016E3E" w:rsidRPr="00016E3E" w:rsidRDefault="00016E3E" w:rsidP="00773FF9">
      <w:pPr>
        <w:pStyle w:val="a5"/>
        <w:widowControl/>
        <w:numPr>
          <w:ilvl w:val="0"/>
          <w:numId w:val="192"/>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давнем загрязнении воды органическими отбросами</w:t>
      </w:r>
    </w:p>
    <w:p w:rsidR="00016E3E" w:rsidRPr="00016E3E" w:rsidRDefault="00016E3E" w:rsidP="00773FF9">
      <w:pPr>
        <w:pStyle w:val="a5"/>
        <w:widowControl/>
        <w:numPr>
          <w:ilvl w:val="0"/>
          <w:numId w:val="192"/>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773FF9">
      <w:pPr>
        <w:pStyle w:val="a5"/>
        <w:widowControl/>
        <w:numPr>
          <w:ilvl w:val="0"/>
          <w:numId w:val="192"/>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lastRenderedPageBreak/>
        <w:t>ПРИСУТСТВИЕ В ПРИРОДНОЙ ВОДЕ НИТРАТОВ (</w:t>
      </w:r>
      <w:r w:rsidRPr="00016E3E">
        <w:rPr>
          <w:rFonts w:ascii="Times New Roman" w:hAnsi="Times New Roman"/>
          <w:sz w:val="28"/>
          <w:szCs w:val="28"/>
          <w:lang w:val="en-US"/>
        </w:rPr>
        <w:t>NO</w:t>
      </w:r>
      <w:r w:rsidRPr="00016E3E">
        <w:rPr>
          <w:rFonts w:ascii="Times New Roman" w:hAnsi="Times New Roman"/>
          <w:sz w:val="28"/>
          <w:szCs w:val="28"/>
          <w:vertAlign w:val="subscript"/>
        </w:rPr>
        <w:t>3</w:t>
      </w:r>
      <w:r w:rsidRPr="00016E3E">
        <w:rPr>
          <w:rFonts w:ascii="Times New Roman" w:hAnsi="Times New Roman"/>
          <w:sz w:val="28"/>
          <w:szCs w:val="28"/>
        </w:rPr>
        <w:t>) СВИДЕТЕЛЬСТВУЕТ</w:t>
      </w:r>
    </w:p>
    <w:p w:rsidR="00016E3E" w:rsidRPr="00016E3E" w:rsidRDefault="00016E3E" w:rsidP="00773FF9">
      <w:pPr>
        <w:pStyle w:val="a5"/>
        <w:widowControl/>
        <w:numPr>
          <w:ilvl w:val="0"/>
          <w:numId w:val="193"/>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о начавшемся загрязнении воды органическими отбросами</w:t>
      </w:r>
    </w:p>
    <w:p w:rsidR="00016E3E" w:rsidRPr="00016E3E" w:rsidRDefault="00016E3E" w:rsidP="00773FF9">
      <w:pPr>
        <w:pStyle w:val="a5"/>
        <w:widowControl/>
        <w:numPr>
          <w:ilvl w:val="0"/>
          <w:numId w:val="193"/>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продолжающемся загрязнении воды органическими отбросами</w:t>
      </w:r>
    </w:p>
    <w:p w:rsidR="00016E3E" w:rsidRPr="00016E3E" w:rsidRDefault="00016E3E" w:rsidP="00773FF9">
      <w:pPr>
        <w:pStyle w:val="a5"/>
        <w:widowControl/>
        <w:numPr>
          <w:ilvl w:val="0"/>
          <w:numId w:val="193"/>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давнем загрязнении воды органическими отбросами</w:t>
      </w:r>
    </w:p>
    <w:p w:rsidR="00016E3E" w:rsidRPr="00016E3E" w:rsidRDefault="00016E3E" w:rsidP="00773FF9">
      <w:pPr>
        <w:pStyle w:val="a5"/>
        <w:widowControl/>
        <w:numPr>
          <w:ilvl w:val="0"/>
          <w:numId w:val="193"/>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773FF9">
      <w:pPr>
        <w:pStyle w:val="a5"/>
        <w:widowControl/>
        <w:numPr>
          <w:ilvl w:val="0"/>
          <w:numId w:val="193"/>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1,3</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ПРИСУТСТВИЕ В ПРИРОДНОЙ ВОДЕ АММИАКА (NH</w:t>
      </w:r>
      <w:r w:rsidRPr="00016E3E">
        <w:rPr>
          <w:rFonts w:ascii="Times New Roman" w:hAnsi="Times New Roman"/>
          <w:sz w:val="28"/>
          <w:szCs w:val="28"/>
          <w:vertAlign w:val="subscript"/>
        </w:rPr>
        <w:t>4</w:t>
      </w:r>
      <w:r w:rsidRPr="00016E3E">
        <w:rPr>
          <w:rFonts w:ascii="Times New Roman" w:hAnsi="Times New Roman"/>
          <w:sz w:val="28"/>
          <w:szCs w:val="28"/>
        </w:rPr>
        <w:t>), НИТРИТОВ (</w:t>
      </w:r>
      <w:r w:rsidRPr="00016E3E">
        <w:rPr>
          <w:rFonts w:ascii="Times New Roman" w:hAnsi="Times New Roman"/>
          <w:sz w:val="28"/>
          <w:szCs w:val="28"/>
          <w:lang w:val="en-US"/>
        </w:rPr>
        <w:t>NO</w:t>
      </w:r>
      <w:r w:rsidRPr="00016E3E">
        <w:rPr>
          <w:rFonts w:ascii="Times New Roman" w:hAnsi="Times New Roman"/>
          <w:sz w:val="28"/>
          <w:szCs w:val="28"/>
          <w:vertAlign w:val="subscript"/>
        </w:rPr>
        <w:t>2</w:t>
      </w:r>
      <w:r w:rsidRPr="00016E3E">
        <w:rPr>
          <w:rFonts w:ascii="Times New Roman" w:hAnsi="Times New Roman"/>
          <w:sz w:val="28"/>
          <w:szCs w:val="28"/>
        </w:rPr>
        <w:t>),  НИТРАТОВ (</w:t>
      </w:r>
      <w:r w:rsidRPr="00016E3E">
        <w:rPr>
          <w:rFonts w:ascii="Times New Roman" w:hAnsi="Times New Roman"/>
          <w:sz w:val="28"/>
          <w:szCs w:val="28"/>
          <w:lang w:val="en-US"/>
        </w:rPr>
        <w:t>NO</w:t>
      </w:r>
      <w:r w:rsidRPr="00016E3E">
        <w:rPr>
          <w:rFonts w:ascii="Times New Roman" w:hAnsi="Times New Roman"/>
          <w:sz w:val="28"/>
          <w:szCs w:val="28"/>
          <w:vertAlign w:val="subscript"/>
        </w:rPr>
        <w:t>3</w:t>
      </w:r>
      <w:r w:rsidRPr="00016E3E">
        <w:rPr>
          <w:rFonts w:ascii="Times New Roman" w:hAnsi="Times New Roman"/>
          <w:sz w:val="28"/>
          <w:szCs w:val="28"/>
        </w:rPr>
        <w:t>) СВИДЕТЕЛЬСТВУЕТ</w:t>
      </w:r>
    </w:p>
    <w:p w:rsidR="00016E3E" w:rsidRPr="00016E3E" w:rsidRDefault="00016E3E" w:rsidP="00773FF9">
      <w:pPr>
        <w:pStyle w:val="a5"/>
        <w:widowControl/>
        <w:numPr>
          <w:ilvl w:val="0"/>
          <w:numId w:val="194"/>
        </w:numPr>
        <w:autoSpaceDE/>
        <w:autoSpaceDN/>
        <w:adjustRightInd/>
        <w:spacing w:after="200" w:line="276" w:lineRule="auto"/>
        <w:ind w:left="2552" w:firstLine="0"/>
        <w:jc w:val="left"/>
        <w:rPr>
          <w:rFonts w:ascii="Times New Roman" w:hAnsi="Times New Roman"/>
          <w:sz w:val="28"/>
          <w:szCs w:val="28"/>
        </w:rPr>
      </w:pPr>
      <w:r w:rsidRPr="00016E3E">
        <w:rPr>
          <w:rFonts w:ascii="Times New Roman" w:hAnsi="Times New Roman"/>
          <w:sz w:val="28"/>
          <w:szCs w:val="28"/>
        </w:rPr>
        <w:t>о начавшемся загрязнении воды органическими отбросами</w:t>
      </w:r>
    </w:p>
    <w:p w:rsidR="00016E3E" w:rsidRPr="00016E3E" w:rsidRDefault="00016E3E" w:rsidP="00773FF9">
      <w:pPr>
        <w:pStyle w:val="a5"/>
        <w:widowControl/>
        <w:numPr>
          <w:ilvl w:val="0"/>
          <w:numId w:val="194"/>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продолжающемся загрязнении воды органическими отбросами</w:t>
      </w:r>
    </w:p>
    <w:p w:rsidR="00016E3E" w:rsidRPr="00016E3E" w:rsidRDefault="00016E3E" w:rsidP="00773FF9">
      <w:pPr>
        <w:pStyle w:val="a5"/>
        <w:widowControl/>
        <w:numPr>
          <w:ilvl w:val="0"/>
          <w:numId w:val="194"/>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о давнем загрязнении воды органическими отбросами</w:t>
      </w:r>
    </w:p>
    <w:p w:rsidR="00016E3E" w:rsidRPr="00016E3E" w:rsidRDefault="00016E3E" w:rsidP="00773FF9">
      <w:pPr>
        <w:pStyle w:val="a5"/>
        <w:widowControl/>
        <w:numPr>
          <w:ilvl w:val="0"/>
          <w:numId w:val="194"/>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1,2</w:t>
      </w:r>
    </w:p>
    <w:p w:rsidR="00016E3E" w:rsidRPr="00016E3E" w:rsidRDefault="00016E3E" w:rsidP="00773FF9">
      <w:pPr>
        <w:pStyle w:val="a5"/>
        <w:widowControl/>
        <w:numPr>
          <w:ilvl w:val="0"/>
          <w:numId w:val="194"/>
        </w:numPr>
        <w:autoSpaceDE/>
        <w:autoSpaceDN/>
        <w:adjustRightInd/>
        <w:spacing w:after="200" w:line="276" w:lineRule="auto"/>
        <w:ind w:left="2552" w:firstLine="0"/>
        <w:rPr>
          <w:rFonts w:ascii="Times New Roman" w:hAnsi="Times New Roman"/>
          <w:sz w:val="28"/>
          <w:szCs w:val="28"/>
        </w:rPr>
      </w:pPr>
      <w:r w:rsidRPr="00016E3E">
        <w:rPr>
          <w:rFonts w:ascii="Times New Roman" w:hAnsi="Times New Roman"/>
          <w:sz w:val="28"/>
          <w:szCs w:val="28"/>
        </w:rPr>
        <w:t>верно 1,2,3</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rPr>
          <w:sz w:val="28"/>
          <w:szCs w:val="28"/>
        </w:rPr>
      </w:pPr>
      <w:r w:rsidRPr="00016E3E">
        <w:rPr>
          <w:sz w:val="28"/>
          <w:szCs w:val="28"/>
        </w:rPr>
        <w:t>СУТОЧНАЯ НОРМА  ВОДОПОТРЕБЛЕНИЯ В УМЕРЕННОМ КЛИМАТЕ ПРИ ЭКСТРЕМАЛЬНЫХ СИТУАЦИЯХ СОСТАВЛЯЕТ</w:t>
      </w:r>
    </w:p>
    <w:p w:rsidR="00016E3E" w:rsidRPr="00016E3E" w:rsidRDefault="00016E3E" w:rsidP="00773FF9">
      <w:pPr>
        <w:numPr>
          <w:ilvl w:val="0"/>
          <w:numId w:val="207"/>
        </w:numPr>
        <w:ind w:left="2552" w:firstLine="0"/>
        <w:rPr>
          <w:sz w:val="28"/>
          <w:szCs w:val="28"/>
        </w:rPr>
      </w:pPr>
      <w:r w:rsidRPr="00016E3E">
        <w:rPr>
          <w:sz w:val="28"/>
          <w:szCs w:val="28"/>
        </w:rPr>
        <w:t xml:space="preserve">2,5 л                    </w:t>
      </w:r>
    </w:p>
    <w:p w:rsidR="00016E3E" w:rsidRPr="00016E3E" w:rsidRDefault="00016E3E" w:rsidP="00773FF9">
      <w:pPr>
        <w:numPr>
          <w:ilvl w:val="0"/>
          <w:numId w:val="207"/>
        </w:numPr>
        <w:ind w:left="2552" w:firstLine="0"/>
        <w:rPr>
          <w:sz w:val="28"/>
          <w:szCs w:val="28"/>
        </w:rPr>
      </w:pPr>
      <w:r w:rsidRPr="00016E3E">
        <w:rPr>
          <w:sz w:val="28"/>
          <w:szCs w:val="28"/>
        </w:rPr>
        <w:t xml:space="preserve">3,5 л                 </w:t>
      </w:r>
    </w:p>
    <w:p w:rsidR="00016E3E" w:rsidRPr="00016E3E" w:rsidRDefault="00016E3E" w:rsidP="00773FF9">
      <w:pPr>
        <w:numPr>
          <w:ilvl w:val="0"/>
          <w:numId w:val="207"/>
        </w:numPr>
        <w:ind w:left="2552" w:firstLine="0"/>
        <w:rPr>
          <w:sz w:val="28"/>
          <w:szCs w:val="28"/>
        </w:rPr>
      </w:pPr>
      <w:r w:rsidRPr="00016E3E">
        <w:rPr>
          <w:sz w:val="28"/>
          <w:szCs w:val="28"/>
        </w:rPr>
        <w:t xml:space="preserve">1,0 л              </w:t>
      </w:r>
    </w:p>
    <w:p w:rsidR="00016E3E" w:rsidRPr="00016E3E" w:rsidRDefault="00016E3E" w:rsidP="00773FF9">
      <w:pPr>
        <w:numPr>
          <w:ilvl w:val="0"/>
          <w:numId w:val="207"/>
        </w:numPr>
        <w:ind w:left="2552" w:firstLine="0"/>
        <w:rPr>
          <w:sz w:val="28"/>
          <w:szCs w:val="28"/>
        </w:rPr>
      </w:pPr>
      <w:r w:rsidRPr="00016E3E">
        <w:rPr>
          <w:sz w:val="28"/>
          <w:szCs w:val="28"/>
        </w:rPr>
        <w:t>10 л</w:t>
      </w:r>
    </w:p>
    <w:p w:rsidR="00016E3E" w:rsidRPr="00016E3E" w:rsidRDefault="00016E3E" w:rsidP="00773FF9">
      <w:pPr>
        <w:numPr>
          <w:ilvl w:val="0"/>
          <w:numId w:val="207"/>
        </w:numPr>
        <w:ind w:left="2552" w:firstLine="0"/>
        <w:rPr>
          <w:sz w:val="28"/>
          <w:szCs w:val="28"/>
        </w:rPr>
      </w:pPr>
      <w:r w:rsidRPr="00016E3E">
        <w:rPr>
          <w:sz w:val="28"/>
          <w:szCs w:val="28"/>
        </w:rPr>
        <w:t xml:space="preserve">15л </w:t>
      </w:r>
    </w:p>
    <w:p w:rsidR="00016E3E" w:rsidRPr="00016E3E" w:rsidRDefault="00016E3E" w:rsidP="00016E3E">
      <w:pPr>
        <w:rPr>
          <w:sz w:val="28"/>
          <w:szCs w:val="28"/>
        </w:rPr>
      </w:pPr>
    </w:p>
    <w:p w:rsidR="00016E3E" w:rsidRPr="00016E3E" w:rsidRDefault="00016E3E" w:rsidP="00016E3E">
      <w:pPr>
        <w:rPr>
          <w:sz w:val="28"/>
          <w:szCs w:val="28"/>
        </w:rPr>
      </w:pPr>
      <w:r w:rsidRPr="00016E3E">
        <w:rPr>
          <w:sz w:val="28"/>
          <w:szCs w:val="28"/>
        </w:rPr>
        <w:t>СУТОЧНАЯ НОРМА  ВОДОПОТРЕБЛЕНИЯ В ЖАРКОМ КЛИМАТЕ ПРИ ЭКСТРЕМАЛЬНЫХ СИТУАЦИЯХ СОСТАВЛЯЕТ</w:t>
      </w:r>
    </w:p>
    <w:p w:rsidR="00016E3E" w:rsidRPr="00016E3E" w:rsidRDefault="00016E3E" w:rsidP="00773FF9">
      <w:pPr>
        <w:numPr>
          <w:ilvl w:val="0"/>
          <w:numId w:val="208"/>
        </w:numPr>
        <w:rPr>
          <w:sz w:val="28"/>
          <w:szCs w:val="28"/>
        </w:rPr>
      </w:pPr>
      <w:r w:rsidRPr="00016E3E">
        <w:rPr>
          <w:sz w:val="28"/>
          <w:szCs w:val="28"/>
        </w:rPr>
        <w:t xml:space="preserve"> 2,5 л                   </w:t>
      </w:r>
    </w:p>
    <w:p w:rsidR="00016E3E" w:rsidRPr="00016E3E" w:rsidRDefault="00016E3E" w:rsidP="00773FF9">
      <w:pPr>
        <w:numPr>
          <w:ilvl w:val="0"/>
          <w:numId w:val="208"/>
        </w:numPr>
        <w:rPr>
          <w:sz w:val="28"/>
          <w:szCs w:val="28"/>
        </w:rPr>
      </w:pPr>
      <w:r w:rsidRPr="00016E3E">
        <w:rPr>
          <w:sz w:val="28"/>
          <w:szCs w:val="28"/>
        </w:rPr>
        <w:t xml:space="preserve">3,5 л </w:t>
      </w:r>
    </w:p>
    <w:p w:rsidR="00016E3E" w:rsidRPr="00016E3E" w:rsidRDefault="00016E3E" w:rsidP="00773FF9">
      <w:pPr>
        <w:numPr>
          <w:ilvl w:val="0"/>
          <w:numId w:val="208"/>
        </w:numPr>
        <w:rPr>
          <w:sz w:val="28"/>
          <w:szCs w:val="28"/>
        </w:rPr>
      </w:pPr>
      <w:r w:rsidRPr="00016E3E">
        <w:rPr>
          <w:sz w:val="28"/>
          <w:szCs w:val="28"/>
        </w:rPr>
        <w:t xml:space="preserve">1,0   </w:t>
      </w:r>
    </w:p>
    <w:p w:rsidR="00016E3E" w:rsidRPr="00016E3E" w:rsidRDefault="00016E3E" w:rsidP="00773FF9">
      <w:pPr>
        <w:numPr>
          <w:ilvl w:val="0"/>
          <w:numId w:val="208"/>
        </w:numPr>
        <w:rPr>
          <w:sz w:val="28"/>
          <w:szCs w:val="28"/>
        </w:rPr>
      </w:pPr>
      <w:r w:rsidRPr="00016E3E">
        <w:rPr>
          <w:sz w:val="28"/>
          <w:szCs w:val="28"/>
        </w:rPr>
        <w:t xml:space="preserve">10 л             </w:t>
      </w:r>
    </w:p>
    <w:p w:rsidR="00016E3E" w:rsidRPr="00016E3E" w:rsidRDefault="00016E3E" w:rsidP="00773FF9">
      <w:pPr>
        <w:numPr>
          <w:ilvl w:val="0"/>
          <w:numId w:val="208"/>
        </w:numPr>
        <w:rPr>
          <w:sz w:val="28"/>
          <w:szCs w:val="28"/>
        </w:rPr>
      </w:pPr>
      <w:r w:rsidRPr="00016E3E">
        <w:rPr>
          <w:sz w:val="28"/>
          <w:szCs w:val="28"/>
        </w:rPr>
        <w:t xml:space="preserve">15  л               </w:t>
      </w:r>
    </w:p>
    <w:p w:rsidR="00016E3E" w:rsidRPr="00016E3E" w:rsidRDefault="00016E3E" w:rsidP="00016E3E">
      <w:pPr>
        <w:rPr>
          <w:b/>
          <w:sz w:val="28"/>
          <w:szCs w:val="28"/>
        </w:rPr>
      </w:pPr>
    </w:p>
    <w:p w:rsidR="00016E3E" w:rsidRPr="00016E3E" w:rsidRDefault="00016E3E" w:rsidP="00016E3E">
      <w:pPr>
        <w:rPr>
          <w:sz w:val="28"/>
          <w:szCs w:val="28"/>
        </w:rPr>
      </w:pPr>
      <w:r w:rsidRPr="00016E3E">
        <w:rPr>
          <w:sz w:val="28"/>
          <w:szCs w:val="28"/>
        </w:rPr>
        <w:t>МЕТОДАМИ ОЧИСТКИ ВОДЫ В ПОЛЕВЫХ УСЛОВИЯХ ЯВЛЯЮТСЯ</w:t>
      </w:r>
    </w:p>
    <w:p w:rsidR="00016E3E" w:rsidRPr="00016E3E" w:rsidRDefault="00016E3E" w:rsidP="00773FF9">
      <w:pPr>
        <w:numPr>
          <w:ilvl w:val="0"/>
          <w:numId w:val="211"/>
        </w:numPr>
        <w:ind w:left="2552" w:firstLine="0"/>
        <w:rPr>
          <w:sz w:val="28"/>
          <w:szCs w:val="28"/>
        </w:rPr>
      </w:pPr>
      <w:r w:rsidRPr="00016E3E">
        <w:rPr>
          <w:sz w:val="28"/>
          <w:szCs w:val="28"/>
        </w:rPr>
        <w:t>осветление</w:t>
      </w:r>
    </w:p>
    <w:p w:rsidR="00016E3E" w:rsidRPr="00016E3E" w:rsidRDefault="00016E3E" w:rsidP="00773FF9">
      <w:pPr>
        <w:numPr>
          <w:ilvl w:val="0"/>
          <w:numId w:val="211"/>
        </w:numPr>
        <w:ind w:left="2552" w:firstLine="0"/>
        <w:rPr>
          <w:sz w:val="28"/>
          <w:szCs w:val="28"/>
        </w:rPr>
      </w:pPr>
      <w:r w:rsidRPr="00016E3E">
        <w:rPr>
          <w:sz w:val="28"/>
          <w:szCs w:val="28"/>
        </w:rPr>
        <w:t>обеззараживание</w:t>
      </w:r>
    </w:p>
    <w:p w:rsidR="00016E3E" w:rsidRPr="00016E3E" w:rsidRDefault="00016E3E" w:rsidP="00773FF9">
      <w:pPr>
        <w:numPr>
          <w:ilvl w:val="0"/>
          <w:numId w:val="211"/>
        </w:numPr>
        <w:ind w:left="2552" w:firstLine="0"/>
        <w:rPr>
          <w:sz w:val="28"/>
          <w:szCs w:val="28"/>
        </w:rPr>
      </w:pPr>
      <w:r w:rsidRPr="00016E3E">
        <w:rPr>
          <w:sz w:val="28"/>
          <w:szCs w:val="28"/>
        </w:rPr>
        <w:t>обезвреживание</w:t>
      </w:r>
    </w:p>
    <w:p w:rsidR="00016E3E" w:rsidRPr="00016E3E" w:rsidRDefault="00016E3E" w:rsidP="00773FF9">
      <w:pPr>
        <w:numPr>
          <w:ilvl w:val="0"/>
          <w:numId w:val="211"/>
        </w:numPr>
        <w:ind w:left="2552" w:firstLine="0"/>
        <w:rPr>
          <w:sz w:val="28"/>
          <w:szCs w:val="28"/>
        </w:rPr>
      </w:pPr>
      <w:r w:rsidRPr="00016E3E">
        <w:rPr>
          <w:sz w:val="28"/>
          <w:szCs w:val="28"/>
        </w:rPr>
        <w:t>верно 2,3</w:t>
      </w:r>
    </w:p>
    <w:p w:rsidR="00016E3E" w:rsidRPr="00016E3E" w:rsidRDefault="00016E3E" w:rsidP="00773FF9">
      <w:pPr>
        <w:numPr>
          <w:ilvl w:val="0"/>
          <w:numId w:val="211"/>
        </w:numPr>
        <w:ind w:left="2552" w:firstLine="0"/>
        <w:rPr>
          <w:sz w:val="28"/>
          <w:szCs w:val="28"/>
        </w:rPr>
      </w:pPr>
      <w:r w:rsidRPr="00016E3E">
        <w:rPr>
          <w:sz w:val="28"/>
          <w:szCs w:val="28"/>
        </w:rPr>
        <w:t>верно 1,2,3</w:t>
      </w:r>
    </w:p>
    <w:p w:rsidR="00016E3E" w:rsidRPr="00016E3E" w:rsidRDefault="00016E3E" w:rsidP="00016E3E">
      <w:pPr>
        <w:ind w:left="2552"/>
        <w:rPr>
          <w:sz w:val="28"/>
          <w:szCs w:val="28"/>
        </w:rPr>
      </w:pPr>
    </w:p>
    <w:p w:rsidR="00016E3E" w:rsidRPr="00016E3E" w:rsidRDefault="00016E3E" w:rsidP="00016E3E">
      <w:pPr>
        <w:rPr>
          <w:sz w:val="28"/>
          <w:szCs w:val="28"/>
        </w:rPr>
      </w:pPr>
      <w:r w:rsidRPr="00016E3E">
        <w:rPr>
          <w:sz w:val="28"/>
          <w:szCs w:val="28"/>
        </w:rPr>
        <w:t>ОБЕЗЗАРАЖИВАНИЕ  ВОДЫ В ПОЛЕВЫХ  УСЛОВИЯХ И   ЭКСТРЕМАЛЬНОЙ СИТУАЦИИ ПРОВОДИТСЯ</w:t>
      </w:r>
    </w:p>
    <w:p w:rsidR="00016E3E" w:rsidRPr="00016E3E" w:rsidRDefault="00016E3E" w:rsidP="00773FF9">
      <w:pPr>
        <w:numPr>
          <w:ilvl w:val="0"/>
          <w:numId w:val="220"/>
        </w:numPr>
        <w:tabs>
          <w:tab w:val="left" w:pos="2552"/>
        </w:tabs>
        <w:ind w:left="2552" w:firstLine="0"/>
        <w:rPr>
          <w:sz w:val="28"/>
          <w:szCs w:val="28"/>
        </w:rPr>
      </w:pPr>
      <w:r w:rsidRPr="00016E3E">
        <w:rPr>
          <w:sz w:val="28"/>
          <w:szCs w:val="28"/>
        </w:rPr>
        <w:t>при применении биологического оружия</w:t>
      </w:r>
    </w:p>
    <w:p w:rsidR="00016E3E" w:rsidRPr="00016E3E" w:rsidRDefault="00016E3E" w:rsidP="00773FF9">
      <w:pPr>
        <w:numPr>
          <w:ilvl w:val="0"/>
          <w:numId w:val="220"/>
        </w:numPr>
        <w:tabs>
          <w:tab w:val="left" w:pos="2552"/>
        </w:tabs>
        <w:ind w:left="2552" w:firstLine="0"/>
        <w:rPr>
          <w:sz w:val="28"/>
          <w:szCs w:val="28"/>
        </w:rPr>
      </w:pPr>
      <w:r w:rsidRPr="00016E3E">
        <w:rPr>
          <w:sz w:val="28"/>
          <w:szCs w:val="28"/>
        </w:rPr>
        <w:t>при применении химического оружия</w:t>
      </w:r>
    </w:p>
    <w:p w:rsidR="00016E3E" w:rsidRPr="00016E3E" w:rsidRDefault="00016E3E" w:rsidP="00773FF9">
      <w:pPr>
        <w:numPr>
          <w:ilvl w:val="0"/>
          <w:numId w:val="220"/>
        </w:numPr>
        <w:tabs>
          <w:tab w:val="left" w:pos="2552"/>
        </w:tabs>
        <w:ind w:left="2552" w:firstLine="0"/>
        <w:rPr>
          <w:sz w:val="28"/>
          <w:szCs w:val="28"/>
        </w:rPr>
      </w:pPr>
      <w:r w:rsidRPr="00016E3E">
        <w:rPr>
          <w:sz w:val="28"/>
          <w:szCs w:val="28"/>
        </w:rPr>
        <w:t>проводится всегда</w:t>
      </w:r>
    </w:p>
    <w:p w:rsidR="00016E3E" w:rsidRPr="00016E3E" w:rsidRDefault="00016E3E" w:rsidP="00773FF9">
      <w:pPr>
        <w:numPr>
          <w:ilvl w:val="0"/>
          <w:numId w:val="220"/>
        </w:numPr>
        <w:tabs>
          <w:tab w:val="left" w:pos="2552"/>
        </w:tabs>
        <w:ind w:left="2552" w:firstLine="0"/>
        <w:rPr>
          <w:sz w:val="28"/>
          <w:szCs w:val="28"/>
        </w:rPr>
      </w:pPr>
      <w:r w:rsidRPr="00016E3E">
        <w:rPr>
          <w:sz w:val="28"/>
          <w:szCs w:val="28"/>
        </w:rPr>
        <w:t>при наличии радиоактивного заражения</w:t>
      </w:r>
    </w:p>
    <w:p w:rsidR="00016E3E" w:rsidRPr="00016E3E" w:rsidRDefault="00016E3E" w:rsidP="00773FF9">
      <w:pPr>
        <w:numPr>
          <w:ilvl w:val="0"/>
          <w:numId w:val="220"/>
        </w:numPr>
        <w:tabs>
          <w:tab w:val="left" w:pos="2552"/>
        </w:tabs>
        <w:ind w:left="2552" w:firstLine="0"/>
        <w:rPr>
          <w:sz w:val="28"/>
          <w:szCs w:val="28"/>
        </w:rPr>
      </w:pPr>
      <w:r w:rsidRPr="00016E3E">
        <w:rPr>
          <w:sz w:val="28"/>
          <w:szCs w:val="28"/>
        </w:rPr>
        <w:t xml:space="preserve">по распоряжению </w:t>
      </w:r>
    </w:p>
    <w:p w:rsidR="00016E3E" w:rsidRPr="00016E3E" w:rsidRDefault="00016E3E" w:rsidP="00016E3E">
      <w:pPr>
        <w:ind w:left="2552" w:right="-1134"/>
        <w:rPr>
          <w:b/>
          <w:sz w:val="28"/>
          <w:szCs w:val="28"/>
        </w:rPr>
      </w:pPr>
    </w:p>
    <w:p w:rsidR="00016E3E" w:rsidRPr="00016E3E" w:rsidRDefault="00016E3E" w:rsidP="00016E3E">
      <w:pPr>
        <w:jc w:val="both"/>
        <w:rPr>
          <w:sz w:val="28"/>
          <w:szCs w:val="28"/>
        </w:rPr>
      </w:pPr>
      <w:r w:rsidRPr="00016E3E">
        <w:rPr>
          <w:sz w:val="28"/>
          <w:szCs w:val="28"/>
        </w:rPr>
        <w:t>МЕТОДЫ ОБЕЗЗАРАЖИВАНИЯ ВОДЫ, ПРИМЕНЯЕМЫЕ В ПОЛЕВЫХ  УСЛОВИЯХ  И ЭКСТРЕМАЛЬНЫХ СИТУАЦИЯХ</w:t>
      </w:r>
    </w:p>
    <w:p w:rsidR="00016E3E" w:rsidRPr="00016E3E" w:rsidRDefault="00016E3E" w:rsidP="00773FF9">
      <w:pPr>
        <w:numPr>
          <w:ilvl w:val="0"/>
          <w:numId w:val="212"/>
        </w:numPr>
        <w:ind w:left="2552" w:firstLine="0"/>
        <w:rPr>
          <w:sz w:val="28"/>
          <w:szCs w:val="28"/>
        </w:rPr>
      </w:pPr>
      <w:r w:rsidRPr="00016E3E">
        <w:rPr>
          <w:sz w:val="28"/>
          <w:szCs w:val="28"/>
        </w:rPr>
        <w:t>кипячение</w:t>
      </w:r>
    </w:p>
    <w:p w:rsidR="00016E3E" w:rsidRPr="00016E3E" w:rsidRDefault="00016E3E" w:rsidP="00773FF9">
      <w:pPr>
        <w:numPr>
          <w:ilvl w:val="0"/>
          <w:numId w:val="212"/>
        </w:numPr>
        <w:ind w:left="2552" w:firstLine="0"/>
        <w:rPr>
          <w:sz w:val="28"/>
          <w:szCs w:val="28"/>
        </w:rPr>
      </w:pPr>
      <w:proofErr w:type="spellStart"/>
      <w:r w:rsidRPr="00016E3E">
        <w:rPr>
          <w:sz w:val="28"/>
          <w:szCs w:val="28"/>
        </w:rPr>
        <w:t>гиперхлорирование</w:t>
      </w:r>
      <w:proofErr w:type="spellEnd"/>
    </w:p>
    <w:p w:rsidR="00016E3E" w:rsidRPr="00016E3E" w:rsidRDefault="00016E3E" w:rsidP="00773FF9">
      <w:pPr>
        <w:numPr>
          <w:ilvl w:val="0"/>
          <w:numId w:val="212"/>
        </w:numPr>
        <w:ind w:left="2552" w:firstLine="0"/>
        <w:rPr>
          <w:sz w:val="28"/>
          <w:szCs w:val="28"/>
        </w:rPr>
      </w:pPr>
      <w:r w:rsidRPr="00016E3E">
        <w:rPr>
          <w:sz w:val="28"/>
          <w:szCs w:val="28"/>
        </w:rPr>
        <w:t>опреснение</w:t>
      </w:r>
    </w:p>
    <w:p w:rsidR="00016E3E" w:rsidRPr="00016E3E" w:rsidRDefault="00016E3E" w:rsidP="00773FF9">
      <w:pPr>
        <w:numPr>
          <w:ilvl w:val="0"/>
          <w:numId w:val="212"/>
        </w:numPr>
        <w:ind w:left="2552" w:firstLine="0"/>
        <w:rPr>
          <w:sz w:val="28"/>
          <w:szCs w:val="28"/>
        </w:rPr>
      </w:pPr>
      <w:r w:rsidRPr="00016E3E">
        <w:rPr>
          <w:sz w:val="28"/>
          <w:szCs w:val="28"/>
        </w:rPr>
        <w:t>верно 1,2</w:t>
      </w:r>
    </w:p>
    <w:p w:rsidR="00016E3E" w:rsidRPr="00016E3E" w:rsidRDefault="00016E3E" w:rsidP="00773FF9">
      <w:pPr>
        <w:numPr>
          <w:ilvl w:val="0"/>
          <w:numId w:val="212"/>
        </w:numPr>
        <w:ind w:left="2552" w:firstLine="0"/>
        <w:rPr>
          <w:sz w:val="28"/>
          <w:szCs w:val="28"/>
        </w:rPr>
      </w:pPr>
      <w:r w:rsidRPr="00016E3E">
        <w:rPr>
          <w:sz w:val="28"/>
          <w:szCs w:val="28"/>
        </w:rPr>
        <w:t>верно 1,2,3</w:t>
      </w:r>
    </w:p>
    <w:p w:rsidR="00016E3E" w:rsidRPr="00016E3E" w:rsidRDefault="00016E3E" w:rsidP="00016E3E">
      <w:pPr>
        <w:rPr>
          <w:sz w:val="28"/>
          <w:szCs w:val="28"/>
        </w:rPr>
      </w:pPr>
    </w:p>
    <w:p w:rsidR="00016E3E" w:rsidRPr="00016E3E" w:rsidRDefault="00016E3E" w:rsidP="00016E3E">
      <w:pPr>
        <w:jc w:val="both"/>
        <w:rPr>
          <w:sz w:val="28"/>
          <w:szCs w:val="28"/>
        </w:rPr>
      </w:pPr>
      <w:r w:rsidRPr="00016E3E">
        <w:rPr>
          <w:sz w:val="28"/>
          <w:szCs w:val="28"/>
        </w:rPr>
        <w:t>МЕТОДЫ ОБЕЗВРЕЖИВАНИЯ ВОДЫ, ПРИМЕНЯЕМЫЕ В ПОЛЕВЫХ  УСЛОВИЯХ  И ЭКСТРЕМАЛЬНЫХ СИТУАЦИЯХ</w:t>
      </w:r>
    </w:p>
    <w:p w:rsidR="00016E3E" w:rsidRPr="00016E3E" w:rsidRDefault="00016E3E" w:rsidP="00773FF9">
      <w:pPr>
        <w:numPr>
          <w:ilvl w:val="0"/>
          <w:numId w:val="221"/>
        </w:numPr>
        <w:ind w:left="2552" w:firstLine="0"/>
        <w:jc w:val="both"/>
        <w:rPr>
          <w:sz w:val="28"/>
          <w:szCs w:val="28"/>
        </w:rPr>
      </w:pPr>
      <w:r w:rsidRPr="00016E3E">
        <w:rPr>
          <w:sz w:val="28"/>
          <w:szCs w:val="28"/>
        </w:rPr>
        <w:t>сорбция</w:t>
      </w:r>
    </w:p>
    <w:p w:rsidR="00016E3E" w:rsidRPr="00016E3E" w:rsidRDefault="00016E3E" w:rsidP="00773FF9">
      <w:pPr>
        <w:numPr>
          <w:ilvl w:val="0"/>
          <w:numId w:val="221"/>
        </w:numPr>
        <w:ind w:left="2552" w:firstLine="0"/>
        <w:jc w:val="both"/>
        <w:rPr>
          <w:sz w:val="28"/>
          <w:szCs w:val="28"/>
        </w:rPr>
      </w:pPr>
      <w:r w:rsidRPr="00016E3E">
        <w:rPr>
          <w:sz w:val="28"/>
          <w:szCs w:val="28"/>
        </w:rPr>
        <w:t>кипячение</w:t>
      </w:r>
    </w:p>
    <w:p w:rsidR="00016E3E" w:rsidRPr="00016E3E" w:rsidRDefault="00016E3E" w:rsidP="00773FF9">
      <w:pPr>
        <w:numPr>
          <w:ilvl w:val="0"/>
          <w:numId w:val="221"/>
        </w:numPr>
        <w:ind w:left="2552" w:firstLine="0"/>
        <w:jc w:val="both"/>
        <w:rPr>
          <w:sz w:val="28"/>
          <w:szCs w:val="28"/>
        </w:rPr>
      </w:pPr>
      <w:r w:rsidRPr="00016E3E">
        <w:rPr>
          <w:sz w:val="28"/>
          <w:szCs w:val="28"/>
        </w:rPr>
        <w:t>ионный обмен</w:t>
      </w:r>
    </w:p>
    <w:p w:rsidR="00016E3E" w:rsidRPr="00016E3E" w:rsidRDefault="00016E3E" w:rsidP="00773FF9">
      <w:pPr>
        <w:numPr>
          <w:ilvl w:val="0"/>
          <w:numId w:val="221"/>
        </w:numPr>
        <w:ind w:left="2552" w:firstLine="0"/>
        <w:jc w:val="both"/>
        <w:rPr>
          <w:sz w:val="28"/>
          <w:szCs w:val="28"/>
        </w:rPr>
      </w:pPr>
      <w:r w:rsidRPr="00016E3E">
        <w:rPr>
          <w:sz w:val="28"/>
          <w:szCs w:val="28"/>
        </w:rPr>
        <w:t>верно1,2</w:t>
      </w:r>
    </w:p>
    <w:p w:rsidR="00016E3E" w:rsidRPr="00016E3E" w:rsidRDefault="00016E3E" w:rsidP="00773FF9">
      <w:pPr>
        <w:numPr>
          <w:ilvl w:val="0"/>
          <w:numId w:val="221"/>
        </w:numPr>
        <w:ind w:left="2552" w:firstLine="0"/>
        <w:jc w:val="both"/>
        <w:rPr>
          <w:sz w:val="28"/>
          <w:szCs w:val="28"/>
        </w:rPr>
      </w:pPr>
      <w:r w:rsidRPr="00016E3E">
        <w:rPr>
          <w:sz w:val="28"/>
          <w:szCs w:val="28"/>
        </w:rPr>
        <w:t>верно 1,2,3</w:t>
      </w:r>
    </w:p>
    <w:p w:rsidR="00016E3E" w:rsidRPr="00016E3E" w:rsidRDefault="00016E3E" w:rsidP="00016E3E">
      <w:pPr>
        <w:jc w:val="both"/>
        <w:rPr>
          <w:sz w:val="28"/>
          <w:szCs w:val="28"/>
        </w:rPr>
      </w:pPr>
    </w:p>
    <w:p w:rsidR="00016E3E" w:rsidRPr="00016E3E" w:rsidRDefault="00016E3E" w:rsidP="00016E3E">
      <w:pPr>
        <w:jc w:val="both"/>
        <w:rPr>
          <w:sz w:val="28"/>
          <w:szCs w:val="28"/>
        </w:rPr>
      </w:pPr>
    </w:p>
    <w:p w:rsidR="00016E3E" w:rsidRPr="00016E3E" w:rsidRDefault="00016E3E" w:rsidP="00016E3E">
      <w:pPr>
        <w:ind w:right="-1134"/>
        <w:rPr>
          <w:b/>
          <w:sz w:val="28"/>
          <w:szCs w:val="28"/>
        </w:rPr>
      </w:pPr>
    </w:p>
    <w:p w:rsidR="00016E3E" w:rsidRPr="00016E3E" w:rsidRDefault="00016E3E" w:rsidP="00016E3E">
      <w:pPr>
        <w:ind w:right="-1"/>
        <w:rPr>
          <w:sz w:val="28"/>
          <w:szCs w:val="28"/>
        </w:rPr>
      </w:pPr>
      <w:r w:rsidRPr="00016E3E">
        <w:rPr>
          <w:sz w:val="28"/>
          <w:szCs w:val="28"/>
        </w:rPr>
        <w:t>ПРЕПАРАТЫ, ИСПОЛЬЗУЕМЫЕ ДЛЯ ОБЕЗЗАРАЖИВАНИЯ ИНДИВИДУАЛЬНЫХ ЗАПАСОВ ВОДЫ В ПОЛЕВЫХ  УСЛОВИЯХ И   ЭКСТРЕМАЛЬНОЙ СИТУАЦИИ</w:t>
      </w:r>
    </w:p>
    <w:p w:rsidR="00016E3E" w:rsidRPr="00016E3E" w:rsidRDefault="00016E3E" w:rsidP="00773FF9">
      <w:pPr>
        <w:numPr>
          <w:ilvl w:val="0"/>
          <w:numId w:val="213"/>
        </w:numPr>
        <w:ind w:left="2552" w:right="-1134" w:firstLine="0"/>
        <w:rPr>
          <w:sz w:val="28"/>
          <w:szCs w:val="28"/>
        </w:rPr>
      </w:pPr>
      <w:r w:rsidRPr="00016E3E">
        <w:rPr>
          <w:sz w:val="28"/>
          <w:szCs w:val="28"/>
        </w:rPr>
        <w:t xml:space="preserve">таблетки </w:t>
      </w:r>
      <w:proofErr w:type="spellStart"/>
      <w:r w:rsidRPr="00016E3E">
        <w:rPr>
          <w:sz w:val="28"/>
          <w:szCs w:val="28"/>
        </w:rPr>
        <w:t>пантоцида</w:t>
      </w:r>
      <w:proofErr w:type="spellEnd"/>
      <w:r w:rsidRPr="00016E3E">
        <w:rPr>
          <w:sz w:val="28"/>
          <w:szCs w:val="28"/>
        </w:rPr>
        <w:t xml:space="preserve"> и </w:t>
      </w:r>
      <w:proofErr w:type="spellStart"/>
      <w:r w:rsidRPr="00016E3E">
        <w:rPr>
          <w:sz w:val="28"/>
          <w:szCs w:val="28"/>
        </w:rPr>
        <w:t>бисульфатпантоцида</w:t>
      </w:r>
      <w:proofErr w:type="spellEnd"/>
    </w:p>
    <w:p w:rsidR="00016E3E" w:rsidRPr="00016E3E" w:rsidRDefault="00016E3E" w:rsidP="00773FF9">
      <w:pPr>
        <w:numPr>
          <w:ilvl w:val="0"/>
          <w:numId w:val="213"/>
        </w:numPr>
        <w:ind w:left="2552" w:right="-1134" w:firstLine="0"/>
        <w:rPr>
          <w:sz w:val="28"/>
          <w:szCs w:val="28"/>
        </w:rPr>
      </w:pPr>
      <w:r w:rsidRPr="00016E3E">
        <w:rPr>
          <w:sz w:val="28"/>
          <w:szCs w:val="28"/>
        </w:rPr>
        <w:t>йодные таблетки</w:t>
      </w:r>
    </w:p>
    <w:p w:rsidR="00016E3E" w:rsidRPr="00016E3E" w:rsidRDefault="00016E3E" w:rsidP="00773FF9">
      <w:pPr>
        <w:numPr>
          <w:ilvl w:val="0"/>
          <w:numId w:val="213"/>
        </w:numPr>
        <w:ind w:left="2552" w:right="-1134" w:firstLine="0"/>
        <w:rPr>
          <w:sz w:val="28"/>
          <w:szCs w:val="28"/>
        </w:rPr>
      </w:pPr>
      <w:r w:rsidRPr="00016E3E">
        <w:rPr>
          <w:sz w:val="28"/>
          <w:szCs w:val="28"/>
        </w:rPr>
        <w:t>перманганат калия</w:t>
      </w:r>
    </w:p>
    <w:p w:rsidR="00016E3E" w:rsidRPr="00016E3E" w:rsidRDefault="00016E3E" w:rsidP="00773FF9">
      <w:pPr>
        <w:numPr>
          <w:ilvl w:val="0"/>
          <w:numId w:val="213"/>
        </w:numPr>
        <w:ind w:left="2552" w:right="-1134" w:firstLine="0"/>
        <w:rPr>
          <w:sz w:val="28"/>
          <w:szCs w:val="28"/>
        </w:rPr>
      </w:pPr>
      <w:r w:rsidRPr="00016E3E">
        <w:rPr>
          <w:sz w:val="28"/>
          <w:szCs w:val="28"/>
        </w:rPr>
        <w:t>верно 1,2</w:t>
      </w:r>
    </w:p>
    <w:p w:rsidR="00016E3E" w:rsidRPr="00016E3E" w:rsidRDefault="00016E3E" w:rsidP="00773FF9">
      <w:pPr>
        <w:numPr>
          <w:ilvl w:val="0"/>
          <w:numId w:val="213"/>
        </w:numPr>
        <w:ind w:left="2552" w:right="-1134" w:firstLine="0"/>
        <w:rPr>
          <w:sz w:val="28"/>
          <w:szCs w:val="28"/>
        </w:rPr>
      </w:pPr>
      <w:r w:rsidRPr="00016E3E">
        <w:rPr>
          <w:sz w:val="28"/>
          <w:szCs w:val="28"/>
        </w:rPr>
        <w:t xml:space="preserve">верно 1,2,3  </w:t>
      </w:r>
    </w:p>
    <w:p w:rsidR="00016E3E" w:rsidRPr="00016E3E" w:rsidRDefault="00016E3E" w:rsidP="00016E3E">
      <w:pPr>
        <w:ind w:left="2552"/>
        <w:rPr>
          <w:b/>
          <w:sz w:val="28"/>
          <w:szCs w:val="28"/>
        </w:rPr>
      </w:pPr>
    </w:p>
    <w:p w:rsidR="00016E3E" w:rsidRPr="00016E3E" w:rsidRDefault="00016E3E" w:rsidP="00016E3E">
      <w:pPr>
        <w:rPr>
          <w:sz w:val="28"/>
          <w:szCs w:val="28"/>
        </w:rPr>
      </w:pPr>
      <w:r w:rsidRPr="00016E3E">
        <w:rPr>
          <w:sz w:val="28"/>
          <w:szCs w:val="28"/>
        </w:rPr>
        <w:t xml:space="preserve">ДОЗЫ ХЛОРНОЙ ИЗВЕСТИ ИСПОЛЬЗУЕМЫЕ ПРИ ПРОВЕДЕНИИ ГИПЕРХЛОРИРОВАНИИЯ ВОДЫ В ЭКСТРЕМАЛЬНЫХ СИТУАЦИЯХ </w:t>
      </w:r>
    </w:p>
    <w:p w:rsidR="00016E3E" w:rsidRPr="00016E3E" w:rsidRDefault="00016E3E" w:rsidP="00773FF9">
      <w:pPr>
        <w:numPr>
          <w:ilvl w:val="0"/>
          <w:numId w:val="210"/>
        </w:numPr>
        <w:ind w:left="3261"/>
        <w:rPr>
          <w:sz w:val="28"/>
          <w:szCs w:val="28"/>
        </w:rPr>
      </w:pPr>
      <w:r w:rsidRPr="00016E3E">
        <w:rPr>
          <w:sz w:val="28"/>
          <w:szCs w:val="28"/>
        </w:rPr>
        <w:t>от 10 до 100 мг/л</w:t>
      </w:r>
    </w:p>
    <w:p w:rsidR="00016E3E" w:rsidRPr="00016E3E" w:rsidRDefault="00016E3E" w:rsidP="00773FF9">
      <w:pPr>
        <w:numPr>
          <w:ilvl w:val="0"/>
          <w:numId w:val="210"/>
        </w:numPr>
        <w:ind w:left="3261"/>
        <w:rPr>
          <w:sz w:val="28"/>
          <w:szCs w:val="28"/>
        </w:rPr>
      </w:pPr>
      <w:r w:rsidRPr="00016E3E">
        <w:rPr>
          <w:sz w:val="28"/>
          <w:szCs w:val="28"/>
        </w:rPr>
        <w:t>100 и выше мг/л</w:t>
      </w:r>
    </w:p>
    <w:p w:rsidR="00016E3E" w:rsidRPr="00016E3E" w:rsidRDefault="00016E3E" w:rsidP="00773FF9">
      <w:pPr>
        <w:numPr>
          <w:ilvl w:val="0"/>
          <w:numId w:val="210"/>
        </w:numPr>
        <w:ind w:left="3261"/>
        <w:rPr>
          <w:sz w:val="28"/>
          <w:szCs w:val="28"/>
        </w:rPr>
      </w:pPr>
      <w:r w:rsidRPr="00016E3E">
        <w:rPr>
          <w:sz w:val="28"/>
          <w:szCs w:val="28"/>
        </w:rPr>
        <w:t>от 10 до 100 г/л</w:t>
      </w:r>
    </w:p>
    <w:p w:rsidR="00016E3E" w:rsidRPr="00016E3E" w:rsidRDefault="00016E3E" w:rsidP="00773FF9">
      <w:pPr>
        <w:numPr>
          <w:ilvl w:val="0"/>
          <w:numId w:val="210"/>
        </w:numPr>
        <w:ind w:left="3261"/>
        <w:rPr>
          <w:sz w:val="28"/>
          <w:szCs w:val="28"/>
        </w:rPr>
      </w:pPr>
      <w:r w:rsidRPr="00016E3E">
        <w:rPr>
          <w:sz w:val="28"/>
          <w:szCs w:val="28"/>
        </w:rPr>
        <w:t>от 3 до 10 мг/л</w:t>
      </w:r>
    </w:p>
    <w:p w:rsidR="00016E3E" w:rsidRPr="00016E3E" w:rsidRDefault="00016E3E" w:rsidP="00773FF9">
      <w:pPr>
        <w:numPr>
          <w:ilvl w:val="0"/>
          <w:numId w:val="210"/>
        </w:numPr>
        <w:ind w:left="3261"/>
        <w:rPr>
          <w:sz w:val="28"/>
          <w:szCs w:val="28"/>
        </w:rPr>
      </w:pPr>
      <w:r w:rsidRPr="00016E3E">
        <w:rPr>
          <w:sz w:val="28"/>
          <w:szCs w:val="28"/>
        </w:rPr>
        <w:t>до 3 мг/л</w:t>
      </w:r>
    </w:p>
    <w:p w:rsidR="00016E3E" w:rsidRPr="00016E3E" w:rsidRDefault="00016E3E" w:rsidP="00016E3E">
      <w:pPr>
        <w:ind w:left="360"/>
        <w:rPr>
          <w:sz w:val="28"/>
          <w:szCs w:val="28"/>
        </w:rPr>
      </w:pPr>
    </w:p>
    <w:p w:rsidR="00016E3E" w:rsidRPr="00016E3E" w:rsidRDefault="00016E3E" w:rsidP="00016E3E">
      <w:pPr>
        <w:rPr>
          <w:sz w:val="28"/>
          <w:szCs w:val="28"/>
        </w:rPr>
      </w:pPr>
      <w:r w:rsidRPr="00016E3E">
        <w:rPr>
          <w:sz w:val="28"/>
          <w:szCs w:val="28"/>
        </w:rPr>
        <w:t>АКТИВНОСТЬ ХЛОРА В ТАБЛЕТКЕ ПАНТОЦИДА ДЛЯ ОБЕЗЗАРАЖИВАНИЯ ОДНОЙ ФЛЯГИ  (0,75 Л) ВОДЫ СОСТАВЛЯЕТ</w:t>
      </w:r>
    </w:p>
    <w:p w:rsidR="00016E3E" w:rsidRPr="00016E3E" w:rsidRDefault="00016E3E" w:rsidP="00773FF9">
      <w:pPr>
        <w:numPr>
          <w:ilvl w:val="0"/>
          <w:numId w:val="214"/>
        </w:numPr>
        <w:ind w:left="2835" w:firstLine="0"/>
        <w:rPr>
          <w:sz w:val="28"/>
          <w:szCs w:val="28"/>
        </w:rPr>
      </w:pPr>
      <w:r w:rsidRPr="00016E3E">
        <w:rPr>
          <w:sz w:val="28"/>
          <w:szCs w:val="28"/>
        </w:rPr>
        <w:lastRenderedPageBreak/>
        <w:t xml:space="preserve">3 мг                 </w:t>
      </w:r>
    </w:p>
    <w:p w:rsidR="00016E3E" w:rsidRPr="00016E3E" w:rsidRDefault="00016E3E" w:rsidP="00773FF9">
      <w:pPr>
        <w:numPr>
          <w:ilvl w:val="0"/>
          <w:numId w:val="214"/>
        </w:numPr>
        <w:ind w:left="2835" w:firstLine="0"/>
        <w:rPr>
          <w:sz w:val="28"/>
          <w:szCs w:val="28"/>
        </w:rPr>
      </w:pPr>
      <w:r w:rsidRPr="00016E3E">
        <w:rPr>
          <w:sz w:val="28"/>
          <w:szCs w:val="28"/>
        </w:rPr>
        <w:t xml:space="preserve">5 мг  </w:t>
      </w:r>
    </w:p>
    <w:p w:rsidR="00016E3E" w:rsidRPr="00016E3E" w:rsidRDefault="00016E3E" w:rsidP="00773FF9">
      <w:pPr>
        <w:numPr>
          <w:ilvl w:val="0"/>
          <w:numId w:val="214"/>
        </w:numPr>
        <w:ind w:left="2835" w:firstLine="0"/>
        <w:rPr>
          <w:sz w:val="28"/>
          <w:szCs w:val="28"/>
        </w:rPr>
      </w:pPr>
      <w:r w:rsidRPr="00016E3E">
        <w:rPr>
          <w:sz w:val="28"/>
          <w:szCs w:val="28"/>
        </w:rPr>
        <w:t xml:space="preserve">7 мг              </w:t>
      </w:r>
    </w:p>
    <w:p w:rsidR="00016E3E" w:rsidRPr="00016E3E" w:rsidRDefault="00016E3E" w:rsidP="00773FF9">
      <w:pPr>
        <w:numPr>
          <w:ilvl w:val="0"/>
          <w:numId w:val="214"/>
        </w:numPr>
        <w:ind w:left="2835" w:firstLine="0"/>
        <w:rPr>
          <w:sz w:val="28"/>
          <w:szCs w:val="28"/>
        </w:rPr>
      </w:pPr>
      <w:r w:rsidRPr="00016E3E">
        <w:rPr>
          <w:sz w:val="28"/>
          <w:szCs w:val="28"/>
        </w:rPr>
        <w:t xml:space="preserve">10 мг               </w:t>
      </w:r>
    </w:p>
    <w:p w:rsidR="00016E3E" w:rsidRPr="00016E3E" w:rsidRDefault="00016E3E" w:rsidP="00773FF9">
      <w:pPr>
        <w:numPr>
          <w:ilvl w:val="0"/>
          <w:numId w:val="214"/>
        </w:numPr>
        <w:ind w:left="2835" w:firstLine="0"/>
        <w:rPr>
          <w:sz w:val="28"/>
          <w:szCs w:val="28"/>
        </w:rPr>
      </w:pPr>
      <w:r w:rsidRPr="00016E3E">
        <w:rPr>
          <w:sz w:val="28"/>
          <w:szCs w:val="28"/>
        </w:rPr>
        <w:t xml:space="preserve">20 мг </w:t>
      </w:r>
    </w:p>
    <w:p w:rsidR="00016E3E" w:rsidRPr="00016E3E" w:rsidRDefault="00016E3E" w:rsidP="00016E3E">
      <w:pPr>
        <w:ind w:left="360"/>
        <w:rPr>
          <w:sz w:val="28"/>
          <w:szCs w:val="28"/>
        </w:rPr>
      </w:pPr>
    </w:p>
    <w:p w:rsidR="00016E3E" w:rsidRPr="00016E3E" w:rsidRDefault="00016E3E" w:rsidP="00016E3E">
      <w:pPr>
        <w:rPr>
          <w:sz w:val="28"/>
          <w:szCs w:val="28"/>
        </w:rPr>
      </w:pPr>
      <w:r w:rsidRPr="00016E3E">
        <w:rPr>
          <w:sz w:val="28"/>
          <w:szCs w:val="28"/>
        </w:rPr>
        <w:t>ТАБЕЛЬНЫЕ СРЕДСТВА ДЛЯ ОЧИСТКИ, ДЕЗАКТИВАЦИИ, ОБЕЗВРЕЖИВАНИЯ И ОБЕЗЗАРАЖИВАНИЯ ВОДЫ, ИСПОЛЬЗУЕМЫЕ В ПОЛЕВЫХ УСЛОВИЯХ</w:t>
      </w:r>
    </w:p>
    <w:p w:rsidR="00016E3E" w:rsidRPr="00016E3E" w:rsidRDefault="00016E3E" w:rsidP="00773FF9">
      <w:pPr>
        <w:numPr>
          <w:ilvl w:val="0"/>
          <w:numId w:val="209"/>
        </w:numPr>
        <w:rPr>
          <w:sz w:val="28"/>
          <w:szCs w:val="28"/>
        </w:rPr>
      </w:pPr>
      <w:r w:rsidRPr="00016E3E">
        <w:rPr>
          <w:sz w:val="28"/>
          <w:szCs w:val="28"/>
        </w:rPr>
        <w:t xml:space="preserve">ТУФ-200      </w:t>
      </w:r>
    </w:p>
    <w:p w:rsidR="00016E3E" w:rsidRPr="00016E3E" w:rsidRDefault="00016E3E" w:rsidP="00773FF9">
      <w:pPr>
        <w:numPr>
          <w:ilvl w:val="0"/>
          <w:numId w:val="209"/>
        </w:numPr>
        <w:rPr>
          <w:sz w:val="28"/>
          <w:szCs w:val="28"/>
        </w:rPr>
      </w:pPr>
      <w:r w:rsidRPr="00016E3E">
        <w:rPr>
          <w:sz w:val="28"/>
          <w:szCs w:val="28"/>
        </w:rPr>
        <w:t xml:space="preserve">ПАК-170   </w:t>
      </w:r>
    </w:p>
    <w:p w:rsidR="00016E3E" w:rsidRPr="00016E3E" w:rsidRDefault="00016E3E" w:rsidP="00773FF9">
      <w:pPr>
        <w:numPr>
          <w:ilvl w:val="0"/>
          <w:numId w:val="209"/>
        </w:numPr>
        <w:rPr>
          <w:sz w:val="28"/>
          <w:szCs w:val="28"/>
        </w:rPr>
      </w:pPr>
      <w:r w:rsidRPr="00016E3E">
        <w:rPr>
          <w:sz w:val="28"/>
          <w:szCs w:val="28"/>
        </w:rPr>
        <w:t xml:space="preserve">МШК-15         </w:t>
      </w:r>
    </w:p>
    <w:p w:rsidR="00016E3E" w:rsidRPr="00016E3E" w:rsidRDefault="00016E3E" w:rsidP="00773FF9">
      <w:pPr>
        <w:numPr>
          <w:ilvl w:val="0"/>
          <w:numId w:val="209"/>
        </w:numPr>
        <w:rPr>
          <w:sz w:val="28"/>
          <w:szCs w:val="28"/>
        </w:rPr>
      </w:pPr>
      <w:r w:rsidRPr="00016E3E">
        <w:rPr>
          <w:sz w:val="28"/>
          <w:szCs w:val="28"/>
        </w:rPr>
        <w:t xml:space="preserve">МТК-15      </w:t>
      </w:r>
    </w:p>
    <w:p w:rsidR="00016E3E" w:rsidRPr="00016E3E" w:rsidRDefault="00016E3E" w:rsidP="00773FF9">
      <w:pPr>
        <w:numPr>
          <w:ilvl w:val="0"/>
          <w:numId w:val="209"/>
        </w:numPr>
        <w:rPr>
          <w:sz w:val="28"/>
          <w:szCs w:val="28"/>
        </w:rPr>
      </w:pPr>
      <w:r w:rsidRPr="00016E3E">
        <w:rPr>
          <w:sz w:val="28"/>
          <w:szCs w:val="28"/>
        </w:rPr>
        <w:t xml:space="preserve">УДВ-15                                  </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tabs>
          <w:tab w:val="left" w:pos="0"/>
        </w:tabs>
        <w:ind w:left="0"/>
        <w:rPr>
          <w:rFonts w:ascii="Times New Roman" w:hAnsi="Times New Roman"/>
          <w:sz w:val="28"/>
          <w:szCs w:val="28"/>
        </w:rPr>
      </w:pPr>
      <w:r w:rsidRPr="00016E3E">
        <w:rPr>
          <w:rFonts w:ascii="Times New Roman" w:hAnsi="Times New Roman"/>
          <w:sz w:val="28"/>
          <w:szCs w:val="28"/>
        </w:rPr>
        <w:t>СЛУЖБОЙ, ОСУЩЕСТВЛЯЮЩЕЙ КОНТРОЛЬ ЗА КАЧЕСТВОМ ВОДЫ, СНАБЖЕНИЕМ ИНДИВИДУАЛЬНЫМИ СРЕДСТВАМИ ОБЕЗЗАРАЖИВАНИЯ ВОДЫ ЯВЛЯЕТСЯ</w:t>
      </w:r>
    </w:p>
    <w:p w:rsidR="00016E3E" w:rsidRPr="00016E3E" w:rsidRDefault="00016E3E"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медицинская служба</w:t>
      </w:r>
    </w:p>
    <w:p w:rsidR="00016E3E" w:rsidRPr="00016E3E" w:rsidRDefault="00016E3E"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продовольственная служба</w:t>
      </w:r>
    </w:p>
    <w:p w:rsidR="00016E3E" w:rsidRPr="00016E3E" w:rsidRDefault="00016E3E"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химическая служба</w:t>
      </w:r>
    </w:p>
    <w:p w:rsidR="00016E3E" w:rsidRPr="00016E3E" w:rsidRDefault="00016E3E"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инженерная служба</w:t>
      </w:r>
    </w:p>
    <w:p w:rsidR="00016E3E" w:rsidRPr="00016E3E" w:rsidRDefault="00016E3E" w:rsidP="00773FF9">
      <w:pPr>
        <w:pStyle w:val="a5"/>
        <w:widowControl/>
        <w:numPr>
          <w:ilvl w:val="0"/>
          <w:numId w:val="216"/>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служба тыла</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tabs>
          <w:tab w:val="left" w:pos="0"/>
        </w:tabs>
        <w:ind w:left="0"/>
        <w:rPr>
          <w:rFonts w:ascii="Times New Roman" w:hAnsi="Times New Roman"/>
          <w:sz w:val="28"/>
          <w:szCs w:val="28"/>
        </w:rPr>
      </w:pPr>
      <w:r w:rsidRPr="00016E3E">
        <w:rPr>
          <w:rFonts w:ascii="Times New Roman" w:hAnsi="Times New Roman"/>
          <w:sz w:val="28"/>
          <w:szCs w:val="28"/>
        </w:rPr>
        <w:t>СЛУЖБОЙ,  СНАБЖАЮЩЕЙ  ТАБЕЛЬНЫМИ  СРЕДСТВАМИ ДОБЫЧИ И ОЧИСТКИ ВОДЫ ЯВЛЯЕТСЯ</w:t>
      </w:r>
    </w:p>
    <w:p w:rsidR="00016E3E" w:rsidRPr="00016E3E" w:rsidRDefault="00016E3E" w:rsidP="00773FF9">
      <w:pPr>
        <w:pStyle w:val="a5"/>
        <w:widowControl/>
        <w:numPr>
          <w:ilvl w:val="0"/>
          <w:numId w:val="219"/>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медицинская служба</w:t>
      </w:r>
    </w:p>
    <w:p w:rsidR="00016E3E" w:rsidRPr="00016E3E" w:rsidRDefault="00016E3E" w:rsidP="00773FF9">
      <w:pPr>
        <w:pStyle w:val="a5"/>
        <w:widowControl/>
        <w:numPr>
          <w:ilvl w:val="0"/>
          <w:numId w:val="219"/>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продовольственная служба</w:t>
      </w:r>
    </w:p>
    <w:p w:rsidR="00016E3E" w:rsidRPr="00016E3E" w:rsidRDefault="00016E3E" w:rsidP="00773FF9">
      <w:pPr>
        <w:pStyle w:val="a5"/>
        <w:widowControl/>
        <w:numPr>
          <w:ilvl w:val="0"/>
          <w:numId w:val="219"/>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химическая служба</w:t>
      </w:r>
    </w:p>
    <w:p w:rsidR="00016E3E" w:rsidRPr="00016E3E" w:rsidRDefault="00016E3E" w:rsidP="00773FF9">
      <w:pPr>
        <w:pStyle w:val="a5"/>
        <w:widowControl/>
        <w:numPr>
          <w:ilvl w:val="0"/>
          <w:numId w:val="219"/>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инженерная служба</w:t>
      </w:r>
    </w:p>
    <w:p w:rsidR="00016E3E" w:rsidRPr="00016E3E" w:rsidRDefault="00016E3E" w:rsidP="00773FF9">
      <w:pPr>
        <w:pStyle w:val="a5"/>
        <w:widowControl/>
        <w:numPr>
          <w:ilvl w:val="0"/>
          <w:numId w:val="219"/>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служба тыла</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ХРАНЕНИЕ КИПЯЧЕНОЙ ВОДЫ ОСУЩЕСТВЛЯЕТСЯ</w:t>
      </w:r>
    </w:p>
    <w:p w:rsidR="00016E3E" w:rsidRPr="00016E3E" w:rsidRDefault="00016E3E" w:rsidP="00773FF9">
      <w:pPr>
        <w:pStyle w:val="a5"/>
        <w:widowControl/>
        <w:numPr>
          <w:ilvl w:val="0"/>
          <w:numId w:val="21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1 сутки</w:t>
      </w:r>
    </w:p>
    <w:p w:rsidR="00016E3E" w:rsidRPr="00016E3E" w:rsidRDefault="00016E3E" w:rsidP="00773FF9">
      <w:pPr>
        <w:pStyle w:val="a5"/>
        <w:widowControl/>
        <w:numPr>
          <w:ilvl w:val="0"/>
          <w:numId w:val="21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2 суток</w:t>
      </w:r>
    </w:p>
    <w:p w:rsidR="00016E3E" w:rsidRPr="00016E3E" w:rsidRDefault="00016E3E" w:rsidP="00773FF9">
      <w:pPr>
        <w:pStyle w:val="a5"/>
        <w:widowControl/>
        <w:numPr>
          <w:ilvl w:val="0"/>
          <w:numId w:val="21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3 суток</w:t>
      </w:r>
    </w:p>
    <w:p w:rsidR="00016E3E" w:rsidRPr="00016E3E" w:rsidRDefault="00016E3E" w:rsidP="00773FF9">
      <w:pPr>
        <w:pStyle w:val="a5"/>
        <w:widowControl/>
        <w:numPr>
          <w:ilvl w:val="0"/>
          <w:numId w:val="21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4 суток</w:t>
      </w:r>
    </w:p>
    <w:p w:rsidR="00016E3E" w:rsidRPr="00016E3E" w:rsidRDefault="00016E3E" w:rsidP="00773FF9">
      <w:pPr>
        <w:pStyle w:val="a5"/>
        <w:widowControl/>
        <w:numPr>
          <w:ilvl w:val="0"/>
          <w:numId w:val="217"/>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5 суток</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НОРМОЙ СОДЕРЖАНИЯ ОСТАТОЧНОГО ХЛОРА В ПИТЬЕВОЙ ВОДЕ ЯВЛЯЕТСЯ</w:t>
      </w:r>
    </w:p>
    <w:p w:rsidR="00016E3E" w:rsidRPr="00016E3E" w:rsidRDefault="00016E3E" w:rsidP="00773FF9">
      <w:pPr>
        <w:pStyle w:val="a5"/>
        <w:widowControl/>
        <w:numPr>
          <w:ilvl w:val="0"/>
          <w:numId w:val="21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0,05-0,1 мг/л</w:t>
      </w:r>
    </w:p>
    <w:p w:rsidR="00016E3E" w:rsidRPr="00016E3E" w:rsidRDefault="00016E3E" w:rsidP="00773FF9">
      <w:pPr>
        <w:pStyle w:val="a5"/>
        <w:widowControl/>
        <w:numPr>
          <w:ilvl w:val="0"/>
          <w:numId w:val="21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0,1-0,2 мг/л</w:t>
      </w:r>
    </w:p>
    <w:p w:rsidR="00016E3E" w:rsidRPr="00016E3E" w:rsidRDefault="00016E3E" w:rsidP="00773FF9">
      <w:pPr>
        <w:pStyle w:val="a5"/>
        <w:widowControl/>
        <w:numPr>
          <w:ilvl w:val="0"/>
          <w:numId w:val="21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lastRenderedPageBreak/>
        <w:t>0,3-0,5 мг/л</w:t>
      </w:r>
    </w:p>
    <w:p w:rsidR="00016E3E" w:rsidRPr="00016E3E" w:rsidRDefault="00016E3E" w:rsidP="00773FF9">
      <w:pPr>
        <w:pStyle w:val="a5"/>
        <w:widowControl/>
        <w:numPr>
          <w:ilvl w:val="0"/>
          <w:numId w:val="21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0,2-0,3 мг/л</w:t>
      </w:r>
    </w:p>
    <w:p w:rsidR="00016E3E" w:rsidRPr="00016E3E" w:rsidRDefault="00016E3E" w:rsidP="00773FF9">
      <w:pPr>
        <w:pStyle w:val="a5"/>
        <w:widowControl/>
        <w:numPr>
          <w:ilvl w:val="0"/>
          <w:numId w:val="218"/>
        </w:numPr>
        <w:autoSpaceDE/>
        <w:autoSpaceDN/>
        <w:adjustRightInd/>
        <w:spacing w:after="200" w:line="276" w:lineRule="auto"/>
        <w:ind w:left="2835" w:firstLine="0"/>
        <w:jc w:val="left"/>
        <w:rPr>
          <w:rFonts w:ascii="Times New Roman" w:hAnsi="Times New Roman"/>
          <w:sz w:val="28"/>
          <w:szCs w:val="28"/>
        </w:rPr>
      </w:pPr>
      <w:r w:rsidRPr="00016E3E">
        <w:rPr>
          <w:rFonts w:ascii="Times New Roman" w:hAnsi="Times New Roman"/>
          <w:sz w:val="28"/>
          <w:szCs w:val="28"/>
        </w:rPr>
        <w:t>0,5-0,7 мг/л</w:t>
      </w:r>
    </w:p>
    <w:p w:rsidR="00016E3E" w:rsidRPr="00016E3E" w:rsidRDefault="00016E3E" w:rsidP="00016E3E">
      <w:pPr>
        <w:pStyle w:val="a5"/>
        <w:rPr>
          <w:rFonts w:ascii="Times New Roman" w:hAnsi="Times New Roman"/>
          <w:sz w:val="28"/>
          <w:szCs w:val="28"/>
        </w:rPr>
      </w:pPr>
    </w:p>
    <w:p w:rsidR="00016E3E" w:rsidRPr="00016E3E" w:rsidRDefault="00016E3E" w:rsidP="00016E3E">
      <w:pPr>
        <w:pStyle w:val="a5"/>
        <w:rPr>
          <w:rFonts w:ascii="Times New Roman" w:hAnsi="Times New Roman"/>
          <w:sz w:val="28"/>
          <w:szCs w:val="28"/>
        </w:rPr>
      </w:pPr>
      <w:r w:rsidRPr="00016E3E">
        <w:rPr>
          <w:rFonts w:ascii="Times New Roman" w:hAnsi="Times New Roman"/>
          <w:sz w:val="28"/>
          <w:szCs w:val="28"/>
        </w:rPr>
        <w:t>ГИГИЕНИЧЕСКАЯ ЭКСПЕРТИЗА  ПРОДОВОЛЬСТВИЯ И ВОДЫ В УСЛОВИЯХ ВОЗМОЖНОГО ПРИМЕНЕНИЯ ОРУЖИЯ МАССОВОГО ПОРАЖЕНИЯ.</w:t>
      </w:r>
    </w:p>
    <w:p w:rsidR="00016E3E" w:rsidRPr="00016E3E" w:rsidRDefault="00016E3E" w:rsidP="00016E3E">
      <w:pPr>
        <w:pStyle w:val="a5"/>
        <w:rPr>
          <w:rFonts w:ascii="Times New Roman" w:hAnsi="Times New Roman"/>
          <w:sz w:val="28"/>
          <w:szCs w:val="28"/>
          <w:vertAlign w:val="subscript"/>
        </w:rPr>
      </w:pPr>
    </w:p>
    <w:p w:rsidR="00016E3E" w:rsidRPr="00016E3E" w:rsidRDefault="00016E3E" w:rsidP="00016E3E">
      <w:pPr>
        <w:jc w:val="both"/>
        <w:rPr>
          <w:sz w:val="28"/>
          <w:szCs w:val="28"/>
        </w:rPr>
      </w:pPr>
      <w:r w:rsidRPr="00016E3E">
        <w:rPr>
          <w:sz w:val="28"/>
          <w:szCs w:val="28"/>
        </w:rPr>
        <w:t>ДЛЯ ДЕЗИНФЕКЦИИ ПРОДОВОЛЬСТВИЯ В ПОЛЕВЫХ УСЛОВИЯХ ПРИМЕНЯЕТСЯ</w:t>
      </w:r>
    </w:p>
    <w:p w:rsidR="00016E3E" w:rsidRPr="00016E3E" w:rsidRDefault="00016E3E" w:rsidP="00773FF9">
      <w:pPr>
        <w:numPr>
          <w:ilvl w:val="0"/>
          <w:numId w:val="223"/>
        </w:numPr>
        <w:ind w:left="2977"/>
        <w:jc w:val="both"/>
        <w:rPr>
          <w:sz w:val="28"/>
          <w:szCs w:val="28"/>
        </w:rPr>
      </w:pPr>
      <w:r w:rsidRPr="00016E3E">
        <w:rPr>
          <w:sz w:val="28"/>
          <w:szCs w:val="28"/>
        </w:rPr>
        <w:t>кипячение и обработка химическими препаратами</w:t>
      </w:r>
    </w:p>
    <w:p w:rsidR="00016E3E" w:rsidRPr="00016E3E" w:rsidRDefault="00016E3E" w:rsidP="00773FF9">
      <w:pPr>
        <w:numPr>
          <w:ilvl w:val="0"/>
          <w:numId w:val="223"/>
        </w:numPr>
        <w:ind w:left="2977"/>
        <w:jc w:val="both"/>
        <w:rPr>
          <w:sz w:val="28"/>
          <w:szCs w:val="28"/>
        </w:rPr>
      </w:pPr>
      <w:r w:rsidRPr="00016E3E">
        <w:rPr>
          <w:sz w:val="28"/>
          <w:szCs w:val="28"/>
        </w:rPr>
        <w:t>механическое удаление радиоактивных веществ</w:t>
      </w:r>
    </w:p>
    <w:p w:rsidR="00016E3E" w:rsidRPr="00016E3E" w:rsidRDefault="00016E3E" w:rsidP="00773FF9">
      <w:pPr>
        <w:numPr>
          <w:ilvl w:val="0"/>
          <w:numId w:val="223"/>
        </w:numPr>
        <w:ind w:left="2977"/>
        <w:jc w:val="both"/>
        <w:rPr>
          <w:sz w:val="28"/>
          <w:szCs w:val="28"/>
        </w:rPr>
      </w:pPr>
      <w:r w:rsidRPr="00016E3E">
        <w:rPr>
          <w:sz w:val="28"/>
          <w:szCs w:val="28"/>
        </w:rPr>
        <w:t>проветривание, снятие поверхностного зараженного слоя продукта, промывание водой,  кулинарная обработка</w:t>
      </w:r>
    </w:p>
    <w:p w:rsidR="00016E3E" w:rsidRPr="00016E3E" w:rsidRDefault="00016E3E" w:rsidP="00773FF9">
      <w:pPr>
        <w:numPr>
          <w:ilvl w:val="0"/>
          <w:numId w:val="223"/>
        </w:numPr>
        <w:ind w:left="2977"/>
        <w:jc w:val="both"/>
        <w:rPr>
          <w:sz w:val="28"/>
          <w:szCs w:val="28"/>
        </w:rPr>
      </w:pPr>
      <w:r w:rsidRPr="00016E3E">
        <w:rPr>
          <w:sz w:val="28"/>
          <w:szCs w:val="28"/>
        </w:rPr>
        <w:t>верно 1,3</w:t>
      </w:r>
    </w:p>
    <w:p w:rsidR="00016E3E" w:rsidRPr="00016E3E" w:rsidRDefault="00016E3E" w:rsidP="00773FF9">
      <w:pPr>
        <w:numPr>
          <w:ilvl w:val="0"/>
          <w:numId w:val="223"/>
        </w:numPr>
        <w:ind w:left="2977"/>
        <w:jc w:val="both"/>
        <w:rPr>
          <w:sz w:val="28"/>
          <w:szCs w:val="28"/>
        </w:rPr>
      </w:pPr>
      <w:r w:rsidRPr="00016E3E">
        <w:rPr>
          <w:sz w:val="28"/>
          <w:szCs w:val="28"/>
        </w:rPr>
        <w:t>верно 1,2</w:t>
      </w:r>
    </w:p>
    <w:p w:rsidR="00016E3E" w:rsidRPr="00016E3E" w:rsidRDefault="00016E3E" w:rsidP="00016E3E">
      <w:pPr>
        <w:jc w:val="both"/>
        <w:rPr>
          <w:sz w:val="28"/>
          <w:szCs w:val="28"/>
        </w:rPr>
      </w:pPr>
    </w:p>
    <w:p w:rsidR="00016E3E" w:rsidRPr="00016E3E" w:rsidRDefault="00016E3E" w:rsidP="00016E3E">
      <w:pPr>
        <w:jc w:val="both"/>
        <w:rPr>
          <w:sz w:val="28"/>
          <w:szCs w:val="28"/>
        </w:rPr>
      </w:pPr>
      <w:r w:rsidRPr="00016E3E">
        <w:rPr>
          <w:sz w:val="28"/>
          <w:szCs w:val="28"/>
        </w:rPr>
        <w:t>ДЛЯ ДЕГАЗАЦИИ ПРОДОВОЛЬСТВИЯ В ПОЛЕВЫХ УСЛОВИЯХ ПРИМЕНЯЕТСЯ</w:t>
      </w:r>
    </w:p>
    <w:p w:rsidR="00016E3E" w:rsidRPr="00016E3E" w:rsidRDefault="00016E3E" w:rsidP="00773FF9">
      <w:pPr>
        <w:numPr>
          <w:ilvl w:val="0"/>
          <w:numId w:val="224"/>
        </w:numPr>
        <w:ind w:left="2552" w:hanging="142"/>
        <w:jc w:val="both"/>
        <w:rPr>
          <w:sz w:val="28"/>
          <w:szCs w:val="28"/>
        </w:rPr>
      </w:pPr>
      <w:r w:rsidRPr="00016E3E">
        <w:rPr>
          <w:sz w:val="28"/>
          <w:szCs w:val="28"/>
        </w:rPr>
        <w:t>кипячение и обработка химическими препаратами</w:t>
      </w:r>
    </w:p>
    <w:p w:rsidR="00016E3E" w:rsidRPr="00016E3E" w:rsidRDefault="00016E3E" w:rsidP="00773FF9">
      <w:pPr>
        <w:numPr>
          <w:ilvl w:val="0"/>
          <w:numId w:val="224"/>
        </w:numPr>
        <w:ind w:left="2977"/>
        <w:jc w:val="both"/>
        <w:rPr>
          <w:sz w:val="28"/>
          <w:szCs w:val="28"/>
        </w:rPr>
      </w:pPr>
      <w:r w:rsidRPr="00016E3E">
        <w:rPr>
          <w:sz w:val="28"/>
          <w:szCs w:val="28"/>
        </w:rPr>
        <w:t>механическое удаление радиоактивных веществ</w:t>
      </w:r>
    </w:p>
    <w:p w:rsidR="00016E3E" w:rsidRPr="00016E3E" w:rsidRDefault="00016E3E" w:rsidP="00773FF9">
      <w:pPr>
        <w:numPr>
          <w:ilvl w:val="0"/>
          <w:numId w:val="224"/>
        </w:numPr>
        <w:ind w:left="2977"/>
        <w:jc w:val="both"/>
        <w:rPr>
          <w:sz w:val="28"/>
          <w:szCs w:val="28"/>
        </w:rPr>
      </w:pPr>
      <w:r w:rsidRPr="00016E3E">
        <w:rPr>
          <w:sz w:val="28"/>
          <w:szCs w:val="28"/>
        </w:rPr>
        <w:t>проветривание, снятие поверхностного зараженного слоя продукта, промывание водой,  кулинарная обработка</w:t>
      </w:r>
    </w:p>
    <w:p w:rsidR="00016E3E" w:rsidRPr="00016E3E" w:rsidRDefault="00016E3E" w:rsidP="00773FF9">
      <w:pPr>
        <w:numPr>
          <w:ilvl w:val="0"/>
          <w:numId w:val="224"/>
        </w:numPr>
        <w:ind w:left="2977"/>
        <w:jc w:val="both"/>
        <w:rPr>
          <w:sz w:val="28"/>
          <w:szCs w:val="28"/>
        </w:rPr>
      </w:pPr>
      <w:r w:rsidRPr="00016E3E">
        <w:rPr>
          <w:sz w:val="28"/>
          <w:szCs w:val="28"/>
        </w:rPr>
        <w:t>верно 1,3</w:t>
      </w:r>
    </w:p>
    <w:p w:rsidR="00016E3E" w:rsidRPr="00016E3E" w:rsidRDefault="00016E3E" w:rsidP="00773FF9">
      <w:pPr>
        <w:numPr>
          <w:ilvl w:val="0"/>
          <w:numId w:val="224"/>
        </w:numPr>
        <w:ind w:left="2977"/>
        <w:jc w:val="both"/>
        <w:rPr>
          <w:sz w:val="28"/>
          <w:szCs w:val="28"/>
        </w:rPr>
      </w:pPr>
      <w:r w:rsidRPr="00016E3E">
        <w:rPr>
          <w:sz w:val="28"/>
          <w:szCs w:val="28"/>
        </w:rPr>
        <w:t>верно 1,2</w:t>
      </w:r>
    </w:p>
    <w:p w:rsidR="00016E3E" w:rsidRPr="00016E3E" w:rsidRDefault="00016E3E" w:rsidP="00016E3E">
      <w:pPr>
        <w:jc w:val="both"/>
        <w:rPr>
          <w:sz w:val="28"/>
          <w:szCs w:val="28"/>
        </w:rPr>
      </w:pPr>
    </w:p>
    <w:p w:rsidR="00016E3E" w:rsidRPr="00016E3E" w:rsidRDefault="00016E3E" w:rsidP="00016E3E">
      <w:pPr>
        <w:jc w:val="both"/>
        <w:rPr>
          <w:sz w:val="28"/>
          <w:szCs w:val="28"/>
        </w:rPr>
      </w:pPr>
      <w:r w:rsidRPr="00016E3E">
        <w:rPr>
          <w:sz w:val="28"/>
          <w:szCs w:val="28"/>
        </w:rPr>
        <w:t>ДЛЯ ДЕЗАКТИВАЦИИ ПРОДОВОЛЬСТВИЯ В ПОЛЕВЫХ УСЛОВИЯХ ПРИМЕНЯЕТСЯ</w:t>
      </w:r>
    </w:p>
    <w:p w:rsidR="00016E3E" w:rsidRPr="00E46D3C" w:rsidRDefault="00016E3E" w:rsidP="00773FF9">
      <w:pPr>
        <w:numPr>
          <w:ilvl w:val="0"/>
          <w:numId w:val="225"/>
        </w:numPr>
        <w:ind w:left="2694" w:hanging="284"/>
        <w:jc w:val="both"/>
        <w:rPr>
          <w:sz w:val="28"/>
          <w:szCs w:val="28"/>
        </w:rPr>
      </w:pPr>
      <w:r w:rsidRPr="00E46D3C">
        <w:rPr>
          <w:sz w:val="28"/>
          <w:szCs w:val="28"/>
        </w:rPr>
        <w:t>кипячение и обработка химическими препаратами</w:t>
      </w:r>
    </w:p>
    <w:p w:rsidR="00016E3E" w:rsidRPr="00E46D3C" w:rsidRDefault="00016E3E" w:rsidP="00773FF9">
      <w:pPr>
        <w:numPr>
          <w:ilvl w:val="0"/>
          <w:numId w:val="225"/>
        </w:numPr>
        <w:ind w:left="2977"/>
        <w:jc w:val="both"/>
        <w:rPr>
          <w:sz w:val="28"/>
          <w:szCs w:val="28"/>
        </w:rPr>
      </w:pPr>
      <w:r w:rsidRPr="00E46D3C">
        <w:rPr>
          <w:sz w:val="28"/>
          <w:szCs w:val="28"/>
        </w:rPr>
        <w:t>механическое удаление радиоактивных веществ</w:t>
      </w:r>
    </w:p>
    <w:p w:rsidR="00016E3E" w:rsidRPr="00E46D3C" w:rsidRDefault="00016E3E" w:rsidP="00773FF9">
      <w:pPr>
        <w:numPr>
          <w:ilvl w:val="0"/>
          <w:numId w:val="225"/>
        </w:numPr>
        <w:ind w:left="2977"/>
        <w:jc w:val="both"/>
        <w:rPr>
          <w:sz w:val="28"/>
          <w:szCs w:val="28"/>
        </w:rPr>
      </w:pPr>
      <w:r w:rsidRPr="00E46D3C">
        <w:rPr>
          <w:sz w:val="28"/>
          <w:szCs w:val="28"/>
        </w:rPr>
        <w:t>снятие поверхностного зараженного слоя продукта, длительное хранение, перемешивание с незараженными запасами, промывание водой</w:t>
      </w:r>
    </w:p>
    <w:p w:rsidR="00016E3E" w:rsidRPr="00E46D3C" w:rsidRDefault="00016E3E" w:rsidP="00773FF9">
      <w:pPr>
        <w:numPr>
          <w:ilvl w:val="0"/>
          <w:numId w:val="225"/>
        </w:numPr>
        <w:ind w:left="2977"/>
        <w:jc w:val="both"/>
        <w:rPr>
          <w:sz w:val="28"/>
          <w:szCs w:val="28"/>
        </w:rPr>
      </w:pPr>
      <w:r w:rsidRPr="00E46D3C">
        <w:rPr>
          <w:sz w:val="28"/>
          <w:szCs w:val="28"/>
        </w:rPr>
        <w:t>верно 1,3</w:t>
      </w:r>
    </w:p>
    <w:p w:rsidR="00016E3E" w:rsidRPr="00E46D3C" w:rsidRDefault="00016E3E" w:rsidP="00773FF9">
      <w:pPr>
        <w:numPr>
          <w:ilvl w:val="0"/>
          <w:numId w:val="225"/>
        </w:numPr>
        <w:ind w:left="2977"/>
        <w:jc w:val="both"/>
        <w:rPr>
          <w:sz w:val="28"/>
          <w:szCs w:val="28"/>
        </w:rPr>
      </w:pPr>
      <w:r w:rsidRPr="00E46D3C">
        <w:rPr>
          <w:sz w:val="28"/>
          <w:szCs w:val="28"/>
        </w:rPr>
        <w:t>верно 2,3</w:t>
      </w:r>
    </w:p>
    <w:p w:rsidR="00016E3E" w:rsidRPr="00E46D3C" w:rsidRDefault="00016E3E" w:rsidP="00016E3E">
      <w:pPr>
        <w:pStyle w:val="a5"/>
        <w:ind w:left="1440"/>
        <w:rPr>
          <w:rFonts w:ascii="Times New Roman" w:hAnsi="Times New Roman"/>
          <w:sz w:val="28"/>
          <w:szCs w:val="28"/>
        </w:rPr>
      </w:pPr>
    </w:p>
    <w:p w:rsidR="00016E3E" w:rsidRPr="00E46D3C" w:rsidRDefault="00016E3E" w:rsidP="00016E3E">
      <w:pPr>
        <w:pStyle w:val="a5"/>
        <w:rPr>
          <w:rFonts w:ascii="Times New Roman" w:hAnsi="Times New Roman"/>
          <w:sz w:val="28"/>
          <w:szCs w:val="28"/>
          <w:vertAlign w:val="subscript"/>
        </w:rPr>
      </w:pPr>
    </w:p>
    <w:p w:rsidR="00016E3E" w:rsidRPr="00E46D3C" w:rsidRDefault="00016E3E" w:rsidP="00016E3E">
      <w:pPr>
        <w:pStyle w:val="a5"/>
        <w:ind w:left="0"/>
        <w:rPr>
          <w:rFonts w:ascii="Times New Roman" w:hAnsi="Times New Roman"/>
          <w:sz w:val="28"/>
          <w:szCs w:val="28"/>
        </w:rPr>
      </w:pPr>
      <w:r w:rsidRPr="00E46D3C">
        <w:rPr>
          <w:rFonts w:ascii="Times New Roman" w:hAnsi="Times New Roman"/>
          <w:sz w:val="28"/>
          <w:szCs w:val="28"/>
        </w:rPr>
        <w:t>ГИГИЕНИЧЕСКАЯ ЭКСПЕРТИЗА  ПРОДОВОЛЬСТВИЯ И ВОДЫ В УСЛОВИЯХ ВОЗМОЖНОГО ПРИМЕНЕНИЯ ОРУЖИЯ МАССОВОГО ПОРАЖЕНИЯ ПРОВОДИТСЯ</w:t>
      </w:r>
    </w:p>
    <w:p w:rsidR="00016E3E" w:rsidRPr="00E46D3C"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в 2 этапа</w:t>
      </w:r>
    </w:p>
    <w:p w:rsidR="00016E3E" w:rsidRPr="00E46D3C"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в 3этапа</w:t>
      </w:r>
    </w:p>
    <w:p w:rsidR="00016E3E" w:rsidRPr="00E46D3C"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в 4 этапа</w:t>
      </w:r>
    </w:p>
    <w:p w:rsidR="00016E3E" w:rsidRPr="00E46D3C"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в 5 этапов</w:t>
      </w:r>
    </w:p>
    <w:p w:rsidR="00016E3E" w:rsidRPr="00E46D3C" w:rsidRDefault="00016E3E" w:rsidP="00773FF9">
      <w:pPr>
        <w:pStyle w:val="a5"/>
        <w:widowControl/>
        <w:numPr>
          <w:ilvl w:val="0"/>
          <w:numId w:val="230"/>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в 6 этапов</w:t>
      </w:r>
    </w:p>
    <w:p w:rsidR="00016E3E" w:rsidRPr="00E46D3C" w:rsidRDefault="00016E3E" w:rsidP="00016E3E">
      <w:pPr>
        <w:pStyle w:val="a5"/>
        <w:ind w:left="0"/>
        <w:rPr>
          <w:rFonts w:ascii="Times New Roman" w:hAnsi="Times New Roman"/>
          <w:sz w:val="28"/>
          <w:szCs w:val="28"/>
        </w:rPr>
      </w:pPr>
    </w:p>
    <w:p w:rsidR="00016E3E" w:rsidRPr="00E46D3C" w:rsidRDefault="00016E3E" w:rsidP="00016E3E">
      <w:pPr>
        <w:pStyle w:val="a5"/>
        <w:ind w:left="0"/>
        <w:rPr>
          <w:rFonts w:ascii="Times New Roman" w:hAnsi="Times New Roman"/>
          <w:sz w:val="28"/>
          <w:szCs w:val="28"/>
        </w:rPr>
      </w:pPr>
      <w:r w:rsidRPr="00E46D3C">
        <w:rPr>
          <w:rFonts w:ascii="Times New Roman" w:hAnsi="Times New Roman"/>
          <w:sz w:val="28"/>
          <w:szCs w:val="28"/>
        </w:rPr>
        <w:t>ОТБОР ПРОБ ПИЩЕВЫХ ПРОДУКТОВ ДЛЯ ЛАБОРАТОРНОГО ИССЛЕДОВАНИЯ НА ЗАРАЖЕННОСТЬ ОВ, БС, ИЛИ РВ ПРОВОДИТСЯ</w:t>
      </w:r>
    </w:p>
    <w:p w:rsidR="00016E3E" w:rsidRPr="00E46D3C" w:rsidRDefault="00016E3E" w:rsidP="00773FF9">
      <w:pPr>
        <w:pStyle w:val="a5"/>
        <w:widowControl/>
        <w:numPr>
          <w:ilvl w:val="0"/>
          <w:numId w:val="241"/>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берут пробы из поверхностных слоев, в 10 местах партии, по 100г продукта</w:t>
      </w:r>
    </w:p>
    <w:p w:rsidR="00016E3E" w:rsidRPr="00E46D3C" w:rsidRDefault="00016E3E" w:rsidP="00773FF9">
      <w:pPr>
        <w:pStyle w:val="a5"/>
        <w:widowControl/>
        <w:numPr>
          <w:ilvl w:val="0"/>
          <w:numId w:val="241"/>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берут пробы из средних слоев, в 10 местах партии, по 100г продукта</w:t>
      </w:r>
    </w:p>
    <w:p w:rsidR="00016E3E" w:rsidRPr="00E46D3C" w:rsidRDefault="00016E3E" w:rsidP="00773FF9">
      <w:pPr>
        <w:pStyle w:val="a5"/>
        <w:widowControl/>
        <w:numPr>
          <w:ilvl w:val="0"/>
          <w:numId w:val="241"/>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берут пробы из глубоких слоев, в 10 местах партии, по 100г продукта</w:t>
      </w:r>
    </w:p>
    <w:p w:rsidR="00016E3E" w:rsidRPr="00E46D3C" w:rsidRDefault="00016E3E" w:rsidP="00773FF9">
      <w:pPr>
        <w:pStyle w:val="a5"/>
        <w:widowControl/>
        <w:numPr>
          <w:ilvl w:val="0"/>
          <w:numId w:val="241"/>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берут пробы из средних слоев, в 20 местах партии, по 200г продукта</w:t>
      </w:r>
    </w:p>
    <w:p w:rsidR="00016E3E" w:rsidRPr="00E46D3C" w:rsidRDefault="00016E3E" w:rsidP="00773FF9">
      <w:pPr>
        <w:pStyle w:val="a5"/>
        <w:widowControl/>
        <w:numPr>
          <w:ilvl w:val="0"/>
          <w:numId w:val="241"/>
        </w:numPr>
        <w:autoSpaceDE/>
        <w:autoSpaceDN/>
        <w:adjustRightInd/>
        <w:spacing w:after="200" w:line="276" w:lineRule="auto"/>
        <w:rPr>
          <w:rFonts w:ascii="Times New Roman" w:hAnsi="Times New Roman"/>
          <w:sz w:val="28"/>
          <w:szCs w:val="28"/>
        </w:rPr>
      </w:pPr>
      <w:r w:rsidRPr="00E46D3C">
        <w:rPr>
          <w:rFonts w:ascii="Times New Roman" w:hAnsi="Times New Roman"/>
          <w:sz w:val="28"/>
          <w:szCs w:val="28"/>
        </w:rPr>
        <w:t>берут пробы из поверхностных слоев, в 20 местах партии, по 200г продукта</w:t>
      </w:r>
    </w:p>
    <w:p w:rsidR="00E46D3C" w:rsidRPr="00E46D3C" w:rsidRDefault="00E46D3C" w:rsidP="00E46D3C">
      <w:pPr>
        <w:jc w:val="center"/>
        <w:rPr>
          <w:b/>
          <w:sz w:val="28"/>
          <w:szCs w:val="28"/>
        </w:rPr>
      </w:pPr>
    </w:p>
    <w:p w:rsidR="00E46D3C" w:rsidRPr="00E46D3C" w:rsidRDefault="00E46D3C" w:rsidP="00E46D3C">
      <w:pPr>
        <w:jc w:val="center"/>
        <w:rPr>
          <w:b/>
          <w:sz w:val="28"/>
          <w:szCs w:val="28"/>
        </w:rPr>
      </w:pPr>
      <w:r w:rsidRPr="00E46D3C">
        <w:rPr>
          <w:b/>
          <w:sz w:val="28"/>
          <w:szCs w:val="28"/>
        </w:rPr>
        <w:t>ТЕСТЫ ДЛЯ ОЦЕНКИ  ЗНАНИЙ СТУДЕНТОВ</w:t>
      </w:r>
      <w:r>
        <w:rPr>
          <w:b/>
          <w:sz w:val="28"/>
          <w:szCs w:val="28"/>
        </w:rPr>
        <w:t xml:space="preserve"> ПО ГИГИЕНЕ ДЕТЕЙ И ПОДРОСТКОВ</w:t>
      </w:r>
    </w:p>
    <w:p w:rsidR="00E46D3C" w:rsidRPr="00E46D3C" w:rsidRDefault="00E46D3C" w:rsidP="00E46D3C">
      <w:pPr>
        <w:jc w:val="center"/>
        <w:rPr>
          <w:b/>
          <w:sz w:val="28"/>
          <w:szCs w:val="28"/>
        </w:rPr>
      </w:pPr>
      <w:r w:rsidRPr="00E46D3C">
        <w:rPr>
          <w:b/>
          <w:sz w:val="28"/>
          <w:szCs w:val="28"/>
        </w:rPr>
        <w:t>(первый вариант)</w:t>
      </w:r>
    </w:p>
    <w:p w:rsidR="00E46D3C" w:rsidRPr="00E46D3C" w:rsidRDefault="00E46D3C" w:rsidP="00E46D3C">
      <w:pPr>
        <w:jc w:val="center"/>
        <w:rPr>
          <w:b/>
          <w:sz w:val="28"/>
          <w:szCs w:val="28"/>
        </w:rPr>
      </w:pPr>
    </w:p>
    <w:p w:rsidR="00E46D3C" w:rsidRPr="00E46D3C" w:rsidRDefault="00E46D3C" w:rsidP="00E46D3C">
      <w:pPr>
        <w:pStyle w:val="af0"/>
        <w:rPr>
          <w:sz w:val="28"/>
          <w:szCs w:val="28"/>
        </w:rPr>
      </w:pPr>
      <w:r w:rsidRPr="00E46D3C">
        <w:rPr>
          <w:sz w:val="28"/>
          <w:szCs w:val="28"/>
        </w:rPr>
        <w:t>Выберите  один правильный ответ.</w:t>
      </w:r>
    </w:p>
    <w:p w:rsidR="00E46D3C" w:rsidRPr="00E46D3C" w:rsidRDefault="00E46D3C" w:rsidP="00E46D3C">
      <w:pPr>
        <w:jc w:val="center"/>
        <w:rPr>
          <w:sz w:val="28"/>
          <w:szCs w:val="28"/>
        </w:rPr>
      </w:pPr>
    </w:p>
    <w:p w:rsidR="00E46D3C" w:rsidRPr="00E46D3C" w:rsidRDefault="00E46D3C" w:rsidP="00E46D3C">
      <w:pPr>
        <w:jc w:val="center"/>
        <w:rPr>
          <w:sz w:val="28"/>
          <w:szCs w:val="28"/>
        </w:rPr>
      </w:pPr>
      <w:r w:rsidRPr="00E46D3C">
        <w:rPr>
          <w:sz w:val="28"/>
          <w:szCs w:val="28"/>
        </w:rPr>
        <w:t>1. ПЕРВЫЕ ПОСТОЯННЫЕ ЗУБЫ ПОЯВЛЯЮТСЯ В ВОЗРАСТЕ:</w:t>
      </w:r>
    </w:p>
    <w:p w:rsidR="00E46D3C" w:rsidRPr="00E46D3C" w:rsidRDefault="00E46D3C" w:rsidP="00E46D3C">
      <w:pPr>
        <w:tabs>
          <w:tab w:val="left" w:pos="3828"/>
        </w:tabs>
        <w:ind w:left="3686"/>
        <w:jc w:val="both"/>
        <w:rPr>
          <w:sz w:val="28"/>
          <w:szCs w:val="28"/>
        </w:rPr>
      </w:pPr>
      <w:r w:rsidRPr="00E46D3C">
        <w:rPr>
          <w:sz w:val="28"/>
          <w:szCs w:val="28"/>
        </w:rPr>
        <w:t>1.    3-4 года</w:t>
      </w:r>
    </w:p>
    <w:p w:rsidR="00E46D3C" w:rsidRPr="00E46D3C" w:rsidRDefault="00E46D3C" w:rsidP="00E46D3C">
      <w:pPr>
        <w:tabs>
          <w:tab w:val="left" w:pos="3828"/>
        </w:tabs>
        <w:ind w:left="3686"/>
        <w:jc w:val="both"/>
        <w:rPr>
          <w:sz w:val="28"/>
          <w:szCs w:val="28"/>
        </w:rPr>
      </w:pPr>
      <w:r w:rsidRPr="00E46D3C">
        <w:rPr>
          <w:sz w:val="28"/>
          <w:szCs w:val="28"/>
        </w:rPr>
        <w:t>2.    4-5 лет</w:t>
      </w:r>
    </w:p>
    <w:p w:rsidR="00E46D3C" w:rsidRPr="00E46D3C" w:rsidRDefault="00E46D3C" w:rsidP="00E46D3C">
      <w:pPr>
        <w:tabs>
          <w:tab w:val="left" w:pos="3828"/>
        </w:tabs>
        <w:ind w:left="3686"/>
        <w:jc w:val="both"/>
        <w:rPr>
          <w:sz w:val="28"/>
          <w:szCs w:val="28"/>
        </w:rPr>
      </w:pPr>
      <w:r w:rsidRPr="00E46D3C">
        <w:rPr>
          <w:sz w:val="28"/>
          <w:szCs w:val="28"/>
        </w:rPr>
        <w:t>3.    7-8 лет</w:t>
      </w:r>
    </w:p>
    <w:p w:rsidR="00E46D3C" w:rsidRPr="00E46D3C" w:rsidRDefault="00E46D3C" w:rsidP="00E46D3C">
      <w:pPr>
        <w:tabs>
          <w:tab w:val="left" w:pos="3828"/>
        </w:tabs>
        <w:ind w:left="3686"/>
        <w:jc w:val="both"/>
        <w:rPr>
          <w:sz w:val="28"/>
          <w:szCs w:val="28"/>
        </w:rPr>
      </w:pPr>
      <w:r w:rsidRPr="00E46D3C">
        <w:rPr>
          <w:sz w:val="28"/>
          <w:szCs w:val="28"/>
        </w:rPr>
        <w:t>4.    5-6 лет</w:t>
      </w:r>
    </w:p>
    <w:p w:rsidR="00E46D3C" w:rsidRPr="00E46D3C" w:rsidRDefault="00E46D3C" w:rsidP="00E46D3C">
      <w:pPr>
        <w:tabs>
          <w:tab w:val="left" w:pos="3828"/>
        </w:tabs>
        <w:ind w:left="3686"/>
        <w:jc w:val="both"/>
        <w:rPr>
          <w:sz w:val="28"/>
          <w:szCs w:val="28"/>
        </w:rPr>
      </w:pPr>
      <w:r w:rsidRPr="00E46D3C">
        <w:rPr>
          <w:sz w:val="28"/>
          <w:szCs w:val="28"/>
        </w:rPr>
        <w:t>5.    8-10 лет</w:t>
      </w:r>
    </w:p>
    <w:p w:rsidR="00E46D3C" w:rsidRPr="00E46D3C" w:rsidRDefault="00E46D3C" w:rsidP="00E46D3C">
      <w:pPr>
        <w:tabs>
          <w:tab w:val="left" w:pos="3828"/>
        </w:tabs>
        <w:ind w:left="3686"/>
        <w:jc w:val="both"/>
        <w:rPr>
          <w:sz w:val="28"/>
          <w:szCs w:val="28"/>
        </w:rPr>
      </w:pPr>
    </w:p>
    <w:p w:rsidR="00E46D3C" w:rsidRPr="00E46D3C" w:rsidRDefault="00E46D3C" w:rsidP="00E46D3C">
      <w:pPr>
        <w:ind w:left="2835"/>
        <w:jc w:val="both"/>
        <w:rPr>
          <w:sz w:val="28"/>
          <w:szCs w:val="28"/>
        </w:rPr>
      </w:pPr>
      <w:r w:rsidRPr="00E46D3C">
        <w:rPr>
          <w:sz w:val="28"/>
          <w:szCs w:val="28"/>
        </w:rPr>
        <w:t>Выберите несколько правильных ответов</w:t>
      </w:r>
    </w:p>
    <w:p w:rsidR="00E46D3C" w:rsidRPr="00E46D3C" w:rsidRDefault="00E46D3C" w:rsidP="00E46D3C">
      <w:pPr>
        <w:ind w:left="2835"/>
        <w:jc w:val="both"/>
        <w:rPr>
          <w:sz w:val="28"/>
          <w:szCs w:val="28"/>
        </w:rPr>
      </w:pPr>
    </w:p>
    <w:p w:rsidR="00E46D3C" w:rsidRPr="00E46D3C" w:rsidRDefault="00E46D3C" w:rsidP="00E46D3C">
      <w:pPr>
        <w:tabs>
          <w:tab w:val="left" w:pos="426"/>
        </w:tabs>
        <w:ind w:left="284" w:hanging="284"/>
        <w:jc w:val="both"/>
        <w:rPr>
          <w:sz w:val="28"/>
          <w:szCs w:val="28"/>
        </w:rPr>
      </w:pPr>
      <w:r w:rsidRPr="00E46D3C">
        <w:rPr>
          <w:sz w:val="28"/>
          <w:szCs w:val="28"/>
        </w:rPr>
        <w:t>2. ДЛЯ РАЗРАБОТКИ ОЗДОРОВИТЕЛЬНЫХ МЕРОПРИЯТИЙ И ОЦЕНКИ ИХ ЭФФЕКТИВНОСТИ ВРАЧ В КАЧЕСТВЕ ОБЪЕКТА НАБЛЮДЕНИЯ  ОТДАСТ  ПРЕДПОЧТЕНИЕ  2 ГРУППЕ ЗДОРОВЬЯ, ПОТОМУ ЧТО:</w:t>
      </w:r>
    </w:p>
    <w:p w:rsidR="00E46D3C" w:rsidRPr="00E46D3C" w:rsidRDefault="00E46D3C" w:rsidP="00773FF9">
      <w:pPr>
        <w:numPr>
          <w:ilvl w:val="0"/>
          <w:numId w:val="475"/>
        </w:numPr>
        <w:tabs>
          <w:tab w:val="left" w:pos="1134"/>
        </w:tabs>
        <w:ind w:left="851" w:firstLine="0"/>
        <w:jc w:val="both"/>
        <w:rPr>
          <w:sz w:val="28"/>
          <w:szCs w:val="28"/>
        </w:rPr>
      </w:pPr>
      <w:r w:rsidRPr="00E46D3C">
        <w:rPr>
          <w:sz w:val="28"/>
          <w:szCs w:val="28"/>
        </w:rPr>
        <w:t>Она наиболее многочисленна</w:t>
      </w:r>
    </w:p>
    <w:p w:rsidR="00E46D3C" w:rsidRPr="00E46D3C" w:rsidRDefault="00E46D3C" w:rsidP="00773FF9">
      <w:pPr>
        <w:numPr>
          <w:ilvl w:val="0"/>
          <w:numId w:val="475"/>
        </w:numPr>
        <w:tabs>
          <w:tab w:val="left" w:pos="1134"/>
        </w:tabs>
        <w:ind w:left="851" w:firstLine="0"/>
        <w:jc w:val="both"/>
        <w:rPr>
          <w:sz w:val="28"/>
          <w:szCs w:val="28"/>
        </w:rPr>
      </w:pPr>
      <w:r w:rsidRPr="00E46D3C">
        <w:rPr>
          <w:sz w:val="28"/>
          <w:szCs w:val="28"/>
        </w:rPr>
        <w:t>Динамика функциональных отклонений является чутким индикатором оздоровления среды</w:t>
      </w:r>
    </w:p>
    <w:p w:rsidR="00E46D3C" w:rsidRPr="00E46D3C" w:rsidRDefault="00E46D3C" w:rsidP="00773FF9">
      <w:pPr>
        <w:numPr>
          <w:ilvl w:val="0"/>
          <w:numId w:val="475"/>
        </w:numPr>
        <w:tabs>
          <w:tab w:val="left" w:pos="1134"/>
        </w:tabs>
        <w:ind w:left="851" w:firstLine="0"/>
        <w:jc w:val="both"/>
        <w:rPr>
          <w:sz w:val="28"/>
          <w:szCs w:val="28"/>
        </w:rPr>
      </w:pPr>
      <w:r w:rsidRPr="00E46D3C">
        <w:rPr>
          <w:sz w:val="28"/>
          <w:szCs w:val="28"/>
        </w:rPr>
        <w:t>Своевременная и полная коррекция  функциональных отклонений предупреждает формирование хронической патологии у детей</w:t>
      </w:r>
    </w:p>
    <w:p w:rsidR="00E46D3C" w:rsidRPr="00E46D3C" w:rsidRDefault="00E46D3C" w:rsidP="00E46D3C">
      <w:pPr>
        <w:tabs>
          <w:tab w:val="left" w:pos="1134"/>
          <w:tab w:val="num" w:pos="3686"/>
        </w:tabs>
        <w:ind w:left="851"/>
        <w:rPr>
          <w:sz w:val="28"/>
          <w:szCs w:val="28"/>
        </w:rPr>
      </w:pPr>
      <w:r w:rsidRPr="00E46D3C">
        <w:rPr>
          <w:sz w:val="28"/>
          <w:szCs w:val="28"/>
        </w:rPr>
        <w:t>4.Хроническая патология в данной группе скомпенсирована</w:t>
      </w:r>
    </w:p>
    <w:p w:rsidR="00E46D3C" w:rsidRPr="00E46D3C" w:rsidRDefault="00E46D3C" w:rsidP="00E46D3C">
      <w:pPr>
        <w:tabs>
          <w:tab w:val="left" w:pos="1134"/>
          <w:tab w:val="num" w:pos="3686"/>
        </w:tabs>
        <w:ind w:left="851"/>
        <w:rPr>
          <w:sz w:val="28"/>
          <w:szCs w:val="28"/>
        </w:rPr>
      </w:pPr>
    </w:p>
    <w:p w:rsidR="00E46D3C" w:rsidRPr="00E46D3C" w:rsidRDefault="00E46D3C" w:rsidP="00E46D3C">
      <w:pPr>
        <w:jc w:val="center"/>
        <w:rPr>
          <w:sz w:val="28"/>
          <w:szCs w:val="28"/>
        </w:rPr>
      </w:pPr>
      <w:r w:rsidRPr="00E46D3C">
        <w:rPr>
          <w:sz w:val="28"/>
          <w:szCs w:val="28"/>
        </w:rPr>
        <w:t>3. К ФАКТОРАМ, ФОРМИРУЮЩИМ ЗДОРОВЬЕ ДЕТЕЙ, ОТНОСЯТСЯ:</w:t>
      </w:r>
    </w:p>
    <w:p w:rsidR="00E46D3C" w:rsidRPr="00E46D3C" w:rsidRDefault="00E46D3C" w:rsidP="00773FF9">
      <w:pPr>
        <w:numPr>
          <w:ilvl w:val="0"/>
          <w:numId w:val="388"/>
        </w:numPr>
        <w:tabs>
          <w:tab w:val="clear" w:pos="720"/>
        </w:tabs>
        <w:ind w:left="993" w:hanging="426"/>
        <w:jc w:val="both"/>
        <w:rPr>
          <w:sz w:val="28"/>
          <w:szCs w:val="28"/>
        </w:rPr>
      </w:pPr>
      <w:r w:rsidRPr="00E46D3C">
        <w:rPr>
          <w:sz w:val="28"/>
          <w:szCs w:val="28"/>
        </w:rPr>
        <w:t>Своевременное обращение беременной в женскую консультацию</w:t>
      </w:r>
    </w:p>
    <w:p w:rsidR="00E46D3C" w:rsidRPr="00E46D3C" w:rsidRDefault="00E46D3C" w:rsidP="00773FF9">
      <w:pPr>
        <w:numPr>
          <w:ilvl w:val="0"/>
          <w:numId w:val="388"/>
        </w:numPr>
        <w:tabs>
          <w:tab w:val="clear" w:pos="720"/>
        </w:tabs>
        <w:ind w:left="993" w:hanging="426"/>
        <w:jc w:val="both"/>
        <w:rPr>
          <w:sz w:val="28"/>
          <w:szCs w:val="28"/>
        </w:rPr>
      </w:pPr>
      <w:r w:rsidRPr="00E46D3C">
        <w:rPr>
          <w:sz w:val="28"/>
          <w:szCs w:val="28"/>
        </w:rPr>
        <w:t>Проведение закаливающих процедур у детей</w:t>
      </w:r>
    </w:p>
    <w:p w:rsidR="00E46D3C" w:rsidRPr="00E46D3C" w:rsidRDefault="00E46D3C" w:rsidP="00773FF9">
      <w:pPr>
        <w:numPr>
          <w:ilvl w:val="0"/>
          <w:numId w:val="388"/>
        </w:numPr>
        <w:tabs>
          <w:tab w:val="clear" w:pos="720"/>
        </w:tabs>
        <w:ind w:left="993" w:hanging="426"/>
        <w:jc w:val="both"/>
        <w:rPr>
          <w:sz w:val="28"/>
          <w:szCs w:val="28"/>
        </w:rPr>
      </w:pPr>
      <w:r w:rsidRPr="00E46D3C">
        <w:rPr>
          <w:sz w:val="28"/>
          <w:szCs w:val="28"/>
        </w:rPr>
        <w:t>Наличие абортов в анамнезе матери</w:t>
      </w:r>
    </w:p>
    <w:p w:rsidR="00E46D3C" w:rsidRPr="00E46D3C" w:rsidRDefault="00E46D3C" w:rsidP="00773FF9">
      <w:pPr>
        <w:numPr>
          <w:ilvl w:val="0"/>
          <w:numId w:val="388"/>
        </w:numPr>
        <w:tabs>
          <w:tab w:val="clear" w:pos="720"/>
        </w:tabs>
        <w:ind w:left="993" w:hanging="426"/>
        <w:jc w:val="both"/>
        <w:rPr>
          <w:sz w:val="28"/>
          <w:szCs w:val="28"/>
        </w:rPr>
      </w:pPr>
      <w:r w:rsidRPr="00E46D3C">
        <w:rPr>
          <w:sz w:val="28"/>
          <w:szCs w:val="28"/>
        </w:rPr>
        <w:t>Рациональное питание</w:t>
      </w:r>
    </w:p>
    <w:p w:rsidR="00E46D3C" w:rsidRPr="00E46D3C" w:rsidRDefault="00E46D3C" w:rsidP="00E46D3C">
      <w:pPr>
        <w:ind w:left="993" w:hanging="426"/>
        <w:jc w:val="both"/>
        <w:rPr>
          <w:sz w:val="28"/>
          <w:szCs w:val="28"/>
        </w:rPr>
      </w:pPr>
    </w:p>
    <w:p w:rsidR="00E46D3C" w:rsidRPr="00E46D3C" w:rsidRDefault="00E46D3C" w:rsidP="00E46D3C">
      <w:pPr>
        <w:ind w:left="426" w:hanging="425"/>
        <w:jc w:val="both"/>
        <w:rPr>
          <w:sz w:val="28"/>
          <w:szCs w:val="28"/>
        </w:rPr>
      </w:pPr>
      <w:r w:rsidRPr="00E46D3C">
        <w:rPr>
          <w:sz w:val="28"/>
          <w:szCs w:val="28"/>
        </w:rPr>
        <w:t>4. ПРИ СЛОЖНО-КООРДИНАЦИОННЫХ ВИДАХ ДЕЯТЕЛЬНОСТИ МОТОРНАЯ ПЛОТНОСТЬ    УРОКА ФИЗКУЛЬТУРЫ СОСТАВЛЯЕТ:</w:t>
      </w:r>
    </w:p>
    <w:p w:rsidR="00E46D3C" w:rsidRPr="00E46D3C" w:rsidRDefault="00E46D3C" w:rsidP="00773FF9">
      <w:pPr>
        <w:numPr>
          <w:ilvl w:val="0"/>
          <w:numId w:val="389"/>
        </w:numPr>
        <w:jc w:val="center"/>
        <w:rPr>
          <w:sz w:val="28"/>
          <w:szCs w:val="28"/>
        </w:rPr>
      </w:pPr>
      <w:r w:rsidRPr="00E46D3C">
        <w:rPr>
          <w:sz w:val="28"/>
          <w:szCs w:val="28"/>
        </w:rPr>
        <w:t>50-60 %</w:t>
      </w:r>
    </w:p>
    <w:p w:rsidR="00E46D3C" w:rsidRPr="00E46D3C" w:rsidRDefault="00E46D3C" w:rsidP="00773FF9">
      <w:pPr>
        <w:numPr>
          <w:ilvl w:val="0"/>
          <w:numId w:val="389"/>
        </w:numPr>
        <w:jc w:val="center"/>
        <w:rPr>
          <w:sz w:val="28"/>
          <w:szCs w:val="28"/>
        </w:rPr>
      </w:pPr>
      <w:r w:rsidRPr="00E46D3C">
        <w:rPr>
          <w:sz w:val="28"/>
          <w:szCs w:val="28"/>
        </w:rPr>
        <w:t>60-75 %</w:t>
      </w:r>
    </w:p>
    <w:p w:rsidR="00E46D3C" w:rsidRPr="00E46D3C" w:rsidRDefault="00E46D3C" w:rsidP="00773FF9">
      <w:pPr>
        <w:numPr>
          <w:ilvl w:val="0"/>
          <w:numId w:val="389"/>
        </w:numPr>
        <w:jc w:val="center"/>
        <w:rPr>
          <w:sz w:val="28"/>
          <w:szCs w:val="28"/>
        </w:rPr>
      </w:pPr>
      <w:r w:rsidRPr="00E46D3C">
        <w:rPr>
          <w:sz w:val="28"/>
          <w:szCs w:val="28"/>
        </w:rPr>
        <w:lastRenderedPageBreak/>
        <w:t>80-95 %</w:t>
      </w:r>
    </w:p>
    <w:p w:rsidR="00E46D3C" w:rsidRPr="00E46D3C" w:rsidRDefault="00E46D3C" w:rsidP="00773FF9">
      <w:pPr>
        <w:numPr>
          <w:ilvl w:val="0"/>
          <w:numId w:val="389"/>
        </w:numPr>
        <w:jc w:val="center"/>
        <w:rPr>
          <w:sz w:val="28"/>
          <w:szCs w:val="28"/>
        </w:rPr>
      </w:pPr>
      <w:r w:rsidRPr="00E46D3C">
        <w:rPr>
          <w:sz w:val="28"/>
          <w:szCs w:val="28"/>
        </w:rPr>
        <w:t>40-45 %</w:t>
      </w:r>
    </w:p>
    <w:p w:rsidR="00E46D3C" w:rsidRPr="00E46D3C" w:rsidRDefault="00E46D3C" w:rsidP="00773FF9">
      <w:pPr>
        <w:numPr>
          <w:ilvl w:val="0"/>
          <w:numId w:val="389"/>
        </w:numPr>
        <w:tabs>
          <w:tab w:val="clear" w:pos="720"/>
          <w:tab w:val="num" w:pos="426"/>
          <w:tab w:val="left" w:pos="567"/>
        </w:tabs>
        <w:ind w:left="567" w:hanging="207"/>
        <w:jc w:val="center"/>
        <w:rPr>
          <w:sz w:val="28"/>
          <w:szCs w:val="28"/>
        </w:rPr>
      </w:pPr>
      <w:r w:rsidRPr="00E46D3C">
        <w:rPr>
          <w:sz w:val="28"/>
          <w:szCs w:val="28"/>
        </w:rPr>
        <w:t>30-35 %</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5. ДЛЯ ОПРЕДЕЛЕНИЯ ФУНКЦИОНАЛЬНОГО СОСТОЯНИЯ ЦНС В ПЕРИОД АДАПТАЦИИ В ШКОЛЕ ИСПОЛЬЗУЮТ:</w:t>
      </w:r>
    </w:p>
    <w:p w:rsidR="00E46D3C" w:rsidRPr="00E46D3C" w:rsidRDefault="00E46D3C" w:rsidP="00773FF9">
      <w:pPr>
        <w:numPr>
          <w:ilvl w:val="0"/>
          <w:numId w:val="390"/>
        </w:numPr>
        <w:tabs>
          <w:tab w:val="clear" w:pos="720"/>
        </w:tabs>
        <w:ind w:left="3402" w:firstLine="426"/>
        <w:jc w:val="both"/>
        <w:rPr>
          <w:sz w:val="28"/>
          <w:szCs w:val="28"/>
        </w:rPr>
      </w:pPr>
      <w:proofErr w:type="spellStart"/>
      <w:r w:rsidRPr="00E46D3C">
        <w:rPr>
          <w:sz w:val="28"/>
          <w:szCs w:val="28"/>
        </w:rPr>
        <w:t>Плантографию</w:t>
      </w:r>
      <w:proofErr w:type="spellEnd"/>
    </w:p>
    <w:p w:rsidR="00E46D3C" w:rsidRPr="00E46D3C" w:rsidRDefault="00E46D3C" w:rsidP="00773FF9">
      <w:pPr>
        <w:numPr>
          <w:ilvl w:val="0"/>
          <w:numId w:val="390"/>
        </w:numPr>
        <w:tabs>
          <w:tab w:val="clear" w:pos="720"/>
        </w:tabs>
        <w:ind w:left="3402" w:firstLine="426"/>
        <w:jc w:val="both"/>
        <w:rPr>
          <w:sz w:val="28"/>
          <w:szCs w:val="28"/>
        </w:rPr>
      </w:pPr>
      <w:r w:rsidRPr="00E46D3C">
        <w:rPr>
          <w:sz w:val="28"/>
          <w:szCs w:val="28"/>
        </w:rPr>
        <w:t>Корректурные пробы</w:t>
      </w:r>
    </w:p>
    <w:p w:rsidR="00E46D3C" w:rsidRPr="00E46D3C" w:rsidRDefault="00E46D3C" w:rsidP="00773FF9">
      <w:pPr>
        <w:numPr>
          <w:ilvl w:val="0"/>
          <w:numId w:val="390"/>
        </w:numPr>
        <w:tabs>
          <w:tab w:val="clear" w:pos="720"/>
        </w:tabs>
        <w:ind w:left="3402" w:firstLine="426"/>
        <w:jc w:val="both"/>
        <w:rPr>
          <w:sz w:val="28"/>
          <w:szCs w:val="28"/>
        </w:rPr>
      </w:pPr>
      <w:r w:rsidRPr="00E46D3C">
        <w:rPr>
          <w:sz w:val="28"/>
          <w:szCs w:val="28"/>
        </w:rPr>
        <w:t>Проба Мартине</w:t>
      </w:r>
    </w:p>
    <w:p w:rsidR="00E46D3C" w:rsidRPr="00E46D3C" w:rsidRDefault="00E46D3C" w:rsidP="00773FF9">
      <w:pPr>
        <w:numPr>
          <w:ilvl w:val="0"/>
          <w:numId w:val="390"/>
        </w:numPr>
        <w:tabs>
          <w:tab w:val="clear" w:pos="720"/>
        </w:tabs>
        <w:ind w:left="3402" w:firstLine="426"/>
        <w:jc w:val="both"/>
        <w:rPr>
          <w:sz w:val="28"/>
          <w:szCs w:val="28"/>
        </w:rPr>
      </w:pPr>
      <w:proofErr w:type="spellStart"/>
      <w:r w:rsidRPr="00E46D3C">
        <w:rPr>
          <w:sz w:val="28"/>
          <w:szCs w:val="28"/>
        </w:rPr>
        <w:t>Пневмотахометрию</w:t>
      </w:r>
      <w:proofErr w:type="spellEnd"/>
    </w:p>
    <w:p w:rsidR="00E46D3C" w:rsidRPr="00E46D3C" w:rsidRDefault="00E46D3C" w:rsidP="00773FF9">
      <w:pPr>
        <w:numPr>
          <w:ilvl w:val="0"/>
          <w:numId w:val="390"/>
        </w:numPr>
        <w:tabs>
          <w:tab w:val="clear" w:pos="720"/>
        </w:tabs>
        <w:ind w:left="3402" w:firstLine="426"/>
        <w:jc w:val="both"/>
        <w:rPr>
          <w:sz w:val="28"/>
          <w:szCs w:val="28"/>
        </w:rPr>
      </w:pPr>
      <w:r w:rsidRPr="00E46D3C">
        <w:rPr>
          <w:sz w:val="28"/>
          <w:szCs w:val="28"/>
        </w:rPr>
        <w:t>Тест Малиновского</w:t>
      </w:r>
    </w:p>
    <w:p w:rsidR="00E46D3C" w:rsidRPr="00E46D3C" w:rsidRDefault="00E46D3C" w:rsidP="00E46D3C">
      <w:pPr>
        <w:ind w:left="3544" w:firstLine="425"/>
        <w:jc w:val="both"/>
        <w:rPr>
          <w:sz w:val="28"/>
          <w:szCs w:val="28"/>
        </w:rPr>
      </w:pPr>
    </w:p>
    <w:p w:rsidR="00E46D3C" w:rsidRPr="00E46D3C" w:rsidRDefault="00E46D3C" w:rsidP="00E46D3C">
      <w:pPr>
        <w:ind w:left="284" w:hanging="284"/>
        <w:jc w:val="both"/>
        <w:rPr>
          <w:sz w:val="28"/>
          <w:szCs w:val="28"/>
        </w:rPr>
      </w:pPr>
      <w:r w:rsidRPr="00E46D3C">
        <w:rPr>
          <w:sz w:val="28"/>
          <w:szCs w:val="28"/>
        </w:rPr>
        <w:t>6. ПО  ДАННЫМ  МЕЖДУНАРОДНОГО ДЕТСКОГО ФОНДА (ЮНИСЕФ) ОСНОВНЫМ  ПОКАЗАТЕЛЕМ  БЛАГОПОЛУЧИЯ  ДЕТЕЙ  В СТРАНЕ ЯВЛЯЕТСЯ:</w:t>
      </w:r>
    </w:p>
    <w:p w:rsidR="00E46D3C" w:rsidRPr="00E46D3C" w:rsidRDefault="00E46D3C" w:rsidP="00773FF9">
      <w:pPr>
        <w:numPr>
          <w:ilvl w:val="0"/>
          <w:numId w:val="391"/>
        </w:numPr>
        <w:tabs>
          <w:tab w:val="clear" w:pos="720"/>
        </w:tabs>
        <w:ind w:left="2127" w:firstLine="284"/>
        <w:jc w:val="both"/>
        <w:rPr>
          <w:sz w:val="28"/>
          <w:szCs w:val="28"/>
        </w:rPr>
      </w:pPr>
      <w:r w:rsidRPr="00E46D3C">
        <w:rPr>
          <w:sz w:val="28"/>
          <w:szCs w:val="28"/>
        </w:rPr>
        <w:t>Физическое развитие</w:t>
      </w:r>
    </w:p>
    <w:p w:rsidR="00E46D3C" w:rsidRPr="00E46D3C" w:rsidRDefault="00E46D3C" w:rsidP="00773FF9">
      <w:pPr>
        <w:numPr>
          <w:ilvl w:val="0"/>
          <w:numId w:val="391"/>
        </w:numPr>
        <w:tabs>
          <w:tab w:val="clear" w:pos="720"/>
        </w:tabs>
        <w:ind w:left="2127" w:firstLine="284"/>
        <w:jc w:val="both"/>
        <w:rPr>
          <w:sz w:val="28"/>
          <w:szCs w:val="28"/>
        </w:rPr>
      </w:pPr>
      <w:r w:rsidRPr="00E46D3C">
        <w:rPr>
          <w:sz w:val="28"/>
          <w:szCs w:val="28"/>
        </w:rPr>
        <w:t>Младенческая смертность</w:t>
      </w:r>
    </w:p>
    <w:p w:rsidR="00E46D3C" w:rsidRPr="00E46D3C" w:rsidRDefault="00E46D3C" w:rsidP="00773FF9">
      <w:pPr>
        <w:numPr>
          <w:ilvl w:val="0"/>
          <w:numId w:val="391"/>
        </w:numPr>
        <w:tabs>
          <w:tab w:val="clear" w:pos="720"/>
        </w:tabs>
        <w:ind w:left="2127" w:firstLine="284"/>
        <w:jc w:val="both"/>
        <w:rPr>
          <w:sz w:val="28"/>
          <w:szCs w:val="28"/>
        </w:rPr>
      </w:pPr>
      <w:r w:rsidRPr="00E46D3C">
        <w:rPr>
          <w:sz w:val="28"/>
          <w:szCs w:val="28"/>
        </w:rPr>
        <w:t>Коэффициент смертности детей от 0 до 5 лет</w:t>
      </w:r>
    </w:p>
    <w:p w:rsidR="00E46D3C" w:rsidRPr="00E46D3C" w:rsidRDefault="00E46D3C" w:rsidP="00773FF9">
      <w:pPr>
        <w:numPr>
          <w:ilvl w:val="0"/>
          <w:numId w:val="391"/>
        </w:numPr>
        <w:tabs>
          <w:tab w:val="clear" w:pos="720"/>
        </w:tabs>
        <w:ind w:left="2127" w:firstLine="284"/>
        <w:jc w:val="both"/>
        <w:rPr>
          <w:sz w:val="28"/>
          <w:szCs w:val="28"/>
        </w:rPr>
      </w:pPr>
      <w:r w:rsidRPr="00E46D3C">
        <w:rPr>
          <w:sz w:val="28"/>
          <w:szCs w:val="28"/>
        </w:rPr>
        <w:t>Заболеваемость детей от 0 до 15 лет</w:t>
      </w:r>
    </w:p>
    <w:p w:rsidR="00E46D3C" w:rsidRPr="00E46D3C" w:rsidRDefault="00E46D3C" w:rsidP="00773FF9">
      <w:pPr>
        <w:numPr>
          <w:ilvl w:val="0"/>
          <w:numId w:val="391"/>
        </w:numPr>
        <w:tabs>
          <w:tab w:val="clear" w:pos="720"/>
        </w:tabs>
        <w:ind w:left="2127" w:firstLine="284"/>
        <w:jc w:val="both"/>
        <w:rPr>
          <w:sz w:val="28"/>
          <w:szCs w:val="28"/>
        </w:rPr>
      </w:pPr>
      <w:r w:rsidRPr="00E46D3C">
        <w:rPr>
          <w:sz w:val="28"/>
          <w:szCs w:val="28"/>
        </w:rPr>
        <w:t>Инвалидность с детства</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7. МЕРОПРИЯТИЯМИ ПО СПЕЦИФИЧЕСКОЙ ПРОФИЛАКТИКЕ ВОЗНИКНОВЕНИЯ ИНФЕКЦИОННЫХ ЗАБОЛЕВАНИЙ В ДОУ ЯВЛЯЮТСЯ:</w:t>
      </w:r>
    </w:p>
    <w:p w:rsidR="00E46D3C" w:rsidRPr="00E46D3C" w:rsidRDefault="00E46D3C" w:rsidP="00773FF9">
      <w:pPr>
        <w:numPr>
          <w:ilvl w:val="0"/>
          <w:numId w:val="392"/>
        </w:numPr>
        <w:tabs>
          <w:tab w:val="clear" w:pos="720"/>
          <w:tab w:val="num" w:pos="2410"/>
        </w:tabs>
        <w:ind w:left="2694" w:hanging="425"/>
        <w:jc w:val="both"/>
        <w:rPr>
          <w:sz w:val="28"/>
          <w:szCs w:val="28"/>
        </w:rPr>
      </w:pPr>
      <w:r w:rsidRPr="00E46D3C">
        <w:rPr>
          <w:sz w:val="28"/>
          <w:szCs w:val="28"/>
        </w:rPr>
        <w:t>Применение иммунных сывороток</w:t>
      </w:r>
    </w:p>
    <w:p w:rsidR="00E46D3C" w:rsidRPr="00E46D3C" w:rsidRDefault="00E46D3C" w:rsidP="00773FF9">
      <w:pPr>
        <w:numPr>
          <w:ilvl w:val="0"/>
          <w:numId w:val="392"/>
        </w:numPr>
        <w:tabs>
          <w:tab w:val="clear" w:pos="720"/>
          <w:tab w:val="num" w:pos="2410"/>
        </w:tabs>
        <w:ind w:left="2694" w:hanging="425"/>
        <w:jc w:val="both"/>
        <w:rPr>
          <w:sz w:val="28"/>
          <w:szCs w:val="28"/>
        </w:rPr>
      </w:pPr>
      <w:r w:rsidRPr="00E46D3C">
        <w:rPr>
          <w:sz w:val="28"/>
          <w:szCs w:val="28"/>
        </w:rPr>
        <w:t>Изоляция заболевшего ребенка</w:t>
      </w:r>
    </w:p>
    <w:p w:rsidR="00E46D3C" w:rsidRPr="00E46D3C" w:rsidRDefault="00E46D3C" w:rsidP="00773FF9">
      <w:pPr>
        <w:numPr>
          <w:ilvl w:val="0"/>
          <w:numId w:val="392"/>
        </w:numPr>
        <w:tabs>
          <w:tab w:val="clear" w:pos="720"/>
          <w:tab w:val="num" w:pos="2410"/>
        </w:tabs>
        <w:ind w:left="2694" w:hanging="425"/>
        <w:jc w:val="both"/>
        <w:rPr>
          <w:sz w:val="28"/>
          <w:szCs w:val="28"/>
        </w:rPr>
      </w:pPr>
      <w:r w:rsidRPr="00E46D3C">
        <w:rPr>
          <w:sz w:val="28"/>
          <w:szCs w:val="28"/>
        </w:rPr>
        <w:t>Организация активной иммунизации</w:t>
      </w:r>
    </w:p>
    <w:p w:rsidR="00E46D3C" w:rsidRPr="00E46D3C" w:rsidRDefault="00E46D3C" w:rsidP="00773FF9">
      <w:pPr>
        <w:numPr>
          <w:ilvl w:val="0"/>
          <w:numId w:val="392"/>
        </w:numPr>
        <w:tabs>
          <w:tab w:val="clear" w:pos="720"/>
          <w:tab w:val="num" w:pos="2410"/>
        </w:tabs>
        <w:ind w:left="2694" w:hanging="425"/>
        <w:jc w:val="both"/>
        <w:rPr>
          <w:sz w:val="28"/>
          <w:szCs w:val="28"/>
        </w:rPr>
      </w:pPr>
      <w:r w:rsidRPr="00E46D3C">
        <w:rPr>
          <w:sz w:val="28"/>
          <w:szCs w:val="28"/>
        </w:rPr>
        <w:t>Контроль за здоровьем персонала</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8. ЗДОРОВОГО РЕБЕНКА ИЛИ ПОДРОСТКА, ИМЕЮЩЕГО ФУНКЦИОНАЛЬНЫЕ ОТКЛОНЕНИЯ   И  СНИЖЕННУЮ  СОПРОТИВЛЯЕМОСТЬ, ПО МЕТОДИКЕ КОМПЛЕКСНОЙ ОЦЕНКИ СЛЕДУЕТ  ОТНЕСТИ К ОДНОЙ ИЗ НИЖЕ ПЕРЕЧИСЛЕННЫХ ГРУПП</w:t>
      </w:r>
    </w:p>
    <w:p w:rsidR="00E46D3C" w:rsidRPr="00E46D3C" w:rsidRDefault="00E46D3C" w:rsidP="00773FF9">
      <w:pPr>
        <w:numPr>
          <w:ilvl w:val="0"/>
          <w:numId w:val="393"/>
        </w:numPr>
        <w:jc w:val="center"/>
        <w:rPr>
          <w:sz w:val="28"/>
          <w:szCs w:val="28"/>
        </w:rPr>
      </w:pPr>
      <w:r w:rsidRPr="00E46D3C">
        <w:rPr>
          <w:sz w:val="28"/>
          <w:szCs w:val="28"/>
        </w:rPr>
        <w:t>1 группе здоровья</w:t>
      </w:r>
    </w:p>
    <w:p w:rsidR="00E46D3C" w:rsidRPr="00E46D3C" w:rsidRDefault="00E46D3C" w:rsidP="00773FF9">
      <w:pPr>
        <w:numPr>
          <w:ilvl w:val="0"/>
          <w:numId w:val="393"/>
        </w:numPr>
        <w:jc w:val="center"/>
        <w:rPr>
          <w:sz w:val="28"/>
          <w:szCs w:val="28"/>
          <w:u w:val="single"/>
        </w:rPr>
      </w:pPr>
      <w:r w:rsidRPr="00E46D3C">
        <w:rPr>
          <w:sz w:val="28"/>
          <w:szCs w:val="28"/>
          <w:u w:val="single"/>
        </w:rPr>
        <w:t>2.      2-ой          -\\-</w:t>
      </w:r>
    </w:p>
    <w:p w:rsidR="00E46D3C" w:rsidRPr="00E46D3C" w:rsidRDefault="00E46D3C" w:rsidP="00773FF9">
      <w:pPr>
        <w:numPr>
          <w:ilvl w:val="0"/>
          <w:numId w:val="393"/>
        </w:numPr>
        <w:jc w:val="center"/>
        <w:rPr>
          <w:sz w:val="28"/>
          <w:szCs w:val="28"/>
        </w:rPr>
      </w:pPr>
      <w:r w:rsidRPr="00E46D3C">
        <w:rPr>
          <w:sz w:val="28"/>
          <w:szCs w:val="28"/>
        </w:rPr>
        <w:t>3.      3-й            -\\-</w:t>
      </w:r>
    </w:p>
    <w:p w:rsidR="00E46D3C" w:rsidRPr="00E46D3C" w:rsidRDefault="00E46D3C" w:rsidP="00773FF9">
      <w:pPr>
        <w:numPr>
          <w:ilvl w:val="0"/>
          <w:numId w:val="393"/>
        </w:numPr>
        <w:jc w:val="center"/>
        <w:rPr>
          <w:sz w:val="28"/>
          <w:szCs w:val="28"/>
        </w:rPr>
      </w:pPr>
      <w:r w:rsidRPr="00E46D3C">
        <w:rPr>
          <w:sz w:val="28"/>
          <w:szCs w:val="28"/>
        </w:rPr>
        <w:t>4.      4-ой          -\\-</w:t>
      </w:r>
    </w:p>
    <w:p w:rsidR="00E46D3C" w:rsidRPr="00E46D3C" w:rsidRDefault="00E46D3C" w:rsidP="00773FF9">
      <w:pPr>
        <w:numPr>
          <w:ilvl w:val="0"/>
          <w:numId w:val="393"/>
        </w:numPr>
        <w:jc w:val="center"/>
        <w:rPr>
          <w:sz w:val="28"/>
          <w:szCs w:val="28"/>
        </w:rPr>
      </w:pPr>
      <w:r w:rsidRPr="00E46D3C">
        <w:rPr>
          <w:sz w:val="28"/>
          <w:szCs w:val="28"/>
        </w:rPr>
        <w:t>5.      5-ой          -\\-</w:t>
      </w:r>
    </w:p>
    <w:p w:rsidR="00E46D3C" w:rsidRPr="00E46D3C" w:rsidRDefault="00E46D3C" w:rsidP="00E46D3C">
      <w:pPr>
        <w:jc w:val="center"/>
        <w:rPr>
          <w:sz w:val="28"/>
          <w:szCs w:val="28"/>
        </w:rPr>
      </w:pPr>
    </w:p>
    <w:p w:rsidR="00E46D3C" w:rsidRPr="00E46D3C" w:rsidRDefault="00E46D3C" w:rsidP="00E46D3C">
      <w:pPr>
        <w:jc w:val="both"/>
        <w:rPr>
          <w:sz w:val="28"/>
          <w:szCs w:val="28"/>
        </w:rPr>
      </w:pPr>
      <w:r w:rsidRPr="00E46D3C">
        <w:rPr>
          <w:sz w:val="28"/>
          <w:szCs w:val="28"/>
        </w:rPr>
        <w:t>9. ДЛЯ ОЦЕНКИ ЭФФЕКТИВНОСТИ  ЛЕЧЕБНО-ОЗДОРОВИТЕЛЬНЫХ МЕРОПРИЯТИЙ, ПРОВЕДЕННЫХ В ДОШКОЛЬНОМ УЧРЕЖДЕНИИ, В ПЕРВУЮ ОЧЕРЕДЬ СЛЕДУЕТ ИСПОЛЬЗОВАТЬ:</w:t>
      </w:r>
    </w:p>
    <w:p w:rsidR="00E46D3C" w:rsidRPr="00E46D3C" w:rsidRDefault="00E46D3C" w:rsidP="00773FF9">
      <w:pPr>
        <w:numPr>
          <w:ilvl w:val="0"/>
          <w:numId w:val="394"/>
        </w:numPr>
        <w:tabs>
          <w:tab w:val="clear" w:pos="720"/>
          <w:tab w:val="num" w:pos="1985"/>
        </w:tabs>
        <w:ind w:left="1985" w:firstLine="425"/>
        <w:jc w:val="both"/>
        <w:rPr>
          <w:sz w:val="28"/>
          <w:szCs w:val="28"/>
        </w:rPr>
      </w:pPr>
      <w:r w:rsidRPr="00E46D3C">
        <w:rPr>
          <w:sz w:val="28"/>
          <w:szCs w:val="28"/>
        </w:rPr>
        <w:t>Структуру заболеваемости</w:t>
      </w:r>
    </w:p>
    <w:p w:rsidR="00E46D3C" w:rsidRPr="00E46D3C" w:rsidRDefault="00E46D3C" w:rsidP="00773FF9">
      <w:pPr>
        <w:numPr>
          <w:ilvl w:val="0"/>
          <w:numId w:val="394"/>
        </w:numPr>
        <w:tabs>
          <w:tab w:val="clear" w:pos="720"/>
          <w:tab w:val="num" w:pos="1985"/>
        </w:tabs>
        <w:ind w:left="1985" w:firstLine="425"/>
        <w:jc w:val="both"/>
        <w:rPr>
          <w:sz w:val="28"/>
          <w:szCs w:val="28"/>
          <w:u w:val="single"/>
        </w:rPr>
      </w:pPr>
      <w:r w:rsidRPr="00E46D3C">
        <w:rPr>
          <w:sz w:val="28"/>
          <w:szCs w:val="28"/>
          <w:u w:val="single"/>
        </w:rPr>
        <w:t>Число случаев заболеваний на 100 детей</w:t>
      </w:r>
    </w:p>
    <w:p w:rsidR="00E46D3C" w:rsidRPr="00E46D3C" w:rsidRDefault="00E46D3C" w:rsidP="00773FF9">
      <w:pPr>
        <w:numPr>
          <w:ilvl w:val="0"/>
          <w:numId w:val="394"/>
        </w:numPr>
        <w:tabs>
          <w:tab w:val="clear" w:pos="720"/>
          <w:tab w:val="num" w:pos="1985"/>
        </w:tabs>
        <w:ind w:left="1985" w:firstLine="425"/>
        <w:jc w:val="both"/>
        <w:rPr>
          <w:sz w:val="28"/>
          <w:szCs w:val="28"/>
        </w:rPr>
      </w:pPr>
      <w:r w:rsidRPr="00E46D3C">
        <w:rPr>
          <w:sz w:val="28"/>
          <w:szCs w:val="28"/>
        </w:rPr>
        <w:t>Полноту охвата детей медицинскими осмотрами</w:t>
      </w:r>
    </w:p>
    <w:p w:rsidR="00E46D3C" w:rsidRPr="00E46D3C" w:rsidRDefault="00E46D3C" w:rsidP="00773FF9">
      <w:pPr>
        <w:numPr>
          <w:ilvl w:val="0"/>
          <w:numId w:val="394"/>
        </w:numPr>
        <w:tabs>
          <w:tab w:val="clear" w:pos="720"/>
          <w:tab w:val="num" w:pos="1985"/>
        </w:tabs>
        <w:ind w:left="1985" w:firstLine="425"/>
        <w:jc w:val="both"/>
        <w:rPr>
          <w:sz w:val="28"/>
          <w:szCs w:val="28"/>
        </w:rPr>
      </w:pPr>
      <w:r w:rsidRPr="00E46D3C">
        <w:rPr>
          <w:sz w:val="28"/>
          <w:szCs w:val="28"/>
        </w:rPr>
        <w:t>Число детей, взятых на диспансерный учет</w:t>
      </w:r>
    </w:p>
    <w:p w:rsidR="00E46D3C" w:rsidRPr="00E46D3C" w:rsidRDefault="00E46D3C" w:rsidP="00773FF9">
      <w:pPr>
        <w:numPr>
          <w:ilvl w:val="0"/>
          <w:numId w:val="394"/>
        </w:numPr>
        <w:tabs>
          <w:tab w:val="clear" w:pos="720"/>
          <w:tab w:val="num" w:pos="1985"/>
        </w:tabs>
        <w:ind w:left="1985" w:firstLine="425"/>
        <w:jc w:val="both"/>
        <w:rPr>
          <w:sz w:val="28"/>
          <w:szCs w:val="28"/>
        </w:rPr>
      </w:pPr>
      <w:r w:rsidRPr="00E46D3C">
        <w:rPr>
          <w:sz w:val="28"/>
          <w:szCs w:val="28"/>
        </w:rPr>
        <w:lastRenderedPageBreak/>
        <w:t>Индекс здоровья</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10. ВЕДУЩИМ ФАКТОРОМ, ОПРЕДЕЛЯЮЩИМ НЕРАВНОМЕРНОСТЬ ТЕМПА РОСТА И РАЗВИТИЯ В ОНТОГЕНЕЗЕ, ЯВЛЯЕТСЯ:</w:t>
      </w:r>
    </w:p>
    <w:p w:rsidR="00E46D3C" w:rsidRPr="00E46D3C" w:rsidRDefault="00E46D3C" w:rsidP="00773FF9">
      <w:pPr>
        <w:numPr>
          <w:ilvl w:val="0"/>
          <w:numId w:val="395"/>
        </w:numPr>
        <w:ind w:firstLine="2399"/>
        <w:jc w:val="both"/>
        <w:rPr>
          <w:sz w:val="28"/>
          <w:szCs w:val="28"/>
          <w:u w:val="single"/>
        </w:rPr>
      </w:pPr>
      <w:r w:rsidRPr="00E46D3C">
        <w:rPr>
          <w:sz w:val="28"/>
          <w:szCs w:val="28"/>
          <w:u w:val="single"/>
        </w:rPr>
        <w:t>Генотип</w:t>
      </w:r>
    </w:p>
    <w:p w:rsidR="00E46D3C" w:rsidRPr="00E46D3C" w:rsidRDefault="00E46D3C" w:rsidP="00773FF9">
      <w:pPr>
        <w:numPr>
          <w:ilvl w:val="0"/>
          <w:numId w:val="395"/>
        </w:numPr>
        <w:ind w:firstLine="2399"/>
        <w:jc w:val="both"/>
        <w:rPr>
          <w:sz w:val="28"/>
          <w:szCs w:val="28"/>
        </w:rPr>
      </w:pPr>
      <w:r w:rsidRPr="00E46D3C">
        <w:rPr>
          <w:sz w:val="28"/>
          <w:szCs w:val="28"/>
        </w:rPr>
        <w:t>Экология</w:t>
      </w:r>
    </w:p>
    <w:p w:rsidR="00E46D3C" w:rsidRPr="00E46D3C" w:rsidRDefault="00E46D3C" w:rsidP="00773FF9">
      <w:pPr>
        <w:numPr>
          <w:ilvl w:val="0"/>
          <w:numId w:val="395"/>
        </w:numPr>
        <w:ind w:firstLine="2399"/>
        <w:jc w:val="both"/>
        <w:rPr>
          <w:sz w:val="28"/>
          <w:szCs w:val="28"/>
        </w:rPr>
      </w:pPr>
      <w:r w:rsidRPr="00E46D3C">
        <w:rPr>
          <w:sz w:val="28"/>
          <w:szCs w:val="28"/>
        </w:rPr>
        <w:t>Образ жизни</w:t>
      </w:r>
    </w:p>
    <w:p w:rsidR="00E46D3C" w:rsidRPr="00E46D3C" w:rsidRDefault="00E46D3C" w:rsidP="00773FF9">
      <w:pPr>
        <w:numPr>
          <w:ilvl w:val="0"/>
          <w:numId w:val="395"/>
        </w:numPr>
        <w:ind w:firstLine="2399"/>
        <w:jc w:val="both"/>
        <w:rPr>
          <w:sz w:val="28"/>
          <w:szCs w:val="28"/>
        </w:rPr>
      </w:pPr>
      <w:r w:rsidRPr="00E46D3C">
        <w:rPr>
          <w:sz w:val="28"/>
          <w:szCs w:val="28"/>
        </w:rPr>
        <w:t>Социальные условия</w:t>
      </w:r>
    </w:p>
    <w:p w:rsidR="00E46D3C" w:rsidRPr="00E46D3C" w:rsidRDefault="00E46D3C" w:rsidP="00773FF9">
      <w:pPr>
        <w:numPr>
          <w:ilvl w:val="0"/>
          <w:numId w:val="395"/>
        </w:numPr>
        <w:ind w:firstLine="2399"/>
        <w:jc w:val="both"/>
        <w:rPr>
          <w:sz w:val="28"/>
          <w:szCs w:val="28"/>
        </w:rPr>
      </w:pPr>
      <w:r w:rsidRPr="00E46D3C">
        <w:rPr>
          <w:sz w:val="28"/>
          <w:szCs w:val="28"/>
        </w:rPr>
        <w:t>Климатические условия</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11.ВЕДУЩИМИ ФАКТОРАМИ, ОПРЕДЕЛЯЮЩИМИ ИНДИВИДУАЛЬНЫЙ ТЕМП РОСТА И РАЗВИТИЯ РЕБЕНКА,  ЯВЛЯЮТСЯ:</w:t>
      </w:r>
    </w:p>
    <w:p w:rsidR="00E46D3C" w:rsidRPr="00E46D3C" w:rsidRDefault="00E46D3C" w:rsidP="00773FF9">
      <w:pPr>
        <w:numPr>
          <w:ilvl w:val="0"/>
          <w:numId w:val="396"/>
        </w:numPr>
        <w:tabs>
          <w:tab w:val="clear" w:pos="720"/>
        </w:tabs>
        <w:ind w:left="3402" w:hanging="425"/>
        <w:jc w:val="both"/>
        <w:rPr>
          <w:sz w:val="28"/>
          <w:szCs w:val="28"/>
        </w:rPr>
      </w:pPr>
      <w:r w:rsidRPr="00E46D3C">
        <w:rPr>
          <w:sz w:val="28"/>
          <w:szCs w:val="28"/>
        </w:rPr>
        <w:t>Экологии</w:t>
      </w:r>
    </w:p>
    <w:p w:rsidR="00E46D3C" w:rsidRPr="00E46D3C" w:rsidRDefault="00E46D3C" w:rsidP="00773FF9">
      <w:pPr>
        <w:numPr>
          <w:ilvl w:val="0"/>
          <w:numId w:val="396"/>
        </w:numPr>
        <w:tabs>
          <w:tab w:val="clear" w:pos="720"/>
        </w:tabs>
        <w:ind w:left="3402" w:hanging="425"/>
        <w:jc w:val="both"/>
        <w:rPr>
          <w:sz w:val="28"/>
          <w:szCs w:val="28"/>
        </w:rPr>
      </w:pPr>
      <w:r w:rsidRPr="00E46D3C">
        <w:rPr>
          <w:sz w:val="28"/>
          <w:szCs w:val="28"/>
        </w:rPr>
        <w:t>Социальных условий</w:t>
      </w:r>
    </w:p>
    <w:p w:rsidR="00E46D3C" w:rsidRPr="00E46D3C" w:rsidRDefault="00E46D3C" w:rsidP="00773FF9">
      <w:pPr>
        <w:numPr>
          <w:ilvl w:val="0"/>
          <w:numId w:val="396"/>
        </w:numPr>
        <w:tabs>
          <w:tab w:val="clear" w:pos="720"/>
        </w:tabs>
        <w:ind w:left="3402" w:hanging="425"/>
        <w:jc w:val="both"/>
        <w:rPr>
          <w:sz w:val="28"/>
          <w:szCs w:val="28"/>
        </w:rPr>
      </w:pPr>
      <w:r w:rsidRPr="00E46D3C">
        <w:rPr>
          <w:sz w:val="28"/>
          <w:szCs w:val="28"/>
        </w:rPr>
        <w:t>Образа жизни</w:t>
      </w:r>
    </w:p>
    <w:p w:rsidR="00E46D3C" w:rsidRPr="00E46D3C" w:rsidRDefault="00E46D3C" w:rsidP="00773FF9">
      <w:pPr>
        <w:numPr>
          <w:ilvl w:val="0"/>
          <w:numId w:val="396"/>
        </w:numPr>
        <w:tabs>
          <w:tab w:val="clear" w:pos="720"/>
        </w:tabs>
        <w:ind w:left="3402" w:hanging="425"/>
        <w:jc w:val="both"/>
        <w:rPr>
          <w:sz w:val="28"/>
          <w:szCs w:val="28"/>
        </w:rPr>
      </w:pPr>
      <w:r w:rsidRPr="00E46D3C">
        <w:rPr>
          <w:sz w:val="28"/>
          <w:szCs w:val="28"/>
        </w:rPr>
        <w:t>Климатических условий</w:t>
      </w:r>
    </w:p>
    <w:p w:rsidR="00E46D3C" w:rsidRPr="00E46D3C" w:rsidRDefault="00E46D3C" w:rsidP="00773FF9">
      <w:pPr>
        <w:numPr>
          <w:ilvl w:val="0"/>
          <w:numId w:val="396"/>
        </w:numPr>
        <w:tabs>
          <w:tab w:val="clear" w:pos="720"/>
        </w:tabs>
        <w:ind w:left="3402" w:hanging="425"/>
        <w:jc w:val="both"/>
        <w:rPr>
          <w:sz w:val="28"/>
          <w:szCs w:val="28"/>
          <w:u w:val="single"/>
        </w:rPr>
      </w:pPr>
      <w:r w:rsidRPr="00E46D3C">
        <w:rPr>
          <w:sz w:val="28"/>
          <w:szCs w:val="28"/>
          <w:u w:val="single"/>
        </w:rPr>
        <w:t>Верно 1,2,3,4</w:t>
      </w:r>
    </w:p>
    <w:p w:rsidR="00E46D3C" w:rsidRPr="00E46D3C" w:rsidRDefault="00E46D3C" w:rsidP="00E46D3C">
      <w:pPr>
        <w:jc w:val="center"/>
        <w:rPr>
          <w:sz w:val="28"/>
          <w:szCs w:val="28"/>
        </w:rPr>
      </w:pPr>
    </w:p>
    <w:p w:rsidR="00E46D3C" w:rsidRPr="00E46D3C" w:rsidRDefault="00E46D3C" w:rsidP="00E46D3C">
      <w:pPr>
        <w:jc w:val="both"/>
        <w:rPr>
          <w:sz w:val="28"/>
          <w:szCs w:val="28"/>
        </w:rPr>
      </w:pPr>
      <w:r w:rsidRPr="00E46D3C">
        <w:rPr>
          <w:sz w:val="28"/>
          <w:szCs w:val="28"/>
        </w:rPr>
        <w:t>12. БИОЛОГИЧЕСКИЙ  ВОЗРАСТ РЕБЕНКА ВКЛЮЧАЕТ:</w:t>
      </w:r>
    </w:p>
    <w:p w:rsidR="00E46D3C" w:rsidRPr="00E46D3C" w:rsidRDefault="00E46D3C" w:rsidP="00773FF9">
      <w:pPr>
        <w:numPr>
          <w:ilvl w:val="0"/>
          <w:numId w:val="397"/>
        </w:numPr>
        <w:tabs>
          <w:tab w:val="clear" w:pos="720"/>
        </w:tabs>
        <w:ind w:left="2835" w:hanging="425"/>
        <w:jc w:val="both"/>
        <w:rPr>
          <w:sz w:val="28"/>
          <w:szCs w:val="28"/>
        </w:rPr>
      </w:pPr>
      <w:r w:rsidRPr="00E46D3C">
        <w:rPr>
          <w:sz w:val="28"/>
          <w:szCs w:val="28"/>
        </w:rPr>
        <w:t>Длину тела</w:t>
      </w:r>
    </w:p>
    <w:p w:rsidR="00E46D3C" w:rsidRPr="00E46D3C" w:rsidRDefault="00E46D3C" w:rsidP="00773FF9">
      <w:pPr>
        <w:numPr>
          <w:ilvl w:val="0"/>
          <w:numId w:val="397"/>
        </w:numPr>
        <w:tabs>
          <w:tab w:val="clear" w:pos="720"/>
        </w:tabs>
        <w:ind w:left="2835" w:hanging="425"/>
        <w:jc w:val="both"/>
        <w:rPr>
          <w:sz w:val="28"/>
          <w:szCs w:val="28"/>
        </w:rPr>
      </w:pPr>
      <w:r w:rsidRPr="00E46D3C">
        <w:rPr>
          <w:sz w:val="28"/>
          <w:szCs w:val="28"/>
        </w:rPr>
        <w:t>Массу тела</w:t>
      </w:r>
    </w:p>
    <w:p w:rsidR="00E46D3C" w:rsidRPr="00E46D3C" w:rsidRDefault="00E46D3C" w:rsidP="00773FF9">
      <w:pPr>
        <w:numPr>
          <w:ilvl w:val="0"/>
          <w:numId w:val="397"/>
        </w:numPr>
        <w:tabs>
          <w:tab w:val="clear" w:pos="720"/>
        </w:tabs>
        <w:ind w:left="2835" w:hanging="425"/>
        <w:jc w:val="both"/>
        <w:rPr>
          <w:sz w:val="28"/>
          <w:szCs w:val="28"/>
        </w:rPr>
      </w:pPr>
      <w:r w:rsidRPr="00E46D3C">
        <w:rPr>
          <w:sz w:val="28"/>
          <w:szCs w:val="28"/>
        </w:rPr>
        <w:t>Число постоянных зубов</w:t>
      </w:r>
    </w:p>
    <w:p w:rsidR="00E46D3C" w:rsidRPr="00E46D3C" w:rsidRDefault="00E46D3C" w:rsidP="00773FF9">
      <w:pPr>
        <w:numPr>
          <w:ilvl w:val="0"/>
          <w:numId w:val="397"/>
        </w:numPr>
        <w:tabs>
          <w:tab w:val="clear" w:pos="720"/>
        </w:tabs>
        <w:ind w:left="2835" w:hanging="425"/>
        <w:jc w:val="both"/>
        <w:rPr>
          <w:sz w:val="28"/>
          <w:szCs w:val="28"/>
        </w:rPr>
      </w:pPr>
      <w:r w:rsidRPr="00E46D3C">
        <w:rPr>
          <w:sz w:val="28"/>
          <w:szCs w:val="28"/>
        </w:rPr>
        <w:t>Степень вторичных половых признаков</w:t>
      </w:r>
    </w:p>
    <w:p w:rsidR="00E46D3C" w:rsidRPr="00E46D3C" w:rsidRDefault="00E46D3C" w:rsidP="00773FF9">
      <w:pPr>
        <w:numPr>
          <w:ilvl w:val="0"/>
          <w:numId w:val="397"/>
        </w:numPr>
        <w:tabs>
          <w:tab w:val="clear" w:pos="720"/>
        </w:tabs>
        <w:ind w:left="2835" w:hanging="425"/>
        <w:jc w:val="both"/>
        <w:rPr>
          <w:sz w:val="28"/>
          <w:szCs w:val="28"/>
          <w:u w:val="single"/>
        </w:rPr>
      </w:pPr>
      <w:r w:rsidRPr="00E46D3C">
        <w:rPr>
          <w:sz w:val="28"/>
          <w:szCs w:val="28"/>
          <w:u w:val="single"/>
        </w:rPr>
        <w:t xml:space="preserve">Степень </w:t>
      </w:r>
      <w:proofErr w:type="spellStart"/>
      <w:r w:rsidRPr="00E46D3C">
        <w:rPr>
          <w:sz w:val="28"/>
          <w:szCs w:val="28"/>
          <w:u w:val="single"/>
        </w:rPr>
        <w:t>оссификации</w:t>
      </w:r>
      <w:proofErr w:type="spellEnd"/>
      <w:r w:rsidRPr="00E46D3C">
        <w:rPr>
          <w:sz w:val="28"/>
          <w:szCs w:val="28"/>
          <w:u w:val="single"/>
        </w:rPr>
        <w:t xml:space="preserve"> скелета</w:t>
      </w:r>
    </w:p>
    <w:p w:rsidR="00E46D3C" w:rsidRPr="00E46D3C" w:rsidRDefault="00E46D3C" w:rsidP="00E46D3C">
      <w:pPr>
        <w:ind w:left="2835" w:hanging="425"/>
        <w:jc w:val="both"/>
        <w:rPr>
          <w:sz w:val="28"/>
          <w:szCs w:val="28"/>
        </w:rPr>
      </w:pPr>
    </w:p>
    <w:p w:rsidR="00E46D3C" w:rsidRPr="00E46D3C" w:rsidRDefault="00E46D3C" w:rsidP="00E46D3C">
      <w:pPr>
        <w:ind w:left="426" w:hanging="426"/>
        <w:jc w:val="both"/>
        <w:rPr>
          <w:sz w:val="28"/>
          <w:szCs w:val="28"/>
        </w:rPr>
      </w:pPr>
      <w:r w:rsidRPr="00E46D3C">
        <w:rPr>
          <w:sz w:val="28"/>
          <w:szCs w:val="28"/>
        </w:rPr>
        <w:t>13. К СОМАТОМЕТРИЧЕСКИМ ПОКАЗАТЕЛЯМ  ОТНОСЯТСЯ:</w:t>
      </w:r>
    </w:p>
    <w:p w:rsidR="00E46D3C" w:rsidRPr="00E46D3C" w:rsidRDefault="00E46D3C" w:rsidP="00773FF9">
      <w:pPr>
        <w:numPr>
          <w:ilvl w:val="0"/>
          <w:numId w:val="398"/>
        </w:numPr>
        <w:tabs>
          <w:tab w:val="clear" w:pos="720"/>
          <w:tab w:val="num" w:pos="2127"/>
        </w:tabs>
        <w:ind w:left="2552" w:firstLine="567"/>
        <w:jc w:val="both"/>
        <w:rPr>
          <w:sz w:val="28"/>
          <w:szCs w:val="28"/>
          <w:u w:val="single"/>
        </w:rPr>
      </w:pPr>
      <w:r w:rsidRPr="00E46D3C">
        <w:rPr>
          <w:sz w:val="28"/>
          <w:szCs w:val="28"/>
          <w:u w:val="single"/>
        </w:rPr>
        <w:t>Масса тела</w:t>
      </w:r>
    </w:p>
    <w:p w:rsidR="00E46D3C" w:rsidRPr="00E46D3C" w:rsidRDefault="00E46D3C" w:rsidP="00773FF9">
      <w:pPr>
        <w:numPr>
          <w:ilvl w:val="0"/>
          <w:numId w:val="398"/>
        </w:numPr>
        <w:tabs>
          <w:tab w:val="clear" w:pos="720"/>
          <w:tab w:val="num" w:pos="2127"/>
        </w:tabs>
        <w:ind w:left="2552" w:firstLine="567"/>
        <w:jc w:val="both"/>
        <w:rPr>
          <w:sz w:val="28"/>
          <w:szCs w:val="28"/>
        </w:rPr>
      </w:pPr>
      <w:r w:rsidRPr="00E46D3C">
        <w:rPr>
          <w:sz w:val="28"/>
          <w:szCs w:val="28"/>
        </w:rPr>
        <w:t>Жизненная емкость легких</w:t>
      </w:r>
    </w:p>
    <w:p w:rsidR="00E46D3C" w:rsidRPr="00E46D3C" w:rsidRDefault="00E46D3C" w:rsidP="00773FF9">
      <w:pPr>
        <w:numPr>
          <w:ilvl w:val="0"/>
          <w:numId w:val="398"/>
        </w:numPr>
        <w:tabs>
          <w:tab w:val="clear" w:pos="720"/>
          <w:tab w:val="num" w:pos="2127"/>
        </w:tabs>
        <w:ind w:left="2552" w:firstLine="567"/>
        <w:jc w:val="both"/>
        <w:rPr>
          <w:sz w:val="28"/>
          <w:szCs w:val="28"/>
        </w:rPr>
      </w:pPr>
      <w:r w:rsidRPr="00E46D3C">
        <w:rPr>
          <w:sz w:val="28"/>
          <w:szCs w:val="28"/>
        </w:rPr>
        <w:t>Мышечная сила рук</w:t>
      </w:r>
    </w:p>
    <w:p w:rsidR="00E46D3C" w:rsidRPr="00E46D3C" w:rsidRDefault="00E46D3C" w:rsidP="00773FF9">
      <w:pPr>
        <w:numPr>
          <w:ilvl w:val="0"/>
          <w:numId w:val="398"/>
        </w:numPr>
        <w:tabs>
          <w:tab w:val="clear" w:pos="720"/>
          <w:tab w:val="num" w:pos="2127"/>
        </w:tabs>
        <w:ind w:left="2552" w:firstLine="567"/>
        <w:jc w:val="both"/>
        <w:rPr>
          <w:sz w:val="28"/>
          <w:szCs w:val="28"/>
        </w:rPr>
      </w:pPr>
      <w:r w:rsidRPr="00E46D3C">
        <w:rPr>
          <w:sz w:val="28"/>
          <w:szCs w:val="28"/>
        </w:rPr>
        <w:t>Становая сила спины</w:t>
      </w:r>
    </w:p>
    <w:p w:rsidR="00E46D3C" w:rsidRPr="00E46D3C" w:rsidRDefault="00E46D3C" w:rsidP="00E46D3C">
      <w:pPr>
        <w:ind w:left="2552" w:firstLine="567"/>
        <w:jc w:val="center"/>
        <w:rPr>
          <w:sz w:val="28"/>
          <w:szCs w:val="28"/>
        </w:rPr>
      </w:pPr>
    </w:p>
    <w:p w:rsidR="00E46D3C" w:rsidRPr="00E46D3C" w:rsidRDefault="00E46D3C" w:rsidP="00E46D3C">
      <w:pPr>
        <w:ind w:left="567" w:hanging="567"/>
        <w:jc w:val="both"/>
        <w:rPr>
          <w:sz w:val="28"/>
          <w:szCs w:val="28"/>
        </w:rPr>
      </w:pPr>
      <w:r w:rsidRPr="00E46D3C">
        <w:rPr>
          <w:sz w:val="28"/>
          <w:szCs w:val="28"/>
        </w:rPr>
        <w:t>14. ДЛЯ  СОХРАНЕНИЯ  УСТОЙЧИВОЙ  РАБОТОСПОСОБНОСТИ ДЕТЕЙ НА ПРОТЯЖЕНИИ "ТРУДНОГО" ЗАНЯТИЯ МОЖНО РЕКОМЕНДОВАТЬ:</w:t>
      </w:r>
    </w:p>
    <w:p w:rsidR="00E46D3C" w:rsidRPr="00E46D3C" w:rsidRDefault="00E46D3C" w:rsidP="00773FF9">
      <w:pPr>
        <w:numPr>
          <w:ilvl w:val="0"/>
          <w:numId w:val="399"/>
        </w:numPr>
        <w:jc w:val="both"/>
        <w:rPr>
          <w:sz w:val="28"/>
          <w:szCs w:val="28"/>
        </w:rPr>
      </w:pPr>
      <w:r w:rsidRPr="00E46D3C">
        <w:rPr>
          <w:sz w:val="28"/>
          <w:szCs w:val="28"/>
        </w:rPr>
        <w:t>Ограничение  продолжительности  активного внимания возрастными нормами</w:t>
      </w:r>
    </w:p>
    <w:p w:rsidR="00E46D3C" w:rsidRPr="00E46D3C" w:rsidRDefault="00E46D3C" w:rsidP="00773FF9">
      <w:pPr>
        <w:numPr>
          <w:ilvl w:val="0"/>
          <w:numId w:val="399"/>
        </w:numPr>
        <w:jc w:val="both"/>
        <w:rPr>
          <w:sz w:val="28"/>
          <w:szCs w:val="28"/>
        </w:rPr>
      </w:pPr>
      <w:r w:rsidRPr="00E46D3C">
        <w:rPr>
          <w:sz w:val="28"/>
          <w:szCs w:val="28"/>
        </w:rPr>
        <w:t>Физкультурную паузу в начале утомления</w:t>
      </w:r>
    </w:p>
    <w:p w:rsidR="00E46D3C" w:rsidRPr="00E46D3C" w:rsidRDefault="00E46D3C" w:rsidP="00773FF9">
      <w:pPr>
        <w:numPr>
          <w:ilvl w:val="0"/>
          <w:numId w:val="399"/>
        </w:numPr>
        <w:jc w:val="both"/>
        <w:rPr>
          <w:sz w:val="28"/>
          <w:szCs w:val="28"/>
        </w:rPr>
      </w:pPr>
      <w:r w:rsidRPr="00E46D3C">
        <w:rPr>
          <w:sz w:val="28"/>
          <w:szCs w:val="28"/>
        </w:rPr>
        <w:t>Использование иллюстративного материала</w:t>
      </w:r>
    </w:p>
    <w:p w:rsidR="00E46D3C" w:rsidRPr="00E46D3C" w:rsidRDefault="00E46D3C" w:rsidP="00773FF9">
      <w:pPr>
        <w:numPr>
          <w:ilvl w:val="0"/>
          <w:numId w:val="399"/>
        </w:numPr>
        <w:jc w:val="both"/>
        <w:rPr>
          <w:sz w:val="28"/>
          <w:szCs w:val="28"/>
        </w:rPr>
      </w:pPr>
      <w:r w:rsidRPr="00E46D3C">
        <w:rPr>
          <w:sz w:val="28"/>
          <w:szCs w:val="28"/>
        </w:rPr>
        <w:t>Создание  оптимальных условий (мебель, освещение, воздушный  режим)</w:t>
      </w:r>
    </w:p>
    <w:p w:rsidR="00E46D3C" w:rsidRPr="00E46D3C" w:rsidRDefault="00E46D3C" w:rsidP="00773FF9">
      <w:pPr>
        <w:numPr>
          <w:ilvl w:val="0"/>
          <w:numId w:val="399"/>
        </w:numPr>
        <w:jc w:val="both"/>
        <w:rPr>
          <w:sz w:val="28"/>
          <w:szCs w:val="28"/>
          <w:u w:val="single"/>
        </w:rPr>
      </w:pPr>
      <w:r w:rsidRPr="00E46D3C">
        <w:rPr>
          <w:sz w:val="28"/>
          <w:szCs w:val="28"/>
          <w:u w:val="single"/>
        </w:rPr>
        <w:t>Верно 1,2,3,4</w:t>
      </w:r>
    </w:p>
    <w:p w:rsidR="00E46D3C" w:rsidRPr="00E46D3C" w:rsidRDefault="00E46D3C" w:rsidP="00E46D3C">
      <w:pPr>
        <w:ind w:left="720"/>
        <w:jc w:val="both"/>
        <w:rPr>
          <w:sz w:val="28"/>
          <w:szCs w:val="28"/>
        </w:rPr>
      </w:pPr>
    </w:p>
    <w:p w:rsidR="00E46D3C" w:rsidRPr="00E46D3C" w:rsidRDefault="00E46D3C" w:rsidP="00773FF9">
      <w:pPr>
        <w:numPr>
          <w:ilvl w:val="0"/>
          <w:numId w:val="476"/>
        </w:numPr>
        <w:ind w:left="426" w:hanging="426"/>
        <w:jc w:val="both"/>
        <w:rPr>
          <w:sz w:val="28"/>
          <w:szCs w:val="28"/>
        </w:rPr>
      </w:pPr>
      <w:r w:rsidRPr="00E46D3C">
        <w:rPr>
          <w:sz w:val="28"/>
          <w:szCs w:val="28"/>
        </w:rPr>
        <w:t>УТОМЛЕНИЕ,  КАК ВРЕМЕННОЕ СНИЖЕНИЕ РАБОТОСПОСОБНОСТИ, ХАРАКТЕРИЗУЕТСЯ СЛЕДУЮЩИМИ ПРИЗНАКАМИ:</w:t>
      </w:r>
    </w:p>
    <w:p w:rsidR="00E46D3C" w:rsidRPr="00E46D3C" w:rsidRDefault="00E46D3C" w:rsidP="00773FF9">
      <w:pPr>
        <w:numPr>
          <w:ilvl w:val="0"/>
          <w:numId w:val="400"/>
        </w:numPr>
        <w:tabs>
          <w:tab w:val="clear" w:pos="720"/>
          <w:tab w:val="num" w:pos="1276"/>
        </w:tabs>
        <w:ind w:left="993" w:hanging="142"/>
        <w:jc w:val="both"/>
        <w:rPr>
          <w:sz w:val="28"/>
          <w:szCs w:val="28"/>
        </w:rPr>
      </w:pPr>
      <w:r w:rsidRPr="00E46D3C">
        <w:rPr>
          <w:sz w:val="28"/>
          <w:szCs w:val="28"/>
        </w:rPr>
        <w:t>Ослаблением внутреннего торможения и появлением  отвлечения</w:t>
      </w:r>
    </w:p>
    <w:p w:rsidR="00E46D3C" w:rsidRPr="00E46D3C" w:rsidRDefault="00E46D3C" w:rsidP="00773FF9">
      <w:pPr>
        <w:numPr>
          <w:ilvl w:val="0"/>
          <w:numId w:val="400"/>
        </w:numPr>
        <w:tabs>
          <w:tab w:val="clear" w:pos="720"/>
          <w:tab w:val="num" w:pos="1276"/>
        </w:tabs>
        <w:ind w:left="993" w:hanging="142"/>
        <w:jc w:val="both"/>
        <w:rPr>
          <w:sz w:val="28"/>
          <w:szCs w:val="28"/>
        </w:rPr>
      </w:pPr>
      <w:r w:rsidRPr="00E46D3C">
        <w:rPr>
          <w:sz w:val="28"/>
          <w:szCs w:val="28"/>
        </w:rPr>
        <w:t>Чувством усталости</w:t>
      </w:r>
    </w:p>
    <w:p w:rsidR="00E46D3C" w:rsidRPr="00E46D3C" w:rsidRDefault="00E46D3C" w:rsidP="00773FF9">
      <w:pPr>
        <w:numPr>
          <w:ilvl w:val="0"/>
          <w:numId w:val="400"/>
        </w:numPr>
        <w:tabs>
          <w:tab w:val="clear" w:pos="720"/>
          <w:tab w:val="num" w:pos="1276"/>
        </w:tabs>
        <w:ind w:left="993" w:hanging="142"/>
        <w:jc w:val="both"/>
        <w:rPr>
          <w:sz w:val="28"/>
          <w:szCs w:val="28"/>
        </w:rPr>
      </w:pPr>
      <w:r w:rsidRPr="00E46D3C">
        <w:rPr>
          <w:sz w:val="28"/>
          <w:szCs w:val="28"/>
        </w:rPr>
        <w:t>Рассогласованием  деятельности  вегетативных функций</w:t>
      </w:r>
    </w:p>
    <w:p w:rsidR="00E46D3C" w:rsidRPr="00E46D3C" w:rsidRDefault="00E46D3C" w:rsidP="00773FF9">
      <w:pPr>
        <w:numPr>
          <w:ilvl w:val="0"/>
          <w:numId w:val="400"/>
        </w:numPr>
        <w:tabs>
          <w:tab w:val="clear" w:pos="720"/>
          <w:tab w:val="num" w:pos="1276"/>
        </w:tabs>
        <w:ind w:left="993" w:hanging="142"/>
        <w:jc w:val="both"/>
        <w:rPr>
          <w:sz w:val="28"/>
          <w:szCs w:val="28"/>
        </w:rPr>
      </w:pPr>
      <w:r w:rsidRPr="00E46D3C">
        <w:rPr>
          <w:sz w:val="28"/>
          <w:szCs w:val="28"/>
        </w:rPr>
        <w:t>Повышением эффективности труда</w:t>
      </w:r>
    </w:p>
    <w:p w:rsidR="00E46D3C" w:rsidRPr="00E46D3C" w:rsidRDefault="00E46D3C" w:rsidP="00773FF9">
      <w:pPr>
        <w:numPr>
          <w:ilvl w:val="0"/>
          <w:numId w:val="400"/>
        </w:numPr>
        <w:tabs>
          <w:tab w:val="clear" w:pos="720"/>
          <w:tab w:val="num" w:pos="1276"/>
        </w:tabs>
        <w:ind w:left="993" w:hanging="142"/>
        <w:jc w:val="both"/>
        <w:rPr>
          <w:sz w:val="28"/>
          <w:szCs w:val="28"/>
          <w:u w:val="single"/>
        </w:rPr>
      </w:pPr>
      <w:r w:rsidRPr="00E46D3C">
        <w:rPr>
          <w:sz w:val="28"/>
          <w:szCs w:val="28"/>
          <w:u w:val="single"/>
        </w:rPr>
        <w:t>Верно 1,2,3</w:t>
      </w:r>
    </w:p>
    <w:p w:rsidR="00E46D3C" w:rsidRPr="00E46D3C" w:rsidRDefault="00E46D3C" w:rsidP="00E46D3C">
      <w:pPr>
        <w:jc w:val="center"/>
        <w:rPr>
          <w:sz w:val="28"/>
          <w:szCs w:val="28"/>
        </w:rPr>
      </w:pPr>
    </w:p>
    <w:p w:rsidR="00E46D3C" w:rsidRPr="00E46D3C" w:rsidRDefault="00E46D3C" w:rsidP="00773FF9">
      <w:pPr>
        <w:numPr>
          <w:ilvl w:val="0"/>
          <w:numId w:val="476"/>
        </w:numPr>
        <w:ind w:left="426" w:hanging="426"/>
        <w:jc w:val="both"/>
        <w:rPr>
          <w:sz w:val="28"/>
          <w:szCs w:val="28"/>
        </w:rPr>
      </w:pPr>
      <w:r w:rsidRPr="00E46D3C">
        <w:rPr>
          <w:sz w:val="28"/>
          <w:szCs w:val="28"/>
        </w:rPr>
        <w:t>НАИБОЛЕЕ ЭФФЕКТИВНЫМ ВИДОМ ОТДЫХА,  ВОССТАНАВЛИВАЮЩИМ СНИЖЕННУЮ РАБОТОСПОСОБНОСТЬ ДЕТЕЙ, ЯВЛЯЕТСЯ:</w:t>
      </w:r>
    </w:p>
    <w:p w:rsidR="00E46D3C" w:rsidRPr="00E46D3C" w:rsidRDefault="00E46D3C" w:rsidP="00773FF9">
      <w:pPr>
        <w:numPr>
          <w:ilvl w:val="0"/>
          <w:numId w:val="401"/>
        </w:numPr>
        <w:ind w:firstLine="981"/>
        <w:jc w:val="both"/>
        <w:rPr>
          <w:sz w:val="28"/>
          <w:szCs w:val="28"/>
          <w:u w:val="single"/>
        </w:rPr>
      </w:pPr>
      <w:r w:rsidRPr="00E46D3C">
        <w:rPr>
          <w:sz w:val="28"/>
          <w:szCs w:val="28"/>
          <w:u w:val="single"/>
        </w:rPr>
        <w:t>прогулка на открытом воздухе</w:t>
      </w:r>
    </w:p>
    <w:p w:rsidR="00E46D3C" w:rsidRPr="00E46D3C" w:rsidRDefault="00E46D3C" w:rsidP="00773FF9">
      <w:pPr>
        <w:numPr>
          <w:ilvl w:val="0"/>
          <w:numId w:val="401"/>
        </w:numPr>
        <w:ind w:firstLine="981"/>
        <w:jc w:val="both"/>
        <w:rPr>
          <w:sz w:val="28"/>
          <w:szCs w:val="28"/>
        </w:rPr>
      </w:pPr>
      <w:r w:rsidRPr="00E46D3C">
        <w:rPr>
          <w:sz w:val="28"/>
          <w:szCs w:val="28"/>
        </w:rPr>
        <w:t>отдых по собственному выбору</w:t>
      </w:r>
    </w:p>
    <w:p w:rsidR="00E46D3C" w:rsidRPr="00E46D3C" w:rsidRDefault="00E46D3C" w:rsidP="00773FF9">
      <w:pPr>
        <w:numPr>
          <w:ilvl w:val="0"/>
          <w:numId w:val="401"/>
        </w:numPr>
        <w:ind w:firstLine="981"/>
        <w:jc w:val="both"/>
        <w:rPr>
          <w:sz w:val="28"/>
          <w:szCs w:val="28"/>
        </w:rPr>
      </w:pPr>
      <w:r w:rsidRPr="00E46D3C">
        <w:rPr>
          <w:sz w:val="28"/>
          <w:szCs w:val="28"/>
        </w:rPr>
        <w:t>просмотр телепередач</w:t>
      </w:r>
    </w:p>
    <w:p w:rsidR="00E46D3C" w:rsidRPr="00E46D3C" w:rsidRDefault="00E46D3C" w:rsidP="00773FF9">
      <w:pPr>
        <w:numPr>
          <w:ilvl w:val="0"/>
          <w:numId w:val="401"/>
        </w:numPr>
        <w:ind w:firstLine="981"/>
        <w:jc w:val="both"/>
        <w:rPr>
          <w:sz w:val="28"/>
          <w:szCs w:val="28"/>
        </w:rPr>
      </w:pPr>
      <w:r w:rsidRPr="00E46D3C">
        <w:rPr>
          <w:sz w:val="28"/>
          <w:szCs w:val="28"/>
        </w:rPr>
        <w:t>Занятия в спортивной секции</w:t>
      </w:r>
    </w:p>
    <w:p w:rsidR="00E46D3C" w:rsidRPr="00E46D3C" w:rsidRDefault="00E46D3C" w:rsidP="00773FF9">
      <w:pPr>
        <w:numPr>
          <w:ilvl w:val="0"/>
          <w:numId w:val="401"/>
        </w:numPr>
        <w:ind w:firstLine="981"/>
        <w:jc w:val="both"/>
        <w:rPr>
          <w:sz w:val="28"/>
          <w:szCs w:val="28"/>
        </w:rPr>
      </w:pPr>
      <w:r w:rsidRPr="00E46D3C">
        <w:rPr>
          <w:sz w:val="28"/>
          <w:szCs w:val="28"/>
        </w:rPr>
        <w:t>Ни  один из перечисленных</w:t>
      </w:r>
    </w:p>
    <w:p w:rsidR="00E46D3C" w:rsidRPr="00E46D3C" w:rsidRDefault="00E46D3C" w:rsidP="00E46D3C">
      <w:pPr>
        <w:jc w:val="center"/>
        <w:rPr>
          <w:sz w:val="28"/>
          <w:szCs w:val="28"/>
        </w:rPr>
      </w:pPr>
    </w:p>
    <w:p w:rsidR="00E46D3C" w:rsidRPr="00E46D3C" w:rsidRDefault="00E46D3C" w:rsidP="00773FF9">
      <w:pPr>
        <w:numPr>
          <w:ilvl w:val="0"/>
          <w:numId w:val="476"/>
        </w:numPr>
        <w:jc w:val="both"/>
        <w:rPr>
          <w:sz w:val="28"/>
          <w:szCs w:val="28"/>
        </w:rPr>
      </w:pPr>
      <w:r w:rsidRPr="00E46D3C">
        <w:rPr>
          <w:sz w:val="28"/>
          <w:szCs w:val="28"/>
        </w:rPr>
        <w:t>ТРУДОВЫЕ  ПРОЦЕССЫ  НА  ВОЗДУХЕ ОКАЗЫВАЮТ ОЗДОРОВИТЕЛЬНЫЙ ЭФФЕКТ, ЕСЛИ СОБЛЮДАЮТСЯ ГИГИЕНИЧЕСКИЕ ТРЕБОВАНИЯ К ИХ ОРГАНИЗАЦИИ. НАИМЕНЕЕ СУЩЕСТВЕННЫМ ЯВЛЯЕТСЯ:</w:t>
      </w:r>
    </w:p>
    <w:p w:rsidR="00E46D3C" w:rsidRPr="00E46D3C" w:rsidRDefault="00E46D3C" w:rsidP="00773FF9">
      <w:pPr>
        <w:numPr>
          <w:ilvl w:val="0"/>
          <w:numId w:val="402"/>
        </w:numPr>
        <w:jc w:val="both"/>
        <w:rPr>
          <w:sz w:val="28"/>
          <w:szCs w:val="28"/>
        </w:rPr>
      </w:pPr>
      <w:r w:rsidRPr="00E46D3C">
        <w:rPr>
          <w:sz w:val="28"/>
          <w:szCs w:val="28"/>
        </w:rPr>
        <w:t>общая продолжительность труда</w:t>
      </w:r>
    </w:p>
    <w:p w:rsidR="00E46D3C" w:rsidRPr="00E46D3C" w:rsidRDefault="00E46D3C" w:rsidP="00773FF9">
      <w:pPr>
        <w:numPr>
          <w:ilvl w:val="0"/>
          <w:numId w:val="402"/>
        </w:numPr>
        <w:jc w:val="both"/>
        <w:rPr>
          <w:sz w:val="28"/>
          <w:szCs w:val="28"/>
        </w:rPr>
      </w:pPr>
      <w:r w:rsidRPr="00E46D3C">
        <w:rPr>
          <w:sz w:val="28"/>
          <w:szCs w:val="28"/>
        </w:rPr>
        <w:t>время  в режиме дня</w:t>
      </w:r>
    </w:p>
    <w:p w:rsidR="00E46D3C" w:rsidRPr="00E46D3C" w:rsidRDefault="00E46D3C" w:rsidP="00773FF9">
      <w:pPr>
        <w:numPr>
          <w:ilvl w:val="0"/>
          <w:numId w:val="402"/>
        </w:numPr>
        <w:jc w:val="both"/>
        <w:rPr>
          <w:sz w:val="28"/>
          <w:szCs w:val="28"/>
        </w:rPr>
      </w:pPr>
      <w:r w:rsidRPr="00E46D3C">
        <w:rPr>
          <w:sz w:val="28"/>
          <w:szCs w:val="28"/>
        </w:rPr>
        <w:t>продолжительность разных трудовых операций</w:t>
      </w:r>
    </w:p>
    <w:p w:rsidR="00E46D3C" w:rsidRPr="00E46D3C" w:rsidRDefault="00E46D3C" w:rsidP="00773FF9">
      <w:pPr>
        <w:numPr>
          <w:ilvl w:val="0"/>
          <w:numId w:val="402"/>
        </w:numPr>
        <w:jc w:val="both"/>
        <w:rPr>
          <w:sz w:val="28"/>
          <w:szCs w:val="28"/>
        </w:rPr>
      </w:pPr>
      <w:r w:rsidRPr="00E46D3C">
        <w:rPr>
          <w:sz w:val="28"/>
          <w:szCs w:val="28"/>
        </w:rPr>
        <w:t xml:space="preserve"> использование    специального   инструментария, приспособлений</w:t>
      </w:r>
    </w:p>
    <w:p w:rsidR="00E46D3C" w:rsidRPr="00E46D3C" w:rsidRDefault="00E46D3C" w:rsidP="00773FF9">
      <w:pPr>
        <w:numPr>
          <w:ilvl w:val="0"/>
          <w:numId w:val="402"/>
        </w:numPr>
        <w:jc w:val="both"/>
        <w:rPr>
          <w:sz w:val="28"/>
          <w:szCs w:val="28"/>
        </w:rPr>
      </w:pPr>
      <w:r w:rsidRPr="00E46D3C">
        <w:rPr>
          <w:sz w:val="28"/>
          <w:szCs w:val="28"/>
        </w:rPr>
        <w:t>все  перечисленные  требования  равнозначно существенны</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18. ИЗ ПЕРЕЧИСЛЕННЫХ МЕР, СПОСОБСТВУЮЩИХ ПОВЫШЕНИЮ ДВИГАТЕЛЬНОЙ АКТИВНОСТИ  В ГРУППОВОЙ КОМНАТЕ СЛЕДУЕТ РЕКОМЕНДОВАТЬ ВСЕ, КРОМЕ:</w:t>
      </w:r>
    </w:p>
    <w:p w:rsidR="00E46D3C" w:rsidRPr="00E46D3C" w:rsidRDefault="00E46D3C" w:rsidP="00773FF9">
      <w:pPr>
        <w:numPr>
          <w:ilvl w:val="0"/>
          <w:numId w:val="403"/>
        </w:numPr>
        <w:tabs>
          <w:tab w:val="clear" w:pos="720"/>
          <w:tab w:val="num" w:pos="2268"/>
        </w:tabs>
        <w:ind w:left="2268" w:hanging="425"/>
        <w:jc w:val="both"/>
        <w:rPr>
          <w:sz w:val="28"/>
          <w:szCs w:val="28"/>
        </w:rPr>
      </w:pPr>
      <w:r w:rsidRPr="00E46D3C">
        <w:rPr>
          <w:sz w:val="28"/>
          <w:szCs w:val="28"/>
        </w:rPr>
        <w:t>Индивидуальных двигательных разрядок</w:t>
      </w:r>
    </w:p>
    <w:p w:rsidR="00E46D3C" w:rsidRPr="00E46D3C" w:rsidRDefault="00E46D3C" w:rsidP="00773FF9">
      <w:pPr>
        <w:numPr>
          <w:ilvl w:val="0"/>
          <w:numId w:val="403"/>
        </w:numPr>
        <w:tabs>
          <w:tab w:val="clear" w:pos="720"/>
          <w:tab w:val="num" w:pos="2268"/>
        </w:tabs>
        <w:ind w:left="2268" w:hanging="425"/>
        <w:jc w:val="both"/>
        <w:rPr>
          <w:sz w:val="28"/>
          <w:szCs w:val="28"/>
        </w:rPr>
      </w:pPr>
      <w:r w:rsidRPr="00E46D3C">
        <w:rPr>
          <w:sz w:val="28"/>
          <w:szCs w:val="28"/>
        </w:rPr>
        <w:t>Использование мини-стадионов  и  нестандартного физкультурного    оборудования</w:t>
      </w:r>
    </w:p>
    <w:p w:rsidR="00E46D3C" w:rsidRPr="00E46D3C" w:rsidRDefault="00E46D3C" w:rsidP="00773FF9">
      <w:pPr>
        <w:numPr>
          <w:ilvl w:val="0"/>
          <w:numId w:val="403"/>
        </w:numPr>
        <w:tabs>
          <w:tab w:val="clear" w:pos="720"/>
          <w:tab w:val="num" w:pos="2268"/>
        </w:tabs>
        <w:ind w:left="2268" w:hanging="425"/>
        <w:jc w:val="both"/>
        <w:rPr>
          <w:sz w:val="28"/>
          <w:szCs w:val="28"/>
        </w:rPr>
      </w:pPr>
      <w:r w:rsidRPr="00E46D3C">
        <w:rPr>
          <w:sz w:val="28"/>
          <w:szCs w:val="28"/>
        </w:rPr>
        <w:t>Хороводных игр</w:t>
      </w:r>
    </w:p>
    <w:p w:rsidR="00E46D3C" w:rsidRPr="00E46D3C" w:rsidRDefault="00E46D3C" w:rsidP="00773FF9">
      <w:pPr>
        <w:numPr>
          <w:ilvl w:val="0"/>
          <w:numId w:val="403"/>
        </w:numPr>
        <w:tabs>
          <w:tab w:val="clear" w:pos="720"/>
          <w:tab w:val="num" w:pos="2268"/>
        </w:tabs>
        <w:ind w:left="2268" w:hanging="425"/>
        <w:jc w:val="both"/>
        <w:rPr>
          <w:sz w:val="28"/>
          <w:szCs w:val="28"/>
        </w:rPr>
      </w:pPr>
      <w:r w:rsidRPr="00E46D3C">
        <w:rPr>
          <w:sz w:val="28"/>
          <w:szCs w:val="28"/>
        </w:rPr>
        <w:t>Подвижных игр</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19.ТЕКУЩИЙ САНИТАРНЫЙ НАДЗОР ЗА  УЧЕБНО-ВОСПИТАТЕЛЬНЫМ ПРОЦЕССОМ В ШКОЛЕ ВКЛЮЧАЕТ КОНТРОЛЬ ЗА:</w:t>
      </w:r>
    </w:p>
    <w:p w:rsidR="00E46D3C" w:rsidRPr="00E46D3C" w:rsidRDefault="00E46D3C" w:rsidP="00773FF9">
      <w:pPr>
        <w:numPr>
          <w:ilvl w:val="0"/>
          <w:numId w:val="404"/>
        </w:numPr>
        <w:jc w:val="both"/>
        <w:rPr>
          <w:sz w:val="28"/>
          <w:szCs w:val="28"/>
        </w:rPr>
      </w:pPr>
      <w:r w:rsidRPr="00E46D3C">
        <w:rPr>
          <w:sz w:val="28"/>
          <w:szCs w:val="28"/>
        </w:rPr>
        <w:t>Длительностью уроков и их организацией</w:t>
      </w:r>
    </w:p>
    <w:p w:rsidR="00E46D3C" w:rsidRPr="00E46D3C" w:rsidRDefault="00E46D3C" w:rsidP="00773FF9">
      <w:pPr>
        <w:numPr>
          <w:ilvl w:val="0"/>
          <w:numId w:val="404"/>
        </w:numPr>
        <w:jc w:val="both"/>
        <w:rPr>
          <w:sz w:val="28"/>
          <w:szCs w:val="28"/>
        </w:rPr>
      </w:pPr>
      <w:r w:rsidRPr="00E46D3C">
        <w:rPr>
          <w:sz w:val="28"/>
          <w:szCs w:val="28"/>
        </w:rPr>
        <w:t>Недельной учебной нагрузкой</w:t>
      </w:r>
    </w:p>
    <w:p w:rsidR="00E46D3C" w:rsidRPr="00E46D3C" w:rsidRDefault="00E46D3C" w:rsidP="00773FF9">
      <w:pPr>
        <w:numPr>
          <w:ilvl w:val="0"/>
          <w:numId w:val="404"/>
        </w:numPr>
        <w:jc w:val="both"/>
        <w:rPr>
          <w:sz w:val="28"/>
          <w:szCs w:val="28"/>
        </w:rPr>
      </w:pPr>
      <w:r w:rsidRPr="00E46D3C">
        <w:rPr>
          <w:sz w:val="28"/>
          <w:szCs w:val="28"/>
        </w:rPr>
        <w:t>Продолжительностью перемен и их организацией</w:t>
      </w:r>
    </w:p>
    <w:p w:rsidR="00E46D3C" w:rsidRPr="00E46D3C" w:rsidRDefault="00E46D3C" w:rsidP="00773FF9">
      <w:pPr>
        <w:numPr>
          <w:ilvl w:val="0"/>
          <w:numId w:val="404"/>
        </w:numPr>
        <w:jc w:val="both"/>
        <w:rPr>
          <w:sz w:val="28"/>
          <w:szCs w:val="28"/>
        </w:rPr>
      </w:pPr>
      <w:r w:rsidRPr="00E46D3C">
        <w:rPr>
          <w:sz w:val="28"/>
          <w:szCs w:val="28"/>
        </w:rPr>
        <w:t>Составлением расписания</w:t>
      </w:r>
    </w:p>
    <w:p w:rsidR="00E46D3C" w:rsidRPr="00E46D3C" w:rsidRDefault="00E46D3C" w:rsidP="00773FF9">
      <w:pPr>
        <w:numPr>
          <w:ilvl w:val="0"/>
          <w:numId w:val="404"/>
        </w:numPr>
        <w:jc w:val="both"/>
        <w:rPr>
          <w:sz w:val="28"/>
          <w:szCs w:val="28"/>
          <w:u w:val="single"/>
        </w:rPr>
      </w:pPr>
      <w:r w:rsidRPr="00E46D3C">
        <w:rPr>
          <w:sz w:val="28"/>
          <w:szCs w:val="28"/>
          <w:u w:val="single"/>
        </w:rPr>
        <w:t>Верно 1,2,3,4</w:t>
      </w:r>
    </w:p>
    <w:p w:rsidR="00E46D3C" w:rsidRPr="00E46D3C" w:rsidRDefault="00E46D3C" w:rsidP="00E46D3C">
      <w:pPr>
        <w:jc w:val="both"/>
        <w:rPr>
          <w:sz w:val="28"/>
          <w:szCs w:val="28"/>
        </w:rPr>
      </w:pPr>
    </w:p>
    <w:p w:rsidR="00E46D3C" w:rsidRPr="00E46D3C" w:rsidRDefault="00E46D3C" w:rsidP="00E46D3C">
      <w:pPr>
        <w:ind w:left="426" w:hanging="426"/>
        <w:jc w:val="both"/>
        <w:rPr>
          <w:sz w:val="28"/>
          <w:szCs w:val="28"/>
        </w:rPr>
      </w:pPr>
      <w:r w:rsidRPr="00E46D3C">
        <w:rPr>
          <w:sz w:val="28"/>
          <w:szCs w:val="28"/>
        </w:rPr>
        <w:t>20. НЕДЕЛЬНАЯ УЧЕБНАЯ НАГРУЗКА УЧАЩИХСЯ ШКОЛ ДОЛЖНА СООТВЕТСТВОВАТЬ:</w:t>
      </w:r>
    </w:p>
    <w:p w:rsidR="00E46D3C" w:rsidRPr="00E46D3C" w:rsidRDefault="00E46D3C" w:rsidP="00773FF9">
      <w:pPr>
        <w:numPr>
          <w:ilvl w:val="0"/>
          <w:numId w:val="405"/>
        </w:numPr>
        <w:tabs>
          <w:tab w:val="clear" w:pos="720"/>
        </w:tabs>
        <w:ind w:left="1560" w:hanging="426"/>
        <w:jc w:val="both"/>
        <w:rPr>
          <w:sz w:val="28"/>
          <w:szCs w:val="28"/>
        </w:rPr>
      </w:pPr>
      <w:r w:rsidRPr="00E46D3C">
        <w:rPr>
          <w:sz w:val="28"/>
          <w:szCs w:val="28"/>
        </w:rPr>
        <w:t>Расписанию, утвержденному директором школы</w:t>
      </w:r>
    </w:p>
    <w:p w:rsidR="00E46D3C" w:rsidRPr="00E46D3C" w:rsidRDefault="00E46D3C" w:rsidP="00773FF9">
      <w:pPr>
        <w:numPr>
          <w:ilvl w:val="0"/>
          <w:numId w:val="405"/>
        </w:numPr>
        <w:tabs>
          <w:tab w:val="clear" w:pos="720"/>
        </w:tabs>
        <w:ind w:left="1560" w:hanging="426"/>
        <w:jc w:val="both"/>
        <w:rPr>
          <w:sz w:val="28"/>
          <w:szCs w:val="28"/>
          <w:u w:val="single"/>
        </w:rPr>
      </w:pPr>
      <w:r w:rsidRPr="00E46D3C">
        <w:rPr>
          <w:sz w:val="28"/>
          <w:szCs w:val="28"/>
          <w:u w:val="single"/>
        </w:rPr>
        <w:t>Учебному плану</w:t>
      </w:r>
    </w:p>
    <w:p w:rsidR="00E46D3C" w:rsidRPr="00E46D3C" w:rsidRDefault="00E46D3C" w:rsidP="00773FF9">
      <w:pPr>
        <w:numPr>
          <w:ilvl w:val="0"/>
          <w:numId w:val="405"/>
        </w:numPr>
        <w:tabs>
          <w:tab w:val="clear" w:pos="720"/>
        </w:tabs>
        <w:ind w:left="1560" w:hanging="426"/>
        <w:jc w:val="both"/>
        <w:rPr>
          <w:sz w:val="28"/>
          <w:szCs w:val="28"/>
        </w:rPr>
      </w:pPr>
      <w:r w:rsidRPr="00E46D3C">
        <w:rPr>
          <w:sz w:val="28"/>
          <w:szCs w:val="28"/>
        </w:rPr>
        <w:t>Уставу школы</w:t>
      </w:r>
    </w:p>
    <w:p w:rsidR="00E46D3C" w:rsidRPr="00E46D3C" w:rsidRDefault="00E46D3C" w:rsidP="00773FF9">
      <w:pPr>
        <w:numPr>
          <w:ilvl w:val="0"/>
          <w:numId w:val="405"/>
        </w:numPr>
        <w:tabs>
          <w:tab w:val="clear" w:pos="720"/>
        </w:tabs>
        <w:ind w:left="1418" w:hanging="284"/>
        <w:jc w:val="both"/>
        <w:rPr>
          <w:sz w:val="28"/>
          <w:szCs w:val="28"/>
        </w:rPr>
      </w:pPr>
      <w:r w:rsidRPr="00E46D3C">
        <w:rPr>
          <w:sz w:val="28"/>
          <w:szCs w:val="28"/>
        </w:rPr>
        <w:t>Санитарным  правилам по устройству и содержанию общеобразовательных школ</w:t>
      </w:r>
    </w:p>
    <w:p w:rsidR="00E46D3C" w:rsidRPr="00E46D3C" w:rsidRDefault="00E46D3C" w:rsidP="00773FF9">
      <w:pPr>
        <w:numPr>
          <w:ilvl w:val="0"/>
          <w:numId w:val="405"/>
        </w:numPr>
        <w:tabs>
          <w:tab w:val="clear" w:pos="720"/>
        </w:tabs>
        <w:ind w:left="1560" w:hanging="426"/>
        <w:jc w:val="both"/>
        <w:rPr>
          <w:sz w:val="28"/>
          <w:szCs w:val="28"/>
        </w:rPr>
      </w:pPr>
      <w:r w:rsidRPr="00E46D3C">
        <w:rPr>
          <w:sz w:val="28"/>
          <w:szCs w:val="28"/>
        </w:rPr>
        <w:t>Верно 1,3,4</w:t>
      </w:r>
    </w:p>
    <w:p w:rsidR="00E46D3C" w:rsidRPr="00E46D3C" w:rsidRDefault="00E46D3C" w:rsidP="00E46D3C">
      <w:pPr>
        <w:ind w:left="2835" w:hanging="283"/>
        <w:jc w:val="both"/>
        <w:rPr>
          <w:sz w:val="28"/>
          <w:szCs w:val="28"/>
        </w:rPr>
      </w:pPr>
    </w:p>
    <w:p w:rsidR="00E46D3C" w:rsidRPr="00E46D3C" w:rsidRDefault="00E46D3C" w:rsidP="00E46D3C">
      <w:pPr>
        <w:tabs>
          <w:tab w:val="left" w:pos="426"/>
        </w:tabs>
        <w:ind w:left="567" w:hanging="567"/>
        <w:jc w:val="both"/>
        <w:rPr>
          <w:sz w:val="28"/>
          <w:szCs w:val="28"/>
        </w:rPr>
      </w:pPr>
      <w:r w:rsidRPr="00E46D3C">
        <w:rPr>
          <w:sz w:val="28"/>
          <w:szCs w:val="28"/>
        </w:rPr>
        <w:lastRenderedPageBreak/>
        <w:t>21. ДЛЯ ИЗУЧЕНИЯ РЕЖИМА В ГРУППЕ ПРОДЛЕННОГО ДНЯ СЛЕДУЕТ  ИСПОЛЬЗОВАТЬ МЕТОДИКУ:</w:t>
      </w:r>
    </w:p>
    <w:p w:rsidR="00E46D3C" w:rsidRPr="00E46D3C" w:rsidRDefault="00E46D3C" w:rsidP="00773FF9">
      <w:pPr>
        <w:numPr>
          <w:ilvl w:val="0"/>
          <w:numId w:val="406"/>
        </w:numPr>
        <w:tabs>
          <w:tab w:val="clear" w:pos="720"/>
        </w:tabs>
        <w:ind w:left="3119" w:hanging="425"/>
        <w:jc w:val="both"/>
        <w:rPr>
          <w:sz w:val="28"/>
          <w:szCs w:val="28"/>
          <w:u w:val="single"/>
        </w:rPr>
      </w:pPr>
      <w:proofErr w:type="spellStart"/>
      <w:r w:rsidRPr="00E46D3C">
        <w:rPr>
          <w:sz w:val="28"/>
          <w:szCs w:val="28"/>
          <w:u w:val="single"/>
        </w:rPr>
        <w:t>Фотохронометража</w:t>
      </w:r>
      <w:proofErr w:type="spellEnd"/>
    </w:p>
    <w:p w:rsidR="00E46D3C" w:rsidRPr="00E46D3C" w:rsidRDefault="00E46D3C" w:rsidP="00773FF9">
      <w:pPr>
        <w:numPr>
          <w:ilvl w:val="0"/>
          <w:numId w:val="406"/>
        </w:numPr>
        <w:tabs>
          <w:tab w:val="clear" w:pos="720"/>
        </w:tabs>
        <w:ind w:left="3119" w:hanging="425"/>
        <w:jc w:val="both"/>
        <w:rPr>
          <w:sz w:val="28"/>
          <w:szCs w:val="28"/>
        </w:rPr>
      </w:pPr>
      <w:r w:rsidRPr="00E46D3C">
        <w:rPr>
          <w:sz w:val="28"/>
          <w:szCs w:val="28"/>
        </w:rPr>
        <w:t>Анкетирования</w:t>
      </w:r>
    </w:p>
    <w:p w:rsidR="00E46D3C" w:rsidRPr="00E46D3C" w:rsidRDefault="00E46D3C" w:rsidP="00773FF9">
      <w:pPr>
        <w:numPr>
          <w:ilvl w:val="0"/>
          <w:numId w:val="406"/>
        </w:numPr>
        <w:tabs>
          <w:tab w:val="clear" w:pos="720"/>
        </w:tabs>
        <w:ind w:left="3119" w:hanging="425"/>
        <w:jc w:val="both"/>
        <w:rPr>
          <w:sz w:val="28"/>
          <w:szCs w:val="28"/>
        </w:rPr>
      </w:pPr>
      <w:r w:rsidRPr="00E46D3C">
        <w:rPr>
          <w:sz w:val="28"/>
          <w:szCs w:val="28"/>
        </w:rPr>
        <w:t>Хронометраж с секундными  отрезками</w:t>
      </w:r>
    </w:p>
    <w:p w:rsidR="00E46D3C" w:rsidRPr="00E46D3C" w:rsidRDefault="00E46D3C" w:rsidP="00773FF9">
      <w:pPr>
        <w:numPr>
          <w:ilvl w:val="0"/>
          <w:numId w:val="406"/>
        </w:numPr>
        <w:tabs>
          <w:tab w:val="clear" w:pos="720"/>
        </w:tabs>
        <w:ind w:left="3119" w:hanging="425"/>
        <w:jc w:val="both"/>
        <w:rPr>
          <w:sz w:val="28"/>
          <w:szCs w:val="28"/>
        </w:rPr>
      </w:pPr>
      <w:r w:rsidRPr="00E46D3C">
        <w:rPr>
          <w:sz w:val="28"/>
          <w:szCs w:val="28"/>
        </w:rPr>
        <w:t>Динамическая пауза</w:t>
      </w:r>
    </w:p>
    <w:p w:rsidR="00E46D3C" w:rsidRPr="00E46D3C" w:rsidRDefault="00E46D3C" w:rsidP="00773FF9">
      <w:pPr>
        <w:numPr>
          <w:ilvl w:val="0"/>
          <w:numId w:val="406"/>
        </w:numPr>
        <w:tabs>
          <w:tab w:val="clear" w:pos="720"/>
        </w:tabs>
        <w:ind w:left="3119" w:hanging="425"/>
        <w:jc w:val="both"/>
        <w:rPr>
          <w:sz w:val="28"/>
          <w:szCs w:val="28"/>
        </w:rPr>
      </w:pPr>
      <w:r w:rsidRPr="00E46D3C">
        <w:rPr>
          <w:sz w:val="28"/>
          <w:szCs w:val="28"/>
        </w:rPr>
        <w:t>Верно 2,3</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22. ОТМЕТЬТЕ ПОКАЗАТЕЛИ УЧЕБНОГО РЕЖИМА ДЕТЕЙ 6-ЛЕТ,  НЕ СООТВЕТСТВУЮЩИЕ ОФИЦИАЛЬНЫМ  РЕКОМЕНДАЦИЯМ</w:t>
      </w:r>
    </w:p>
    <w:p w:rsidR="00E46D3C" w:rsidRPr="00E46D3C" w:rsidRDefault="00E46D3C" w:rsidP="00773FF9">
      <w:pPr>
        <w:numPr>
          <w:ilvl w:val="0"/>
          <w:numId w:val="407"/>
        </w:numPr>
        <w:tabs>
          <w:tab w:val="clear" w:pos="720"/>
        </w:tabs>
        <w:ind w:left="2694" w:hanging="426"/>
        <w:jc w:val="both"/>
        <w:rPr>
          <w:sz w:val="28"/>
          <w:szCs w:val="28"/>
        </w:rPr>
      </w:pPr>
      <w:r w:rsidRPr="00E46D3C">
        <w:rPr>
          <w:sz w:val="28"/>
          <w:szCs w:val="28"/>
        </w:rPr>
        <w:t>Продолжительность урока 35 мин.</w:t>
      </w:r>
    </w:p>
    <w:p w:rsidR="00E46D3C" w:rsidRPr="00E46D3C" w:rsidRDefault="00E46D3C" w:rsidP="00773FF9">
      <w:pPr>
        <w:numPr>
          <w:ilvl w:val="0"/>
          <w:numId w:val="407"/>
        </w:numPr>
        <w:tabs>
          <w:tab w:val="clear" w:pos="720"/>
        </w:tabs>
        <w:ind w:left="2694" w:hanging="426"/>
        <w:jc w:val="both"/>
        <w:rPr>
          <w:sz w:val="28"/>
          <w:szCs w:val="28"/>
        </w:rPr>
      </w:pPr>
      <w:r w:rsidRPr="00E46D3C">
        <w:rPr>
          <w:sz w:val="28"/>
          <w:szCs w:val="28"/>
        </w:rPr>
        <w:t>Проведение 2 физкультурных пауз в течение 1 урока</w:t>
      </w:r>
    </w:p>
    <w:p w:rsidR="00E46D3C" w:rsidRPr="00E46D3C" w:rsidRDefault="00E46D3C" w:rsidP="00773FF9">
      <w:pPr>
        <w:numPr>
          <w:ilvl w:val="0"/>
          <w:numId w:val="407"/>
        </w:numPr>
        <w:tabs>
          <w:tab w:val="clear" w:pos="720"/>
        </w:tabs>
        <w:ind w:left="2694" w:hanging="426"/>
        <w:jc w:val="both"/>
        <w:rPr>
          <w:sz w:val="28"/>
          <w:szCs w:val="28"/>
        </w:rPr>
      </w:pPr>
      <w:r w:rsidRPr="00E46D3C">
        <w:rPr>
          <w:sz w:val="28"/>
          <w:szCs w:val="28"/>
        </w:rPr>
        <w:t>Динамическая пауза после 2-3 уроков</w:t>
      </w:r>
    </w:p>
    <w:p w:rsidR="00E46D3C" w:rsidRPr="00E46D3C" w:rsidRDefault="00E46D3C" w:rsidP="00773FF9">
      <w:pPr>
        <w:numPr>
          <w:ilvl w:val="0"/>
          <w:numId w:val="407"/>
        </w:numPr>
        <w:tabs>
          <w:tab w:val="clear" w:pos="720"/>
        </w:tabs>
        <w:ind w:left="2694" w:hanging="426"/>
        <w:jc w:val="both"/>
        <w:rPr>
          <w:sz w:val="28"/>
          <w:szCs w:val="28"/>
          <w:u w:val="single"/>
        </w:rPr>
      </w:pPr>
      <w:r w:rsidRPr="00E46D3C">
        <w:rPr>
          <w:sz w:val="28"/>
          <w:szCs w:val="28"/>
          <w:u w:val="single"/>
        </w:rPr>
        <w:t>Подготовка домашних заданий</w:t>
      </w:r>
    </w:p>
    <w:p w:rsidR="00E46D3C" w:rsidRPr="00E46D3C" w:rsidRDefault="00E46D3C" w:rsidP="00773FF9">
      <w:pPr>
        <w:numPr>
          <w:ilvl w:val="0"/>
          <w:numId w:val="407"/>
        </w:numPr>
        <w:tabs>
          <w:tab w:val="clear" w:pos="720"/>
        </w:tabs>
        <w:ind w:left="2694" w:hanging="426"/>
        <w:jc w:val="both"/>
        <w:rPr>
          <w:sz w:val="28"/>
          <w:szCs w:val="28"/>
        </w:rPr>
      </w:pPr>
      <w:r w:rsidRPr="00E46D3C">
        <w:rPr>
          <w:sz w:val="28"/>
          <w:szCs w:val="28"/>
        </w:rPr>
        <w:t>Верно 1,2,3</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23. ДЛЯ СОХРАНЕНИЯ РАБОТОСПОСОБНОСТИ УЧАЩИХСЯ  6-ЛЕТНЕГО ВОЗРАСТА  ЦЕЛЕСООБРАЗНО  ПОСТАВИТЬ В УЧЕБНОМ РАСПИСАНИИ ЧЕТВЕРТЫМ УРОКОМ:</w:t>
      </w:r>
    </w:p>
    <w:p w:rsidR="00E46D3C" w:rsidRPr="00E46D3C" w:rsidRDefault="00E46D3C" w:rsidP="00773FF9">
      <w:pPr>
        <w:numPr>
          <w:ilvl w:val="0"/>
          <w:numId w:val="408"/>
        </w:numPr>
        <w:tabs>
          <w:tab w:val="clear" w:pos="720"/>
          <w:tab w:val="num" w:pos="2835"/>
        </w:tabs>
        <w:ind w:left="3119"/>
        <w:jc w:val="both"/>
        <w:rPr>
          <w:sz w:val="28"/>
          <w:szCs w:val="28"/>
        </w:rPr>
      </w:pPr>
      <w:r w:rsidRPr="00E46D3C">
        <w:rPr>
          <w:sz w:val="28"/>
          <w:szCs w:val="28"/>
        </w:rPr>
        <w:t>Русский язык</w:t>
      </w:r>
    </w:p>
    <w:p w:rsidR="00E46D3C" w:rsidRPr="00E46D3C" w:rsidRDefault="00E46D3C" w:rsidP="00773FF9">
      <w:pPr>
        <w:numPr>
          <w:ilvl w:val="0"/>
          <w:numId w:val="408"/>
        </w:numPr>
        <w:tabs>
          <w:tab w:val="clear" w:pos="720"/>
          <w:tab w:val="num" w:pos="2835"/>
        </w:tabs>
        <w:ind w:left="3119"/>
        <w:jc w:val="both"/>
        <w:rPr>
          <w:sz w:val="28"/>
          <w:szCs w:val="28"/>
        </w:rPr>
      </w:pPr>
      <w:r w:rsidRPr="00E46D3C">
        <w:rPr>
          <w:sz w:val="28"/>
          <w:szCs w:val="28"/>
        </w:rPr>
        <w:t>Математику</w:t>
      </w:r>
    </w:p>
    <w:p w:rsidR="00E46D3C" w:rsidRPr="00E46D3C" w:rsidRDefault="00E46D3C" w:rsidP="00773FF9">
      <w:pPr>
        <w:numPr>
          <w:ilvl w:val="0"/>
          <w:numId w:val="408"/>
        </w:numPr>
        <w:tabs>
          <w:tab w:val="clear" w:pos="720"/>
          <w:tab w:val="num" w:pos="2835"/>
        </w:tabs>
        <w:ind w:left="3119"/>
        <w:jc w:val="both"/>
        <w:rPr>
          <w:sz w:val="28"/>
          <w:szCs w:val="28"/>
        </w:rPr>
      </w:pPr>
      <w:r w:rsidRPr="00E46D3C">
        <w:rPr>
          <w:sz w:val="28"/>
          <w:szCs w:val="28"/>
        </w:rPr>
        <w:t>Изобразительное искусство</w:t>
      </w:r>
    </w:p>
    <w:p w:rsidR="00E46D3C" w:rsidRPr="00E46D3C" w:rsidRDefault="00E46D3C" w:rsidP="00773FF9">
      <w:pPr>
        <w:numPr>
          <w:ilvl w:val="0"/>
          <w:numId w:val="408"/>
        </w:numPr>
        <w:tabs>
          <w:tab w:val="clear" w:pos="720"/>
          <w:tab w:val="num" w:pos="2835"/>
        </w:tabs>
        <w:ind w:left="3119"/>
        <w:jc w:val="both"/>
        <w:rPr>
          <w:sz w:val="28"/>
          <w:szCs w:val="28"/>
          <w:u w:val="single"/>
        </w:rPr>
      </w:pPr>
      <w:r w:rsidRPr="00E46D3C">
        <w:rPr>
          <w:sz w:val="28"/>
          <w:szCs w:val="28"/>
          <w:u w:val="single"/>
        </w:rPr>
        <w:t>Физкультуру</w:t>
      </w:r>
    </w:p>
    <w:p w:rsidR="00E46D3C" w:rsidRPr="00E46D3C" w:rsidRDefault="00E46D3C" w:rsidP="00773FF9">
      <w:pPr>
        <w:numPr>
          <w:ilvl w:val="0"/>
          <w:numId w:val="408"/>
        </w:numPr>
        <w:tabs>
          <w:tab w:val="clear" w:pos="720"/>
          <w:tab w:val="num" w:pos="2835"/>
        </w:tabs>
        <w:ind w:left="3119"/>
        <w:jc w:val="both"/>
        <w:rPr>
          <w:sz w:val="28"/>
          <w:szCs w:val="28"/>
        </w:rPr>
      </w:pPr>
      <w:r w:rsidRPr="00E46D3C">
        <w:rPr>
          <w:sz w:val="28"/>
          <w:szCs w:val="28"/>
        </w:rPr>
        <w:t>Значения не имеет</w:t>
      </w:r>
    </w:p>
    <w:p w:rsidR="00E46D3C" w:rsidRPr="00E46D3C" w:rsidRDefault="00E46D3C" w:rsidP="00E46D3C">
      <w:pPr>
        <w:tabs>
          <w:tab w:val="num" w:pos="2835"/>
        </w:tabs>
        <w:ind w:left="3119"/>
        <w:jc w:val="both"/>
        <w:rPr>
          <w:sz w:val="28"/>
          <w:szCs w:val="28"/>
        </w:rPr>
      </w:pPr>
    </w:p>
    <w:p w:rsidR="00E46D3C" w:rsidRPr="00E46D3C" w:rsidRDefault="00E46D3C" w:rsidP="00E46D3C">
      <w:pPr>
        <w:ind w:left="426" w:hanging="426"/>
        <w:jc w:val="both"/>
        <w:rPr>
          <w:sz w:val="28"/>
          <w:szCs w:val="28"/>
        </w:rPr>
      </w:pPr>
      <w:r w:rsidRPr="00E46D3C">
        <w:rPr>
          <w:sz w:val="28"/>
          <w:szCs w:val="28"/>
        </w:rPr>
        <w:t>24. НЕБЛАГОПРИЯТНОЕ  ВОЗДЕЙСТВИЕ  НА ЗДОРОВЬЕ ДЕТЕЙ ПРИ 5-ДНЕВНОЙ УЧЕБНОЙ НЕДЕЛЕ МОЖЕТ ОКАЗАТЬ:</w:t>
      </w:r>
    </w:p>
    <w:p w:rsidR="00E46D3C" w:rsidRPr="00E46D3C" w:rsidRDefault="00E46D3C" w:rsidP="00773FF9">
      <w:pPr>
        <w:numPr>
          <w:ilvl w:val="0"/>
          <w:numId w:val="409"/>
        </w:numPr>
        <w:tabs>
          <w:tab w:val="clear" w:pos="720"/>
          <w:tab w:val="num" w:pos="1560"/>
        </w:tabs>
        <w:ind w:left="1701" w:hanging="567"/>
        <w:jc w:val="both"/>
        <w:rPr>
          <w:sz w:val="28"/>
          <w:szCs w:val="28"/>
        </w:rPr>
      </w:pPr>
      <w:r w:rsidRPr="00E46D3C">
        <w:rPr>
          <w:sz w:val="28"/>
          <w:szCs w:val="28"/>
        </w:rPr>
        <w:t>Усиление  гуманитарной  направленности учебного  плана</w:t>
      </w:r>
    </w:p>
    <w:p w:rsidR="00E46D3C" w:rsidRPr="00E46D3C" w:rsidRDefault="00E46D3C" w:rsidP="00773FF9">
      <w:pPr>
        <w:numPr>
          <w:ilvl w:val="0"/>
          <w:numId w:val="409"/>
        </w:numPr>
        <w:tabs>
          <w:tab w:val="clear" w:pos="720"/>
          <w:tab w:val="num" w:pos="1560"/>
        </w:tabs>
        <w:ind w:left="1701" w:hanging="567"/>
        <w:jc w:val="both"/>
        <w:rPr>
          <w:sz w:val="28"/>
          <w:szCs w:val="28"/>
          <w:u w:val="single"/>
        </w:rPr>
      </w:pPr>
      <w:r w:rsidRPr="00E46D3C">
        <w:rPr>
          <w:sz w:val="28"/>
          <w:szCs w:val="28"/>
          <w:u w:val="single"/>
        </w:rPr>
        <w:t>Интенсификация умственного труда</w:t>
      </w:r>
    </w:p>
    <w:p w:rsidR="00E46D3C" w:rsidRPr="00E46D3C" w:rsidRDefault="00E46D3C" w:rsidP="00773FF9">
      <w:pPr>
        <w:numPr>
          <w:ilvl w:val="0"/>
          <w:numId w:val="409"/>
        </w:numPr>
        <w:tabs>
          <w:tab w:val="clear" w:pos="720"/>
          <w:tab w:val="num" w:pos="1560"/>
        </w:tabs>
        <w:ind w:left="1701" w:hanging="567"/>
        <w:jc w:val="both"/>
        <w:rPr>
          <w:sz w:val="28"/>
          <w:szCs w:val="28"/>
        </w:rPr>
      </w:pPr>
      <w:r w:rsidRPr="00E46D3C">
        <w:rPr>
          <w:sz w:val="28"/>
          <w:szCs w:val="28"/>
        </w:rPr>
        <w:t>Изменение (улучшение) программ обучения</w:t>
      </w:r>
    </w:p>
    <w:p w:rsidR="00E46D3C" w:rsidRPr="00E46D3C" w:rsidRDefault="00E46D3C" w:rsidP="00773FF9">
      <w:pPr>
        <w:numPr>
          <w:ilvl w:val="0"/>
          <w:numId w:val="409"/>
        </w:numPr>
        <w:tabs>
          <w:tab w:val="clear" w:pos="720"/>
          <w:tab w:val="num" w:pos="1560"/>
        </w:tabs>
        <w:ind w:left="1701" w:hanging="567"/>
        <w:jc w:val="both"/>
        <w:rPr>
          <w:sz w:val="28"/>
          <w:szCs w:val="28"/>
        </w:rPr>
      </w:pPr>
      <w:r w:rsidRPr="00E46D3C">
        <w:rPr>
          <w:sz w:val="28"/>
          <w:szCs w:val="28"/>
        </w:rPr>
        <w:t>Сокращение недельной учебной нагрузки</w:t>
      </w:r>
    </w:p>
    <w:p w:rsidR="00E46D3C" w:rsidRPr="00E46D3C" w:rsidRDefault="00E46D3C" w:rsidP="00773FF9">
      <w:pPr>
        <w:numPr>
          <w:ilvl w:val="0"/>
          <w:numId w:val="409"/>
        </w:numPr>
        <w:tabs>
          <w:tab w:val="clear" w:pos="720"/>
          <w:tab w:val="num" w:pos="1560"/>
        </w:tabs>
        <w:ind w:left="1701" w:hanging="567"/>
        <w:jc w:val="both"/>
        <w:rPr>
          <w:sz w:val="28"/>
          <w:szCs w:val="28"/>
        </w:rPr>
      </w:pPr>
      <w:r w:rsidRPr="00E46D3C">
        <w:rPr>
          <w:sz w:val="28"/>
          <w:szCs w:val="28"/>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25. МАКСИМАЛЬНАЯ ПРОДОЛЖИТЕЛЬНОСТЬ ОДНОМОМЕНТНОГО ПРОСМОТРА ТЕЛЕПЕРЕДАЧИ ЗАВИСИТ ОТ ВОЗРАСТА, ОНА СОСТАВЛЯЕТ:</w:t>
      </w:r>
    </w:p>
    <w:p w:rsidR="00E46D3C" w:rsidRPr="00E46D3C" w:rsidRDefault="00E46D3C" w:rsidP="00773FF9">
      <w:pPr>
        <w:numPr>
          <w:ilvl w:val="0"/>
          <w:numId w:val="410"/>
        </w:numPr>
        <w:ind w:left="3402" w:firstLine="426"/>
        <w:jc w:val="both"/>
        <w:rPr>
          <w:sz w:val="28"/>
          <w:szCs w:val="28"/>
        </w:rPr>
      </w:pPr>
      <w:r w:rsidRPr="00E46D3C">
        <w:rPr>
          <w:sz w:val="28"/>
          <w:szCs w:val="28"/>
        </w:rPr>
        <w:t>0,5 часа</w:t>
      </w:r>
    </w:p>
    <w:p w:rsidR="00E46D3C" w:rsidRPr="00E46D3C" w:rsidRDefault="00E46D3C" w:rsidP="00773FF9">
      <w:pPr>
        <w:numPr>
          <w:ilvl w:val="0"/>
          <w:numId w:val="410"/>
        </w:numPr>
        <w:ind w:left="3402" w:firstLine="426"/>
        <w:jc w:val="both"/>
        <w:rPr>
          <w:sz w:val="28"/>
          <w:szCs w:val="28"/>
        </w:rPr>
      </w:pPr>
      <w:r w:rsidRPr="00E46D3C">
        <w:rPr>
          <w:sz w:val="28"/>
          <w:szCs w:val="28"/>
        </w:rPr>
        <w:t>1 ч.</w:t>
      </w:r>
    </w:p>
    <w:p w:rsidR="00E46D3C" w:rsidRPr="00E46D3C" w:rsidRDefault="00E46D3C" w:rsidP="00773FF9">
      <w:pPr>
        <w:numPr>
          <w:ilvl w:val="0"/>
          <w:numId w:val="410"/>
        </w:numPr>
        <w:ind w:left="3402" w:firstLine="426"/>
        <w:jc w:val="both"/>
        <w:rPr>
          <w:sz w:val="28"/>
          <w:szCs w:val="28"/>
        </w:rPr>
      </w:pPr>
      <w:r w:rsidRPr="00E46D3C">
        <w:rPr>
          <w:sz w:val="28"/>
          <w:szCs w:val="28"/>
        </w:rPr>
        <w:t>1,5 ч.</w:t>
      </w:r>
    </w:p>
    <w:p w:rsidR="00E46D3C" w:rsidRPr="00E46D3C" w:rsidRDefault="00E46D3C" w:rsidP="00773FF9">
      <w:pPr>
        <w:numPr>
          <w:ilvl w:val="0"/>
          <w:numId w:val="410"/>
        </w:numPr>
        <w:ind w:left="3402" w:firstLine="426"/>
        <w:jc w:val="both"/>
        <w:rPr>
          <w:sz w:val="28"/>
          <w:szCs w:val="28"/>
        </w:rPr>
      </w:pPr>
      <w:r w:rsidRPr="00E46D3C">
        <w:rPr>
          <w:sz w:val="28"/>
          <w:szCs w:val="28"/>
        </w:rPr>
        <w:t>2 ч.</w:t>
      </w:r>
    </w:p>
    <w:p w:rsidR="00E46D3C" w:rsidRPr="00E46D3C" w:rsidRDefault="00E46D3C" w:rsidP="00773FF9">
      <w:pPr>
        <w:numPr>
          <w:ilvl w:val="0"/>
          <w:numId w:val="410"/>
        </w:numPr>
        <w:ind w:left="3402" w:firstLine="426"/>
        <w:jc w:val="both"/>
        <w:rPr>
          <w:sz w:val="28"/>
          <w:szCs w:val="28"/>
        </w:rPr>
      </w:pPr>
      <w:r w:rsidRPr="00E46D3C">
        <w:rPr>
          <w:sz w:val="28"/>
          <w:szCs w:val="28"/>
        </w:rPr>
        <w:t>Все допустимо</w:t>
      </w:r>
    </w:p>
    <w:p w:rsidR="00E46D3C" w:rsidRPr="00E46D3C" w:rsidRDefault="00E46D3C" w:rsidP="00E46D3C">
      <w:pPr>
        <w:ind w:left="3544" w:firstLine="425"/>
        <w:jc w:val="both"/>
        <w:rPr>
          <w:sz w:val="28"/>
          <w:szCs w:val="28"/>
        </w:rPr>
      </w:pPr>
    </w:p>
    <w:p w:rsidR="00E46D3C" w:rsidRPr="00E46D3C" w:rsidRDefault="00E46D3C" w:rsidP="00E46D3C">
      <w:pPr>
        <w:ind w:left="567" w:hanging="567"/>
        <w:jc w:val="both"/>
        <w:rPr>
          <w:sz w:val="28"/>
          <w:szCs w:val="28"/>
        </w:rPr>
      </w:pPr>
      <w:r w:rsidRPr="00E46D3C">
        <w:rPr>
          <w:sz w:val="28"/>
          <w:szCs w:val="28"/>
        </w:rPr>
        <w:t>26. ВНЕДРЕНИЕ КОМПЬЮТЕРА В ШКОЛУ ИМЕЕТ НЕ ТОЛЬКО  ПОЛОЖИТЕЛЬНЫЕ, НО  И НЕГАТИВНЫЕ СТОРОНЫ.  ЭТО В ПЕРВУЮ ОЧЕРЕДЬ:</w:t>
      </w:r>
    </w:p>
    <w:p w:rsidR="00E46D3C" w:rsidRPr="00E46D3C" w:rsidRDefault="00E46D3C" w:rsidP="00773FF9">
      <w:pPr>
        <w:numPr>
          <w:ilvl w:val="0"/>
          <w:numId w:val="411"/>
        </w:numPr>
        <w:tabs>
          <w:tab w:val="clear" w:pos="720"/>
          <w:tab w:val="num" w:pos="2694"/>
        </w:tabs>
        <w:ind w:left="2694" w:hanging="426"/>
        <w:jc w:val="both"/>
        <w:rPr>
          <w:sz w:val="28"/>
          <w:szCs w:val="28"/>
        </w:rPr>
      </w:pPr>
      <w:r w:rsidRPr="00E46D3C">
        <w:rPr>
          <w:sz w:val="28"/>
          <w:szCs w:val="28"/>
        </w:rPr>
        <w:t>Интенсификация интеллектуальной деятельности</w:t>
      </w:r>
    </w:p>
    <w:p w:rsidR="00E46D3C" w:rsidRPr="00E46D3C" w:rsidRDefault="00E46D3C" w:rsidP="00773FF9">
      <w:pPr>
        <w:numPr>
          <w:ilvl w:val="0"/>
          <w:numId w:val="411"/>
        </w:numPr>
        <w:tabs>
          <w:tab w:val="clear" w:pos="720"/>
          <w:tab w:val="num" w:pos="2694"/>
        </w:tabs>
        <w:ind w:left="2694" w:hanging="426"/>
        <w:jc w:val="both"/>
        <w:rPr>
          <w:sz w:val="28"/>
          <w:szCs w:val="28"/>
        </w:rPr>
      </w:pPr>
      <w:r w:rsidRPr="00E46D3C">
        <w:rPr>
          <w:sz w:val="28"/>
          <w:szCs w:val="28"/>
        </w:rPr>
        <w:lastRenderedPageBreak/>
        <w:t>Формализация интеллектуальной деятельности</w:t>
      </w:r>
    </w:p>
    <w:p w:rsidR="00E46D3C" w:rsidRPr="00E46D3C" w:rsidRDefault="00E46D3C" w:rsidP="00773FF9">
      <w:pPr>
        <w:numPr>
          <w:ilvl w:val="0"/>
          <w:numId w:val="411"/>
        </w:numPr>
        <w:tabs>
          <w:tab w:val="clear" w:pos="720"/>
          <w:tab w:val="num" w:pos="2694"/>
        </w:tabs>
        <w:ind w:left="2694" w:hanging="426"/>
        <w:jc w:val="both"/>
        <w:rPr>
          <w:sz w:val="28"/>
          <w:szCs w:val="28"/>
        </w:rPr>
      </w:pPr>
      <w:r w:rsidRPr="00E46D3C">
        <w:rPr>
          <w:sz w:val="28"/>
          <w:szCs w:val="28"/>
        </w:rPr>
        <w:t>Ухудшение качества воздушной среды</w:t>
      </w:r>
    </w:p>
    <w:p w:rsidR="00E46D3C" w:rsidRPr="00E46D3C" w:rsidRDefault="00E46D3C" w:rsidP="00773FF9">
      <w:pPr>
        <w:numPr>
          <w:ilvl w:val="0"/>
          <w:numId w:val="411"/>
        </w:numPr>
        <w:tabs>
          <w:tab w:val="clear" w:pos="720"/>
          <w:tab w:val="num" w:pos="2694"/>
        </w:tabs>
        <w:ind w:left="2694" w:hanging="426"/>
        <w:jc w:val="both"/>
        <w:rPr>
          <w:sz w:val="28"/>
          <w:szCs w:val="28"/>
        </w:rPr>
      </w:pPr>
      <w:r w:rsidRPr="00E46D3C">
        <w:rPr>
          <w:sz w:val="28"/>
          <w:szCs w:val="28"/>
        </w:rPr>
        <w:t>Повышение нагрузки на орган зрения</w:t>
      </w:r>
    </w:p>
    <w:p w:rsidR="00E46D3C" w:rsidRPr="00E46D3C" w:rsidRDefault="00E46D3C" w:rsidP="00773FF9">
      <w:pPr>
        <w:numPr>
          <w:ilvl w:val="0"/>
          <w:numId w:val="411"/>
        </w:numPr>
        <w:tabs>
          <w:tab w:val="clear" w:pos="720"/>
          <w:tab w:val="num" w:pos="2694"/>
        </w:tabs>
        <w:ind w:left="2694" w:hanging="426"/>
        <w:jc w:val="both"/>
        <w:rPr>
          <w:sz w:val="28"/>
          <w:szCs w:val="28"/>
          <w:u w:val="single"/>
        </w:rPr>
      </w:pPr>
      <w:r w:rsidRPr="00E46D3C">
        <w:rPr>
          <w:sz w:val="28"/>
          <w:szCs w:val="28"/>
          <w:u w:val="single"/>
        </w:rPr>
        <w:t>Верно 1,2,3,4</w:t>
      </w:r>
    </w:p>
    <w:p w:rsidR="00E46D3C" w:rsidRPr="00E46D3C" w:rsidRDefault="00E46D3C" w:rsidP="00E46D3C">
      <w:pPr>
        <w:tabs>
          <w:tab w:val="num" w:pos="2694"/>
        </w:tabs>
        <w:ind w:left="2694" w:hanging="426"/>
        <w:jc w:val="both"/>
        <w:rPr>
          <w:sz w:val="28"/>
          <w:szCs w:val="28"/>
        </w:rPr>
      </w:pPr>
      <w:r w:rsidRPr="00E46D3C">
        <w:rPr>
          <w:sz w:val="28"/>
          <w:szCs w:val="28"/>
        </w:rPr>
        <w:t xml:space="preserve"> </w:t>
      </w:r>
    </w:p>
    <w:p w:rsidR="00E46D3C" w:rsidRPr="00E46D3C" w:rsidRDefault="00E46D3C" w:rsidP="00E46D3C">
      <w:pPr>
        <w:ind w:left="426" w:hanging="426"/>
        <w:jc w:val="both"/>
        <w:rPr>
          <w:sz w:val="28"/>
          <w:szCs w:val="28"/>
        </w:rPr>
      </w:pPr>
      <w:r w:rsidRPr="00E46D3C">
        <w:rPr>
          <w:sz w:val="28"/>
          <w:szCs w:val="28"/>
        </w:rPr>
        <w:t>27. ДЛЯ  УЧАЩИХСЯ СТАРШИХ КЛАССОВ ПРОДОЛЖИТЕЛЬНОСТЬ РАБОТЫ С ИСПОЛЬЗОВАНИЕМ ЭЛЕКТРОННО-ВЫЧИСЛИТЕЛЬНЫХ  МАШИН И ВИДЕОТЕРМИНАЛОВ  НА ФАКУЛЬТАТИВНЫХ ЗАНЯТИЯХ И В КРУЖКАХ ДОЛЖНА БЫТЬ В НЕДЕЛЮ НЕ БОЛЕЕ:</w:t>
      </w:r>
    </w:p>
    <w:p w:rsidR="00E46D3C" w:rsidRPr="00E46D3C" w:rsidRDefault="00E46D3C" w:rsidP="00773FF9">
      <w:pPr>
        <w:numPr>
          <w:ilvl w:val="0"/>
          <w:numId w:val="413"/>
        </w:numPr>
        <w:tabs>
          <w:tab w:val="clear" w:pos="720"/>
        </w:tabs>
        <w:ind w:left="3119" w:hanging="567"/>
        <w:jc w:val="both"/>
        <w:rPr>
          <w:sz w:val="28"/>
          <w:szCs w:val="28"/>
        </w:rPr>
      </w:pPr>
      <w:r w:rsidRPr="00E46D3C">
        <w:rPr>
          <w:sz w:val="28"/>
          <w:szCs w:val="28"/>
        </w:rPr>
        <w:t>1 академического часа</w:t>
      </w:r>
    </w:p>
    <w:p w:rsidR="00E46D3C" w:rsidRPr="00E46D3C" w:rsidRDefault="00E46D3C" w:rsidP="00773FF9">
      <w:pPr>
        <w:numPr>
          <w:ilvl w:val="0"/>
          <w:numId w:val="413"/>
        </w:numPr>
        <w:tabs>
          <w:tab w:val="clear" w:pos="720"/>
        </w:tabs>
        <w:ind w:left="3119" w:hanging="567"/>
        <w:jc w:val="both"/>
        <w:rPr>
          <w:sz w:val="28"/>
          <w:szCs w:val="28"/>
        </w:rPr>
      </w:pPr>
      <w:r w:rsidRPr="00E46D3C">
        <w:rPr>
          <w:sz w:val="28"/>
          <w:szCs w:val="28"/>
        </w:rPr>
        <w:t>2</w:t>
      </w:r>
      <w:r w:rsidRPr="00E46D3C">
        <w:rPr>
          <w:sz w:val="28"/>
          <w:szCs w:val="28"/>
          <w:u w:val="single"/>
        </w:rPr>
        <w:t>-х              -\\-</w:t>
      </w:r>
    </w:p>
    <w:p w:rsidR="00E46D3C" w:rsidRPr="00E46D3C" w:rsidRDefault="00E46D3C" w:rsidP="00773FF9">
      <w:pPr>
        <w:numPr>
          <w:ilvl w:val="0"/>
          <w:numId w:val="413"/>
        </w:numPr>
        <w:tabs>
          <w:tab w:val="clear" w:pos="720"/>
        </w:tabs>
        <w:ind w:left="3119" w:hanging="567"/>
        <w:jc w:val="both"/>
        <w:rPr>
          <w:sz w:val="28"/>
          <w:szCs w:val="28"/>
        </w:rPr>
      </w:pPr>
      <w:r w:rsidRPr="00E46D3C">
        <w:rPr>
          <w:sz w:val="28"/>
          <w:szCs w:val="28"/>
        </w:rPr>
        <w:t>3-х              -\\-</w:t>
      </w:r>
    </w:p>
    <w:p w:rsidR="00E46D3C" w:rsidRPr="00E46D3C" w:rsidRDefault="00E46D3C" w:rsidP="00773FF9">
      <w:pPr>
        <w:numPr>
          <w:ilvl w:val="0"/>
          <w:numId w:val="413"/>
        </w:numPr>
        <w:tabs>
          <w:tab w:val="clear" w:pos="720"/>
        </w:tabs>
        <w:ind w:left="3119" w:hanging="567"/>
        <w:jc w:val="both"/>
        <w:rPr>
          <w:sz w:val="28"/>
          <w:szCs w:val="28"/>
        </w:rPr>
      </w:pPr>
      <w:r w:rsidRPr="00E46D3C">
        <w:rPr>
          <w:sz w:val="28"/>
          <w:szCs w:val="28"/>
        </w:rPr>
        <w:t>4-х              -\\-</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28.ВЕДУЩИМ ПРИНЦИПОМ ПРАВИЛЬНОЙ  ОРГАНИЗАЦИИ  РАБОЧЕГО МЕСТА ПРИ ЛЮБОМ ВИДЕ ТРУДА УЧАЩИХСЯ ЯВЛЯЕТСЯ:</w:t>
      </w:r>
    </w:p>
    <w:p w:rsidR="00E46D3C" w:rsidRPr="00E46D3C" w:rsidRDefault="00E46D3C" w:rsidP="00773FF9">
      <w:pPr>
        <w:numPr>
          <w:ilvl w:val="0"/>
          <w:numId w:val="412"/>
        </w:numPr>
        <w:tabs>
          <w:tab w:val="clear" w:pos="720"/>
          <w:tab w:val="num" w:pos="1560"/>
        </w:tabs>
        <w:ind w:left="1701" w:hanging="567"/>
        <w:jc w:val="both"/>
        <w:rPr>
          <w:sz w:val="28"/>
          <w:szCs w:val="28"/>
        </w:rPr>
      </w:pPr>
      <w:r w:rsidRPr="00E46D3C">
        <w:rPr>
          <w:sz w:val="28"/>
          <w:szCs w:val="28"/>
        </w:rPr>
        <w:t>Обеспечение проходов к доске и станкам</w:t>
      </w:r>
    </w:p>
    <w:p w:rsidR="00E46D3C" w:rsidRPr="00E46D3C" w:rsidRDefault="00E46D3C" w:rsidP="00773FF9">
      <w:pPr>
        <w:numPr>
          <w:ilvl w:val="0"/>
          <w:numId w:val="412"/>
        </w:numPr>
        <w:tabs>
          <w:tab w:val="clear" w:pos="720"/>
          <w:tab w:val="num" w:pos="1560"/>
        </w:tabs>
        <w:ind w:left="1701" w:hanging="567"/>
        <w:jc w:val="both"/>
        <w:rPr>
          <w:sz w:val="28"/>
          <w:szCs w:val="28"/>
        </w:rPr>
      </w:pPr>
      <w:r w:rsidRPr="00E46D3C">
        <w:rPr>
          <w:sz w:val="28"/>
          <w:szCs w:val="28"/>
        </w:rPr>
        <w:t>Соблюдение норм воздушно-теплового режима</w:t>
      </w:r>
    </w:p>
    <w:p w:rsidR="00E46D3C" w:rsidRPr="00E46D3C" w:rsidRDefault="00E46D3C" w:rsidP="00773FF9">
      <w:pPr>
        <w:numPr>
          <w:ilvl w:val="0"/>
          <w:numId w:val="412"/>
        </w:numPr>
        <w:tabs>
          <w:tab w:val="clear" w:pos="720"/>
          <w:tab w:val="num" w:pos="1560"/>
        </w:tabs>
        <w:ind w:left="1701" w:hanging="567"/>
        <w:jc w:val="both"/>
        <w:rPr>
          <w:sz w:val="28"/>
          <w:szCs w:val="28"/>
        </w:rPr>
      </w:pPr>
      <w:r w:rsidRPr="00E46D3C">
        <w:rPr>
          <w:sz w:val="28"/>
          <w:szCs w:val="28"/>
        </w:rPr>
        <w:t>Соблюдение норм освещенности рабочих поверхностей</w:t>
      </w:r>
    </w:p>
    <w:p w:rsidR="00E46D3C" w:rsidRPr="00E46D3C" w:rsidRDefault="00E46D3C" w:rsidP="00773FF9">
      <w:pPr>
        <w:numPr>
          <w:ilvl w:val="0"/>
          <w:numId w:val="412"/>
        </w:numPr>
        <w:tabs>
          <w:tab w:val="clear" w:pos="720"/>
          <w:tab w:val="num" w:pos="1560"/>
        </w:tabs>
        <w:ind w:left="1701" w:hanging="567"/>
        <w:jc w:val="both"/>
        <w:rPr>
          <w:sz w:val="28"/>
          <w:szCs w:val="28"/>
          <w:u w:val="single"/>
        </w:rPr>
      </w:pPr>
      <w:r w:rsidRPr="00E46D3C">
        <w:rPr>
          <w:sz w:val="28"/>
          <w:szCs w:val="28"/>
          <w:u w:val="single"/>
        </w:rPr>
        <w:t>Обеспеченность постоянным рабочим местом каждого</w:t>
      </w:r>
    </w:p>
    <w:p w:rsidR="00E46D3C" w:rsidRPr="00E46D3C" w:rsidRDefault="00E46D3C" w:rsidP="00773FF9">
      <w:pPr>
        <w:numPr>
          <w:ilvl w:val="0"/>
          <w:numId w:val="412"/>
        </w:numPr>
        <w:tabs>
          <w:tab w:val="clear" w:pos="720"/>
          <w:tab w:val="num" w:pos="1560"/>
        </w:tabs>
        <w:ind w:left="1701" w:hanging="567"/>
        <w:jc w:val="both"/>
        <w:rPr>
          <w:sz w:val="28"/>
          <w:szCs w:val="28"/>
        </w:rPr>
      </w:pPr>
      <w:r w:rsidRPr="00E46D3C">
        <w:rPr>
          <w:sz w:val="28"/>
          <w:szCs w:val="28"/>
        </w:rPr>
        <w:t>Соблюдение  нужного расстояния 1-го ряда столов от доски</w:t>
      </w:r>
    </w:p>
    <w:p w:rsidR="00E46D3C" w:rsidRPr="00E46D3C" w:rsidRDefault="00E46D3C" w:rsidP="00E46D3C">
      <w:pPr>
        <w:tabs>
          <w:tab w:val="num" w:pos="1560"/>
        </w:tabs>
        <w:ind w:left="1701" w:hanging="567"/>
        <w:jc w:val="both"/>
        <w:rPr>
          <w:sz w:val="28"/>
          <w:szCs w:val="28"/>
        </w:rPr>
      </w:pPr>
    </w:p>
    <w:p w:rsidR="00E46D3C" w:rsidRPr="00E46D3C" w:rsidRDefault="00E46D3C" w:rsidP="00E46D3C">
      <w:pPr>
        <w:ind w:left="567" w:hanging="567"/>
        <w:jc w:val="both"/>
        <w:rPr>
          <w:sz w:val="28"/>
          <w:szCs w:val="28"/>
        </w:rPr>
      </w:pPr>
      <w:r w:rsidRPr="00E46D3C">
        <w:rPr>
          <w:sz w:val="28"/>
          <w:szCs w:val="28"/>
        </w:rPr>
        <w:t>29. ОПТИМАЛЬНАЯ ПЛОТНОСТЬ УРОКА ТРУДА В МАСТЕРСКОЙ  ОБЩЕОБРАЗОВАТЕЛЬНОЙ ШКОЛЫ СОСТАВЛЯЕТ:</w:t>
      </w:r>
    </w:p>
    <w:p w:rsidR="00E46D3C" w:rsidRPr="00E46D3C" w:rsidRDefault="00E46D3C" w:rsidP="00773FF9">
      <w:pPr>
        <w:numPr>
          <w:ilvl w:val="0"/>
          <w:numId w:val="414"/>
        </w:numPr>
        <w:tabs>
          <w:tab w:val="clear" w:pos="720"/>
          <w:tab w:val="num" w:pos="3402"/>
        </w:tabs>
        <w:ind w:left="3402" w:hanging="567"/>
        <w:jc w:val="both"/>
        <w:rPr>
          <w:sz w:val="28"/>
          <w:szCs w:val="28"/>
        </w:rPr>
      </w:pPr>
      <w:r w:rsidRPr="00E46D3C">
        <w:rPr>
          <w:sz w:val="28"/>
          <w:szCs w:val="28"/>
        </w:rPr>
        <w:t>20-30%</w:t>
      </w:r>
    </w:p>
    <w:p w:rsidR="00E46D3C" w:rsidRPr="00E46D3C" w:rsidRDefault="00E46D3C" w:rsidP="00773FF9">
      <w:pPr>
        <w:numPr>
          <w:ilvl w:val="0"/>
          <w:numId w:val="414"/>
        </w:numPr>
        <w:tabs>
          <w:tab w:val="clear" w:pos="720"/>
          <w:tab w:val="num" w:pos="3402"/>
        </w:tabs>
        <w:ind w:left="3402" w:hanging="567"/>
        <w:jc w:val="both"/>
        <w:rPr>
          <w:sz w:val="28"/>
          <w:szCs w:val="28"/>
        </w:rPr>
      </w:pPr>
      <w:r w:rsidRPr="00E46D3C">
        <w:rPr>
          <w:sz w:val="28"/>
          <w:szCs w:val="28"/>
        </w:rPr>
        <w:t>40-55%</w:t>
      </w:r>
    </w:p>
    <w:p w:rsidR="00E46D3C" w:rsidRPr="00E46D3C" w:rsidRDefault="00E46D3C" w:rsidP="00773FF9">
      <w:pPr>
        <w:numPr>
          <w:ilvl w:val="0"/>
          <w:numId w:val="414"/>
        </w:numPr>
        <w:tabs>
          <w:tab w:val="clear" w:pos="720"/>
          <w:tab w:val="num" w:pos="3402"/>
        </w:tabs>
        <w:ind w:left="3402" w:hanging="567"/>
        <w:jc w:val="both"/>
        <w:rPr>
          <w:sz w:val="28"/>
          <w:szCs w:val="28"/>
          <w:u w:val="single"/>
        </w:rPr>
      </w:pPr>
      <w:r w:rsidRPr="00E46D3C">
        <w:rPr>
          <w:sz w:val="28"/>
          <w:szCs w:val="28"/>
          <w:u w:val="single"/>
        </w:rPr>
        <w:t>60-85%</w:t>
      </w:r>
    </w:p>
    <w:p w:rsidR="00E46D3C" w:rsidRPr="00E46D3C" w:rsidRDefault="00E46D3C" w:rsidP="00773FF9">
      <w:pPr>
        <w:numPr>
          <w:ilvl w:val="0"/>
          <w:numId w:val="414"/>
        </w:numPr>
        <w:tabs>
          <w:tab w:val="clear" w:pos="720"/>
          <w:tab w:val="num" w:pos="3402"/>
        </w:tabs>
        <w:ind w:left="3402" w:hanging="567"/>
        <w:jc w:val="both"/>
        <w:rPr>
          <w:sz w:val="28"/>
          <w:szCs w:val="28"/>
        </w:rPr>
      </w:pPr>
      <w:r w:rsidRPr="00E46D3C">
        <w:rPr>
          <w:sz w:val="28"/>
          <w:szCs w:val="28"/>
        </w:rPr>
        <w:t>85-90%</w:t>
      </w:r>
    </w:p>
    <w:p w:rsidR="00E46D3C" w:rsidRPr="00E46D3C" w:rsidRDefault="00E46D3C" w:rsidP="00773FF9">
      <w:pPr>
        <w:numPr>
          <w:ilvl w:val="0"/>
          <w:numId w:val="414"/>
        </w:numPr>
        <w:tabs>
          <w:tab w:val="clear" w:pos="720"/>
          <w:tab w:val="num" w:pos="3402"/>
        </w:tabs>
        <w:ind w:left="3402" w:hanging="567"/>
        <w:jc w:val="both"/>
        <w:rPr>
          <w:sz w:val="28"/>
          <w:szCs w:val="28"/>
        </w:rPr>
      </w:pPr>
      <w:r w:rsidRPr="00E46D3C">
        <w:rPr>
          <w:sz w:val="28"/>
          <w:szCs w:val="28"/>
        </w:rPr>
        <w:t>выше 90%</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30. КРИТЕРИЕМ ОРГАНИЗАЦИИ  РАБОЧЕГО  МЕСТА  УЧАЩИХСЯ  В УЧЕБНЫХ МАСТЕРСКИХ ЯВЛЯЕТСЯ:</w:t>
      </w:r>
    </w:p>
    <w:p w:rsidR="00E46D3C" w:rsidRPr="00E46D3C" w:rsidRDefault="00E46D3C" w:rsidP="00773FF9">
      <w:pPr>
        <w:numPr>
          <w:ilvl w:val="0"/>
          <w:numId w:val="415"/>
        </w:numPr>
        <w:tabs>
          <w:tab w:val="clear" w:pos="720"/>
        </w:tabs>
        <w:ind w:left="1276" w:hanging="425"/>
        <w:jc w:val="both"/>
        <w:rPr>
          <w:sz w:val="28"/>
          <w:szCs w:val="28"/>
          <w:u w:val="single"/>
        </w:rPr>
      </w:pPr>
      <w:r w:rsidRPr="00E46D3C">
        <w:rPr>
          <w:sz w:val="28"/>
          <w:szCs w:val="28"/>
          <w:u w:val="single"/>
        </w:rPr>
        <w:t>Обеспеченность постоянным рабочим местом каждого ученика</w:t>
      </w:r>
    </w:p>
    <w:p w:rsidR="00E46D3C" w:rsidRPr="00E46D3C" w:rsidRDefault="00E46D3C" w:rsidP="00773FF9">
      <w:pPr>
        <w:numPr>
          <w:ilvl w:val="0"/>
          <w:numId w:val="415"/>
        </w:numPr>
        <w:tabs>
          <w:tab w:val="clear" w:pos="720"/>
        </w:tabs>
        <w:ind w:left="1276" w:hanging="425"/>
        <w:jc w:val="both"/>
        <w:rPr>
          <w:sz w:val="28"/>
          <w:szCs w:val="28"/>
        </w:rPr>
      </w:pPr>
      <w:r w:rsidRPr="00E46D3C">
        <w:rPr>
          <w:sz w:val="28"/>
          <w:szCs w:val="28"/>
        </w:rPr>
        <w:t>Ориентация мастерской  -  Юг – Восток</w:t>
      </w:r>
    </w:p>
    <w:p w:rsidR="00E46D3C" w:rsidRPr="00E46D3C" w:rsidRDefault="00E46D3C" w:rsidP="00773FF9">
      <w:pPr>
        <w:numPr>
          <w:ilvl w:val="0"/>
          <w:numId w:val="415"/>
        </w:numPr>
        <w:tabs>
          <w:tab w:val="clear" w:pos="720"/>
        </w:tabs>
        <w:ind w:left="1276" w:hanging="425"/>
        <w:jc w:val="both"/>
        <w:rPr>
          <w:sz w:val="28"/>
          <w:szCs w:val="28"/>
        </w:rPr>
      </w:pPr>
      <w:r w:rsidRPr="00E46D3C">
        <w:rPr>
          <w:sz w:val="28"/>
          <w:szCs w:val="28"/>
        </w:rPr>
        <w:t>Использование для искусственного освещения светильников типа   ЛСО (ЛПО)</w:t>
      </w:r>
    </w:p>
    <w:p w:rsidR="00E46D3C" w:rsidRPr="00E46D3C" w:rsidRDefault="00E46D3C" w:rsidP="00773FF9">
      <w:pPr>
        <w:numPr>
          <w:ilvl w:val="0"/>
          <w:numId w:val="415"/>
        </w:numPr>
        <w:tabs>
          <w:tab w:val="clear" w:pos="720"/>
        </w:tabs>
        <w:ind w:left="1276" w:hanging="425"/>
        <w:jc w:val="both"/>
        <w:rPr>
          <w:sz w:val="28"/>
          <w:szCs w:val="28"/>
        </w:rPr>
      </w:pPr>
      <w:r w:rsidRPr="00E46D3C">
        <w:rPr>
          <w:sz w:val="28"/>
          <w:szCs w:val="28"/>
        </w:rPr>
        <w:t>Расстояние между рядами многоместных столов</w:t>
      </w:r>
    </w:p>
    <w:p w:rsidR="00E46D3C" w:rsidRPr="00E46D3C" w:rsidRDefault="00E46D3C" w:rsidP="00773FF9">
      <w:pPr>
        <w:numPr>
          <w:ilvl w:val="0"/>
          <w:numId w:val="415"/>
        </w:numPr>
        <w:tabs>
          <w:tab w:val="clear" w:pos="720"/>
        </w:tabs>
        <w:ind w:left="1276" w:hanging="425"/>
        <w:jc w:val="both"/>
        <w:rPr>
          <w:sz w:val="28"/>
          <w:szCs w:val="28"/>
        </w:rPr>
      </w:pPr>
      <w:r w:rsidRPr="00E46D3C">
        <w:rPr>
          <w:sz w:val="28"/>
          <w:szCs w:val="28"/>
        </w:rPr>
        <w:t>Все выше перечисленные</w:t>
      </w:r>
    </w:p>
    <w:p w:rsidR="00E46D3C" w:rsidRPr="00E46D3C" w:rsidRDefault="00E46D3C" w:rsidP="00E46D3C">
      <w:pPr>
        <w:ind w:left="1276" w:hanging="425"/>
        <w:jc w:val="both"/>
        <w:rPr>
          <w:sz w:val="28"/>
          <w:szCs w:val="28"/>
        </w:rPr>
      </w:pPr>
    </w:p>
    <w:p w:rsidR="00E46D3C" w:rsidRPr="00E46D3C" w:rsidRDefault="00E46D3C" w:rsidP="00E46D3C">
      <w:pPr>
        <w:jc w:val="both"/>
        <w:rPr>
          <w:sz w:val="28"/>
          <w:szCs w:val="28"/>
        </w:rPr>
      </w:pPr>
      <w:r w:rsidRPr="00E46D3C">
        <w:rPr>
          <w:sz w:val="28"/>
          <w:szCs w:val="28"/>
        </w:rPr>
        <w:t>31. ЭФФЕКТИВНОСТЬ СИСТЕМЫ ОТОПЛЕНИЯ ЗАВИСИТ ОТ:</w:t>
      </w:r>
    </w:p>
    <w:p w:rsidR="00E46D3C" w:rsidRPr="00E46D3C" w:rsidRDefault="00E46D3C" w:rsidP="00773FF9">
      <w:pPr>
        <w:numPr>
          <w:ilvl w:val="0"/>
          <w:numId w:val="416"/>
        </w:numPr>
        <w:tabs>
          <w:tab w:val="clear" w:pos="720"/>
          <w:tab w:val="num" w:pos="2268"/>
        </w:tabs>
        <w:ind w:left="2268" w:hanging="425"/>
        <w:jc w:val="both"/>
        <w:rPr>
          <w:sz w:val="28"/>
          <w:szCs w:val="28"/>
        </w:rPr>
      </w:pPr>
      <w:r w:rsidRPr="00E46D3C">
        <w:rPr>
          <w:sz w:val="28"/>
          <w:szCs w:val="28"/>
        </w:rPr>
        <w:t>Площади наружных ограждающих конструкций</w:t>
      </w:r>
    </w:p>
    <w:p w:rsidR="00E46D3C" w:rsidRPr="00E46D3C" w:rsidRDefault="00E46D3C" w:rsidP="00773FF9">
      <w:pPr>
        <w:numPr>
          <w:ilvl w:val="0"/>
          <w:numId w:val="416"/>
        </w:numPr>
        <w:tabs>
          <w:tab w:val="clear" w:pos="720"/>
          <w:tab w:val="num" w:pos="2268"/>
        </w:tabs>
        <w:ind w:left="2268" w:hanging="425"/>
        <w:jc w:val="both"/>
        <w:rPr>
          <w:sz w:val="28"/>
          <w:szCs w:val="28"/>
        </w:rPr>
      </w:pPr>
      <w:r w:rsidRPr="00E46D3C">
        <w:rPr>
          <w:sz w:val="28"/>
          <w:szCs w:val="28"/>
        </w:rPr>
        <w:t>Толщины наружных ограждающих конструкций</w:t>
      </w:r>
    </w:p>
    <w:p w:rsidR="00E46D3C" w:rsidRPr="00E46D3C" w:rsidRDefault="00E46D3C" w:rsidP="00773FF9">
      <w:pPr>
        <w:numPr>
          <w:ilvl w:val="0"/>
          <w:numId w:val="416"/>
        </w:numPr>
        <w:tabs>
          <w:tab w:val="clear" w:pos="720"/>
          <w:tab w:val="num" w:pos="2268"/>
        </w:tabs>
        <w:ind w:left="2268" w:hanging="425"/>
        <w:jc w:val="both"/>
        <w:rPr>
          <w:sz w:val="28"/>
          <w:szCs w:val="28"/>
        </w:rPr>
      </w:pPr>
      <w:r w:rsidRPr="00E46D3C">
        <w:rPr>
          <w:sz w:val="28"/>
          <w:szCs w:val="28"/>
        </w:rPr>
        <w:t>Коэффициента теплопроводности</w:t>
      </w:r>
    </w:p>
    <w:p w:rsidR="00E46D3C" w:rsidRPr="00E46D3C" w:rsidRDefault="00E46D3C" w:rsidP="00773FF9">
      <w:pPr>
        <w:numPr>
          <w:ilvl w:val="0"/>
          <w:numId w:val="416"/>
        </w:numPr>
        <w:tabs>
          <w:tab w:val="clear" w:pos="720"/>
          <w:tab w:val="num" w:pos="2268"/>
        </w:tabs>
        <w:ind w:left="2268" w:hanging="425"/>
        <w:jc w:val="both"/>
        <w:rPr>
          <w:sz w:val="28"/>
          <w:szCs w:val="28"/>
        </w:rPr>
      </w:pPr>
      <w:r w:rsidRPr="00E46D3C">
        <w:rPr>
          <w:sz w:val="28"/>
          <w:szCs w:val="28"/>
        </w:rPr>
        <w:t>Ориентации ограждающихся конструкций</w:t>
      </w:r>
    </w:p>
    <w:p w:rsidR="00E46D3C" w:rsidRPr="00E46D3C" w:rsidRDefault="00E46D3C" w:rsidP="00773FF9">
      <w:pPr>
        <w:numPr>
          <w:ilvl w:val="0"/>
          <w:numId w:val="416"/>
        </w:numPr>
        <w:tabs>
          <w:tab w:val="clear" w:pos="720"/>
          <w:tab w:val="num" w:pos="2268"/>
        </w:tabs>
        <w:ind w:left="2268" w:hanging="425"/>
        <w:jc w:val="both"/>
        <w:rPr>
          <w:sz w:val="28"/>
          <w:szCs w:val="28"/>
          <w:u w:val="single"/>
        </w:rPr>
      </w:pPr>
      <w:r w:rsidRPr="00E46D3C">
        <w:rPr>
          <w:sz w:val="28"/>
          <w:szCs w:val="28"/>
          <w:u w:val="single"/>
        </w:rPr>
        <w:t>Верно 1,2,3,4</w:t>
      </w:r>
    </w:p>
    <w:p w:rsidR="00E46D3C" w:rsidRPr="00E46D3C" w:rsidRDefault="00E46D3C" w:rsidP="00E46D3C">
      <w:pPr>
        <w:tabs>
          <w:tab w:val="num" w:pos="2552"/>
        </w:tabs>
        <w:ind w:left="2552" w:hanging="567"/>
        <w:jc w:val="both"/>
        <w:rPr>
          <w:sz w:val="28"/>
          <w:szCs w:val="28"/>
        </w:rPr>
      </w:pPr>
    </w:p>
    <w:p w:rsidR="00E46D3C" w:rsidRPr="00E46D3C" w:rsidRDefault="00E46D3C" w:rsidP="00E46D3C">
      <w:pPr>
        <w:ind w:left="567" w:hanging="567"/>
        <w:jc w:val="both"/>
        <w:rPr>
          <w:sz w:val="28"/>
          <w:szCs w:val="28"/>
        </w:rPr>
      </w:pPr>
      <w:r w:rsidRPr="00E46D3C">
        <w:rPr>
          <w:sz w:val="28"/>
          <w:szCs w:val="28"/>
        </w:rPr>
        <w:lastRenderedPageBreak/>
        <w:t>32. ПРЕДУСМАТРИВАЮТСЯ СПОСОБЫ ПОДАЧИ И УДАЛЕНИЯ ВОЗДУХА ИЗ КЛАССОВ ПРИ СИСТЕМЕ ВОЗДУШНОГО ОТОПЛЕНИЯ ШКОЛ:</w:t>
      </w:r>
    </w:p>
    <w:p w:rsidR="00E46D3C" w:rsidRPr="00E46D3C" w:rsidRDefault="00E46D3C" w:rsidP="00773FF9">
      <w:pPr>
        <w:numPr>
          <w:ilvl w:val="0"/>
          <w:numId w:val="417"/>
        </w:numPr>
        <w:tabs>
          <w:tab w:val="clear" w:pos="720"/>
          <w:tab w:val="num" w:pos="1701"/>
        </w:tabs>
        <w:ind w:left="1701" w:hanging="425"/>
        <w:jc w:val="both"/>
        <w:rPr>
          <w:sz w:val="28"/>
          <w:szCs w:val="28"/>
        </w:rPr>
      </w:pPr>
      <w:r w:rsidRPr="00E46D3C">
        <w:rPr>
          <w:sz w:val="28"/>
          <w:szCs w:val="28"/>
        </w:rPr>
        <w:t>Централизованный приток</w:t>
      </w:r>
    </w:p>
    <w:p w:rsidR="00E46D3C" w:rsidRPr="00E46D3C" w:rsidRDefault="00E46D3C" w:rsidP="00773FF9">
      <w:pPr>
        <w:numPr>
          <w:ilvl w:val="0"/>
          <w:numId w:val="417"/>
        </w:numPr>
        <w:tabs>
          <w:tab w:val="clear" w:pos="720"/>
          <w:tab w:val="num" w:pos="1701"/>
        </w:tabs>
        <w:ind w:left="1701" w:hanging="425"/>
        <w:jc w:val="both"/>
        <w:rPr>
          <w:sz w:val="28"/>
          <w:szCs w:val="28"/>
        </w:rPr>
      </w:pPr>
      <w:r w:rsidRPr="00E46D3C">
        <w:rPr>
          <w:sz w:val="28"/>
          <w:szCs w:val="28"/>
        </w:rPr>
        <w:t>Удаление воздуха через каналы вытяжной вентиляции</w:t>
      </w:r>
    </w:p>
    <w:p w:rsidR="00E46D3C" w:rsidRPr="00E46D3C" w:rsidRDefault="00E46D3C" w:rsidP="00773FF9">
      <w:pPr>
        <w:numPr>
          <w:ilvl w:val="0"/>
          <w:numId w:val="417"/>
        </w:numPr>
        <w:tabs>
          <w:tab w:val="clear" w:pos="720"/>
          <w:tab w:val="num" w:pos="1701"/>
        </w:tabs>
        <w:ind w:left="1701" w:hanging="425"/>
        <w:jc w:val="both"/>
        <w:rPr>
          <w:sz w:val="28"/>
          <w:szCs w:val="28"/>
        </w:rPr>
      </w:pPr>
      <w:r w:rsidRPr="00E46D3C">
        <w:rPr>
          <w:sz w:val="28"/>
          <w:szCs w:val="28"/>
        </w:rPr>
        <w:t xml:space="preserve">Вытяжка через различные </w:t>
      </w:r>
      <w:proofErr w:type="spellStart"/>
      <w:r w:rsidRPr="00E46D3C">
        <w:rPr>
          <w:sz w:val="28"/>
          <w:szCs w:val="28"/>
        </w:rPr>
        <w:t>неплотности</w:t>
      </w:r>
      <w:proofErr w:type="spellEnd"/>
      <w:r w:rsidRPr="00E46D3C">
        <w:rPr>
          <w:sz w:val="28"/>
          <w:szCs w:val="28"/>
        </w:rPr>
        <w:t xml:space="preserve"> и  вытяжные   каналы санузлов</w:t>
      </w:r>
    </w:p>
    <w:p w:rsidR="00E46D3C" w:rsidRPr="00E46D3C" w:rsidRDefault="00E46D3C" w:rsidP="00773FF9">
      <w:pPr>
        <w:numPr>
          <w:ilvl w:val="0"/>
          <w:numId w:val="417"/>
        </w:numPr>
        <w:tabs>
          <w:tab w:val="clear" w:pos="720"/>
          <w:tab w:val="num" w:pos="1701"/>
        </w:tabs>
        <w:ind w:left="1701" w:hanging="425"/>
        <w:jc w:val="both"/>
        <w:rPr>
          <w:sz w:val="28"/>
          <w:szCs w:val="28"/>
        </w:rPr>
      </w:pPr>
      <w:r w:rsidRPr="00E46D3C">
        <w:rPr>
          <w:sz w:val="28"/>
          <w:szCs w:val="28"/>
        </w:rPr>
        <w:t>Верно 1,2</w:t>
      </w:r>
    </w:p>
    <w:p w:rsidR="00E46D3C" w:rsidRPr="00E46D3C" w:rsidRDefault="00E46D3C" w:rsidP="00773FF9">
      <w:pPr>
        <w:numPr>
          <w:ilvl w:val="0"/>
          <w:numId w:val="417"/>
        </w:numPr>
        <w:tabs>
          <w:tab w:val="clear" w:pos="720"/>
          <w:tab w:val="num" w:pos="1701"/>
        </w:tabs>
        <w:ind w:left="1701" w:hanging="425"/>
        <w:jc w:val="both"/>
        <w:rPr>
          <w:sz w:val="28"/>
          <w:szCs w:val="28"/>
          <w:u w:val="single"/>
        </w:rPr>
      </w:pPr>
      <w:r w:rsidRPr="00E46D3C">
        <w:rPr>
          <w:sz w:val="28"/>
          <w:szCs w:val="28"/>
          <w:u w:val="single"/>
        </w:rPr>
        <w:t>Верно 1 ,3</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33. ПОМЕЩЕНИЯ С ПОВЫШЕННЫМИ УРОВНЯМИ ШУМА НЕ РЕКОМЕНДУЮТСЯ:</w:t>
      </w:r>
    </w:p>
    <w:p w:rsidR="00E46D3C" w:rsidRPr="00E46D3C" w:rsidRDefault="00E46D3C" w:rsidP="00773FF9">
      <w:pPr>
        <w:numPr>
          <w:ilvl w:val="0"/>
          <w:numId w:val="418"/>
        </w:numPr>
        <w:tabs>
          <w:tab w:val="clear" w:pos="720"/>
        </w:tabs>
        <w:ind w:left="2268" w:hanging="425"/>
        <w:jc w:val="both"/>
        <w:rPr>
          <w:sz w:val="28"/>
          <w:szCs w:val="28"/>
        </w:rPr>
      </w:pPr>
      <w:r w:rsidRPr="00E46D3C">
        <w:rPr>
          <w:sz w:val="28"/>
          <w:szCs w:val="28"/>
        </w:rPr>
        <w:t>Располагать вдали от учебных кабинетов</w:t>
      </w:r>
    </w:p>
    <w:p w:rsidR="00E46D3C" w:rsidRPr="00E46D3C" w:rsidRDefault="00E46D3C" w:rsidP="00773FF9">
      <w:pPr>
        <w:numPr>
          <w:ilvl w:val="0"/>
          <w:numId w:val="418"/>
        </w:numPr>
        <w:tabs>
          <w:tab w:val="clear" w:pos="720"/>
        </w:tabs>
        <w:ind w:left="2268" w:hanging="425"/>
        <w:jc w:val="both"/>
        <w:rPr>
          <w:sz w:val="28"/>
          <w:szCs w:val="28"/>
        </w:rPr>
      </w:pPr>
      <w:r w:rsidRPr="00E46D3C">
        <w:rPr>
          <w:sz w:val="28"/>
          <w:szCs w:val="28"/>
        </w:rPr>
        <w:t>Облицовывать керамической плиткой</w:t>
      </w:r>
    </w:p>
    <w:p w:rsidR="00E46D3C" w:rsidRPr="00E46D3C" w:rsidRDefault="00E46D3C" w:rsidP="00773FF9">
      <w:pPr>
        <w:pStyle w:val="22"/>
        <w:numPr>
          <w:ilvl w:val="0"/>
          <w:numId w:val="418"/>
        </w:numPr>
        <w:tabs>
          <w:tab w:val="clear" w:pos="720"/>
        </w:tabs>
        <w:spacing w:after="0" w:line="240" w:lineRule="auto"/>
        <w:ind w:left="2268" w:hanging="425"/>
        <w:jc w:val="both"/>
        <w:rPr>
          <w:sz w:val="28"/>
          <w:szCs w:val="28"/>
        </w:rPr>
      </w:pPr>
      <w:r w:rsidRPr="00E46D3C">
        <w:rPr>
          <w:sz w:val="28"/>
          <w:szCs w:val="28"/>
        </w:rPr>
        <w:t xml:space="preserve">Располагать  комнату  для заготовок между </w:t>
      </w:r>
    </w:p>
    <w:p w:rsidR="00E46D3C" w:rsidRPr="00E46D3C" w:rsidRDefault="00E46D3C" w:rsidP="00E46D3C">
      <w:pPr>
        <w:pStyle w:val="22"/>
        <w:ind w:left="2268"/>
        <w:rPr>
          <w:sz w:val="28"/>
          <w:szCs w:val="28"/>
        </w:rPr>
      </w:pPr>
      <w:r w:rsidRPr="00E46D3C">
        <w:rPr>
          <w:sz w:val="28"/>
          <w:szCs w:val="28"/>
        </w:rPr>
        <w:t>двумя  "шумными" помещениями</w:t>
      </w:r>
    </w:p>
    <w:p w:rsidR="00E46D3C" w:rsidRPr="00E46D3C" w:rsidRDefault="00E46D3C" w:rsidP="00773FF9">
      <w:pPr>
        <w:numPr>
          <w:ilvl w:val="0"/>
          <w:numId w:val="418"/>
        </w:numPr>
        <w:tabs>
          <w:tab w:val="clear" w:pos="720"/>
        </w:tabs>
        <w:ind w:left="2268" w:hanging="425"/>
        <w:jc w:val="both"/>
        <w:rPr>
          <w:sz w:val="28"/>
          <w:szCs w:val="28"/>
        </w:rPr>
      </w:pPr>
      <w:r w:rsidRPr="00E46D3C">
        <w:rPr>
          <w:sz w:val="28"/>
          <w:szCs w:val="28"/>
        </w:rPr>
        <w:t>Окрашивать масляной краской</w:t>
      </w:r>
    </w:p>
    <w:p w:rsidR="00E46D3C" w:rsidRPr="00E46D3C" w:rsidRDefault="00E46D3C" w:rsidP="00773FF9">
      <w:pPr>
        <w:numPr>
          <w:ilvl w:val="0"/>
          <w:numId w:val="418"/>
        </w:numPr>
        <w:tabs>
          <w:tab w:val="clear" w:pos="720"/>
        </w:tabs>
        <w:ind w:left="2268" w:hanging="425"/>
        <w:jc w:val="both"/>
        <w:rPr>
          <w:sz w:val="28"/>
          <w:szCs w:val="28"/>
          <w:u w:val="single"/>
        </w:rPr>
      </w:pPr>
      <w:r w:rsidRPr="00E46D3C">
        <w:rPr>
          <w:sz w:val="28"/>
          <w:szCs w:val="28"/>
          <w:u w:val="single"/>
        </w:rPr>
        <w:t>Верно 2,4</w:t>
      </w:r>
    </w:p>
    <w:p w:rsidR="00E46D3C" w:rsidRPr="00E46D3C" w:rsidRDefault="00E46D3C" w:rsidP="00E46D3C">
      <w:pPr>
        <w:ind w:left="2268" w:hanging="425"/>
        <w:jc w:val="both"/>
        <w:rPr>
          <w:sz w:val="28"/>
          <w:szCs w:val="28"/>
        </w:rPr>
      </w:pPr>
    </w:p>
    <w:p w:rsidR="00E46D3C" w:rsidRPr="00E46D3C" w:rsidRDefault="00E46D3C" w:rsidP="00E46D3C">
      <w:pPr>
        <w:ind w:left="426" w:hanging="426"/>
        <w:jc w:val="both"/>
        <w:rPr>
          <w:sz w:val="28"/>
          <w:szCs w:val="28"/>
        </w:rPr>
      </w:pPr>
      <w:r w:rsidRPr="00E46D3C">
        <w:rPr>
          <w:sz w:val="28"/>
          <w:szCs w:val="28"/>
        </w:rPr>
        <w:t>34. ПРИ ТРУДОВОМ ОБУЧЕНИИ УЧАЩИХСЯ ШКОЛЫ НА БАЗЕ УПК УСТАНАВЛИВАЮТСЯ НОРМЫ  ВЫРАБОТКИ.  ОНИ РАЗЛИЧНЫ В ЗАВИСИМОСТИ ОТ ВОЗРАСТА ШКОЛЬНИКА. ДЛЯ 14-ЛЕТНИХ УЧАЩИХСЯ ОНИ СОСТАВЛЯЮТ ОТ НОРМЫ ВЗРОСЛОГО РАБОЧЕГО:</w:t>
      </w:r>
    </w:p>
    <w:p w:rsidR="00E46D3C" w:rsidRPr="00E46D3C" w:rsidRDefault="00E46D3C" w:rsidP="00773FF9">
      <w:pPr>
        <w:numPr>
          <w:ilvl w:val="0"/>
          <w:numId w:val="419"/>
        </w:numPr>
        <w:tabs>
          <w:tab w:val="clear" w:pos="720"/>
          <w:tab w:val="num" w:pos="3119"/>
        </w:tabs>
        <w:ind w:left="3119" w:hanging="425"/>
        <w:jc w:val="both"/>
        <w:rPr>
          <w:sz w:val="28"/>
          <w:szCs w:val="28"/>
        </w:rPr>
      </w:pPr>
      <w:r w:rsidRPr="00E46D3C">
        <w:rPr>
          <w:sz w:val="28"/>
          <w:szCs w:val="28"/>
        </w:rPr>
        <w:t>не более 30%</w:t>
      </w:r>
    </w:p>
    <w:p w:rsidR="00E46D3C" w:rsidRPr="00E46D3C" w:rsidRDefault="00E46D3C" w:rsidP="00773FF9">
      <w:pPr>
        <w:numPr>
          <w:ilvl w:val="0"/>
          <w:numId w:val="419"/>
        </w:numPr>
        <w:tabs>
          <w:tab w:val="clear" w:pos="720"/>
          <w:tab w:val="num" w:pos="3119"/>
        </w:tabs>
        <w:ind w:left="3119" w:hanging="425"/>
        <w:jc w:val="both"/>
        <w:rPr>
          <w:sz w:val="28"/>
          <w:szCs w:val="28"/>
          <w:u w:val="single"/>
        </w:rPr>
      </w:pPr>
      <w:r w:rsidRPr="00E46D3C">
        <w:rPr>
          <w:sz w:val="28"/>
          <w:szCs w:val="28"/>
        </w:rPr>
        <w:t xml:space="preserve">    </w:t>
      </w:r>
      <w:r w:rsidRPr="00E46D3C">
        <w:rPr>
          <w:sz w:val="28"/>
          <w:szCs w:val="28"/>
          <w:u w:val="single"/>
        </w:rPr>
        <w:t>-\\-    40%</w:t>
      </w:r>
    </w:p>
    <w:p w:rsidR="00E46D3C" w:rsidRPr="00E46D3C" w:rsidRDefault="00E46D3C" w:rsidP="00773FF9">
      <w:pPr>
        <w:numPr>
          <w:ilvl w:val="0"/>
          <w:numId w:val="419"/>
        </w:numPr>
        <w:tabs>
          <w:tab w:val="clear" w:pos="720"/>
          <w:tab w:val="num" w:pos="2977"/>
          <w:tab w:val="num" w:pos="3119"/>
        </w:tabs>
        <w:ind w:left="3119" w:hanging="425"/>
        <w:jc w:val="both"/>
        <w:rPr>
          <w:sz w:val="28"/>
          <w:szCs w:val="28"/>
        </w:rPr>
      </w:pPr>
      <w:r w:rsidRPr="00E46D3C">
        <w:rPr>
          <w:sz w:val="28"/>
          <w:szCs w:val="28"/>
        </w:rPr>
        <w:t xml:space="preserve">      -\\-    50%</w:t>
      </w:r>
    </w:p>
    <w:p w:rsidR="00E46D3C" w:rsidRPr="00E46D3C" w:rsidRDefault="00E46D3C" w:rsidP="00773FF9">
      <w:pPr>
        <w:numPr>
          <w:ilvl w:val="0"/>
          <w:numId w:val="419"/>
        </w:numPr>
        <w:tabs>
          <w:tab w:val="clear" w:pos="720"/>
          <w:tab w:val="num" w:pos="3119"/>
        </w:tabs>
        <w:ind w:left="3119" w:hanging="425"/>
        <w:jc w:val="both"/>
        <w:rPr>
          <w:sz w:val="28"/>
          <w:szCs w:val="28"/>
        </w:rPr>
      </w:pPr>
      <w:r w:rsidRPr="00E46D3C">
        <w:rPr>
          <w:sz w:val="28"/>
          <w:szCs w:val="28"/>
        </w:rPr>
        <w:t xml:space="preserve">    -\\-    60%</w:t>
      </w:r>
    </w:p>
    <w:p w:rsidR="00E46D3C" w:rsidRPr="00E46D3C" w:rsidRDefault="00E46D3C" w:rsidP="00773FF9">
      <w:pPr>
        <w:numPr>
          <w:ilvl w:val="0"/>
          <w:numId w:val="419"/>
        </w:numPr>
        <w:tabs>
          <w:tab w:val="clear" w:pos="720"/>
          <w:tab w:val="num" w:pos="3119"/>
        </w:tabs>
        <w:ind w:left="3119" w:hanging="425"/>
        <w:jc w:val="both"/>
        <w:rPr>
          <w:sz w:val="28"/>
          <w:szCs w:val="28"/>
        </w:rPr>
      </w:pPr>
      <w:r w:rsidRPr="00E46D3C">
        <w:rPr>
          <w:sz w:val="28"/>
          <w:szCs w:val="28"/>
        </w:rPr>
        <w:t xml:space="preserve">   -\\-    80%</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35. ОБЩЕСТВЕННО ПОЛЕЗНЫЙ ПРОИЗВОДИТЕЛЬНЫЙ ТРУД ВО ВНЕУЧЕБНОЕ ВРЕМЯ  ЦЕЛЕСООБРАЗНО  ПРОВОДИТЬ  В СЛЕДУЮЩИЕ ДНИ НЕДЕЛИ:</w:t>
      </w:r>
    </w:p>
    <w:p w:rsidR="00E46D3C" w:rsidRPr="00E46D3C" w:rsidRDefault="00E46D3C" w:rsidP="00773FF9">
      <w:pPr>
        <w:numPr>
          <w:ilvl w:val="0"/>
          <w:numId w:val="420"/>
        </w:numPr>
        <w:tabs>
          <w:tab w:val="clear" w:pos="720"/>
        </w:tabs>
        <w:ind w:left="2268"/>
        <w:jc w:val="both"/>
        <w:rPr>
          <w:sz w:val="28"/>
          <w:szCs w:val="28"/>
        </w:rPr>
      </w:pPr>
      <w:r w:rsidRPr="00E46D3C">
        <w:rPr>
          <w:sz w:val="28"/>
          <w:szCs w:val="28"/>
        </w:rPr>
        <w:t>В любые</w:t>
      </w:r>
    </w:p>
    <w:p w:rsidR="00E46D3C" w:rsidRPr="00E46D3C" w:rsidRDefault="00E46D3C" w:rsidP="00773FF9">
      <w:pPr>
        <w:numPr>
          <w:ilvl w:val="0"/>
          <w:numId w:val="420"/>
        </w:numPr>
        <w:tabs>
          <w:tab w:val="clear" w:pos="720"/>
        </w:tabs>
        <w:ind w:left="2268"/>
        <w:jc w:val="both"/>
        <w:rPr>
          <w:sz w:val="28"/>
          <w:szCs w:val="28"/>
        </w:rPr>
      </w:pPr>
      <w:r w:rsidRPr="00E46D3C">
        <w:rPr>
          <w:sz w:val="28"/>
          <w:szCs w:val="28"/>
        </w:rPr>
        <w:t>В дни производственной практики</w:t>
      </w:r>
    </w:p>
    <w:p w:rsidR="00E46D3C" w:rsidRPr="00E46D3C" w:rsidRDefault="00E46D3C" w:rsidP="00773FF9">
      <w:pPr>
        <w:numPr>
          <w:ilvl w:val="0"/>
          <w:numId w:val="420"/>
        </w:numPr>
        <w:tabs>
          <w:tab w:val="clear" w:pos="720"/>
        </w:tabs>
        <w:ind w:left="2268"/>
        <w:jc w:val="both"/>
        <w:rPr>
          <w:sz w:val="28"/>
          <w:szCs w:val="28"/>
        </w:rPr>
      </w:pPr>
      <w:r w:rsidRPr="00E46D3C">
        <w:rPr>
          <w:sz w:val="28"/>
          <w:szCs w:val="28"/>
        </w:rPr>
        <w:t>В  дни,  когда в расписание включено не больше 5 уроков</w:t>
      </w:r>
    </w:p>
    <w:p w:rsidR="00E46D3C" w:rsidRPr="00E46D3C" w:rsidRDefault="00E46D3C" w:rsidP="00773FF9">
      <w:pPr>
        <w:numPr>
          <w:ilvl w:val="0"/>
          <w:numId w:val="420"/>
        </w:numPr>
        <w:tabs>
          <w:tab w:val="clear" w:pos="720"/>
        </w:tabs>
        <w:ind w:left="2268"/>
        <w:jc w:val="both"/>
        <w:rPr>
          <w:sz w:val="28"/>
          <w:szCs w:val="28"/>
        </w:rPr>
      </w:pPr>
      <w:r w:rsidRPr="00E46D3C">
        <w:rPr>
          <w:sz w:val="28"/>
          <w:szCs w:val="28"/>
        </w:rPr>
        <w:t>Ни в один из перечисленных</w:t>
      </w:r>
    </w:p>
    <w:p w:rsidR="00E46D3C" w:rsidRPr="005849E9" w:rsidRDefault="00E46D3C" w:rsidP="00773FF9">
      <w:pPr>
        <w:numPr>
          <w:ilvl w:val="0"/>
          <w:numId w:val="420"/>
        </w:numPr>
        <w:tabs>
          <w:tab w:val="clear" w:pos="720"/>
        </w:tabs>
        <w:ind w:left="2268"/>
        <w:jc w:val="both"/>
        <w:rPr>
          <w:sz w:val="28"/>
          <w:szCs w:val="28"/>
        </w:rPr>
      </w:pPr>
      <w:r w:rsidRPr="005849E9">
        <w:rPr>
          <w:sz w:val="28"/>
          <w:szCs w:val="28"/>
        </w:rPr>
        <w:t>Верно 2,3</w:t>
      </w:r>
    </w:p>
    <w:p w:rsidR="00E46D3C" w:rsidRPr="00E46D3C" w:rsidRDefault="00E46D3C" w:rsidP="00E46D3C">
      <w:pPr>
        <w:ind w:left="2268"/>
        <w:jc w:val="both"/>
        <w:rPr>
          <w:sz w:val="28"/>
          <w:szCs w:val="28"/>
        </w:rPr>
      </w:pPr>
    </w:p>
    <w:p w:rsidR="00E46D3C" w:rsidRPr="00E46D3C" w:rsidRDefault="00E46D3C" w:rsidP="00E46D3C">
      <w:pPr>
        <w:ind w:left="567" w:hanging="567"/>
        <w:jc w:val="both"/>
        <w:rPr>
          <w:sz w:val="28"/>
          <w:szCs w:val="28"/>
        </w:rPr>
      </w:pPr>
      <w:r w:rsidRPr="00E46D3C">
        <w:rPr>
          <w:sz w:val="28"/>
          <w:szCs w:val="28"/>
        </w:rPr>
        <w:t>36. ШКОЛЬНИКИ 8-9 КЛАССОВ ДОПУСКАЮТСЯ К ТРУДОВОМУ  ОБУЧЕНИЮ В УПК ПОСЛЕ МЕДИЦИНСКОГО ОСМОТРА,  КОТОРЫЙ ПРОВОДИТСЯ С ЦЕЛЬЮ:</w:t>
      </w:r>
    </w:p>
    <w:p w:rsidR="00E46D3C" w:rsidRPr="00E46D3C" w:rsidRDefault="00E46D3C" w:rsidP="00773FF9">
      <w:pPr>
        <w:numPr>
          <w:ilvl w:val="0"/>
          <w:numId w:val="421"/>
        </w:numPr>
        <w:ind w:left="2127"/>
        <w:jc w:val="both"/>
        <w:rPr>
          <w:sz w:val="28"/>
          <w:szCs w:val="28"/>
        </w:rPr>
      </w:pPr>
      <w:r w:rsidRPr="00E46D3C">
        <w:rPr>
          <w:sz w:val="28"/>
          <w:szCs w:val="28"/>
        </w:rPr>
        <w:t>Определения состояния здоровья</w:t>
      </w:r>
    </w:p>
    <w:p w:rsidR="00E46D3C" w:rsidRPr="00E46D3C" w:rsidRDefault="00E46D3C" w:rsidP="00773FF9">
      <w:pPr>
        <w:numPr>
          <w:ilvl w:val="0"/>
          <w:numId w:val="421"/>
        </w:numPr>
        <w:ind w:left="2127"/>
        <w:jc w:val="both"/>
        <w:rPr>
          <w:sz w:val="28"/>
          <w:szCs w:val="28"/>
          <w:u w:val="single"/>
        </w:rPr>
      </w:pPr>
      <w:r w:rsidRPr="00E46D3C">
        <w:rPr>
          <w:sz w:val="28"/>
          <w:szCs w:val="28"/>
          <w:u w:val="single"/>
        </w:rPr>
        <w:t>Установления медицинских противопоказаний к работе</w:t>
      </w:r>
    </w:p>
    <w:p w:rsidR="00E46D3C" w:rsidRPr="00E46D3C" w:rsidRDefault="00E46D3C" w:rsidP="00773FF9">
      <w:pPr>
        <w:numPr>
          <w:ilvl w:val="0"/>
          <w:numId w:val="421"/>
        </w:numPr>
        <w:ind w:left="2127"/>
        <w:jc w:val="both"/>
        <w:rPr>
          <w:sz w:val="28"/>
          <w:szCs w:val="28"/>
        </w:rPr>
      </w:pPr>
      <w:r w:rsidRPr="00E46D3C">
        <w:rPr>
          <w:sz w:val="28"/>
          <w:szCs w:val="28"/>
        </w:rPr>
        <w:t>Определение группы здоровья</w:t>
      </w:r>
    </w:p>
    <w:p w:rsidR="00E46D3C" w:rsidRPr="00E46D3C" w:rsidRDefault="00E46D3C" w:rsidP="00773FF9">
      <w:pPr>
        <w:numPr>
          <w:ilvl w:val="0"/>
          <w:numId w:val="421"/>
        </w:numPr>
        <w:ind w:left="2127"/>
        <w:jc w:val="both"/>
        <w:rPr>
          <w:sz w:val="28"/>
          <w:szCs w:val="28"/>
        </w:rPr>
      </w:pPr>
      <w:r w:rsidRPr="00E46D3C">
        <w:rPr>
          <w:sz w:val="28"/>
          <w:szCs w:val="28"/>
        </w:rPr>
        <w:t>Определение функциональных возможностей</w:t>
      </w:r>
    </w:p>
    <w:p w:rsidR="00E46D3C" w:rsidRPr="00E46D3C" w:rsidRDefault="00E46D3C" w:rsidP="00773FF9">
      <w:pPr>
        <w:numPr>
          <w:ilvl w:val="0"/>
          <w:numId w:val="421"/>
        </w:numPr>
        <w:ind w:left="2127"/>
        <w:jc w:val="both"/>
        <w:rPr>
          <w:sz w:val="28"/>
          <w:szCs w:val="28"/>
        </w:rPr>
      </w:pPr>
      <w:r w:rsidRPr="00E46D3C">
        <w:rPr>
          <w:sz w:val="28"/>
          <w:szCs w:val="28"/>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lastRenderedPageBreak/>
        <w:t>37.ОСНОВНЫМ ПРОФЕССИОНАЛЬНО-ПРОИЗВОДСТВЕННЫМ ФАКТОРОМ, ПРОТИВОПОКАЗАННЫМ ПРИ БОЛЕЗНЯХ ОРГАНОВ ДЫХАНИЯ, ЯВЛЯЮТСЯ:</w:t>
      </w:r>
    </w:p>
    <w:p w:rsidR="00E46D3C" w:rsidRPr="00E46D3C" w:rsidRDefault="00E46D3C" w:rsidP="00773FF9">
      <w:pPr>
        <w:numPr>
          <w:ilvl w:val="0"/>
          <w:numId w:val="422"/>
        </w:numPr>
        <w:tabs>
          <w:tab w:val="clear" w:pos="720"/>
          <w:tab w:val="num" w:pos="2268"/>
        </w:tabs>
        <w:ind w:left="2268"/>
        <w:jc w:val="both"/>
        <w:rPr>
          <w:sz w:val="28"/>
          <w:szCs w:val="28"/>
        </w:rPr>
      </w:pPr>
      <w:r w:rsidRPr="00E46D3C">
        <w:rPr>
          <w:sz w:val="28"/>
          <w:szCs w:val="28"/>
        </w:rPr>
        <w:t>Работа на высоте</w:t>
      </w:r>
    </w:p>
    <w:p w:rsidR="00E46D3C" w:rsidRPr="00E46D3C" w:rsidRDefault="00E46D3C" w:rsidP="00773FF9">
      <w:pPr>
        <w:numPr>
          <w:ilvl w:val="0"/>
          <w:numId w:val="422"/>
        </w:numPr>
        <w:tabs>
          <w:tab w:val="clear" w:pos="720"/>
          <w:tab w:val="num" w:pos="2268"/>
        </w:tabs>
        <w:ind w:left="2268"/>
        <w:jc w:val="both"/>
        <w:rPr>
          <w:sz w:val="28"/>
          <w:szCs w:val="28"/>
        </w:rPr>
      </w:pPr>
      <w:r w:rsidRPr="00E46D3C">
        <w:rPr>
          <w:sz w:val="28"/>
          <w:szCs w:val="28"/>
        </w:rPr>
        <w:t>Значительное физическое напряжение</w:t>
      </w:r>
    </w:p>
    <w:p w:rsidR="00E46D3C" w:rsidRPr="00E46D3C" w:rsidRDefault="00E46D3C" w:rsidP="00773FF9">
      <w:pPr>
        <w:numPr>
          <w:ilvl w:val="0"/>
          <w:numId w:val="422"/>
        </w:numPr>
        <w:tabs>
          <w:tab w:val="clear" w:pos="720"/>
          <w:tab w:val="num" w:pos="2268"/>
        </w:tabs>
        <w:ind w:left="2268"/>
        <w:jc w:val="both"/>
        <w:rPr>
          <w:sz w:val="28"/>
          <w:szCs w:val="28"/>
          <w:u w:val="single"/>
        </w:rPr>
      </w:pPr>
      <w:r w:rsidRPr="00E46D3C">
        <w:rPr>
          <w:sz w:val="28"/>
          <w:szCs w:val="28"/>
          <w:u w:val="single"/>
        </w:rPr>
        <w:t>Неблагоприятный микроклимат</w:t>
      </w:r>
    </w:p>
    <w:p w:rsidR="00E46D3C" w:rsidRPr="00E46D3C" w:rsidRDefault="00E46D3C" w:rsidP="00773FF9">
      <w:pPr>
        <w:numPr>
          <w:ilvl w:val="0"/>
          <w:numId w:val="422"/>
        </w:numPr>
        <w:tabs>
          <w:tab w:val="clear" w:pos="720"/>
          <w:tab w:val="num" w:pos="2268"/>
        </w:tabs>
        <w:ind w:left="2268"/>
        <w:jc w:val="both"/>
        <w:rPr>
          <w:sz w:val="28"/>
          <w:szCs w:val="28"/>
        </w:rPr>
      </w:pPr>
      <w:r w:rsidRPr="00E46D3C">
        <w:rPr>
          <w:sz w:val="28"/>
          <w:szCs w:val="28"/>
        </w:rPr>
        <w:t>Напряженность трудового процесса</w:t>
      </w:r>
    </w:p>
    <w:p w:rsidR="00E46D3C" w:rsidRPr="00E46D3C" w:rsidRDefault="00E46D3C" w:rsidP="00773FF9">
      <w:pPr>
        <w:numPr>
          <w:ilvl w:val="0"/>
          <w:numId w:val="422"/>
        </w:numPr>
        <w:tabs>
          <w:tab w:val="clear" w:pos="720"/>
          <w:tab w:val="num" w:pos="2268"/>
        </w:tabs>
        <w:ind w:left="2268"/>
        <w:jc w:val="both"/>
        <w:rPr>
          <w:sz w:val="28"/>
          <w:szCs w:val="28"/>
        </w:rPr>
      </w:pPr>
      <w:r w:rsidRPr="00E46D3C">
        <w:rPr>
          <w:sz w:val="28"/>
          <w:szCs w:val="28"/>
        </w:rPr>
        <w:t>Все выше перечисленное</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38.СИСТЕМА ФИЗИЧЕСКОГО ВОСПИТАНИЯ ДЕТЕЙ ПРЕДУСМАТРИВАЕТ НАЛИЧИЕ  РАЗНЫХ ВИДОВ ОБУЧЕНИЯ И ЗАНЯТИЙ ФИЗИЧЕСКИМИ УПРАЖНЕНИЯМИ, ОСНОВНЫМ ПРИ ЭТОМ ЯВЛЯЕТСЯ:</w:t>
      </w:r>
    </w:p>
    <w:p w:rsidR="00E46D3C" w:rsidRPr="00E46D3C" w:rsidRDefault="00E46D3C" w:rsidP="00773FF9">
      <w:pPr>
        <w:numPr>
          <w:ilvl w:val="0"/>
          <w:numId w:val="423"/>
        </w:numPr>
        <w:tabs>
          <w:tab w:val="clear" w:pos="720"/>
          <w:tab w:val="num" w:pos="2552"/>
        </w:tabs>
        <w:ind w:left="2552"/>
        <w:jc w:val="both"/>
        <w:rPr>
          <w:sz w:val="28"/>
          <w:szCs w:val="28"/>
        </w:rPr>
      </w:pPr>
      <w:r w:rsidRPr="00E46D3C">
        <w:rPr>
          <w:sz w:val="28"/>
          <w:szCs w:val="28"/>
        </w:rPr>
        <w:t>Факультативное обучение</w:t>
      </w:r>
    </w:p>
    <w:p w:rsidR="00E46D3C" w:rsidRPr="00E46D3C" w:rsidRDefault="00E46D3C" w:rsidP="00773FF9">
      <w:pPr>
        <w:numPr>
          <w:ilvl w:val="0"/>
          <w:numId w:val="423"/>
        </w:numPr>
        <w:tabs>
          <w:tab w:val="clear" w:pos="720"/>
          <w:tab w:val="num" w:pos="2552"/>
        </w:tabs>
        <w:ind w:left="2552"/>
        <w:jc w:val="both"/>
        <w:rPr>
          <w:sz w:val="28"/>
          <w:szCs w:val="28"/>
        </w:rPr>
      </w:pPr>
      <w:r w:rsidRPr="00E46D3C">
        <w:rPr>
          <w:sz w:val="28"/>
          <w:szCs w:val="28"/>
        </w:rPr>
        <w:t>Самостоятельные занятия</w:t>
      </w:r>
    </w:p>
    <w:p w:rsidR="00E46D3C" w:rsidRPr="00E46D3C" w:rsidRDefault="00E46D3C" w:rsidP="00773FF9">
      <w:pPr>
        <w:numPr>
          <w:ilvl w:val="0"/>
          <w:numId w:val="423"/>
        </w:numPr>
        <w:tabs>
          <w:tab w:val="clear" w:pos="720"/>
          <w:tab w:val="num" w:pos="2552"/>
        </w:tabs>
        <w:ind w:left="2552"/>
        <w:jc w:val="both"/>
        <w:rPr>
          <w:sz w:val="28"/>
          <w:szCs w:val="28"/>
        </w:rPr>
      </w:pPr>
      <w:r w:rsidRPr="00E46D3C">
        <w:rPr>
          <w:sz w:val="28"/>
          <w:szCs w:val="28"/>
          <w:u w:val="single"/>
        </w:rPr>
        <w:t>Обязательное обучение по государственной программ</w:t>
      </w:r>
      <w:r w:rsidRPr="00E46D3C">
        <w:rPr>
          <w:sz w:val="28"/>
          <w:szCs w:val="28"/>
        </w:rPr>
        <w:t>е</w:t>
      </w:r>
    </w:p>
    <w:p w:rsidR="00E46D3C" w:rsidRPr="00E46D3C" w:rsidRDefault="00E46D3C" w:rsidP="00773FF9">
      <w:pPr>
        <w:numPr>
          <w:ilvl w:val="0"/>
          <w:numId w:val="423"/>
        </w:numPr>
        <w:tabs>
          <w:tab w:val="clear" w:pos="720"/>
          <w:tab w:val="num" w:pos="2552"/>
        </w:tabs>
        <w:ind w:left="2552"/>
        <w:jc w:val="both"/>
        <w:rPr>
          <w:sz w:val="28"/>
          <w:szCs w:val="28"/>
        </w:rPr>
      </w:pPr>
      <w:r w:rsidRPr="00E46D3C">
        <w:rPr>
          <w:sz w:val="28"/>
          <w:szCs w:val="28"/>
        </w:rPr>
        <w:t>Дополнительные занятия</w:t>
      </w:r>
    </w:p>
    <w:p w:rsidR="00E46D3C" w:rsidRPr="00E46D3C" w:rsidRDefault="00E46D3C" w:rsidP="00773FF9">
      <w:pPr>
        <w:numPr>
          <w:ilvl w:val="0"/>
          <w:numId w:val="423"/>
        </w:numPr>
        <w:tabs>
          <w:tab w:val="clear" w:pos="720"/>
          <w:tab w:val="num" w:pos="2552"/>
        </w:tabs>
        <w:ind w:left="2552"/>
        <w:jc w:val="both"/>
        <w:rPr>
          <w:sz w:val="28"/>
          <w:szCs w:val="28"/>
        </w:rPr>
      </w:pPr>
      <w:r w:rsidRPr="00E46D3C">
        <w:rPr>
          <w:sz w:val="28"/>
          <w:szCs w:val="28"/>
        </w:rPr>
        <w:t>Обучение в спортивном клубе</w:t>
      </w:r>
    </w:p>
    <w:p w:rsidR="00E46D3C" w:rsidRPr="00E46D3C" w:rsidRDefault="00E46D3C" w:rsidP="00E46D3C">
      <w:pPr>
        <w:ind w:left="426" w:hanging="426"/>
        <w:jc w:val="both"/>
        <w:rPr>
          <w:sz w:val="28"/>
          <w:szCs w:val="28"/>
        </w:rPr>
      </w:pPr>
    </w:p>
    <w:p w:rsidR="00E46D3C" w:rsidRPr="00E46D3C" w:rsidRDefault="00E46D3C" w:rsidP="00E46D3C">
      <w:pPr>
        <w:ind w:left="426" w:hanging="426"/>
        <w:jc w:val="both"/>
        <w:rPr>
          <w:sz w:val="28"/>
          <w:szCs w:val="28"/>
        </w:rPr>
      </w:pPr>
      <w:r w:rsidRPr="00E46D3C">
        <w:rPr>
          <w:sz w:val="28"/>
          <w:szCs w:val="28"/>
        </w:rPr>
        <w:t>39. ЭФФЕКТ ЗАКАЛИВАНИЯ ДЕТЕЙ В УЧРЕЖДЕНИИ, ПРЕЖДЕ ВСЕГО, ПРОЯВЛЯЕТСЯ В:</w:t>
      </w:r>
    </w:p>
    <w:p w:rsidR="00E46D3C" w:rsidRPr="00E46D3C" w:rsidRDefault="00E46D3C" w:rsidP="00773FF9">
      <w:pPr>
        <w:numPr>
          <w:ilvl w:val="0"/>
          <w:numId w:val="424"/>
        </w:numPr>
        <w:tabs>
          <w:tab w:val="clear" w:pos="720"/>
          <w:tab w:val="num" w:pos="2127"/>
        </w:tabs>
        <w:ind w:left="2127" w:hanging="426"/>
        <w:jc w:val="both"/>
        <w:rPr>
          <w:sz w:val="28"/>
          <w:szCs w:val="28"/>
        </w:rPr>
      </w:pPr>
      <w:r w:rsidRPr="00E46D3C">
        <w:rPr>
          <w:sz w:val="28"/>
          <w:szCs w:val="28"/>
        </w:rPr>
        <w:t>Перераспределении детей по группам здоровья</w:t>
      </w:r>
    </w:p>
    <w:p w:rsidR="00E46D3C" w:rsidRPr="00E46D3C" w:rsidRDefault="00E46D3C" w:rsidP="00773FF9">
      <w:pPr>
        <w:numPr>
          <w:ilvl w:val="0"/>
          <w:numId w:val="424"/>
        </w:numPr>
        <w:tabs>
          <w:tab w:val="clear" w:pos="720"/>
          <w:tab w:val="num" w:pos="2127"/>
        </w:tabs>
        <w:ind w:left="2127" w:hanging="426"/>
        <w:jc w:val="both"/>
        <w:rPr>
          <w:sz w:val="28"/>
          <w:szCs w:val="28"/>
        </w:rPr>
      </w:pPr>
      <w:r w:rsidRPr="00E46D3C">
        <w:rPr>
          <w:sz w:val="28"/>
          <w:szCs w:val="28"/>
        </w:rPr>
        <w:t>Снижение числа детей 2 группы здоровья</w:t>
      </w:r>
    </w:p>
    <w:p w:rsidR="00E46D3C" w:rsidRPr="00E46D3C" w:rsidRDefault="00E46D3C" w:rsidP="00773FF9">
      <w:pPr>
        <w:numPr>
          <w:ilvl w:val="0"/>
          <w:numId w:val="424"/>
        </w:numPr>
        <w:tabs>
          <w:tab w:val="clear" w:pos="720"/>
          <w:tab w:val="num" w:pos="2127"/>
        </w:tabs>
        <w:ind w:left="2127" w:hanging="426"/>
        <w:jc w:val="both"/>
        <w:rPr>
          <w:sz w:val="28"/>
          <w:szCs w:val="28"/>
          <w:u w:val="single"/>
        </w:rPr>
      </w:pPr>
      <w:r w:rsidRPr="00E46D3C">
        <w:rPr>
          <w:sz w:val="28"/>
          <w:szCs w:val="28"/>
          <w:u w:val="single"/>
        </w:rPr>
        <w:t>Снижение числа часто болеющих детей</w:t>
      </w:r>
    </w:p>
    <w:p w:rsidR="00E46D3C" w:rsidRPr="00E46D3C" w:rsidRDefault="00E46D3C" w:rsidP="00773FF9">
      <w:pPr>
        <w:numPr>
          <w:ilvl w:val="0"/>
          <w:numId w:val="424"/>
        </w:numPr>
        <w:tabs>
          <w:tab w:val="clear" w:pos="720"/>
          <w:tab w:val="num" w:pos="2127"/>
        </w:tabs>
        <w:ind w:left="2127" w:hanging="426"/>
        <w:jc w:val="both"/>
        <w:rPr>
          <w:sz w:val="28"/>
          <w:szCs w:val="28"/>
        </w:rPr>
      </w:pPr>
      <w:r w:rsidRPr="00E46D3C">
        <w:rPr>
          <w:sz w:val="28"/>
          <w:szCs w:val="28"/>
        </w:rPr>
        <w:t>Снижение числа детей 3 группы здоровья</w:t>
      </w:r>
    </w:p>
    <w:p w:rsidR="00E46D3C" w:rsidRPr="00E46D3C" w:rsidRDefault="00E46D3C" w:rsidP="00773FF9">
      <w:pPr>
        <w:numPr>
          <w:ilvl w:val="0"/>
          <w:numId w:val="424"/>
        </w:numPr>
        <w:tabs>
          <w:tab w:val="clear" w:pos="720"/>
          <w:tab w:val="num" w:pos="2127"/>
        </w:tabs>
        <w:ind w:left="2127" w:hanging="426"/>
        <w:jc w:val="both"/>
        <w:rPr>
          <w:sz w:val="28"/>
          <w:szCs w:val="28"/>
        </w:rPr>
      </w:pPr>
      <w:r w:rsidRPr="00E46D3C">
        <w:rPr>
          <w:sz w:val="28"/>
          <w:szCs w:val="28"/>
        </w:rPr>
        <w:t>Ни одна позиция не верна</w:t>
      </w:r>
    </w:p>
    <w:p w:rsidR="00E46D3C" w:rsidRPr="00E46D3C" w:rsidRDefault="00E46D3C" w:rsidP="00E46D3C">
      <w:pPr>
        <w:jc w:val="center"/>
        <w:rPr>
          <w:sz w:val="28"/>
          <w:szCs w:val="28"/>
        </w:rPr>
      </w:pPr>
    </w:p>
    <w:p w:rsidR="00E46D3C" w:rsidRPr="00E46D3C" w:rsidRDefault="00E46D3C" w:rsidP="00E46D3C">
      <w:pPr>
        <w:ind w:left="426" w:hanging="426"/>
        <w:rPr>
          <w:sz w:val="28"/>
          <w:szCs w:val="28"/>
        </w:rPr>
      </w:pPr>
      <w:r w:rsidRPr="00E46D3C">
        <w:rPr>
          <w:sz w:val="28"/>
          <w:szCs w:val="28"/>
        </w:rPr>
        <w:t>40. ОБЛИВАНИЕ  НОГ ДОШКОЛЬНИКОВ НЕ СООТВЕТСТВУЕТ ТРЕБОВАНИЯМ К ЗАКАЛИВАЮЩИМ ПРОЦЕДУРАМ, ЕСЛИ:</w:t>
      </w:r>
    </w:p>
    <w:p w:rsidR="00E46D3C" w:rsidRPr="00E46D3C" w:rsidRDefault="00E46D3C" w:rsidP="00773FF9">
      <w:pPr>
        <w:numPr>
          <w:ilvl w:val="0"/>
          <w:numId w:val="425"/>
        </w:numPr>
        <w:tabs>
          <w:tab w:val="clear" w:pos="720"/>
        </w:tabs>
        <w:ind w:left="1843" w:hanging="425"/>
        <w:jc w:val="both"/>
        <w:rPr>
          <w:sz w:val="28"/>
          <w:szCs w:val="28"/>
        </w:rPr>
      </w:pPr>
      <w:r w:rsidRPr="00E46D3C">
        <w:rPr>
          <w:sz w:val="28"/>
          <w:szCs w:val="28"/>
        </w:rPr>
        <w:t>Температура  воздуха  в  помещении  не ниже +20 град.</w:t>
      </w:r>
    </w:p>
    <w:p w:rsidR="00E46D3C" w:rsidRPr="00E46D3C" w:rsidRDefault="00E46D3C" w:rsidP="00773FF9">
      <w:pPr>
        <w:numPr>
          <w:ilvl w:val="0"/>
          <w:numId w:val="425"/>
        </w:numPr>
        <w:tabs>
          <w:tab w:val="clear" w:pos="720"/>
        </w:tabs>
        <w:ind w:left="1843" w:hanging="425"/>
        <w:jc w:val="both"/>
        <w:rPr>
          <w:sz w:val="28"/>
          <w:szCs w:val="28"/>
          <w:u w:val="single"/>
        </w:rPr>
      </w:pPr>
      <w:r w:rsidRPr="00E46D3C">
        <w:rPr>
          <w:sz w:val="28"/>
          <w:szCs w:val="28"/>
          <w:u w:val="single"/>
        </w:rPr>
        <w:t>Прохладная вода льется на холодные ноги ребенка</w:t>
      </w:r>
    </w:p>
    <w:p w:rsidR="00E46D3C" w:rsidRPr="00E46D3C" w:rsidRDefault="00E46D3C" w:rsidP="00773FF9">
      <w:pPr>
        <w:numPr>
          <w:ilvl w:val="0"/>
          <w:numId w:val="425"/>
        </w:numPr>
        <w:tabs>
          <w:tab w:val="clear" w:pos="720"/>
        </w:tabs>
        <w:ind w:left="1843" w:hanging="425"/>
        <w:jc w:val="both"/>
        <w:rPr>
          <w:sz w:val="28"/>
          <w:szCs w:val="28"/>
        </w:rPr>
      </w:pPr>
      <w:r w:rsidRPr="00E46D3C">
        <w:rPr>
          <w:sz w:val="28"/>
          <w:szCs w:val="28"/>
        </w:rPr>
        <w:t>После обливания ноги осушаются полотенцем</w:t>
      </w:r>
    </w:p>
    <w:p w:rsidR="00E46D3C" w:rsidRPr="00E46D3C" w:rsidRDefault="00E46D3C" w:rsidP="00773FF9">
      <w:pPr>
        <w:numPr>
          <w:ilvl w:val="0"/>
          <w:numId w:val="425"/>
        </w:numPr>
        <w:tabs>
          <w:tab w:val="clear" w:pos="720"/>
        </w:tabs>
        <w:ind w:left="1843" w:hanging="425"/>
        <w:jc w:val="both"/>
        <w:rPr>
          <w:sz w:val="28"/>
          <w:szCs w:val="28"/>
        </w:rPr>
      </w:pPr>
      <w:r w:rsidRPr="00E46D3C">
        <w:rPr>
          <w:sz w:val="28"/>
          <w:szCs w:val="28"/>
        </w:rPr>
        <w:t>Все требования правильны</w:t>
      </w:r>
    </w:p>
    <w:p w:rsidR="00E46D3C" w:rsidRPr="00E46D3C" w:rsidRDefault="00E46D3C" w:rsidP="00773FF9">
      <w:pPr>
        <w:numPr>
          <w:ilvl w:val="0"/>
          <w:numId w:val="425"/>
        </w:numPr>
        <w:tabs>
          <w:tab w:val="clear" w:pos="720"/>
        </w:tabs>
        <w:ind w:left="1843" w:hanging="425"/>
        <w:jc w:val="both"/>
        <w:rPr>
          <w:sz w:val="28"/>
          <w:szCs w:val="28"/>
        </w:rPr>
      </w:pPr>
      <w:r w:rsidRPr="00E46D3C">
        <w:rPr>
          <w:sz w:val="28"/>
          <w:szCs w:val="28"/>
        </w:rPr>
        <w:t>Прохладная вода льется на теплые ноги ребенка</w:t>
      </w:r>
    </w:p>
    <w:p w:rsidR="00E46D3C" w:rsidRPr="00E46D3C" w:rsidRDefault="00E46D3C" w:rsidP="00E46D3C">
      <w:pPr>
        <w:ind w:left="1843" w:hanging="425"/>
        <w:jc w:val="both"/>
        <w:rPr>
          <w:sz w:val="28"/>
          <w:szCs w:val="28"/>
        </w:rPr>
      </w:pPr>
    </w:p>
    <w:p w:rsidR="00E46D3C" w:rsidRPr="00E46D3C" w:rsidRDefault="00E46D3C" w:rsidP="00E46D3C">
      <w:pPr>
        <w:ind w:left="426" w:hanging="426"/>
        <w:jc w:val="both"/>
        <w:rPr>
          <w:sz w:val="28"/>
          <w:szCs w:val="28"/>
        </w:rPr>
      </w:pPr>
      <w:r w:rsidRPr="00E46D3C">
        <w:rPr>
          <w:sz w:val="28"/>
          <w:szCs w:val="28"/>
        </w:rPr>
        <w:t>41. ВЕДУЩИМ ПРИНЦИПОМ ФИЗИЧЕСКОГО  ВОСПИТАНИЯ  ДЕТЕЙ  И  ПОДРОСТКОВ ЯВЛЯЕТСЯ   ДИФФЕРЕНЦИРОВАННОЕ ПРИМЕНЕНИЕ ЕГО СРЕДСТВ. ОСНОВОЙ ТАКОЙ ДИФФЕРЕНЦИАЦИИ ЯВЛЯЕТСЯ:</w:t>
      </w:r>
    </w:p>
    <w:p w:rsidR="00E46D3C" w:rsidRPr="00E46D3C" w:rsidRDefault="00E46D3C" w:rsidP="00773FF9">
      <w:pPr>
        <w:numPr>
          <w:ilvl w:val="0"/>
          <w:numId w:val="426"/>
        </w:numPr>
        <w:tabs>
          <w:tab w:val="clear" w:pos="720"/>
        </w:tabs>
        <w:ind w:left="3119" w:hanging="425"/>
        <w:jc w:val="both"/>
        <w:rPr>
          <w:sz w:val="28"/>
          <w:szCs w:val="28"/>
        </w:rPr>
      </w:pPr>
      <w:r w:rsidRPr="00E46D3C">
        <w:rPr>
          <w:sz w:val="28"/>
          <w:szCs w:val="28"/>
        </w:rPr>
        <w:t>Пол</w:t>
      </w:r>
    </w:p>
    <w:p w:rsidR="00E46D3C" w:rsidRPr="00E46D3C" w:rsidRDefault="00E46D3C" w:rsidP="00773FF9">
      <w:pPr>
        <w:numPr>
          <w:ilvl w:val="0"/>
          <w:numId w:val="426"/>
        </w:numPr>
        <w:tabs>
          <w:tab w:val="clear" w:pos="720"/>
        </w:tabs>
        <w:ind w:left="3119" w:hanging="425"/>
        <w:jc w:val="both"/>
        <w:rPr>
          <w:sz w:val="28"/>
          <w:szCs w:val="28"/>
        </w:rPr>
      </w:pPr>
      <w:r w:rsidRPr="00E46D3C">
        <w:rPr>
          <w:sz w:val="28"/>
          <w:szCs w:val="28"/>
        </w:rPr>
        <w:t>Возраст</w:t>
      </w:r>
    </w:p>
    <w:p w:rsidR="00E46D3C" w:rsidRPr="00E46D3C" w:rsidRDefault="00E46D3C" w:rsidP="00773FF9">
      <w:pPr>
        <w:numPr>
          <w:ilvl w:val="0"/>
          <w:numId w:val="426"/>
        </w:numPr>
        <w:tabs>
          <w:tab w:val="clear" w:pos="720"/>
        </w:tabs>
        <w:ind w:left="3119" w:hanging="425"/>
        <w:jc w:val="both"/>
        <w:rPr>
          <w:sz w:val="28"/>
          <w:szCs w:val="28"/>
        </w:rPr>
      </w:pPr>
      <w:r w:rsidRPr="00E46D3C">
        <w:rPr>
          <w:sz w:val="28"/>
          <w:szCs w:val="28"/>
        </w:rPr>
        <w:t>Состояние здоровья</w:t>
      </w:r>
    </w:p>
    <w:p w:rsidR="00E46D3C" w:rsidRPr="00E46D3C" w:rsidRDefault="00E46D3C" w:rsidP="00773FF9">
      <w:pPr>
        <w:numPr>
          <w:ilvl w:val="0"/>
          <w:numId w:val="426"/>
        </w:numPr>
        <w:tabs>
          <w:tab w:val="clear" w:pos="720"/>
        </w:tabs>
        <w:ind w:left="3119" w:hanging="425"/>
        <w:jc w:val="both"/>
        <w:rPr>
          <w:sz w:val="28"/>
          <w:szCs w:val="28"/>
        </w:rPr>
      </w:pPr>
      <w:r w:rsidRPr="00E46D3C">
        <w:rPr>
          <w:sz w:val="28"/>
          <w:szCs w:val="28"/>
        </w:rPr>
        <w:t>Уровень физической подготовленности</w:t>
      </w:r>
    </w:p>
    <w:p w:rsidR="00E46D3C" w:rsidRPr="00E46D3C" w:rsidRDefault="00E46D3C" w:rsidP="00773FF9">
      <w:pPr>
        <w:numPr>
          <w:ilvl w:val="0"/>
          <w:numId w:val="426"/>
        </w:numPr>
        <w:tabs>
          <w:tab w:val="clear" w:pos="720"/>
        </w:tabs>
        <w:ind w:left="3119" w:hanging="425"/>
        <w:jc w:val="both"/>
        <w:rPr>
          <w:sz w:val="28"/>
          <w:szCs w:val="28"/>
          <w:u w:val="single"/>
        </w:rPr>
      </w:pPr>
      <w:r w:rsidRPr="00E46D3C">
        <w:rPr>
          <w:sz w:val="28"/>
          <w:szCs w:val="28"/>
          <w:u w:val="single"/>
        </w:rPr>
        <w:t>Верно 1,2,3,4</w:t>
      </w:r>
    </w:p>
    <w:p w:rsidR="00E46D3C" w:rsidRPr="00E46D3C" w:rsidRDefault="00E46D3C" w:rsidP="00E46D3C">
      <w:pPr>
        <w:ind w:left="426" w:hanging="426"/>
        <w:jc w:val="both"/>
        <w:rPr>
          <w:sz w:val="28"/>
          <w:szCs w:val="28"/>
        </w:rPr>
      </w:pPr>
    </w:p>
    <w:p w:rsidR="00E46D3C" w:rsidRPr="00E46D3C" w:rsidRDefault="00E46D3C" w:rsidP="00E46D3C">
      <w:pPr>
        <w:ind w:left="426" w:hanging="426"/>
        <w:jc w:val="both"/>
        <w:rPr>
          <w:sz w:val="28"/>
          <w:szCs w:val="28"/>
        </w:rPr>
      </w:pPr>
      <w:r w:rsidRPr="00E46D3C">
        <w:rPr>
          <w:sz w:val="28"/>
          <w:szCs w:val="28"/>
        </w:rPr>
        <w:t xml:space="preserve">42. ДО  НАЧАЛА  ЗАНЯТИЙ УЧИТЕЛЬ ФИЗКУЛЬТУРЫ ДОЛЖЕН БЫТЬ ЗНАКОМ С РЕЗУЛЬТАТАМИ МЕДИЦИНСКОГО </w:t>
      </w:r>
      <w:r w:rsidRPr="00E46D3C">
        <w:rPr>
          <w:sz w:val="28"/>
          <w:szCs w:val="28"/>
        </w:rPr>
        <w:lastRenderedPageBreak/>
        <w:t>ОСВИДЕТЕЛЬСТВОВАНИЯ. В ОБЯЗАННОСТИ ПЕДИАТРА НЕ ВХОДИТ ОПРЕДЕЛЕНИЕ У УЧАЩИХСЯ:</w:t>
      </w:r>
    </w:p>
    <w:p w:rsidR="00E46D3C" w:rsidRPr="00E46D3C" w:rsidRDefault="00E46D3C" w:rsidP="00773FF9">
      <w:pPr>
        <w:numPr>
          <w:ilvl w:val="0"/>
          <w:numId w:val="427"/>
        </w:numPr>
        <w:tabs>
          <w:tab w:val="clear" w:pos="720"/>
          <w:tab w:val="left" w:pos="1843"/>
        </w:tabs>
        <w:ind w:left="1843" w:hanging="425"/>
        <w:jc w:val="both"/>
        <w:rPr>
          <w:sz w:val="28"/>
          <w:szCs w:val="28"/>
        </w:rPr>
      </w:pPr>
      <w:r w:rsidRPr="00E46D3C">
        <w:rPr>
          <w:sz w:val="28"/>
          <w:szCs w:val="28"/>
        </w:rPr>
        <w:t>Физического развития</w:t>
      </w:r>
    </w:p>
    <w:p w:rsidR="00E46D3C" w:rsidRPr="00E46D3C" w:rsidRDefault="00E46D3C" w:rsidP="00773FF9">
      <w:pPr>
        <w:numPr>
          <w:ilvl w:val="0"/>
          <w:numId w:val="427"/>
        </w:numPr>
        <w:tabs>
          <w:tab w:val="clear" w:pos="720"/>
          <w:tab w:val="left" w:pos="1843"/>
        </w:tabs>
        <w:ind w:left="1843" w:hanging="425"/>
        <w:jc w:val="both"/>
        <w:rPr>
          <w:sz w:val="28"/>
          <w:szCs w:val="28"/>
          <w:u w:val="single"/>
        </w:rPr>
      </w:pPr>
      <w:r w:rsidRPr="00E46D3C">
        <w:rPr>
          <w:sz w:val="28"/>
          <w:szCs w:val="28"/>
          <w:u w:val="single"/>
        </w:rPr>
        <w:t>Физической подготовленности</w:t>
      </w:r>
    </w:p>
    <w:p w:rsidR="00E46D3C" w:rsidRPr="00E46D3C" w:rsidRDefault="00E46D3C" w:rsidP="00773FF9">
      <w:pPr>
        <w:numPr>
          <w:ilvl w:val="0"/>
          <w:numId w:val="427"/>
        </w:numPr>
        <w:tabs>
          <w:tab w:val="clear" w:pos="720"/>
          <w:tab w:val="left" w:pos="1843"/>
        </w:tabs>
        <w:ind w:left="1843" w:hanging="425"/>
        <w:jc w:val="both"/>
        <w:rPr>
          <w:sz w:val="28"/>
          <w:szCs w:val="28"/>
        </w:rPr>
      </w:pPr>
      <w:r w:rsidRPr="00E46D3C">
        <w:rPr>
          <w:sz w:val="28"/>
          <w:szCs w:val="28"/>
        </w:rPr>
        <w:t>Приспособляемости организма учащихся к физической нагрузке</w:t>
      </w:r>
    </w:p>
    <w:p w:rsidR="00E46D3C" w:rsidRPr="00E46D3C" w:rsidRDefault="00E46D3C" w:rsidP="00773FF9">
      <w:pPr>
        <w:numPr>
          <w:ilvl w:val="0"/>
          <w:numId w:val="427"/>
        </w:numPr>
        <w:tabs>
          <w:tab w:val="clear" w:pos="720"/>
          <w:tab w:val="left" w:pos="1843"/>
          <w:tab w:val="num" w:pos="1985"/>
        </w:tabs>
        <w:ind w:left="1843" w:hanging="425"/>
        <w:jc w:val="both"/>
        <w:rPr>
          <w:sz w:val="28"/>
          <w:szCs w:val="28"/>
        </w:rPr>
      </w:pPr>
      <w:r w:rsidRPr="00E46D3C">
        <w:rPr>
          <w:sz w:val="28"/>
          <w:szCs w:val="28"/>
        </w:rPr>
        <w:t>Состояние костно-мышечной системы</w:t>
      </w:r>
    </w:p>
    <w:p w:rsidR="00E46D3C" w:rsidRPr="00E46D3C" w:rsidRDefault="00E46D3C" w:rsidP="00773FF9">
      <w:pPr>
        <w:numPr>
          <w:ilvl w:val="0"/>
          <w:numId w:val="427"/>
        </w:numPr>
        <w:tabs>
          <w:tab w:val="clear" w:pos="720"/>
          <w:tab w:val="left" w:pos="1843"/>
        </w:tabs>
        <w:ind w:left="1843" w:hanging="425"/>
        <w:jc w:val="both"/>
        <w:rPr>
          <w:sz w:val="28"/>
          <w:szCs w:val="28"/>
        </w:rPr>
      </w:pPr>
      <w:r w:rsidRPr="00E46D3C">
        <w:rPr>
          <w:sz w:val="28"/>
          <w:szCs w:val="28"/>
        </w:rPr>
        <w:t>Оценка состояния здоровья</w:t>
      </w:r>
    </w:p>
    <w:p w:rsidR="00E46D3C" w:rsidRPr="00E46D3C" w:rsidRDefault="00E46D3C" w:rsidP="00E46D3C">
      <w:pPr>
        <w:jc w:val="center"/>
        <w:rPr>
          <w:sz w:val="28"/>
          <w:szCs w:val="28"/>
        </w:rPr>
      </w:pPr>
    </w:p>
    <w:p w:rsidR="00E46D3C" w:rsidRPr="00E46D3C" w:rsidRDefault="00E46D3C" w:rsidP="00E46D3C">
      <w:pPr>
        <w:jc w:val="both"/>
        <w:rPr>
          <w:sz w:val="28"/>
          <w:szCs w:val="28"/>
        </w:rPr>
      </w:pPr>
      <w:r w:rsidRPr="00E46D3C">
        <w:rPr>
          <w:sz w:val="28"/>
          <w:szCs w:val="28"/>
        </w:rPr>
        <w:t>43. ЦЕЛЬ УТРЕННЕЙ ГИМНАСТИКИ ВСЕ ПЕРЕЧИСЛЕННОЕ, КРОМЕ:</w:t>
      </w:r>
    </w:p>
    <w:p w:rsidR="00E46D3C" w:rsidRPr="00E46D3C" w:rsidRDefault="00E46D3C" w:rsidP="00773FF9">
      <w:pPr>
        <w:numPr>
          <w:ilvl w:val="0"/>
          <w:numId w:val="428"/>
        </w:numPr>
        <w:tabs>
          <w:tab w:val="clear" w:pos="720"/>
        </w:tabs>
        <w:ind w:left="2694"/>
        <w:jc w:val="both"/>
        <w:rPr>
          <w:sz w:val="28"/>
          <w:szCs w:val="28"/>
        </w:rPr>
      </w:pPr>
      <w:r w:rsidRPr="00E46D3C">
        <w:rPr>
          <w:sz w:val="28"/>
          <w:szCs w:val="28"/>
        </w:rPr>
        <w:t>Снятия сонного торможения</w:t>
      </w:r>
    </w:p>
    <w:p w:rsidR="00E46D3C" w:rsidRPr="00E46D3C" w:rsidRDefault="00E46D3C" w:rsidP="00773FF9">
      <w:pPr>
        <w:numPr>
          <w:ilvl w:val="0"/>
          <w:numId w:val="428"/>
        </w:numPr>
        <w:tabs>
          <w:tab w:val="clear" w:pos="720"/>
        </w:tabs>
        <w:ind w:left="2694"/>
        <w:jc w:val="both"/>
        <w:rPr>
          <w:sz w:val="28"/>
          <w:szCs w:val="28"/>
        </w:rPr>
      </w:pPr>
      <w:r w:rsidRPr="00E46D3C">
        <w:rPr>
          <w:sz w:val="28"/>
          <w:szCs w:val="28"/>
        </w:rPr>
        <w:t>Улучшения осанки за счет всех мышечных групп</w:t>
      </w:r>
    </w:p>
    <w:p w:rsidR="00E46D3C" w:rsidRPr="00E46D3C" w:rsidRDefault="00E46D3C" w:rsidP="00773FF9">
      <w:pPr>
        <w:numPr>
          <w:ilvl w:val="0"/>
          <w:numId w:val="428"/>
        </w:numPr>
        <w:tabs>
          <w:tab w:val="clear" w:pos="720"/>
        </w:tabs>
        <w:ind w:left="2694"/>
        <w:jc w:val="both"/>
        <w:rPr>
          <w:sz w:val="28"/>
          <w:szCs w:val="28"/>
        </w:rPr>
      </w:pPr>
      <w:r w:rsidRPr="00E46D3C">
        <w:rPr>
          <w:sz w:val="28"/>
          <w:szCs w:val="28"/>
        </w:rPr>
        <w:t>Совершенствования функции дыхания</w:t>
      </w:r>
    </w:p>
    <w:p w:rsidR="00E46D3C" w:rsidRPr="00E46D3C" w:rsidRDefault="00E46D3C" w:rsidP="00773FF9">
      <w:pPr>
        <w:numPr>
          <w:ilvl w:val="0"/>
          <w:numId w:val="428"/>
        </w:numPr>
        <w:tabs>
          <w:tab w:val="clear" w:pos="720"/>
        </w:tabs>
        <w:ind w:left="2694"/>
        <w:jc w:val="both"/>
        <w:rPr>
          <w:sz w:val="28"/>
          <w:szCs w:val="28"/>
          <w:u w:val="single"/>
        </w:rPr>
      </w:pPr>
      <w:r w:rsidRPr="00E46D3C">
        <w:rPr>
          <w:sz w:val="28"/>
          <w:szCs w:val="28"/>
          <w:u w:val="single"/>
        </w:rPr>
        <w:t>Обучение основным движениям</w:t>
      </w:r>
    </w:p>
    <w:p w:rsidR="00E46D3C" w:rsidRPr="00E46D3C" w:rsidRDefault="00E46D3C" w:rsidP="00773FF9">
      <w:pPr>
        <w:numPr>
          <w:ilvl w:val="0"/>
          <w:numId w:val="428"/>
        </w:numPr>
        <w:tabs>
          <w:tab w:val="clear" w:pos="720"/>
        </w:tabs>
        <w:ind w:left="2694"/>
        <w:jc w:val="both"/>
        <w:rPr>
          <w:sz w:val="28"/>
          <w:szCs w:val="28"/>
        </w:rPr>
      </w:pPr>
      <w:r w:rsidRPr="00E46D3C">
        <w:rPr>
          <w:sz w:val="28"/>
          <w:szCs w:val="28"/>
        </w:rPr>
        <w:t>Верно 2,3</w:t>
      </w:r>
    </w:p>
    <w:p w:rsidR="00E46D3C" w:rsidRPr="00E46D3C" w:rsidRDefault="00E46D3C" w:rsidP="00E46D3C">
      <w:pPr>
        <w:ind w:left="2694"/>
        <w:jc w:val="both"/>
        <w:rPr>
          <w:sz w:val="28"/>
          <w:szCs w:val="28"/>
        </w:rPr>
      </w:pPr>
    </w:p>
    <w:p w:rsidR="00E46D3C" w:rsidRPr="00E46D3C" w:rsidRDefault="00E46D3C" w:rsidP="00E46D3C">
      <w:pPr>
        <w:ind w:left="567" w:hanging="567"/>
        <w:jc w:val="both"/>
        <w:rPr>
          <w:sz w:val="28"/>
          <w:szCs w:val="28"/>
        </w:rPr>
      </w:pPr>
      <w:r w:rsidRPr="00E46D3C">
        <w:rPr>
          <w:sz w:val="28"/>
          <w:szCs w:val="28"/>
        </w:rPr>
        <w:t>44. НАИБОЛЕЕ ЖЕЛАТЕЛЬНЫЙ ПРИРОСТ ПУЛЬСА В ОСНОВНОЙ ЧАСТИ УРОКА ПО ОТНОШЕНИЮ К ЕГО ИСХОДНОЙ ВЕЛИЧИНЕ ДЛЯ ДЕТЕЙ ОСНОВНОЙ МЕДИЦИНСКОЙ ГРУППЫ СОСТАВЛЯЕТ:</w:t>
      </w:r>
    </w:p>
    <w:p w:rsidR="00E46D3C" w:rsidRPr="00E46D3C" w:rsidRDefault="00E46D3C" w:rsidP="00773FF9">
      <w:pPr>
        <w:numPr>
          <w:ilvl w:val="0"/>
          <w:numId w:val="429"/>
        </w:numPr>
        <w:tabs>
          <w:tab w:val="clear" w:pos="720"/>
        </w:tabs>
        <w:ind w:left="3969"/>
        <w:jc w:val="both"/>
        <w:rPr>
          <w:sz w:val="28"/>
          <w:szCs w:val="28"/>
        </w:rPr>
      </w:pPr>
      <w:r w:rsidRPr="00E46D3C">
        <w:rPr>
          <w:sz w:val="28"/>
          <w:szCs w:val="28"/>
        </w:rPr>
        <w:t>30-50%</w:t>
      </w:r>
    </w:p>
    <w:p w:rsidR="00E46D3C" w:rsidRPr="00E46D3C" w:rsidRDefault="00E46D3C" w:rsidP="00773FF9">
      <w:pPr>
        <w:numPr>
          <w:ilvl w:val="0"/>
          <w:numId w:val="429"/>
        </w:numPr>
        <w:tabs>
          <w:tab w:val="clear" w:pos="720"/>
        </w:tabs>
        <w:ind w:left="3969"/>
        <w:jc w:val="both"/>
        <w:rPr>
          <w:sz w:val="28"/>
          <w:szCs w:val="28"/>
          <w:u w:val="single"/>
        </w:rPr>
      </w:pPr>
      <w:r w:rsidRPr="00E46D3C">
        <w:rPr>
          <w:sz w:val="28"/>
          <w:szCs w:val="28"/>
          <w:u w:val="single"/>
        </w:rPr>
        <w:t>60-80%</w:t>
      </w:r>
    </w:p>
    <w:p w:rsidR="00E46D3C" w:rsidRPr="00E46D3C" w:rsidRDefault="00E46D3C" w:rsidP="00773FF9">
      <w:pPr>
        <w:numPr>
          <w:ilvl w:val="0"/>
          <w:numId w:val="429"/>
        </w:numPr>
        <w:tabs>
          <w:tab w:val="clear" w:pos="720"/>
        </w:tabs>
        <w:ind w:left="3969"/>
        <w:jc w:val="both"/>
        <w:rPr>
          <w:sz w:val="28"/>
          <w:szCs w:val="28"/>
        </w:rPr>
      </w:pPr>
      <w:r w:rsidRPr="00E46D3C">
        <w:rPr>
          <w:sz w:val="28"/>
          <w:szCs w:val="28"/>
        </w:rPr>
        <w:t>90-95%</w:t>
      </w:r>
    </w:p>
    <w:p w:rsidR="00E46D3C" w:rsidRPr="00E46D3C" w:rsidRDefault="00E46D3C" w:rsidP="00773FF9">
      <w:pPr>
        <w:numPr>
          <w:ilvl w:val="0"/>
          <w:numId w:val="429"/>
        </w:numPr>
        <w:tabs>
          <w:tab w:val="clear" w:pos="720"/>
        </w:tabs>
        <w:ind w:left="3969"/>
        <w:jc w:val="both"/>
        <w:rPr>
          <w:sz w:val="28"/>
          <w:szCs w:val="28"/>
        </w:rPr>
      </w:pPr>
      <w:r w:rsidRPr="00E46D3C">
        <w:rPr>
          <w:sz w:val="28"/>
          <w:szCs w:val="28"/>
        </w:rPr>
        <w:t>95-100%</w:t>
      </w:r>
    </w:p>
    <w:p w:rsidR="00E46D3C" w:rsidRPr="00E46D3C" w:rsidRDefault="00E46D3C" w:rsidP="00773FF9">
      <w:pPr>
        <w:numPr>
          <w:ilvl w:val="0"/>
          <w:numId w:val="429"/>
        </w:numPr>
        <w:tabs>
          <w:tab w:val="clear" w:pos="720"/>
        </w:tabs>
        <w:ind w:left="3969"/>
        <w:jc w:val="both"/>
        <w:rPr>
          <w:sz w:val="28"/>
          <w:szCs w:val="28"/>
        </w:rPr>
      </w:pPr>
      <w:r w:rsidRPr="00E46D3C">
        <w:rPr>
          <w:sz w:val="28"/>
          <w:szCs w:val="28"/>
        </w:rPr>
        <w:t>свыше 100%</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45.МЕЖДУ СОСТОЯНИЕМ ЗДОРОВЬЯ И ПРИВЫЧНОЙ  ДВИГАТЕЛЬНОЙ АКТИВНОСТЬЮ ДЕТЕЙ СУЩЕСТВУЕТ ЗАВИСИМОСТЬ:</w:t>
      </w:r>
    </w:p>
    <w:p w:rsidR="00E46D3C" w:rsidRPr="00E46D3C" w:rsidRDefault="00E46D3C" w:rsidP="00773FF9">
      <w:pPr>
        <w:numPr>
          <w:ilvl w:val="0"/>
          <w:numId w:val="430"/>
        </w:numPr>
        <w:tabs>
          <w:tab w:val="clear" w:pos="720"/>
          <w:tab w:val="num" w:pos="3119"/>
        </w:tabs>
        <w:ind w:left="2977" w:hanging="283"/>
        <w:jc w:val="both"/>
        <w:rPr>
          <w:sz w:val="28"/>
          <w:szCs w:val="28"/>
        </w:rPr>
      </w:pPr>
      <w:r w:rsidRPr="00E46D3C">
        <w:rPr>
          <w:sz w:val="28"/>
          <w:szCs w:val="28"/>
        </w:rPr>
        <w:t>Линейная</w:t>
      </w:r>
    </w:p>
    <w:p w:rsidR="00E46D3C" w:rsidRPr="00E46D3C" w:rsidRDefault="00E46D3C" w:rsidP="00773FF9">
      <w:pPr>
        <w:numPr>
          <w:ilvl w:val="0"/>
          <w:numId w:val="430"/>
        </w:numPr>
        <w:tabs>
          <w:tab w:val="clear" w:pos="720"/>
          <w:tab w:val="num" w:pos="3119"/>
        </w:tabs>
        <w:ind w:left="2977" w:hanging="283"/>
        <w:jc w:val="both"/>
        <w:rPr>
          <w:sz w:val="28"/>
          <w:szCs w:val="28"/>
          <w:u w:val="single"/>
        </w:rPr>
      </w:pPr>
      <w:r w:rsidRPr="00E46D3C">
        <w:rPr>
          <w:sz w:val="28"/>
          <w:szCs w:val="28"/>
          <w:u w:val="single"/>
        </w:rPr>
        <w:t>Параболическая</w:t>
      </w:r>
    </w:p>
    <w:p w:rsidR="00E46D3C" w:rsidRPr="00E46D3C" w:rsidRDefault="00E46D3C" w:rsidP="00773FF9">
      <w:pPr>
        <w:numPr>
          <w:ilvl w:val="0"/>
          <w:numId w:val="430"/>
        </w:numPr>
        <w:tabs>
          <w:tab w:val="clear" w:pos="720"/>
          <w:tab w:val="num" w:pos="3119"/>
        </w:tabs>
        <w:ind w:left="2977" w:hanging="283"/>
        <w:jc w:val="both"/>
        <w:rPr>
          <w:sz w:val="28"/>
          <w:szCs w:val="28"/>
        </w:rPr>
      </w:pPr>
      <w:r w:rsidRPr="00E46D3C">
        <w:rPr>
          <w:sz w:val="28"/>
          <w:szCs w:val="28"/>
        </w:rPr>
        <w:t>Дискретная</w:t>
      </w:r>
    </w:p>
    <w:p w:rsidR="00E46D3C" w:rsidRPr="00E46D3C" w:rsidRDefault="00E46D3C" w:rsidP="00773FF9">
      <w:pPr>
        <w:numPr>
          <w:ilvl w:val="0"/>
          <w:numId w:val="430"/>
        </w:numPr>
        <w:tabs>
          <w:tab w:val="clear" w:pos="720"/>
          <w:tab w:val="num" w:pos="3119"/>
        </w:tabs>
        <w:ind w:left="2977" w:hanging="283"/>
        <w:jc w:val="both"/>
        <w:rPr>
          <w:sz w:val="28"/>
          <w:szCs w:val="28"/>
        </w:rPr>
      </w:pPr>
      <w:r w:rsidRPr="00E46D3C">
        <w:rPr>
          <w:sz w:val="28"/>
          <w:szCs w:val="28"/>
        </w:rPr>
        <w:t>Эллиптическая</w:t>
      </w:r>
    </w:p>
    <w:p w:rsidR="00E46D3C" w:rsidRPr="00E46D3C" w:rsidRDefault="00E46D3C" w:rsidP="00773FF9">
      <w:pPr>
        <w:numPr>
          <w:ilvl w:val="0"/>
          <w:numId w:val="430"/>
        </w:numPr>
        <w:tabs>
          <w:tab w:val="clear" w:pos="720"/>
          <w:tab w:val="num" w:pos="3119"/>
        </w:tabs>
        <w:ind w:left="2977" w:hanging="283"/>
        <w:jc w:val="both"/>
        <w:rPr>
          <w:sz w:val="28"/>
          <w:szCs w:val="28"/>
        </w:rPr>
      </w:pPr>
      <w:r w:rsidRPr="00E46D3C">
        <w:rPr>
          <w:sz w:val="28"/>
          <w:szCs w:val="28"/>
        </w:rPr>
        <w:t>Логарифмическая</w:t>
      </w:r>
    </w:p>
    <w:p w:rsidR="00E46D3C" w:rsidRPr="00E46D3C" w:rsidRDefault="00E46D3C" w:rsidP="00E46D3C">
      <w:pPr>
        <w:tabs>
          <w:tab w:val="num" w:pos="3119"/>
        </w:tabs>
        <w:ind w:left="2977" w:hanging="283"/>
        <w:jc w:val="both"/>
        <w:rPr>
          <w:sz w:val="28"/>
          <w:szCs w:val="28"/>
        </w:rPr>
      </w:pPr>
    </w:p>
    <w:p w:rsidR="00E46D3C" w:rsidRPr="00E46D3C" w:rsidRDefault="00E46D3C" w:rsidP="00E46D3C">
      <w:pPr>
        <w:ind w:left="426" w:hanging="426"/>
        <w:jc w:val="both"/>
        <w:rPr>
          <w:sz w:val="28"/>
          <w:szCs w:val="28"/>
        </w:rPr>
      </w:pPr>
      <w:r w:rsidRPr="00E46D3C">
        <w:rPr>
          <w:sz w:val="28"/>
          <w:szCs w:val="28"/>
        </w:rPr>
        <w:t>46.ТЕМПЕРАТУРА ВОДЫ В ВАННЕ БАССЕЙНА ДОШКОЛЬНОГО УЧРЕЖДЕНИЯ 29 ГРАД? В ЭТОМ СЛУЧАЕ ТЕМПЕРАТУРА ВОЗДУХА В ЗАЛЕ ВАННЫ ДОЛЖНА БЫТЬ:</w:t>
      </w:r>
    </w:p>
    <w:p w:rsidR="00E46D3C" w:rsidRPr="00E46D3C" w:rsidRDefault="00E46D3C" w:rsidP="00773FF9">
      <w:pPr>
        <w:numPr>
          <w:ilvl w:val="0"/>
          <w:numId w:val="431"/>
        </w:numPr>
        <w:jc w:val="center"/>
        <w:rPr>
          <w:sz w:val="28"/>
          <w:szCs w:val="28"/>
        </w:rPr>
      </w:pPr>
      <w:r w:rsidRPr="00E46D3C">
        <w:rPr>
          <w:sz w:val="28"/>
          <w:szCs w:val="28"/>
        </w:rPr>
        <w:t>20 град.</w:t>
      </w:r>
    </w:p>
    <w:p w:rsidR="00E46D3C" w:rsidRPr="00E46D3C" w:rsidRDefault="00E46D3C" w:rsidP="00773FF9">
      <w:pPr>
        <w:numPr>
          <w:ilvl w:val="0"/>
          <w:numId w:val="431"/>
        </w:numPr>
        <w:jc w:val="center"/>
        <w:rPr>
          <w:sz w:val="28"/>
          <w:szCs w:val="28"/>
        </w:rPr>
      </w:pPr>
      <w:r w:rsidRPr="00E46D3C">
        <w:rPr>
          <w:sz w:val="28"/>
          <w:szCs w:val="28"/>
        </w:rPr>
        <w:t>25 град.</w:t>
      </w:r>
    </w:p>
    <w:p w:rsidR="00E46D3C" w:rsidRPr="00E46D3C" w:rsidRDefault="00E46D3C" w:rsidP="00773FF9">
      <w:pPr>
        <w:numPr>
          <w:ilvl w:val="0"/>
          <w:numId w:val="431"/>
        </w:numPr>
        <w:jc w:val="center"/>
        <w:rPr>
          <w:sz w:val="28"/>
          <w:szCs w:val="28"/>
        </w:rPr>
      </w:pPr>
      <w:r w:rsidRPr="00E46D3C">
        <w:rPr>
          <w:sz w:val="28"/>
          <w:szCs w:val="28"/>
        </w:rPr>
        <w:t>28 град.</w:t>
      </w:r>
    </w:p>
    <w:p w:rsidR="00E46D3C" w:rsidRPr="00E46D3C" w:rsidRDefault="00E46D3C" w:rsidP="00773FF9">
      <w:pPr>
        <w:numPr>
          <w:ilvl w:val="0"/>
          <w:numId w:val="431"/>
        </w:numPr>
        <w:jc w:val="center"/>
        <w:rPr>
          <w:sz w:val="28"/>
          <w:szCs w:val="28"/>
        </w:rPr>
      </w:pPr>
      <w:r w:rsidRPr="00E46D3C">
        <w:rPr>
          <w:sz w:val="28"/>
          <w:szCs w:val="28"/>
        </w:rPr>
        <w:t>29 град.</w:t>
      </w:r>
    </w:p>
    <w:p w:rsidR="00E46D3C" w:rsidRPr="00E46D3C" w:rsidRDefault="00E46D3C" w:rsidP="00773FF9">
      <w:pPr>
        <w:numPr>
          <w:ilvl w:val="0"/>
          <w:numId w:val="431"/>
        </w:numPr>
        <w:jc w:val="center"/>
        <w:rPr>
          <w:sz w:val="28"/>
          <w:szCs w:val="28"/>
          <w:u w:val="single"/>
        </w:rPr>
      </w:pPr>
      <w:r w:rsidRPr="00E46D3C">
        <w:rPr>
          <w:sz w:val="28"/>
          <w:szCs w:val="28"/>
          <w:u w:val="single"/>
        </w:rPr>
        <w:t>30 град.</w:t>
      </w:r>
    </w:p>
    <w:p w:rsidR="00E46D3C" w:rsidRPr="00E46D3C" w:rsidRDefault="00E46D3C" w:rsidP="00E46D3C">
      <w:pPr>
        <w:pStyle w:val="af3"/>
        <w:jc w:val="center"/>
        <w:rPr>
          <w:rFonts w:ascii="Times New Roman" w:hAnsi="Times New Roman"/>
          <w:sz w:val="28"/>
          <w:szCs w:val="28"/>
        </w:rPr>
      </w:pPr>
    </w:p>
    <w:p w:rsidR="00E46D3C" w:rsidRPr="00E46D3C" w:rsidRDefault="00E46D3C" w:rsidP="00E46D3C">
      <w:pPr>
        <w:pStyle w:val="af3"/>
        <w:ind w:left="567" w:hanging="567"/>
        <w:jc w:val="both"/>
        <w:rPr>
          <w:rFonts w:ascii="Times New Roman" w:hAnsi="Times New Roman"/>
          <w:sz w:val="28"/>
          <w:szCs w:val="28"/>
        </w:rPr>
      </w:pPr>
      <w:r w:rsidRPr="00E46D3C">
        <w:rPr>
          <w:rFonts w:ascii="Times New Roman" w:hAnsi="Times New Roman"/>
          <w:sz w:val="28"/>
          <w:szCs w:val="28"/>
        </w:rPr>
        <w:t>47. АВИТАМИНОЗ, ВЕДУЩИМИ КЛИНИЧЕСКИМИ СИМПТОМАМИ КОТОРОГО ЯВЛЯЮТСЯ КСЕРОЗ, КЕРАТОМАЛЯЦИЯ И ГЕМЕРАЛОПИЯ:</w:t>
      </w:r>
    </w:p>
    <w:p w:rsidR="00E46D3C" w:rsidRPr="00E46D3C" w:rsidRDefault="00E46D3C" w:rsidP="00773FF9">
      <w:pPr>
        <w:numPr>
          <w:ilvl w:val="0"/>
          <w:numId w:val="384"/>
        </w:numPr>
        <w:tabs>
          <w:tab w:val="clear" w:pos="360"/>
          <w:tab w:val="num" w:pos="3119"/>
        </w:tabs>
        <w:ind w:left="3119"/>
        <w:jc w:val="both"/>
        <w:rPr>
          <w:sz w:val="28"/>
          <w:szCs w:val="28"/>
        </w:rPr>
      </w:pPr>
      <w:r w:rsidRPr="00E46D3C">
        <w:rPr>
          <w:sz w:val="28"/>
          <w:szCs w:val="28"/>
        </w:rPr>
        <w:t>авитаминоз Д</w:t>
      </w:r>
    </w:p>
    <w:p w:rsidR="00E46D3C" w:rsidRPr="00E46D3C" w:rsidRDefault="00E46D3C" w:rsidP="00773FF9">
      <w:pPr>
        <w:numPr>
          <w:ilvl w:val="0"/>
          <w:numId w:val="384"/>
        </w:numPr>
        <w:tabs>
          <w:tab w:val="clear" w:pos="360"/>
          <w:tab w:val="num" w:pos="3119"/>
        </w:tabs>
        <w:ind w:left="3119"/>
        <w:jc w:val="both"/>
        <w:rPr>
          <w:sz w:val="28"/>
          <w:szCs w:val="28"/>
        </w:rPr>
      </w:pPr>
      <w:r w:rsidRPr="00E46D3C">
        <w:rPr>
          <w:sz w:val="28"/>
          <w:szCs w:val="28"/>
        </w:rPr>
        <w:t>авитаминоз К</w:t>
      </w:r>
    </w:p>
    <w:p w:rsidR="00E46D3C" w:rsidRPr="00E46D3C" w:rsidRDefault="00E46D3C" w:rsidP="00773FF9">
      <w:pPr>
        <w:numPr>
          <w:ilvl w:val="0"/>
          <w:numId w:val="384"/>
        </w:numPr>
        <w:tabs>
          <w:tab w:val="clear" w:pos="360"/>
          <w:tab w:val="num" w:pos="3119"/>
        </w:tabs>
        <w:ind w:left="3119"/>
        <w:jc w:val="both"/>
        <w:rPr>
          <w:sz w:val="28"/>
          <w:szCs w:val="28"/>
        </w:rPr>
      </w:pPr>
      <w:r w:rsidRPr="00E46D3C">
        <w:rPr>
          <w:sz w:val="28"/>
          <w:szCs w:val="28"/>
        </w:rPr>
        <w:t>авитаминоз С</w:t>
      </w:r>
    </w:p>
    <w:p w:rsidR="00E46D3C" w:rsidRPr="00E46D3C" w:rsidRDefault="00E46D3C" w:rsidP="00E46D3C">
      <w:pPr>
        <w:tabs>
          <w:tab w:val="num" w:pos="3119"/>
        </w:tabs>
        <w:ind w:left="3119" w:hanging="360"/>
        <w:jc w:val="both"/>
        <w:rPr>
          <w:sz w:val="28"/>
          <w:szCs w:val="28"/>
        </w:rPr>
      </w:pPr>
      <w:r w:rsidRPr="00E46D3C">
        <w:rPr>
          <w:sz w:val="28"/>
          <w:szCs w:val="28"/>
        </w:rPr>
        <w:lastRenderedPageBreak/>
        <w:t>4.   авитаминоз РР</w:t>
      </w:r>
    </w:p>
    <w:p w:rsidR="00E46D3C" w:rsidRPr="00E46D3C" w:rsidRDefault="00E46D3C" w:rsidP="00E46D3C">
      <w:pPr>
        <w:tabs>
          <w:tab w:val="num" w:pos="3119"/>
        </w:tabs>
        <w:ind w:left="3119" w:hanging="360"/>
        <w:jc w:val="both"/>
        <w:rPr>
          <w:sz w:val="28"/>
          <w:szCs w:val="28"/>
          <w:u w:val="single"/>
        </w:rPr>
      </w:pPr>
      <w:r w:rsidRPr="00E46D3C">
        <w:rPr>
          <w:sz w:val="28"/>
          <w:szCs w:val="28"/>
          <w:u w:val="single"/>
        </w:rPr>
        <w:t>5.   авитаминоз А</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48. НОРМА  ЖИРОВ  (В  Г/ДЕНЬ) ДЛЯ РЕБЕНКА В ВОЗРАСТЕ 1-3 ГОДА ПРИ КАЛОРИЙНОСТИ РАЦИОНА  1600  ККАЛ.,  КОЛИЧЕСТВЕ БЕЛКА - 53 Г., УГЛЕВОДОВ - 212 Г., ДОЛЖНА СОСТАВЛЯТЬ:</w:t>
      </w:r>
    </w:p>
    <w:p w:rsidR="00E46D3C" w:rsidRPr="00E46D3C" w:rsidRDefault="00E46D3C" w:rsidP="00773FF9">
      <w:pPr>
        <w:numPr>
          <w:ilvl w:val="0"/>
          <w:numId w:val="432"/>
        </w:numPr>
        <w:jc w:val="center"/>
        <w:rPr>
          <w:sz w:val="28"/>
          <w:szCs w:val="28"/>
        </w:rPr>
      </w:pPr>
      <w:r w:rsidRPr="00E46D3C">
        <w:rPr>
          <w:sz w:val="28"/>
          <w:szCs w:val="28"/>
        </w:rPr>
        <w:t>49 г.</w:t>
      </w:r>
    </w:p>
    <w:p w:rsidR="00E46D3C" w:rsidRPr="00E46D3C" w:rsidRDefault="00E46D3C" w:rsidP="00773FF9">
      <w:pPr>
        <w:numPr>
          <w:ilvl w:val="0"/>
          <w:numId w:val="432"/>
        </w:numPr>
        <w:jc w:val="center"/>
        <w:rPr>
          <w:sz w:val="28"/>
          <w:szCs w:val="28"/>
          <w:u w:val="single"/>
        </w:rPr>
      </w:pPr>
      <w:r w:rsidRPr="00E46D3C">
        <w:rPr>
          <w:sz w:val="28"/>
          <w:szCs w:val="28"/>
          <w:u w:val="single"/>
        </w:rPr>
        <w:t>53 г.</w:t>
      </w:r>
    </w:p>
    <w:p w:rsidR="00E46D3C" w:rsidRPr="00E46D3C" w:rsidRDefault="00E46D3C" w:rsidP="00773FF9">
      <w:pPr>
        <w:numPr>
          <w:ilvl w:val="0"/>
          <w:numId w:val="432"/>
        </w:numPr>
        <w:jc w:val="center"/>
        <w:rPr>
          <w:sz w:val="28"/>
          <w:szCs w:val="28"/>
        </w:rPr>
      </w:pPr>
      <w:r w:rsidRPr="00E46D3C">
        <w:rPr>
          <w:sz w:val="28"/>
          <w:szCs w:val="28"/>
        </w:rPr>
        <w:t>68 г.</w:t>
      </w:r>
    </w:p>
    <w:p w:rsidR="00E46D3C" w:rsidRPr="00E46D3C" w:rsidRDefault="00E46D3C" w:rsidP="00773FF9">
      <w:pPr>
        <w:numPr>
          <w:ilvl w:val="0"/>
          <w:numId w:val="432"/>
        </w:numPr>
        <w:jc w:val="center"/>
        <w:rPr>
          <w:sz w:val="28"/>
          <w:szCs w:val="28"/>
        </w:rPr>
      </w:pPr>
      <w:r w:rsidRPr="00E46D3C">
        <w:rPr>
          <w:sz w:val="28"/>
          <w:szCs w:val="28"/>
        </w:rPr>
        <w:t>79 г.</w:t>
      </w:r>
    </w:p>
    <w:p w:rsidR="00E46D3C" w:rsidRPr="00E46D3C" w:rsidRDefault="00E46D3C" w:rsidP="00773FF9">
      <w:pPr>
        <w:numPr>
          <w:ilvl w:val="0"/>
          <w:numId w:val="432"/>
        </w:numPr>
        <w:jc w:val="center"/>
        <w:rPr>
          <w:sz w:val="28"/>
          <w:szCs w:val="28"/>
        </w:rPr>
      </w:pPr>
      <w:r w:rsidRPr="00E46D3C">
        <w:rPr>
          <w:sz w:val="28"/>
          <w:szCs w:val="28"/>
        </w:rPr>
        <w:t>85 г.</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49.ФУНКЦИИ МИНЕРАЛЬНЫХ ВЕЩЕСТВ В ОРГАНИЗМЕ ЗАКЛЮЧАЕТСЯ В:</w:t>
      </w:r>
    </w:p>
    <w:p w:rsidR="00E46D3C" w:rsidRPr="00E46D3C" w:rsidRDefault="00E46D3C" w:rsidP="00773FF9">
      <w:pPr>
        <w:numPr>
          <w:ilvl w:val="0"/>
          <w:numId w:val="433"/>
        </w:numPr>
        <w:tabs>
          <w:tab w:val="clear" w:pos="720"/>
        </w:tabs>
        <w:ind w:left="2835"/>
        <w:jc w:val="both"/>
        <w:rPr>
          <w:sz w:val="28"/>
          <w:szCs w:val="28"/>
        </w:rPr>
      </w:pPr>
      <w:r w:rsidRPr="00E46D3C">
        <w:rPr>
          <w:sz w:val="28"/>
          <w:szCs w:val="28"/>
        </w:rPr>
        <w:t>Участии  в построении костей скелета</w:t>
      </w:r>
    </w:p>
    <w:p w:rsidR="00E46D3C" w:rsidRPr="00E46D3C" w:rsidRDefault="00E46D3C" w:rsidP="00773FF9">
      <w:pPr>
        <w:numPr>
          <w:ilvl w:val="0"/>
          <w:numId w:val="433"/>
        </w:numPr>
        <w:tabs>
          <w:tab w:val="clear" w:pos="720"/>
        </w:tabs>
        <w:ind w:left="2835"/>
        <w:jc w:val="both"/>
        <w:rPr>
          <w:sz w:val="28"/>
          <w:szCs w:val="28"/>
        </w:rPr>
      </w:pPr>
      <w:r w:rsidRPr="00E46D3C">
        <w:rPr>
          <w:sz w:val="28"/>
          <w:szCs w:val="28"/>
        </w:rPr>
        <w:t>Поддержании кислотно-щелочного равновесия</w:t>
      </w:r>
    </w:p>
    <w:p w:rsidR="00E46D3C" w:rsidRPr="00E46D3C" w:rsidRDefault="00E46D3C" w:rsidP="00773FF9">
      <w:pPr>
        <w:numPr>
          <w:ilvl w:val="0"/>
          <w:numId w:val="433"/>
        </w:numPr>
        <w:tabs>
          <w:tab w:val="clear" w:pos="720"/>
        </w:tabs>
        <w:ind w:left="2835"/>
        <w:jc w:val="both"/>
        <w:rPr>
          <w:sz w:val="28"/>
          <w:szCs w:val="28"/>
        </w:rPr>
      </w:pPr>
      <w:r w:rsidRPr="00E46D3C">
        <w:rPr>
          <w:sz w:val="28"/>
          <w:szCs w:val="28"/>
        </w:rPr>
        <w:t>Участии в построении зубной ткани</w:t>
      </w:r>
    </w:p>
    <w:p w:rsidR="00E46D3C" w:rsidRPr="00E46D3C" w:rsidRDefault="00E46D3C" w:rsidP="00773FF9">
      <w:pPr>
        <w:numPr>
          <w:ilvl w:val="0"/>
          <w:numId w:val="433"/>
        </w:numPr>
        <w:tabs>
          <w:tab w:val="clear" w:pos="720"/>
        </w:tabs>
        <w:ind w:left="2835"/>
        <w:jc w:val="both"/>
        <w:rPr>
          <w:sz w:val="28"/>
          <w:szCs w:val="28"/>
        </w:rPr>
      </w:pPr>
      <w:r w:rsidRPr="00E46D3C">
        <w:rPr>
          <w:sz w:val="28"/>
          <w:szCs w:val="28"/>
        </w:rPr>
        <w:t>поддержании ионного равновесия</w:t>
      </w:r>
    </w:p>
    <w:p w:rsidR="00E46D3C" w:rsidRPr="00E46D3C" w:rsidRDefault="00E46D3C" w:rsidP="00773FF9">
      <w:pPr>
        <w:numPr>
          <w:ilvl w:val="0"/>
          <w:numId w:val="433"/>
        </w:numPr>
        <w:tabs>
          <w:tab w:val="clear" w:pos="720"/>
        </w:tabs>
        <w:ind w:left="2835"/>
        <w:jc w:val="both"/>
        <w:rPr>
          <w:sz w:val="28"/>
          <w:szCs w:val="28"/>
          <w:u w:val="single"/>
        </w:rPr>
      </w:pPr>
      <w:r w:rsidRPr="00E46D3C">
        <w:rPr>
          <w:sz w:val="28"/>
          <w:szCs w:val="28"/>
          <w:u w:val="single"/>
        </w:rPr>
        <w:t>Верно 1,2,3,4.</w:t>
      </w:r>
    </w:p>
    <w:p w:rsidR="00E46D3C" w:rsidRPr="00E46D3C" w:rsidRDefault="00E46D3C" w:rsidP="00E46D3C">
      <w:pPr>
        <w:jc w:val="center"/>
        <w:rPr>
          <w:sz w:val="28"/>
          <w:szCs w:val="28"/>
        </w:rPr>
      </w:pPr>
    </w:p>
    <w:p w:rsidR="00E46D3C" w:rsidRPr="00E46D3C" w:rsidRDefault="00E46D3C" w:rsidP="00E46D3C">
      <w:pPr>
        <w:jc w:val="both"/>
        <w:rPr>
          <w:sz w:val="28"/>
          <w:szCs w:val="28"/>
        </w:rPr>
      </w:pPr>
      <w:r w:rsidRPr="00E46D3C">
        <w:rPr>
          <w:sz w:val="28"/>
          <w:szCs w:val="28"/>
        </w:rPr>
        <w:t>50. В ПОНЯТИЕ РЕЖИМ ПИТАНИЯ ВХОДЯТ:</w:t>
      </w:r>
    </w:p>
    <w:p w:rsidR="00E46D3C" w:rsidRPr="00E46D3C" w:rsidRDefault="00E46D3C" w:rsidP="00773FF9">
      <w:pPr>
        <w:numPr>
          <w:ilvl w:val="0"/>
          <w:numId w:val="434"/>
        </w:numPr>
        <w:jc w:val="both"/>
        <w:rPr>
          <w:sz w:val="28"/>
          <w:szCs w:val="28"/>
        </w:rPr>
      </w:pPr>
      <w:r w:rsidRPr="00E46D3C">
        <w:rPr>
          <w:sz w:val="28"/>
          <w:szCs w:val="28"/>
        </w:rPr>
        <w:t>Точное соблюдение времени приема пищи</w:t>
      </w:r>
    </w:p>
    <w:p w:rsidR="00E46D3C" w:rsidRPr="00E46D3C" w:rsidRDefault="00E46D3C" w:rsidP="00773FF9">
      <w:pPr>
        <w:numPr>
          <w:ilvl w:val="0"/>
          <w:numId w:val="434"/>
        </w:numPr>
        <w:jc w:val="both"/>
        <w:rPr>
          <w:sz w:val="28"/>
          <w:szCs w:val="28"/>
        </w:rPr>
      </w:pPr>
      <w:r w:rsidRPr="00E46D3C">
        <w:rPr>
          <w:sz w:val="28"/>
          <w:szCs w:val="28"/>
        </w:rPr>
        <w:t>Кратность питания в течение суток</w:t>
      </w:r>
    </w:p>
    <w:p w:rsidR="00E46D3C" w:rsidRPr="00E46D3C" w:rsidRDefault="00E46D3C" w:rsidP="00773FF9">
      <w:pPr>
        <w:numPr>
          <w:ilvl w:val="0"/>
          <w:numId w:val="434"/>
        </w:numPr>
        <w:jc w:val="both"/>
        <w:rPr>
          <w:sz w:val="28"/>
          <w:szCs w:val="28"/>
        </w:rPr>
      </w:pPr>
      <w:r w:rsidRPr="00E46D3C">
        <w:rPr>
          <w:sz w:val="28"/>
          <w:szCs w:val="28"/>
        </w:rPr>
        <w:t>Интервалы между отдельными приемами</w:t>
      </w:r>
    </w:p>
    <w:p w:rsidR="00E46D3C" w:rsidRPr="00E46D3C" w:rsidRDefault="00E46D3C" w:rsidP="00773FF9">
      <w:pPr>
        <w:numPr>
          <w:ilvl w:val="0"/>
          <w:numId w:val="434"/>
        </w:numPr>
        <w:jc w:val="both"/>
        <w:rPr>
          <w:sz w:val="28"/>
          <w:szCs w:val="28"/>
        </w:rPr>
      </w:pPr>
      <w:r w:rsidRPr="00E46D3C">
        <w:rPr>
          <w:sz w:val="28"/>
          <w:szCs w:val="28"/>
        </w:rPr>
        <w:t>Правильно 1,2</w:t>
      </w:r>
    </w:p>
    <w:p w:rsidR="00E46D3C" w:rsidRPr="00E46D3C" w:rsidRDefault="00E46D3C" w:rsidP="00773FF9">
      <w:pPr>
        <w:numPr>
          <w:ilvl w:val="0"/>
          <w:numId w:val="434"/>
        </w:numPr>
        <w:jc w:val="both"/>
        <w:rPr>
          <w:sz w:val="28"/>
          <w:szCs w:val="28"/>
          <w:u w:val="single"/>
        </w:rPr>
      </w:pPr>
      <w:r w:rsidRPr="00E46D3C">
        <w:rPr>
          <w:sz w:val="28"/>
          <w:szCs w:val="28"/>
          <w:u w:val="single"/>
        </w:rPr>
        <w:t>Верно 1,2,3</w:t>
      </w:r>
    </w:p>
    <w:p w:rsidR="00E46D3C" w:rsidRPr="00E46D3C" w:rsidRDefault="00E46D3C" w:rsidP="00E46D3C">
      <w:pPr>
        <w:jc w:val="center"/>
        <w:rPr>
          <w:sz w:val="28"/>
          <w:szCs w:val="28"/>
        </w:rPr>
      </w:pPr>
    </w:p>
    <w:p w:rsidR="00E46D3C" w:rsidRPr="00E46D3C" w:rsidRDefault="00E46D3C" w:rsidP="00E46D3C">
      <w:pPr>
        <w:tabs>
          <w:tab w:val="left" w:pos="284"/>
        </w:tabs>
        <w:ind w:left="426" w:hanging="426"/>
        <w:jc w:val="both"/>
        <w:rPr>
          <w:sz w:val="28"/>
          <w:szCs w:val="28"/>
        </w:rPr>
      </w:pPr>
      <w:r w:rsidRPr="00E46D3C">
        <w:rPr>
          <w:sz w:val="28"/>
          <w:szCs w:val="28"/>
        </w:rPr>
        <w:t>51.ИЗ ПЕРЕЧИСЛЕННЫХ ВИТАМИНОВ К ГРУППЕ ЖИРОРАСТВОРИМЫХ ОТНОСИТСЯ:</w:t>
      </w:r>
    </w:p>
    <w:p w:rsidR="00E46D3C" w:rsidRPr="00E46D3C" w:rsidRDefault="00E46D3C" w:rsidP="00773FF9">
      <w:pPr>
        <w:numPr>
          <w:ilvl w:val="0"/>
          <w:numId w:val="435"/>
        </w:numPr>
        <w:tabs>
          <w:tab w:val="clear" w:pos="720"/>
        </w:tabs>
        <w:ind w:left="3402"/>
        <w:jc w:val="both"/>
        <w:rPr>
          <w:sz w:val="28"/>
          <w:szCs w:val="28"/>
        </w:rPr>
      </w:pPr>
      <w:r w:rsidRPr="00E46D3C">
        <w:rPr>
          <w:sz w:val="28"/>
          <w:szCs w:val="28"/>
        </w:rPr>
        <w:t>Вит. А</w:t>
      </w:r>
    </w:p>
    <w:p w:rsidR="00E46D3C" w:rsidRPr="00E46D3C" w:rsidRDefault="00E46D3C" w:rsidP="00773FF9">
      <w:pPr>
        <w:numPr>
          <w:ilvl w:val="0"/>
          <w:numId w:val="435"/>
        </w:numPr>
        <w:tabs>
          <w:tab w:val="clear" w:pos="720"/>
        </w:tabs>
        <w:ind w:left="3402"/>
        <w:jc w:val="both"/>
        <w:rPr>
          <w:sz w:val="28"/>
          <w:szCs w:val="28"/>
        </w:rPr>
      </w:pPr>
      <w:r w:rsidRPr="00E46D3C">
        <w:rPr>
          <w:sz w:val="28"/>
          <w:szCs w:val="28"/>
        </w:rPr>
        <w:t>Вит. Д</w:t>
      </w:r>
    </w:p>
    <w:p w:rsidR="00E46D3C" w:rsidRPr="00E46D3C" w:rsidRDefault="00E46D3C" w:rsidP="00773FF9">
      <w:pPr>
        <w:numPr>
          <w:ilvl w:val="0"/>
          <w:numId w:val="435"/>
        </w:numPr>
        <w:tabs>
          <w:tab w:val="clear" w:pos="720"/>
        </w:tabs>
        <w:ind w:left="3402"/>
        <w:jc w:val="both"/>
        <w:rPr>
          <w:sz w:val="28"/>
          <w:szCs w:val="28"/>
        </w:rPr>
      </w:pPr>
      <w:r w:rsidRPr="00E46D3C">
        <w:rPr>
          <w:sz w:val="28"/>
          <w:szCs w:val="28"/>
        </w:rPr>
        <w:t>Вит. Е</w:t>
      </w:r>
    </w:p>
    <w:p w:rsidR="00E46D3C" w:rsidRPr="00E46D3C" w:rsidRDefault="00E46D3C" w:rsidP="00773FF9">
      <w:pPr>
        <w:numPr>
          <w:ilvl w:val="0"/>
          <w:numId w:val="435"/>
        </w:numPr>
        <w:tabs>
          <w:tab w:val="clear" w:pos="720"/>
        </w:tabs>
        <w:ind w:left="3402"/>
        <w:jc w:val="both"/>
        <w:rPr>
          <w:sz w:val="28"/>
          <w:szCs w:val="28"/>
        </w:rPr>
      </w:pPr>
      <w:r w:rsidRPr="00E46D3C">
        <w:rPr>
          <w:sz w:val="28"/>
          <w:szCs w:val="28"/>
        </w:rPr>
        <w:t>Вит. К</w:t>
      </w:r>
    </w:p>
    <w:p w:rsidR="00E46D3C" w:rsidRPr="00E46D3C" w:rsidRDefault="00E46D3C" w:rsidP="00773FF9">
      <w:pPr>
        <w:numPr>
          <w:ilvl w:val="0"/>
          <w:numId w:val="435"/>
        </w:numPr>
        <w:tabs>
          <w:tab w:val="clear" w:pos="720"/>
        </w:tabs>
        <w:ind w:left="3402"/>
        <w:jc w:val="both"/>
        <w:rPr>
          <w:sz w:val="28"/>
          <w:szCs w:val="28"/>
          <w:u w:val="single"/>
        </w:rPr>
      </w:pPr>
      <w:r w:rsidRPr="00E46D3C">
        <w:rPr>
          <w:sz w:val="28"/>
          <w:szCs w:val="28"/>
          <w:u w:val="single"/>
        </w:rPr>
        <w:t>Верно 1,2,3,4.</w:t>
      </w:r>
    </w:p>
    <w:p w:rsidR="00E46D3C" w:rsidRPr="00E46D3C" w:rsidRDefault="00E46D3C" w:rsidP="00E46D3C">
      <w:pPr>
        <w:ind w:left="3402"/>
        <w:jc w:val="both"/>
        <w:rPr>
          <w:sz w:val="28"/>
          <w:szCs w:val="28"/>
        </w:rPr>
      </w:pPr>
    </w:p>
    <w:p w:rsidR="00E46D3C" w:rsidRPr="00E46D3C" w:rsidRDefault="00E46D3C" w:rsidP="00E46D3C">
      <w:pPr>
        <w:ind w:left="426" w:hanging="426"/>
        <w:jc w:val="both"/>
        <w:rPr>
          <w:sz w:val="28"/>
          <w:szCs w:val="28"/>
        </w:rPr>
      </w:pPr>
      <w:r w:rsidRPr="00E46D3C">
        <w:rPr>
          <w:sz w:val="28"/>
          <w:szCs w:val="28"/>
        </w:rPr>
        <w:t xml:space="preserve">52. ЛУЧШИМ   ИЗ    УКАЗАННЫХ     БЛЮД      ДЛЯ         ПРОВЕДЕНИЯ </w:t>
      </w:r>
    </w:p>
    <w:p w:rsidR="00E46D3C" w:rsidRPr="00E46D3C" w:rsidRDefault="00E46D3C" w:rsidP="00E46D3C">
      <w:pPr>
        <w:ind w:left="426" w:hanging="426"/>
        <w:jc w:val="both"/>
        <w:rPr>
          <w:sz w:val="28"/>
          <w:szCs w:val="28"/>
        </w:rPr>
      </w:pPr>
      <w:r w:rsidRPr="00E46D3C">
        <w:rPr>
          <w:sz w:val="28"/>
          <w:szCs w:val="28"/>
        </w:rPr>
        <w:t xml:space="preserve">      С-ВИТАМИНИЗАЦИИ ЯВЛЯЕТСЯ:</w:t>
      </w:r>
    </w:p>
    <w:p w:rsidR="00E46D3C" w:rsidRPr="00E46D3C" w:rsidRDefault="00E46D3C" w:rsidP="00773FF9">
      <w:pPr>
        <w:numPr>
          <w:ilvl w:val="0"/>
          <w:numId w:val="436"/>
        </w:numPr>
        <w:tabs>
          <w:tab w:val="clear" w:pos="720"/>
          <w:tab w:val="num" w:pos="2835"/>
        </w:tabs>
        <w:ind w:left="2835"/>
        <w:jc w:val="both"/>
        <w:rPr>
          <w:sz w:val="28"/>
          <w:szCs w:val="28"/>
        </w:rPr>
      </w:pPr>
      <w:r w:rsidRPr="00E46D3C">
        <w:rPr>
          <w:sz w:val="28"/>
          <w:szCs w:val="28"/>
        </w:rPr>
        <w:t>Кофе (завтрак)</w:t>
      </w:r>
    </w:p>
    <w:p w:rsidR="00E46D3C" w:rsidRPr="00E46D3C" w:rsidRDefault="00E46D3C" w:rsidP="00773FF9">
      <w:pPr>
        <w:numPr>
          <w:ilvl w:val="0"/>
          <w:numId w:val="436"/>
        </w:numPr>
        <w:tabs>
          <w:tab w:val="clear" w:pos="720"/>
          <w:tab w:val="num" w:pos="2835"/>
        </w:tabs>
        <w:ind w:left="2835"/>
        <w:jc w:val="both"/>
        <w:rPr>
          <w:sz w:val="28"/>
          <w:szCs w:val="28"/>
        </w:rPr>
      </w:pPr>
      <w:r w:rsidRPr="00E46D3C">
        <w:rPr>
          <w:sz w:val="28"/>
          <w:szCs w:val="28"/>
        </w:rPr>
        <w:t>Ягоды (обед)</w:t>
      </w:r>
    </w:p>
    <w:p w:rsidR="00E46D3C" w:rsidRPr="00E46D3C" w:rsidRDefault="00E46D3C" w:rsidP="00773FF9">
      <w:pPr>
        <w:numPr>
          <w:ilvl w:val="0"/>
          <w:numId w:val="436"/>
        </w:numPr>
        <w:tabs>
          <w:tab w:val="clear" w:pos="720"/>
          <w:tab w:val="num" w:pos="2835"/>
        </w:tabs>
        <w:ind w:left="2835"/>
        <w:jc w:val="both"/>
        <w:rPr>
          <w:sz w:val="28"/>
          <w:szCs w:val="28"/>
          <w:u w:val="single"/>
        </w:rPr>
      </w:pPr>
      <w:r w:rsidRPr="00E46D3C">
        <w:rPr>
          <w:sz w:val="28"/>
          <w:szCs w:val="28"/>
          <w:u w:val="single"/>
        </w:rPr>
        <w:t>Компот (полдник)</w:t>
      </w:r>
    </w:p>
    <w:p w:rsidR="00E46D3C" w:rsidRPr="00E46D3C" w:rsidRDefault="00E46D3C" w:rsidP="00773FF9">
      <w:pPr>
        <w:numPr>
          <w:ilvl w:val="0"/>
          <w:numId w:val="436"/>
        </w:numPr>
        <w:tabs>
          <w:tab w:val="clear" w:pos="720"/>
          <w:tab w:val="num" w:pos="2835"/>
        </w:tabs>
        <w:ind w:left="2835"/>
        <w:jc w:val="both"/>
        <w:rPr>
          <w:sz w:val="28"/>
          <w:szCs w:val="28"/>
        </w:rPr>
      </w:pPr>
      <w:r w:rsidRPr="00E46D3C">
        <w:rPr>
          <w:sz w:val="28"/>
          <w:szCs w:val="28"/>
        </w:rPr>
        <w:t>Молоко (ужин)</w:t>
      </w:r>
    </w:p>
    <w:p w:rsidR="00E46D3C" w:rsidRPr="00E46D3C" w:rsidRDefault="00E46D3C" w:rsidP="00773FF9">
      <w:pPr>
        <w:numPr>
          <w:ilvl w:val="0"/>
          <w:numId w:val="436"/>
        </w:numPr>
        <w:tabs>
          <w:tab w:val="clear" w:pos="720"/>
          <w:tab w:val="num" w:pos="2835"/>
        </w:tabs>
        <w:ind w:left="2835"/>
        <w:jc w:val="both"/>
        <w:rPr>
          <w:sz w:val="28"/>
          <w:szCs w:val="28"/>
        </w:rPr>
      </w:pPr>
      <w:r w:rsidRPr="00E46D3C">
        <w:rPr>
          <w:sz w:val="28"/>
          <w:szCs w:val="28"/>
        </w:rPr>
        <w:t>Первое блюдо</w:t>
      </w:r>
    </w:p>
    <w:p w:rsidR="00E46D3C" w:rsidRPr="00E46D3C" w:rsidRDefault="00E46D3C" w:rsidP="00E46D3C">
      <w:pPr>
        <w:jc w:val="center"/>
        <w:rPr>
          <w:sz w:val="28"/>
          <w:szCs w:val="28"/>
        </w:rPr>
      </w:pPr>
    </w:p>
    <w:p w:rsidR="00E46D3C" w:rsidRPr="00E46D3C" w:rsidRDefault="00E46D3C" w:rsidP="00E46D3C">
      <w:pPr>
        <w:jc w:val="both"/>
        <w:rPr>
          <w:sz w:val="28"/>
          <w:szCs w:val="28"/>
        </w:rPr>
      </w:pPr>
      <w:r w:rsidRPr="00E46D3C">
        <w:rPr>
          <w:sz w:val="28"/>
          <w:szCs w:val="28"/>
        </w:rPr>
        <w:t>53. ПИЩЕВАЯ ЦЕННОСТЬ ПРОДУКТА ОПРЕДЕЛЯЕТСЯ:</w:t>
      </w:r>
    </w:p>
    <w:p w:rsidR="00E46D3C" w:rsidRPr="00E46D3C" w:rsidRDefault="00E46D3C" w:rsidP="00773FF9">
      <w:pPr>
        <w:numPr>
          <w:ilvl w:val="0"/>
          <w:numId w:val="437"/>
        </w:numPr>
        <w:tabs>
          <w:tab w:val="clear" w:pos="720"/>
          <w:tab w:val="num" w:pos="2977"/>
        </w:tabs>
        <w:ind w:left="2977"/>
        <w:jc w:val="both"/>
        <w:rPr>
          <w:sz w:val="28"/>
          <w:szCs w:val="28"/>
        </w:rPr>
      </w:pPr>
      <w:r w:rsidRPr="00E46D3C">
        <w:rPr>
          <w:sz w:val="28"/>
          <w:szCs w:val="28"/>
        </w:rPr>
        <w:t>Калорийностью</w:t>
      </w:r>
    </w:p>
    <w:p w:rsidR="00E46D3C" w:rsidRPr="00E46D3C" w:rsidRDefault="00E46D3C" w:rsidP="00773FF9">
      <w:pPr>
        <w:numPr>
          <w:ilvl w:val="0"/>
          <w:numId w:val="437"/>
        </w:numPr>
        <w:tabs>
          <w:tab w:val="clear" w:pos="720"/>
          <w:tab w:val="num" w:pos="2977"/>
        </w:tabs>
        <w:ind w:left="2977"/>
        <w:jc w:val="both"/>
        <w:rPr>
          <w:sz w:val="28"/>
          <w:szCs w:val="28"/>
        </w:rPr>
      </w:pPr>
      <w:r w:rsidRPr="00E46D3C">
        <w:rPr>
          <w:sz w:val="28"/>
          <w:szCs w:val="28"/>
        </w:rPr>
        <w:t>Содержанием белка</w:t>
      </w:r>
    </w:p>
    <w:p w:rsidR="00E46D3C" w:rsidRPr="00E46D3C" w:rsidRDefault="00E46D3C" w:rsidP="00773FF9">
      <w:pPr>
        <w:numPr>
          <w:ilvl w:val="0"/>
          <w:numId w:val="437"/>
        </w:numPr>
        <w:tabs>
          <w:tab w:val="clear" w:pos="720"/>
          <w:tab w:val="num" w:pos="2977"/>
        </w:tabs>
        <w:ind w:left="2977"/>
        <w:jc w:val="both"/>
        <w:rPr>
          <w:sz w:val="28"/>
          <w:szCs w:val="28"/>
        </w:rPr>
      </w:pPr>
      <w:r w:rsidRPr="00E46D3C">
        <w:rPr>
          <w:sz w:val="28"/>
          <w:szCs w:val="28"/>
        </w:rPr>
        <w:t>Содержанием жира</w:t>
      </w:r>
    </w:p>
    <w:p w:rsidR="00E46D3C" w:rsidRPr="00E46D3C" w:rsidRDefault="00E46D3C" w:rsidP="00773FF9">
      <w:pPr>
        <w:numPr>
          <w:ilvl w:val="0"/>
          <w:numId w:val="437"/>
        </w:numPr>
        <w:tabs>
          <w:tab w:val="clear" w:pos="720"/>
          <w:tab w:val="num" w:pos="2977"/>
        </w:tabs>
        <w:ind w:left="2977"/>
        <w:jc w:val="both"/>
        <w:rPr>
          <w:sz w:val="28"/>
          <w:szCs w:val="28"/>
        </w:rPr>
      </w:pPr>
      <w:r w:rsidRPr="00E46D3C">
        <w:rPr>
          <w:sz w:val="28"/>
          <w:szCs w:val="28"/>
        </w:rPr>
        <w:lastRenderedPageBreak/>
        <w:t>Содержанием витаминов</w:t>
      </w:r>
    </w:p>
    <w:p w:rsidR="00E46D3C" w:rsidRPr="00E46D3C" w:rsidRDefault="00E46D3C" w:rsidP="00773FF9">
      <w:pPr>
        <w:numPr>
          <w:ilvl w:val="0"/>
          <w:numId w:val="437"/>
        </w:numPr>
        <w:tabs>
          <w:tab w:val="clear" w:pos="720"/>
          <w:tab w:val="num" w:pos="2977"/>
        </w:tabs>
        <w:ind w:left="2977"/>
        <w:jc w:val="both"/>
        <w:rPr>
          <w:sz w:val="28"/>
          <w:szCs w:val="28"/>
          <w:u w:val="single"/>
        </w:rPr>
      </w:pPr>
      <w:r w:rsidRPr="00E46D3C">
        <w:rPr>
          <w:sz w:val="28"/>
          <w:szCs w:val="28"/>
          <w:u w:val="single"/>
        </w:rPr>
        <w:t>Содержанием  всех пищевых веществ</w:t>
      </w:r>
    </w:p>
    <w:p w:rsidR="00E46D3C" w:rsidRPr="00E46D3C" w:rsidRDefault="00E46D3C" w:rsidP="00E46D3C">
      <w:pPr>
        <w:tabs>
          <w:tab w:val="num" w:pos="2977"/>
        </w:tabs>
        <w:ind w:left="2977"/>
        <w:jc w:val="both"/>
        <w:rPr>
          <w:sz w:val="28"/>
          <w:szCs w:val="28"/>
        </w:rPr>
      </w:pPr>
    </w:p>
    <w:p w:rsidR="00E46D3C" w:rsidRPr="00E46D3C" w:rsidRDefault="00E46D3C" w:rsidP="00E46D3C">
      <w:pPr>
        <w:ind w:left="426" w:hanging="426"/>
        <w:jc w:val="both"/>
        <w:rPr>
          <w:sz w:val="28"/>
          <w:szCs w:val="28"/>
        </w:rPr>
      </w:pPr>
      <w:r w:rsidRPr="00E46D3C">
        <w:rPr>
          <w:sz w:val="28"/>
          <w:szCs w:val="28"/>
        </w:rPr>
        <w:t>54. ПРОДУКТОМ,  СОДЕРЖАЩИМ БАКТЕРИИ,  УНИЧТОЖАЮЩИЕ ГНИЛОСТНЫЕ МИКРООРГАНИЗМЫ КИШЕЧНИКА ЯВЛЯЕТСЯ:</w:t>
      </w:r>
    </w:p>
    <w:p w:rsidR="00E46D3C" w:rsidRPr="00E46D3C" w:rsidRDefault="00E46D3C" w:rsidP="00773FF9">
      <w:pPr>
        <w:numPr>
          <w:ilvl w:val="0"/>
          <w:numId w:val="438"/>
        </w:numPr>
        <w:tabs>
          <w:tab w:val="clear" w:pos="720"/>
          <w:tab w:val="num" w:pos="3119"/>
        </w:tabs>
        <w:ind w:left="3119"/>
        <w:jc w:val="both"/>
        <w:rPr>
          <w:sz w:val="28"/>
          <w:szCs w:val="28"/>
        </w:rPr>
      </w:pPr>
      <w:r w:rsidRPr="00E46D3C">
        <w:rPr>
          <w:sz w:val="28"/>
          <w:szCs w:val="28"/>
        </w:rPr>
        <w:t>Молоко</w:t>
      </w:r>
    </w:p>
    <w:p w:rsidR="00E46D3C" w:rsidRPr="00E46D3C" w:rsidRDefault="00E46D3C" w:rsidP="00773FF9">
      <w:pPr>
        <w:numPr>
          <w:ilvl w:val="0"/>
          <w:numId w:val="438"/>
        </w:numPr>
        <w:tabs>
          <w:tab w:val="clear" w:pos="720"/>
          <w:tab w:val="num" w:pos="3119"/>
        </w:tabs>
        <w:ind w:left="3119"/>
        <w:jc w:val="both"/>
        <w:rPr>
          <w:sz w:val="28"/>
          <w:szCs w:val="28"/>
        </w:rPr>
      </w:pPr>
      <w:r w:rsidRPr="00E46D3C">
        <w:rPr>
          <w:sz w:val="28"/>
          <w:szCs w:val="28"/>
        </w:rPr>
        <w:t>Кефир</w:t>
      </w:r>
    </w:p>
    <w:p w:rsidR="00E46D3C" w:rsidRPr="00E46D3C" w:rsidRDefault="00E46D3C" w:rsidP="00773FF9">
      <w:pPr>
        <w:numPr>
          <w:ilvl w:val="0"/>
          <w:numId w:val="438"/>
        </w:numPr>
        <w:tabs>
          <w:tab w:val="clear" w:pos="720"/>
          <w:tab w:val="num" w:pos="3119"/>
        </w:tabs>
        <w:ind w:left="3119"/>
        <w:jc w:val="both"/>
        <w:rPr>
          <w:sz w:val="28"/>
          <w:szCs w:val="28"/>
        </w:rPr>
      </w:pPr>
      <w:r w:rsidRPr="00E46D3C">
        <w:rPr>
          <w:sz w:val="28"/>
          <w:szCs w:val="28"/>
        </w:rPr>
        <w:t>Ацидофилин</w:t>
      </w:r>
    </w:p>
    <w:p w:rsidR="00E46D3C" w:rsidRPr="00E46D3C" w:rsidRDefault="00E46D3C" w:rsidP="00773FF9">
      <w:pPr>
        <w:numPr>
          <w:ilvl w:val="0"/>
          <w:numId w:val="438"/>
        </w:numPr>
        <w:tabs>
          <w:tab w:val="clear" w:pos="720"/>
          <w:tab w:val="num" w:pos="3119"/>
        </w:tabs>
        <w:ind w:left="3119"/>
        <w:jc w:val="both"/>
        <w:rPr>
          <w:sz w:val="28"/>
          <w:szCs w:val="28"/>
          <w:u w:val="single"/>
        </w:rPr>
      </w:pPr>
      <w:r w:rsidRPr="00E46D3C">
        <w:rPr>
          <w:sz w:val="28"/>
          <w:szCs w:val="28"/>
          <w:u w:val="single"/>
        </w:rPr>
        <w:t>Правильно 2,3</w:t>
      </w:r>
    </w:p>
    <w:p w:rsidR="00E46D3C" w:rsidRPr="00E46D3C" w:rsidRDefault="00E46D3C" w:rsidP="00E46D3C">
      <w:pPr>
        <w:ind w:left="2835"/>
        <w:jc w:val="both"/>
        <w:rPr>
          <w:sz w:val="28"/>
          <w:szCs w:val="28"/>
          <w:highlight w:val="yellow"/>
        </w:rPr>
      </w:pPr>
      <w:r>
        <w:rPr>
          <w:sz w:val="28"/>
          <w:szCs w:val="28"/>
        </w:rPr>
        <w:t xml:space="preserve">5. </w:t>
      </w:r>
      <w:r w:rsidRPr="00E46D3C">
        <w:rPr>
          <w:sz w:val="28"/>
          <w:szCs w:val="28"/>
        </w:rPr>
        <w:t>Верно1,2,3</w:t>
      </w:r>
    </w:p>
    <w:p w:rsidR="00E46D3C" w:rsidRPr="00E46D3C" w:rsidRDefault="00E46D3C" w:rsidP="00E46D3C">
      <w:pPr>
        <w:ind w:left="3119"/>
        <w:jc w:val="both"/>
        <w:rPr>
          <w:sz w:val="28"/>
          <w:szCs w:val="28"/>
          <w:highlight w:val="yellow"/>
        </w:rPr>
      </w:pPr>
    </w:p>
    <w:p w:rsidR="00E46D3C" w:rsidRPr="00E46D3C" w:rsidRDefault="00E46D3C" w:rsidP="00E46D3C">
      <w:pPr>
        <w:ind w:left="426" w:hanging="426"/>
        <w:jc w:val="both"/>
        <w:rPr>
          <w:sz w:val="28"/>
          <w:szCs w:val="28"/>
        </w:rPr>
      </w:pPr>
      <w:r w:rsidRPr="00E46D3C">
        <w:rPr>
          <w:sz w:val="28"/>
          <w:szCs w:val="28"/>
        </w:rPr>
        <w:t>55.ПРИ ТЕПЛОВОЙ ОБРАБОТКЕ МЯСНЫХ И РЫБНЫХ ПРОДУКТОВ МЕНЕЕ ЗНАЧИМЫМ ФАКТОРОМ ДЛЯ ВЫЖИВАНИЯ МИКРООРГАНИЗМОВ ЯВЛЯЕТСЯ:</w:t>
      </w:r>
    </w:p>
    <w:p w:rsidR="00E46D3C" w:rsidRPr="00E46D3C" w:rsidRDefault="00E46D3C" w:rsidP="00773FF9">
      <w:pPr>
        <w:numPr>
          <w:ilvl w:val="0"/>
          <w:numId w:val="439"/>
        </w:numPr>
        <w:tabs>
          <w:tab w:val="clear" w:pos="720"/>
          <w:tab w:val="num" w:pos="2835"/>
        </w:tabs>
        <w:ind w:left="2835"/>
        <w:jc w:val="both"/>
        <w:rPr>
          <w:sz w:val="28"/>
          <w:szCs w:val="28"/>
        </w:rPr>
      </w:pPr>
      <w:r w:rsidRPr="00E46D3C">
        <w:rPr>
          <w:sz w:val="28"/>
          <w:szCs w:val="28"/>
        </w:rPr>
        <w:t>Способ тепловой обработки</w:t>
      </w:r>
    </w:p>
    <w:p w:rsidR="00E46D3C" w:rsidRPr="00E46D3C" w:rsidRDefault="00E46D3C" w:rsidP="00773FF9">
      <w:pPr>
        <w:numPr>
          <w:ilvl w:val="0"/>
          <w:numId w:val="439"/>
        </w:numPr>
        <w:tabs>
          <w:tab w:val="clear" w:pos="720"/>
          <w:tab w:val="num" w:pos="2835"/>
        </w:tabs>
        <w:ind w:left="2835"/>
        <w:jc w:val="both"/>
        <w:rPr>
          <w:sz w:val="28"/>
          <w:szCs w:val="28"/>
        </w:rPr>
      </w:pPr>
      <w:r w:rsidRPr="00E46D3C">
        <w:rPr>
          <w:sz w:val="28"/>
          <w:szCs w:val="28"/>
        </w:rPr>
        <w:t>Вес и толщина кусков изделий</w:t>
      </w:r>
    </w:p>
    <w:p w:rsidR="00E46D3C" w:rsidRPr="00E46D3C" w:rsidRDefault="00E46D3C" w:rsidP="00773FF9">
      <w:pPr>
        <w:numPr>
          <w:ilvl w:val="0"/>
          <w:numId w:val="439"/>
        </w:numPr>
        <w:tabs>
          <w:tab w:val="clear" w:pos="720"/>
          <w:tab w:val="num" w:pos="2835"/>
        </w:tabs>
        <w:ind w:left="2835"/>
        <w:jc w:val="both"/>
        <w:rPr>
          <w:sz w:val="28"/>
          <w:szCs w:val="28"/>
          <w:u w:val="single"/>
        </w:rPr>
      </w:pPr>
      <w:r w:rsidRPr="00E46D3C">
        <w:rPr>
          <w:sz w:val="28"/>
          <w:szCs w:val="28"/>
          <w:u w:val="single"/>
        </w:rPr>
        <w:t>Степень обсемененности микрофлорой сырья</w:t>
      </w:r>
    </w:p>
    <w:p w:rsidR="00E46D3C" w:rsidRPr="00E46D3C" w:rsidRDefault="00E46D3C" w:rsidP="00773FF9">
      <w:pPr>
        <w:numPr>
          <w:ilvl w:val="0"/>
          <w:numId w:val="439"/>
        </w:numPr>
        <w:tabs>
          <w:tab w:val="clear" w:pos="720"/>
          <w:tab w:val="num" w:pos="2835"/>
        </w:tabs>
        <w:ind w:left="2835"/>
        <w:jc w:val="both"/>
        <w:rPr>
          <w:sz w:val="28"/>
          <w:szCs w:val="28"/>
        </w:rPr>
      </w:pPr>
      <w:r w:rsidRPr="00E46D3C">
        <w:rPr>
          <w:sz w:val="28"/>
          <w:szCs w:val="28"/>
        </w:rPr>
        <w:t>Продолжительность тепловой обработки</w:t>
      </w:r>
    </w:p>
    <w:p w:rsidR="00E46D3C" w:rsidRPr="00E46D3C" w:rsidRDefault="00E46D3C" w:rsidP="00773FF9">
      <w:pPr>
        <w:numPr>
          <w:ilvl w:val="0"/>
          <w:numId w:val="439"/>
        </w:numPr>
        <w:tabs>
          <w:tab w:val="clear" w:pos="720"/>
          <w:tab w:val="num" w:pos="2835"/>
        </w:tabs>
        <w:ind w:left="2835"/>
        <w:jc w:val="both"/>
        <w:rPr>
          <w:sz w:val="28"/>
          <w:szCs w:val="28"/>
        </w:rPr>
      </w:pPr>
      <w:r w:rsidRPr="00E46D3C">
        <w:rPr>
          <w:sz w:val="28"/>
          <w:szCs w:val="28"/>
        </w:rPr>
        <w:t>Температура внутри изделия к концу обработки</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56. ПИЩЕВОЕ ОТРАВЛЕНИЕ НЕМИКРОБНОЙ ПРИРОДЫ  МОГУТ  ВЫЗВАТЬ:</w:t>
      </w:r>
    </w:p>
    <w:p w:rsidR="00E46D3C" w:rsidRPr="00E46D3C" w:rsidRDefault="00E46D3C" w:rsidP="00773FF9">
      <w:pPr>
        <w:numPr>
          <w:ilvl w:val="0"/>
          <w:numId w:val="440"/>
        </w:numPr>
        <w:tabs>
          <w:tab w:val="clear" w:pos="720"/>
        </w:tabs>
        <w:ind w:left="1985"/>
        <w:jc w:val="both"/>
        <w:rPr>
          <w:sz w:val="28"/>
          <w:szCs w:val="28"/>
        </w:rPr>
      </w:pPr>
      <w:r w:rsidRPr="00E46D3C">
        <w:rPr>
          <w:sz w:val="28"/>
          <w:szCs w:val="28"/>
        </w:rPr>
        <w:t>Ядовитые растения</w:t>
      </w:r>
    </w:p>
    <w:p w:rsidR="00E46D3C" w:rsidRPr="00E46D3C" w:rsidRDefault="00E46D3C" w:rsidP="00773FF9">
      <w:pPr>
        <w:numPr>
          <w:ilvl w:val="0"/>
          <w:numId w:val="440"/>
        </w:numPr>
        <w:tabs>
          <w:tab w:val="clear" w:pos="720"/>
        </w:tabs>
        <w:ind w:left="1985"/>
        <w:jc w:val="both"/>
        <w:rPr>
          <w:sz w:val="28"/>
          <w:szCs w:val="28"/>
        </w:rPr>
      </w:pPr>
      <w:r w:rsidRPr="00E46D3C">
        <w:rPr>
          <w:sz w:val="28"/>
          <w:szCs w:val="28"/>
        </w:rPr>
        <w:t>Ткани животных, ядовитые по своей природе</w:t>
      </w:r>
    </w:p>
    <w:p w:rsidR="00E46D3C" w:rsidRPr="00E46D3C" w:rsidRDefault="00E46D3C" w:rsidP="00773FF9">
      <w:pPr>
        <w:numPr>
          <w:ilvl w:val="0"/>
          <w:numId w:val="440"/>
        </w:numPr>
        <w:tabs>
          <w:tab w:val="clear" w:pos="720"/>
        </w:tabs>
        <w:ind w:left="1985"/>
        <w:jc w:val="both"/>
        <w:rPr>
          <w:sz w:val="28"/>
          <w:szCs w:val="28"/>
        </w:rPr>
      </w:pPr>
      <w:r w:rsidRPr="00E46D3C">
        <w:rPr>
          <w:sz w:val="28"/>
          <w:szCs w:val="28"/>
        </w:rPr>
        <w:t>Продукты растительного и животного  происхождения, ядовитые при определенных условиях</w:t>
      </w:r>
    </w:p>
    <w:p w:rsidR="00E46D3C" w:rsidRPr="00E46D3C" w:rsidRDefault="00E46D3C" w:rsidP="00773FF9">
      <w:pPr>
        <w:numPr>
          <w:ilvl w:val="0"/>
          <w:numId w:val="440"/>
        </w:numPr>
        <w:tabs>
          <w:tab w:val="clear" w:pos="720"/>
        </w:tabs>
        <w:ind w:left="1985"/>
        <w:jc w:val="both"/>
        <w:rPr>
          <w:sz w:val="28"/>
          <w:szCs w:val="28"/>
        </w:rPr>
      </w:pPr>
      <w:r w:rsidRPr="00E46D3C">
        <w:rPr>
          <w:sz w:val="28"/>
          <w:szCs w:val="28"/>
        </w:rPr>
        <w:t>Пестициды</w:t>
      </w:r>
    </w:p>
    <w:p w:rsidR="00E46D3C" w:rsidRPr="00E46D3C" w:rsidRDefault="00E46D3C" w:rsidP="00773FF9">
      <w:pPr>
        <w:numPr>
          <w:ilvl w:val="0"/>
          <w:numId w:val="440"/>
        </w:numPr>
        <w:tabs>
          <w:tab w:val="clear" w:pos="720"/>
        </w:tabs>
        <w:ind w:left="1985"/>
        <w:jc w:val="both"/>
        <w:rPr>
          <w:sz w:val="28"/>
          <w:szCs w:val="28"/>
          <w:u w:val="single"/>
        </w:rPr>
      </w:pPr>
      <w:r w:rsidRPr="00E46D3C">
        <w:rPr>
          <w:sz w:val="28"/>
          <w:szCs w:val="28"/>
          <w:u w:val="single"/>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57.ВЕДУЩИМ В ПРОФИЛАКТИКЕ СТАФИЛОКОККОВЫХ ИНТОКСИКАЦИЙ ЯВЛЯЕТСЯ:</w:t>
      </w:r>
    </w:p>
    <w:p w:rsidR="00E46D3C" w:rsidRPr="00E46D3C" w:rsidRDefault="00E46D3C" w:rsidP="00773FF9">
      <w:pPr>
        <w:numPr>
          <w:ilvl w:val="0"/>
          <w:numId w:val="441"/>
        </w:numPr>
        <w:ind w:left="2977" w:hanging="425"/>
        <w:jc w:val="both"/>
        <w:rPr>
          <w:sz w:val="28"/>
          <w:szCs w:val="28"/>
          <w:u w:val="single"/>
        </w:rPr>
      </w:pPr>
      <w:r w:rsidRPr="00E46D3C">
        <w:rPr>
          <w:sz w:val="28"/>
          <w:szCs w:val="28"/>
          <w:u w:val="single"/>
        </w:rPr>
        <w:t>Предупреждение инфицирования продукта</w:t>
      </w:r>
    </w:p>
    <w:p w:rsidR="00E46D3C" w:rsidRPr="00E46D3C" w:rsidRDefault="00E46D3C" w:rsidP="00773FF9">
      <w:pPr>
        <w:numPr>
          <w:ilvl w:val="0"/>
          <w:numId w:val="441"/>
        </w:numPr>
        <w:ind w:left="2977" w:hanging="425"/>
        <w:jc w:val="both"/>
        <w:rPr>
          <w:sz w:val="28"/>
          <w:szCs w:val="28"/>
        </w:rPr>
      </w:pPr>
      <w:r w:rsidRPr="00E46D3C">
        <w:rPr>
          <w:sz w:val="28"/>
          <w:szCs w:val="28"/>
        </w:rPr>
        <w:t>Тепловая обработка продукта</w:t>
      </w:r>
    </w:p>
    <w:p w:rsidR="00E46D3C" w:rsidRPr="00E46D3C" w:rsidRDefault="00E46D3C" w:rsidP="00773FF9">
      <w:pPr>
        <w:numPr>
          <w:ilvl w:val="0"/>
          <w:numId w:val="441"/>
        </w:numPr>
        <w:ind w:left="2977" w:hanging="425"/>
        <w:jc w:val="both"/>
        <w:rPr>
          <w:sz w:val="28"/>
          <w:szCs w:val="28"/>
        </w:rPr>
      </w:pPr>
      <w:r w:rsidRPr="00E46D3C">
        <w:rPr>
          <w:sz w:val="28"/>
          <w:szCs w:val="28"/>
        </w:rPr>
        <w:t>Температура хранения продукта</w:t>
      </w:r>
    </w:p>
    <w:p w:rsidR="00E46D3C" w:rsidRPr="00E46D3C" w:rsidRDefault="00E46D3C" w:rsidP="00773FF9">
      <w:pPr>
        <w:numPr>
          <w:ilvl w:val="0"/>
          <w:numId w:val="441"/>
        </w:numPr>
        <w:ind w:left="2977" w:hanging="425"/>
        <w:jc w:val="both"/>
        <w:rPr>
          <w:sz w:val="28"/>
          <w:szCs w:val="28"/>
        </w:rPr>
      </w:pPr>
      <w:r w:rsidRPr="00E46D3C">
        <w:rPr>
          <w:sz w:val="28"/>
          <w:szCs w:val="28"/>
        </w:rPr>
        <w:t>Соблюдение срока хранения продукта</w:t>
      </w:r>
    </w:p>
    <w:p w:rsidR="00E46D3C" w:rsidRPr="00E46D3C" w:rsidRDefault="00E46D3C" w:rsidP="00773FF9">
      <w:pPr>
        <w:numPr>
          <w:ilvl w:val="0"/>
          <w:numId w:val="441"/>
        </w:numPr>
        <w:ind w:left="2977" w:hanging="425"/>
        <w:jc w:val="both"/>
        <w:rPr>
          <w:sz w:val="28"/>
          <w:szCs w:val="28"/>
        </w:rPr>
      </w:pPr>
      <w:r w:rsidRPr="00E46D3C">
        <w:rPr>
          <w:sz w:val="28"/>
          <w:szCs w:val="28"/>
        </w:rPr>
        <w:t>Верно 2,3</w:t>
      </w:r>
    </w:p>
    <w:p w:rsidR="00E46D3C" w:rsidRPr="00E46D3C" w:rsidRDefault="00E46D3C" w:rsidP="00E46D3C">
      <w:pPr>
        <w:ind w:left="3119"/>
        <w:jc w:val="both"/>
        <w:rPr>
          <w:sz w:val="28"/>
          <w:szCs w:val="28"/>
        </w:rPr>
      </w:pPr>
    </w:p>
    <w:p w:rsidR="00E46D3C" w:rsidRPr="00E46D3C" w:rsidRDefault="00E46D3C" w:rsidP="00E46D3C">
      <w:pPr>
        <w:ind w:left="426" w:hanging="426"/>
        <w:jc w:val="both"/>
        <w:rPr>
          <w:sz w:val="28"/>
          <w:szCs w:val="28"/>
        </w:rPr>
      </w:pPr>
      <w:r w:rsidRPr="00E46D3C">
        <w:rPr>
          <w:sz w:val="28"/>
          <w:szCs w:val="28"/>
        </w:rPr>
        <w:t>58. ГИГИЕНИЧЕСКИМ ПРИНЦИПОМ ПЛАНИРОВКИ, СПЕЦИФИЧНЫМ ДЛЯ ДОШКОЛЬНЫХ УЧРЕЖДЕНИЙ, ЯВЛЯЕТСЯ:</w:t>
      </w:r>
    </w:p>
    <w:p w:rsidR="00E46D3C" w:rsidRPr="00E46D3C" w:rsidRDefault="00E46D3C" w:rsidP="00773FF9">
      <w:pPr>
        <w:numPr>
          <w:ilvl w:val="0"/>
          <w:numId w:val="442"/>
        </w:numPr>
        <w:tabs>
          <w:tab w:val="clear" w:pos="720"/>
          <w:tab w:val="num" w:pos="1985"/>
        </w:tabs>
        <w:ind w:left="1985" w:hanging="426"/>
        <w:jc w:val="both"/>
        <w:rPr>
          <w:sz w:val="28"/>
          <w:szCs w:val="28"/>
        </w:rPr>
      </w:pPr>
      <w:r w:rsidRPr="00E46D3C">
        <w:rPr>
          <w:sz w:val="28"/>
          <w:szCs w:val="28"/>
        </w:rPr>
        <w:t>Соответствие учебно-воспитательной задаче</w:t>
      </w:r>
    </w:p>
    <w:p w:rsidR="00E46D3C" w:rsidRPr="00E46D3C" w:rsidRDefault="00E46D3C" w:rsidP="00773FF9">
      <w:pPr>
        <w:numPr>
          <w:ilvl w:val="0"/>
          <w:numId w:val="442"/>
        </w:numPr>
        <w:tabs>
          <w:tab w:val="clear" w:pos="720"/>
          <w:tab w:val="num" w:pos="1985"/>
        </w:tabs>
        <w:ind w:left="1985" w:hanging="426"/>
        <w:jc w:val="both"/>
        <w:rPr>
          <w:sz w:val="28"/>
          <w:szCs w:val="28"/>
          <w:u w:val="single"/>
        </w:rPr>
      </w:pPr>
      <w:r w:rsidRPr="00E46D3C">
        <w:rPr>
          <w:sz w:val="28"/>
          <w:szCs w:val="28"/>
          <w:u w:val="single"/>
        </w:rPr>
        <w:t>Соблюдение групповой изоляции</w:t>
      </w:r>
    </w:p>
    <w:p w:rsidR="00E46D3C" w:rsidRPr="00E46D3C" w:rsidRDefault="00E46D3C" w:rsidP="00773FF9">
      <w:pPr>
        <w:numPr>
          <w:ilvl w:val="0"/>
          <w:numId w:val="442"/>
        </w:numPr>
        <w:tabs>
          <w:tab w:val="clear" w:pos="720"/>
          <w:tab w:val="num" w:pos="1985"/>
        </w:tabs>
        <w:ind w:left="1985" w:hanging="426"/>
        <w:jc w:val="both"/>
        <w:rPr>
          <w:sz w:val="28"/>
          <w:szCs w:val="28"/>
        </w:rPr>
      </w:pPr>
      <w:r w:rsidRPr="00E46D3C">
        <w:rPr>
          <w:sz w:val="28"/>
          <w:szCs w:val="28"/>
        </w:rPr>
        <w:t>Создание оптимального воздушно-теплового режима</w:t>
      </w:r>
    </w:p>
    <w:p w:rsidR="00E46D3C" w:rsidRPr="00E46D3C" w:rsidRDefault="00E46D3C" w:rsidP="00773FF9">
      <w:pPr>
        <w:numPr>
          <w:ilvl w:val="0"/>
          <w:numId w:val="442"/>
        </w:numPr>
        <w:tabs>
          <w:tab w:val="clear" w:pos="720"/>
          <w:tab w:val="num" w:pos="1985"/>
        </w:tabs>
        <w:ind w:left="1985" w:hanging="426"/>
        <w:jc w:val="both"/>
        <w:rPr>
          <w:sz w:val="28"/>
          <w:szCs w:val="28"/>
        </w:rPr>
      </w:pPr>
      <w:r w:rsidRPr="00E46D3C">
        <w:rPr>
          <w:sz w:val="28"/>
          <w:szCs w:val="28"/>
        </w:rPr>
        <w:t>Обеспечение полноценного светового режима</w:t>
      </w:r>
    </w:p>
    <w:p w:rsidR="00E46D3C" w:rsidRPr="00E46D3C" w:rsidRDefault="00E46D3C" w:rsidP="00773FF9">
      <w:pPr>
        <w:numPr>
          <w:ilvl w:val="0"/>
          <w:numId w:val="442"/>
        </w:numPr>
        <w:tabs>
          <w:tab w:val="clear" w:pos="720"/>
          <w:tab w:val="num" w:pos="1985"/>
        </w:tabs>
        <w:ind w:left="1985" w:hanging="426"/>
        <w:jc w:val="both"/>
        <w:rPr>
          <w:sz w:val="28"/>
          <w:szCs w:val="28"/>
        </w:rPr>
      </w:pPr>
      <w:r w:rsidRPr="00E46D3C">
        <w:rPr>
          <w:sz w:val="28"/>
          <w:szCs w:val="28"/>
        </w:rPr>
        <w:t>Создание условий для двигательной деятельности  и отдыха</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lastRenderedPageBreak/>
        <w:t>59. ПЛОЩАДЬ ГРУППОВОЙ СО  СПАЛЬНОЙ  В  ЯСЕЛЬНОЙ  ГРУППЕ ДЕТСКОГО ДОШКОЛЬНОГО  УЧРЕЖДЕНИЯ (ДДУ) ОБЩЕГО ТИПА (2-4 КЛИМАТИЧЕСКИЙ РАЙОН) СОСТАВЛЯЕТ НА ОДНОГО РЕБЕНКА:</w:t>
      </w:r>
    </w:p>
    <w:p w:rsidR="00E46D3C" w:rsidRPr="00E46D3C" w:rsidRDefault="00E46D3C" w:rsidP="00773FF9">
      <w:pPr>
        <w:numPr>
          <w:ilvl w:val="0"/>
          <w:numId w:val="443"/>
        </w:numPr>
        <w:jc w:val="center"/>
        <w:rPr>
          <w:sz w:val="28"/>
          <w:szCs w:val="28"/>
        </w:rPr>
      </w:pPr>
      <w:r w:rsidRPr="00E46D3C">
        <w:rPr>
          <w:sz w:val="28"/>
          <w:szCs w:val="28"/>
        </w:rPr>
        <w:t xml:space="preserve">1,8 </w:t>
      </w:r>
      <w:proofErr w:type="spellStart"/>
      <w:r w:rsidRPr="00E46D3C">
        <w:rPr>
          <w:sz w:val="28"/>
          <w:szCs w:val="28"/>
        </w:rPr>
        <w:t>кв.м</w:t>
      </w:r>
      <w:proofErr w:type="spellEnd"/>
    </w:p>
    <w:p w:rsidR="00E46D3C" w:rsidRPr="00E46D3C" w:rsidRDefault="00E46D3C" w:rsidP="00773FF9">
      <w:pPr>
        <w:numPr>
          <w:ilvl w:val="0"/>
          <w:numId w:val="443"/>
        </w:numPr>
        <w:jc w:val="center"/>
        <w:rPr>
          <w:sz w:val="28"/>
          <w:szCs w:val="28"/>
        </w:rPr>
      </w:pPr>
      <w:r w:rsidRPr="00E46D3C">
        <w:rPr>
          <w:sz w:val="28"/>
          <w:szCs w:val="28"/>
        </w:rPr>
        <w:t xml:space="preserve">2,0 </w:t>
      </w:r>
      <w:proofErr w:type="spellStart"/>
      <w:r w:rsidRPr="00E46D3C">
        <w:rPr>
          <w:sz w:val="28"/>
          <w:szCs w:val="28"/>
        </w:rPr>
        <w:t>кв.м</w:t>
      </w:r>
      <w:proofErr w:type="spellEnd"/>
      <w:r w:rsidRPr="00E46D3C">
        <w:rPr>
          <w:sz w:val="28"/>
          <w:szCs w:val="28"/>
        </w:rPr>
        <w:t>.</w:t>
      </w:r>
    </w:p>
    <w:p w:rsidR="00E46D3C" w:rsidRPr="00E46D3C" w:rsidRDefault="00E46D3C" w:rsidP="00773FF9">
      <w:pPr>
        <w:numPr>
          <w:ilvl w:val="0"/>
          <w:numId w:val="443"/>
        </w:numPr>
        <w:jc w:val="center"/>
        <w:rPr>
          <w:sz w:val="28"/>
          <w:szCs w:val="28"/>
        </w:rPr>
      </w:pPr>
      <w:r w:rsidRPr="00E46D3C">
        <w:rPr>
          <w:sz w:val="28"/>
          <w:szCs w:val="28"/>
        </w:rPr>
        <w:t xml:space="preserve">2,5 </w:t>
      </w:r>
      <w:proofErr w:type="spellStart"/>
      <w:r w:rsidRPr="00E46D3C">
        <w:rPr>
          <w:sz w:val="28"/>
          <w:szCs w:val="28"/>
        </w:rPr>
        <w:t>кв.м</w:t>
      </w:r>
      <w:proofErr w:type="spellEnd"/>
      <w:r w:rsidRPr="00E46D3C">
        <w:rPr>
          <w:sz w:val="28"/>
          <w:szCs w:val="28"/>
        </w:rPr>
        <w:t>.</w:t>
      </w:r>
    </w:p>
    <w:p w:rsidR="00E46D3C" w:rsidRPr="00E46D3C" w:rsidRDefault="00E46D3C" w:rsidP="00773FF9">
      <w:pPr>
        <w:numPr>
          <w:ilvl w:val="0"/>
          <w:numId w:val="443"/>
        </w:numPr>
        <w:jc w:val="center"/>
        <w:rPr>
          <w:sz w:val="28"/>
          <w:szCs w:val="28"/>
        </w:rPr>
      </w:pPr>
      <w:r w:rsidRPr="00E46D3C">
        <w:rPr>
          <w:sz w:val="28"/>
          <w:szCs w:val="28"/>
        </w:rPr>
        <w:t xml:space="preserve">3,0 </w:t>
      </w:r>
      <w:proofErr w:type="spellStart"/>
      <w:r w:rsidRPr="00E46D3C">
        <w:rPr>
          <w:sz w:val="28"/>
          <w:szCs w:val="28"/>
        </w:rPr>
        <w:t>кв.м</w:t>
      </w:r>
      <w:proofErr w:type="spellEnd"/>
      <w:r w:rsidRPr="00E46D3C">
        <w:rPr>
          <w:sz w:val="28"/>
          <w:szCs w:val="28"/>
        </w:rPr>
        <w:t>.</w:t>
      </w:r>
    </w:p>
    <w:p w:rsidR="00E46D3C" w:rsidRPr="00E46D3C" w:rsidRDefault="00E46D3C" w:rsidP="00773FF9">
      <w:pPr>
        <w:numPr>
          <w:ilvl w:val="0"/>
          <w:numId w:val="443"/>
        </w:numPr>
        <w:jc w:val="center"/>
        <w:rPr>
          <w:sz w:val="28"/>
          <w:szCs w:val="28"/>
          <w:u w:val="single"/>
        </w:rPr>
      </w:pPr>
      <w:r w:rsidRPr="00E46D3C">
        <w:rPr>
          <w:sz w:val="28"/>
          <w:szCs w:val="28"/>
          <w:u w:val="single"/>
        </w:rPr>
        <w:t xml:space="preserve">4,3 </w:t>
      </w:r>
      <w:proofErr w:type="spellStart"/>
      <w:r w:rsidRPr="00E46D3C">
        <w:rPr>
          <w:sz w:val="28"/>
          <w:szCs w:val="28"/>
          <w:u w:val="single"/>
        </w:rPr>
        <w:t>кв.м</w:t>
      </w:r>
      <w:proofErr w:type="spellEnd"/>
      <w:r w:rsidRPr="00E46D3C">
        <w:rPr>
          <w:sz w:val="28"/>
          <w:szCs w:val="28"/>
          <w:u w:val="single"/>
        </w:rPr>
        <w:t>.</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60. В ОТЛИЧИЕ ОТ ДДУ ОБЩЕГО ТИПА, ПРОЕКТИРОВАНИЕ СПЕЦИАЛЬНЫХ УЧРЕЖДЕНИЙ ПРЕДУСМАТРИВАЕТ:</w:t>
      </w:r>
    </w:p>
    <w:p w:rsidR="00E46D3C" w:rsidRPr="00E46D3C" w:rsidRDefault="00E46D3C" w:rsidP="00773FF9">
      <w:pPr>
        <w:numPr>
          <w:ilvl w:val="0"/>
          <w:numId w:val="444"/>
        </w:numPr>
        <w:tabs>
          <w:tab w:val="clear" w:pos="720"/>
          <w:tab w:val="num" w:pos="1985"/>
        </w:tabs>
        <w:ind w:left="1985"/>
        <w:jc w:val="both"/>
        <w:rPr>
          <w:sz w:val="28"/>
          <w:szCs w:val="28"/>
        </w:rPr>
      </w:pPr>
      <w:r w:rsidRPr="00E46D3C">
        <w:rPr>
          <w:sz w:val="28"/>
          <w:szCs w:val="28"/>
        </w:rPr>
        <w:t>Расширенный набор помещений групповой ячейки</w:t>
      </w:r>
    </w:p>
    <w:p w:rsidR="00E46D3C" w:rsidRPr="00E46D3C" w:rsidRDefault="00E46D3C" w:rsidP="00773FF9">
      <w:pPr>
        <w:numPr>
          <w:ilvl w:val="0"/>
          <w:numId w:val="444"/>
        </w:numPr>
        <w:tabs>
          <w:tab w:val="clear" w:pos="720"/>
          <w:tab w:val="num" w:pos="1985"/>
        </w:tabs>
        <w:ind w:left="1985"/>
        <w:jc w:val="both"/>
        <w:rPr>
          <w:sz w:val="28"/>
          <w:szCs w:val="28"/>
        </w:rPr>
      </w:pPr>
      <w:r w:rsidRPr="00E46D3C">
        <w:rPr>
          <w:sz w:val="28"/>
          <w:szCs w:val="28"/>
        </w:rPr>
        <w:t>Увеличенные расчетные коэффициенты</w:t>
      </w:r>
    </w:p>
    <w:p w:rsidR="00E46D3C" w:rsidRPr="00E46D3C" w:rsidRDefault="00E46D3C" w:rsidP="00773FF9">
      <w:pPr>
        <w:numPr>
          <w:ilvl w:val="0"/>
          <w:numId w:val="444"/>
        </w:numPr>
        <w:tabs>
          <w:tab w:val="clear" w:pos="720"/>
          <w:tab w:val="num" w:pos="1985"/>
        </w:tabs>
        <w:ind w:left="1985"/>
        <w:jc w:val="both"/>
        <w:rPr>
          <w:sz w:val="28"/>
          <w:szCs w:val="28"/>
        </w:rPr>
      </w:pPr>
      <w:r w:rsidRPr="00E46D3C">
        <w:rPr>
          <w:sz w:val="28"/>
          <w:szCs w:val="28"/>
        </w:rPr>
        <w:t>Увеличенные расчетные коэффициенты площади зала для музыкальных и гимнастических занятий</w:t>
      </w:r>
    </w:p>
    <w:p w:rsidR="00E46D3C" w:rsidRPr="00E46D3C" w:rsidRDefault="00E46D3C" w:rsidP="00773FF9">
      <w:pPr>
        <w:numPr>
          <w:ilvl w:val="0"/>
          <w:numId w:val="444"/>
        </w:numPr>
        <w:tabs>
          <w:tab w:val="clear" w:pos="720"/>
          <w:tab w:val="num" w:pos="1985"/>
        </w:tabs>
        <w:ind w:left="1985"/>
        <w:jc w:val="both"/>
        <w:rPr>
          <w:sz w:val="28"/>
          <w:szCs w:val="28"/>
        </w:rPr>
      </w:pPr>
      <w:r w:rsidRPr="00E46D3C">
        <w:rPr>
          <w:sz w:val="28"/>
          <w:szCs w:val="28"/>
        </w:rPr>
        <w:t>Наличие класса предметно-практического обучения</w:t>
      </w:r>
    </w:p>
    <w:p w:rsidR="00E46D3C" w:rsidRPr="00E46D3C" w:rsidRDefault="00E46D3C" w:rsidP="00773FF9">
      <w:pPr>
        <w:numPr>
          <w:ilvl w:val="0"/>
          <w:numId w:val="444"/>
        </w:numPr>
        <w:tabs>
          <w:tab w:val="clear" w:pos="720"/>
          <w:tab w:val="num" w:pos="1985"/>
        </w:tabs>
        <w:ind w:left="1985"/>
        <w:jc w:val="both"/>
        <w:rPr>
          <w:sz w:val="28"/>
          <w:szCs w:val="28"/>
          <w:u w:val="single"/>
        </w:rPr>
      </w:pPr>
      <w:r w:rsidRPr="00E46D3C">
        <w:rPr>
          <w:sz w:val="28"/>
          <w:szCs w:val="28"/>
          <w:u w:val="single"/>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61. ОСНОВНЫМИ ДОКУМЕНТАМИ ДЛЯ ОЦЕНКИ ЭФФЕКТИВНОСТИ ОТОПЛЕНИЯ В ПРОЕКТАХ ДЕТСКИХ УЧРЕЖДЕНИЙ ЯВЛЯЮТСЯ:</w:t>
      </w:r>
    </w:p>
    <w:p w:rsidR="00E46D3C" w:rsidRPr="00E46D3C" w:rsidRDefault="00E46D3C" w:rsidP="00773FF9">
      <w:pPr>
        <w:numPr>
          <w:ilvl w:val="0"/>
          <w:numId w:val="445"/>
        </w:numPr>
        <w:tabs>
          <w:tab w:val="clear" w:pos="720"/>
          <w:tab w:val="num" w:pos="1134"/>
        </w:tabs>
        <w:ind w:left="2835"/>
        <w:jc w:val="both"/>
        <w:rPr>
          <w:sz w:val="28"/>
          <w:szCs w:val="28"/>
        </w:rPr>
      </w:pPr>
      <w:r w:rsidRPr="00E46D3C">
        <w:rPr>
          <w:sz w:val="28"/>
          <w:szCs w:val="28"/>
        </w:rPr>
        <w:t>СНиП "Общественные здания и сооружения"</w:t>
      </w:r>
    </w:p>
    <w:p w:rsidR="00E46D3C" w:rsidRPr="00E46D3C" w:rsidRDefault="00E46D3C" w:rsidP="00773FF9">
      <w:pPr>
        <w:numPr>
          <w:ilvl w:val="0"/>
          <w:numId w:val="445"/>
        </w:numPr>
        <w:tabs>
          <w:tab w:val="clear" w:pos="720"/>
          <w:tab w:val="num" w:pos="1134"/>
        </w:tabs>
        <w:ind w:left="2835"/>
        <w:jc w:val="both"/>
        <w:rPr>
          <w:sz w:val="28"/>
          <w:szCs w:val="28"/>
        </w:rPr>
      </w:pPr>
      <w:r w:rsidRPr="00E46D3C">
        <w:rPr>
          <w:sz w:val="28"/>
          <w:szCs w:val="28"/>
        </w:rPr>
        <w:t>-\\-    "Строительная теплотехника</w:t>
      </w:r>
    </w:p>
    <w:p w:rsidR="00E46D3C" w:rsidRPr="00E46D3C" w:rsidRDefault="00E46D3C" w:rsidP="00773FF9">
      <w:pPr>
        <w:numPr>
          <w:ilvl w:val="0"/>
          <w:numId w:val="445"/>
        </w:numPr>
        <w:tabs>
          <w:tab w:val="clear" w:pos="720"/>
          <w:tab w:val="num" w:pos="1134"/>
        </w:tabs>
        <w:ind w:left="2835"/>
        <w:jc w:val="both"/>
        <w:rPr>
          <w:sz w:val="28"/>
          <w:szCs w:val="28"/>
        </w:rPr>
      </w:pPr>
      <w:r w:rsidRPr="00E46D3C">
        <w:rPr>
          <w:sz w:val="28"/>
          <w:szCs w:val="28"/>
        </w:rPr>
        <w:t xml:space="preserve">-\\-    "Отопление, вентиляция </w:t>
      </w:r>
      <w:proofErr w:type="spellStart"/>
      <w:r w:rsidRPr="00E46D3C">
        <w:rPr>
          <w:sz w:val="28"/>
          <w:szCs w:val="28"/>
        </w:rPr>
        <w:t>кондицирование</w:t>
      </w:r>
      <w:proofErr w:type="spellEnd"/>
      <w:r w:rsidRPr="00E46D3C">
        <w:rPr>
          <w:sz w:val="28"/>
          <w:szCs w:val="28"/>
        </w:rPr>
        <w:t>"</w:t>
      </w:r>
    </w:p>
    <w:p w:rsidR="00E46D3C" w:rsidRPr="00E46D3C" w:rsidRDefault="00E46D3C" w:rsidP="00773FF9">
      <w:pPr>
        <w:numPr>
          <w:ilvl w:val="0"/>
          <w:numId w:val="445"/>
        </w:numPr>
        <w:tabs>
          <w:tab w:val="clear" w:pos="720"/>
          <w:tab w:val="num" w:pos="1134"/>
        </w:tabs>
        <w:ind w:left="2835"/>
        <w:jc w:val="both"/>
        <w:rPr>
          <w:sz w:val="28"/>
          <w:szCs w:val="28"/>
        </w:rPr>
      </w:pPr>
      <w:r w:rsidRPr="00E46D3C">
        <w:rPr>
          <w:sz w:val="28"/>
          <w:szCs w:val="28"/>
        </w:rPr>
        <w:t>Проектное задание</w:t>
      </w:r>
    </w:p>
    <w:p w:rsidR="00E46D3C" w:rsidRPr="00E46D3C" w:rsidRDefault="00E46D3C" w:rsidP="00773FF9">
      <w:pPr>
        <w:numPr>
          <w:ilvl w:val="0"/>
          <w:numId w:val="445"/>
        </w:numPr>
        <w:tabs>
          <w:tab w:val="clear" w:pos="720"/>
          <w:tab w:val="num" w:pos="1134"/>
        </w:tabs>
        <w:ind w:left="2835"/>
        <w:jc w:val="both"/>
        <w:rPr>
          <w:sz w:val="28"/>
          <w:szCs w:val="28"/>
          <w:u w:val="single"/>
        </w:rPr>
      </w:pPr>
      <w:r w:rsidRPr="00E46D3C">
        <w:rPr>
          <w:sz w:val="28"/>
          <w:szCs w:val="28"/>
          <w:u w:val="single"/>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62.ПРИ ЛУЧИСТОМ ОТОПЛЕНИИ ИСПОЛЬЗУЮТСЯ  ОТОПИТЕЛЬНЫЕПРИБОРЫ И ТЕПЛОНОСИТЕЛЬ:</w:t>
      </w:r>
    </w:p>
    <w:p w:rsidR="00E46D3C" w:rsidRPr="00E46D3C" w:rsidRDefault="00E46D3C" w:rsidP="00773FF9">
      <w:pPr>
        <w:numPr>
          <w:ilvl w:val="0"/>
          <w:numId w:val="446"/>
        </w:numPr>
        <w:tabs>
          <w:tab w:val="clear" w:pos="720"/>
          <w:tab w:val="num" w:pos="993"/>
        </w:tabs>
        <w:ind w:left="2268"/>
        <w:jc w:val="both"/>
        <w:rPr>
          <w:sz w:val="28"/>
          <w:szCs w:val="28"/>
          <w:u w:val="single"/>
        </w:rPr>
      </w:pPr>
      <w:r w:rsidRPr="00E46D3C">
        <w:rPr>
          <w:sz w:val="28"/>
          <w:szCs w:val="28"/>
          <w:u w:val="single"/>
        </w:rPr>
        <w:t>Водяной со встроенными нагревательными элементами</w:t>
      </w:r>
    </w:p>
    <w:p w:rsidR="00E46D3C" w:rsidRPr="00E46D3C" w:rsidRDefault="00E46D3C" w:rsidP="00773FF9">
      <w:pPr>
        <w:numPr>
          <w:ilvl w:val="0"/>
          <w:numId w:val="446"/>
        </w:numPr>
        <w:tabs>
          <w:tab w:val="clear" w:pos="720"/>
          <w:tab w:val="num" w:pos="993"/>
        </w:tabs>
        <w:ind w:left="2268"/>
        <w:jc w:val="both"/>
        <w:rPr>
          <w:sz w:val="28"/>
          <w:szCs w:val="28"/>
        </w:rPr>
      </w:pPr>
      <w:r w:rsidRPr="00E46D3C">
        <w:rPr>
          <w:sz w:val="28"/>
          <w:szCs w:val="28"/>
        </w:rPr>
        <w:t>Воздушный с каналами в панелях</w:t>
      </w:r>
    </w:p>
    <w:p w:rsidR="00E46D3C" w:rsidRPr="00E46D3C" w:rsidRDefault="00E46D3C" w:rsidP="00773FF9">
      <w:pPr>
        <w:numPr>
          <w:ilvl w:val="0"/>
          <w:numId w:val="446"/>
        </w:numPr>
        <w:tabs>
          <w:tab w:val="clear" w:pos="720"/>
          <w:tab w:val="num" w:pos="993"/>
        </w:tabs>
        <w:ind w:left="2268"/>
        <w:jc w:val="both"/>
        <w:rPr>
          <w:sz w:val="28"/>
          <w:szCs w:val="28"/>
        </w:rPr>
      </w:pPr>
      <w:r w:rsidRPr="00E46D3C">
        <w:rPr>
          <w:sz w:val="28"/>
          <w:szCs w:val="28"/>
        </w:rPr>
        <w:t>Паровой с радиаторами</w:t>
      </w:r>
    </w:p>
    <w:p w:rsidR="00E46D3C" w:rsidRPr="00E46D3C" w:rsidRDefault="00E46D3C" w:rsidP="00773FF9">
      <w:pPr>
        <w:numPr>
          <w:ilvl w:val="0"/>
          <w:numId w:val="446"/>
        </w:numPr>
        <w:tabs>
          <w:tab w:val="clear" w:pos="720"/>
          <w:tab w:val="num" w:pos="993"/>
        </w:tabs>
        <w:ind w:left="2268"/>
        <w:jc w:val="both"/>
        <w:rPr>
          <w:sz w:val="28"/>
          <w:szCs w:val="28"/>
        </w:rPr>
      </w:pPr>
      <w:r w:rsidRPr="00E46D3C">
        <w:rPr>
          <w:sz w:val="28"/>
          <w:szCs w:val="28"/>
        </w:rPr>
        <w:t>Не имеет значения</w:t>
      </w:r>
    </w:p>
    <w:p w:rsidR="00E46D3C" w:rsidRPr="00E46D3C" w:rsidRDefault="00E46D3C" w:rsidP="00773FF9">
      <w:pPr>
        <w:numPr>
          <w:ilvl w:val="0"/>
          <w:numId w:val="446"/>
        </w:numPr>
        <w:tabs>
          <w:tab w:val="clear" w:pos="720"/>
          <w:tab w:val="num" w:pos="993"/>
        </w:tabs>
        <w:ind w:left="2268"/>
        <w:jc w:val="both"/>
        <w:rPr>
          <w:sz w:val="28"/>
          <w:szCs w:val="28"/>
        </w:rPr>
      </w:pPr>
      <w:r w:rsidRPr="00E46D3C">
        <w:rPr>
          <w:sz w:val="28"/>
          <w:szCs w:val="28"/>
        </w:rPr>
        <w:t>Верно 1,2</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63. РАЦИОНАЛЬНЫМ С  ГИГИЕНИЧЕСКИХ  ПОЗИЦИЙ  МОЖЕТ  БЫТЬ ПРИЗНАНО ОСВЕЩЕНИЕ, КОТОРОЕ ОБЕСПЕЧИВАЕТ:</w:t>
      </w:r>
    </w:p>
    <w:p w:rsidR="00E46D3C" w:rsidRPr="00E46D3C" w:rsidRDefault="00E46D3C" w:rsidP="00773FF9">
      <w:pPr>
        <w:numPr>
          <w:ilvl w:val="0"/>
          <w:numId w:val="447"/>
        </w:numPr>
        <w:tabs>
          <w:tab w:val="num" w:pos="2552"/>
        </w:tabs>
        <w:ind w:left="2552"/>
        <w:jc w:val="both"/>
        <w:rPr>
          <w:sz w:val="28"/>
          <w:szCs w:val="28"/>
        </w:rPr>
      </w:pPr>
      <w:r w:rsidRPr="00E46D3C">
        <w:rPr>
          <w:sz w:val="28"/>
          <w:szCs w:val="28"/>
        </w:rPr>
        <w:t>Достаточную освещенность</w:t>
      </w:r>
    </w:p>
    <w:p w:rsidR="00E46D3C" w:rsidRPr="00E46D3C" w:rsidRDefault="00E46D3C" w:rsidP="00773FF9">
      <w:pPr>
        <w:numPr>
          <w:ilvl w:val="0"/>
          <w:numId w:val="447"/>
        </w:numPr>
        <w:tabs>
          <w:tab w:val="num" w:pos="2552"/>
        </w:tabs>
        <w:ind w:left="2552"/>
        <w:jc w:val="both"/>
        <w:rPr>
          <w:sz w:val="28"/>
          <w:szCs w:val="28"/>
        </w:rPr>
      </w:pPr>
      <w:r w:rsidRPr="00E46D3C">
        <w:rPr>
          <w:sz w:val="28"/>
          <w:szCs w:val="28"/>
        </w:rPr>
        <w:t>Равномерность освещения</w:t>
      </w:r>
    </w:p>
    <w:p w:rsidR="00E46D3C" w:rsidRPr="00E46D3C" w:rsidRDefault="00E46D3C" w:rsidP="00773FF9">
      <w:pPr>
        <w:numPr>
          <w:ilvl w:val="0"/>
          <w:numId w:val="447"/>
        </w:numPr>
        <w:tabs>
          <w:tab w:val="num" w:pos="2552"/>
        </w:tabs>
        <w:ind w:left="2552"/>
        <w:jc w:val="both"/>
        <w:rPr>
          <w:sz w:val="28"/>
          <w:szCs w:val="28"/>
        </w:rPr>
      </w:pPr>
      <w:r w:rsidRPr="00E46D3C">
        <w:rPr>
          <w:sz w:val="28"/>
          <w:szCs w:val="28"/>
        </w:rPr>
        <w:t xml:space="preserve">Ограничение прямой и отраженной </w:t>
      </w:r>
      <w:proofErr w:type="spellStart"/>
      <w:r w:rsidRPr="00E46D3C">
        <w:rPr>
          <w:sz w:val="28"/>
          <w:szCs w:val="28"/>
        </w:rPr>
        <w:t>блесткости</w:t>
      </w:r>
      <w:proofErr w:type="spellEnd"/>
    </w:p>
    <w:p w:rsidR="00E46D3C" w:rsidRPr="00E46D3C" w:rsidRDefault="00E46D3C" w:rsidP="00773FF9">
      <w:pPr>
        <w:numPr>
          <w:ilvl w:val="0"/>
          <w:numId w:val="447"/>
        </w:numPr>
        <w:tabs>
          <w:tab w:val="num" w:pos="2552"/>
        </w:tabs>
        <w:ind w:left="2552"/>
        <w:jc w:val="both"/>
        <w:rPr>
          <w:sz w:val="28"/>
          <w:szCs w:val="28"/>
        </w:rPr>
      </w:pPr>
      <w:r w:rsidRPr="00E46D3C">
        <w:rPr>
          <w:sz w:val="28"/>
          <w:szCs w:val="28"/>
        </w:rPr>
        <w:t>Непосредственную инсоляцию помещений</w:t>
      </w:r>
    </w:p>
    <w:p w:rsidR="00E46D3C" w:rsidRPr="00E46D3C" w:rsidRDefault="00E46D3C" w:rsidP="00773FF9">
      <w:pPr>
        <w:numPr>
          <w:ilvl w:val="0"/>
          <w:numId w:val="447"/>
        </w:numPr>
        <w:tabs>
          <w:tab w:val="num" w:pos="2552"/>
        </w:tabs>
        <w:ind w:left="2552"/>
        <w:jc w:val="both"/>
        <w:rPr>
          <w:sz w:val="28"/>
          <w:szCs w:val="28"/>
          <w:u w:val="single"/>
        </w:rPr>
      </w:pPr>
      <w:r w:rsidRPr="00E46D3C">
        <w:rPr>
          <w:sz w:val="28"/>
          <w:szCs w:val="28"/>
          <w:u w:val="single"/>
        </w:rPr>
        <w:t>Верно 1,2,3,4</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64. ТЕРМИН "КОМБИНИРОВАННОЕ ОСВЕЩЕНИЕ" ОТНОСИТСЯ К СОЧЕТАНИЮ:</w:t>
      </w:r>
    </w:p>
    <w:p w:rsidR="00E46D3C" w:rsidRPr="00E46D3C" w:rsidRDefault="00E46D3C" w:rsidP="00773FF9">
      <w:pPr>
        <w:numPr>
          <w:ilvl w:val="0"/>
          <w:numId w:val="448"/>
        </w:numPr>
        <w:tabs>
          <w:tab w:val="clear" w:pos="720"/>
        </w:tabs>
        <w:ind w:left="2268"/>
        <w:jc w:val="both"/>
        <w:rPr>
          <w:sz w:val="28"/>
          <w:szCs w:val="28"/>
        </w:rPr>
      </w:pPr>
      <w:r w:rsidRPr="00E46D3C">
        <w:rPr>
          <w:sz w:val="28"/>
          <w:szCs w:val="28"/>
        </w:rPr>
        <w:t>Естественного освещения с искусственным</w:t>
      </w:r>
    </w:p>
    <w:p w:rsidR="00E46D3C" w:rsidRPr="00E46D3C" w:rsidRDefault="00E46D3C" w:rsidP="00773FF9">
      <w:pPr>
        <w:numPr>
          <w:ilvl w:val="0"/>
          <w:numId w:val="448"/>
        </w:numPr>
        <w:tabs>
          <w:tab w:val="clear" w:pos="720"/>
        </w:tabs>
        <w:ind w:left="2268"/>
        <w:jc w:val="both"/>
        <w:rPr>
          <w:sz w:val="28"/>
          <w:szCs w:val="28"/>
          <w:u w:val="single"/>
        </w:rPr>
      </w:pPr>
      <w:r w:rsidRPr="00E46D3C">
        <w:rPr>
          <w:sz w:val="28"/>
          <w:szCs w:val="28"/>
          <w:u w:val="single"/>
        </w:rPr>
        <w:t>Общего  с местным</w:t>
      </w:r>
    </w:p>
    <w:p w:rsidR="00E46D3C" w:rsidRPr="00E46D3C" w:rsidRDefault="00E46D3C" w:rsidP="00773FF9">
      <w:pPr>
        <w:numPr>
          <w:ilvl w:val="0"/>
          <w:numId w:val="448"/>
        </w:numPr>
        <w:tabs>
          <w:tab w:val="clear" w:pos="720"/>
        </w:tabs>
        <w:ind w:left="2268"/>
        <w:jc w:val="both"/>
        <w:rPr>
          <w:sz w:val="28"/>
          <w:szCs w:val="28"/>
        </w:rPr>
      </w:pPr>
      <w:r w:rsidRPr="00E46D3C">
        <w:rPr>
          <w:sz w:val="28"/>
          <w:szCs w:val="28"/>
        </w:rPr>
        <w:lastRenderedPageBreak/>
        <w:t>Общего с местным</w:t>
      </w:r>
    </w:p>
    <w:p w:rsidR="00E46D3C" w:rsidRPr="00E46D3C" w:rsidRDefault="00E46D3C" w:rsidP="00773FF9">
      <w:pPr>
        <w:numPr>
          <w:ilvl w:val="0"/>
          <w:numId w:val="448"/>
        </w:numPr>
        <w:tabs>
          <w:tab w:val="clear" w:pos="720"/>
        </w:tabs>
        <w:ind w:left="2268"/>
        <w:jc w:val="both"/>
        <w:rPr>
          <w:sz w:val="28"/>
          <w:szCs w:val="28"/>
        </w:rPr>
      </w:pPr>
      <w:r w:rsidRPr="00E46D3C">
        <w:rPr>
          <w:sz w:val="28"/>
          <w:szCs w:val="28"/>
        </w:rPr>
        <w:t>Общего,  выполненного частично люминесцентными  лампами</w:t>
      </w:r>
    </w:p>
    <w:p w:rsidR="00E46D3C" w:rsidRPr="00E46D3C" w:rsidRDefault="00E46D3C" w:rsidP="00773FF9">
      <w:pPr>
        <w:numPr>
          <w:ilvl w:val="0"/>
          <w:numId w:val="448"/>
        </w:numPr>
        <w:tabs>
          <w:tab w:val="clear" w:pos="720"/>
        </w:tabs>
        <w:ind w:left="2268"/>
        <w:jc w:val="both"/>
        <w:rPr>
          <w:sz w:val="28"/>
          <w:szCs w:val="28"/>
        </w:rPr>
      </w:pPr>
      <w:r w:rsidRPr="00E46D3C">
        <w:rPr>
          <w:sz w:val="28"/>
          <w:szCs w:val="28"/>
        </w:rPr>
        <w:t>Ни к одному из перечисленного</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65.НОРМИРУЕМЫЙ  ВЕЛИЧИНОЙ ИСКУССТВЕННОЙ   ОСВЕЩЕННОСТИ, ДОСТИГНУТОЙ ЛАМПАМИ НАКАЛИВАНИЯ, В ГРУППОВЫХ, В ИГРОВЫХ КОМНАТАХ, ЗАЛЕ ДЛЯ МУЗЫКАЛЬНЫХ И ГИМНАСТИЧЕСКИХ ЗАНЯТИЙ В ДДУ ЯВЛЯЕТСЯ:</w:t>
      </w:r>
    </w:p>
    <w:p w:rsidR="00E46D3C" w:rsidRPr="00E46D3C" w:rsidRDefault="00E46D3C" w:rsidP="00773FF9">
      <w:pPr>
        <w:numPr>
          <w:ilvl w:val="0"/>
          <w:numId w:val="449"/>
        </w:numPr>
        <w:tabs>
          <w:tab w:val="clear" w:pos="720"/>
        </w:tabs>
        <w:ind w:left="3402" w:hanging="425"/>
        <w:jc w:val="both"/>
        <w:rPr>
          <w:sz w:val="28"/>
          <w:szCs w:val="28"/>
        </w:rPr>
      </w:pPr>
      <w:r w:rsidRPr="00E46D3C">
        <w:rPr>
          <w:sz w:val="28"/>
          <w:szCs w:val="28"/>
        </w:rPr>
        <w:t>300люкс</w:t>
      </w:r>
    </w:p>
    <w:p w:rsidR="00E46D3C" w:rsidRPr="00E46D3C" w:rsidRDefault="00E46D3C" w:rsidP="00773FF9">
      <w:pPr>
        <w:numPr>
          <w:ilvl w:val="0"/>
          <w:numId w:val="449"/>
        </w:numPr>
        <w:tabs>
          <w:tab w:val="clear" w:pos="720"/>
        </w:tabs>
        <w:ind w:left="3402" w:hanging="425"/>
        <w:jc w:val="both"/>
        <w:rPr>
          <w:sz w:val="28"/>
          <w:szCs w:val="28"/>
          <w:u w:val="single"/>
        </w:rPr>
      </w:pPr>
      <w:r w:rsidRPr="00E46D3C">
        <w:rPr>
          <w:sz w:val="28"/>
          <w:szCs w:val="28"/>
          <w:u w:val="single"/>
        </w:rPr>
        <w:t>250 люкс</w:t>
      </w:r>
    </w:p>
    <w:p w:rsidR="00E46D3C" w:rsidRPr="00E46D3C" w:rsidRDefault="00E46D3C" w:rsidP="00773FF9">
      <w:pPr>
        <w:numPr>
          <w:ilvl w:val="0"/>
          <w:numId w:val="449"/>
        </w:numPr>
        <w:tabs>
          <w:tab w:val="clear" w:pos="720"/>
        </w:tabs>
        <w:ind w:left="3402" w:hanging="425"/>
        <w:jc w:val="both"/>
        <w:rPr>
          <w:sz w:val="28"/>
          <w:szCs w:val="28"/>
        </w:rPr>
      </w:pPr>
      <w:r w:rsidRPr="00E46D3C">
        <w:rPr>
          <w:sz w:val="28"/>
          <w:szCs w:val="28"/>
        </w:rPr>
        <w:t>200 люкс</w:t>
      </w:r>
    </w:p>
    <w:p w:rsidR="00E46D3C" w:rsidRPr="00E46D3C" w:rsidRDefault="00E46D3C" w:rsidP="00773FF9">
      <w:pPr>
        <w:numPr>
          <w:ilvl w:val="0"/>
          <w:numId w:val="449"/>
        </w:numPr>
        <w:tabs>
          <w:tab w:val="clear" w:pos="720"/>
        </w:tabs>
        <w:ind w:left="3402" w:hanging="425"/>
        <w:jc w:val="both"/>
        <w:rPr>
          <w:sz w:val="28"/>
          <w:szCs w:val="28"/>
        </w:rPr>
      </w:pPr>
      <w:r w:rsidRPr="00E46D3C">
        <w:rPr>
          <w:sz w:val="28"/>
          <w:szCs w:val="28"/>
        </w:rPr>
        <w:t>100 люкс</w:t>
      </w:r>
    </w:p>
    <w:p w:rsidR="00E46D3C" w:rsidRPr="00E46D3C" w:rsidRDefault="00E46D3C" w:rsidP="00773FF9">
      <w:pPr>
        <w:numPr>
          <w:ilvl w:val="0"/>
          <w:numId w:val="449"/>
        </w:numPr>
        <w:tabs>
          <w:tab w:val="clear" w:pos="720"/>
        </w:tabs>
        <w:ind w:left="3402" w:hanging="425"/>
        <w:jc w:val="both"/>
        <w:rPr>
          <w:sz w:val="28"/>
          <w:szCs w:val="28"/>
        </w:rPr>
      </w:pPr>
      <w:r w:rsidRPr="00E46D3C">
        <w:rPr>
          <w:sz w:val="28"/>
          <w:szCs w:val="28"/>
        </w:rPr>
        <w:t>75 люкс</w:t>
      </w:r>
    </w:p>
    <w:p w:rsidR="00E46D3C" w:rsidRPr="00E46D3C" w:rsidRDefault="00E46D3C" w:rsidP="00E46D3C">
      <w:pPr>
        <w:ind w:left="3402" w:hanging="283"/>
        <w:jc w:val="both"/>
        <w:rPr>
          <w:sz w:val="28"/>
          <w:szCs w:val="28"/>
        </w:rPr>
      </w:pPr>
    </w:p>
    <w:p w:rsidR="00E46D3C" w:rsidRPr="00E46D3C" w:rsidRDefault="00E46D3C" w:rsidP="00E46D3C">
      <w:pPr>
        <w:ind w:left="426" w:hanging="426"/>
        <w:jc w:val="both"/>
        <w:rPr>
          <w:sz w:val="28"/>
          <w:szCs w:val="28"/>
        </w:rPr>
      </w:pPr>
      <w:r w:rsidRPr="00E46D3C">
        <w:rPr>
          <w:sz w:val="28"/>
          <w:szCs w:val="28"/>
        </w:rPr>
        <w:t>66.ВЫБЕРИТЕ ИЗ НИЖЕ ПЕРЕЧИСЛЕННЫХ НАИБОЛЕЕ ЦЕЛЕСООБРАЗНЫЙ ЦВЕТ ДЛЯ ОКРАСКИ РАБОЧИХ ПОВЕРХНОСТЕЙ СТОЛОВ:</w:t>
      </w:r>
    </w:p>
    <w:p w:rsidR="00E46D3C" w:rsidRPr="00E46D3C" w:rsidRDefault="00E46D3C" w:rsidP="00773FF9">
      <w:pPr>
        <w:numPr>
          <w:ilvl w:val="0"/>
          <w:numId w:val="450"/>
        </w:numPr>
        <w:tabs>
          <w:tab w:val="clear" w:pos="720"/>
          <w:tab w:val="num" w:pos="1418"/>
        </w:tabs>
        <w:ind w:left="3402"/>
        <w:jc w:val="both"/>
        <w:rPr>
          <w:sz w:val="28"/>
          <w:szCs w:val="28"/>
        </w:rPr>
      </w:pPr>
      <w:r w:rsidRPr="00E46D3C">
        <w:rPr>
          <w:sz w:val="28"/>
          <w:szCs w:val="28"/>
        </w:rPr>
        <w:t>Зеленовато-желтый</w:t>
      </w:r>
    </w:p>
    <w:p w:rsidR="00E46D3C" w:rsidRPr="00E46D3C" w:rsidRDefault="00E46D3C" w:rsidP="00773FF9">
      <w:pPr>
        <w:numPr>
          <w:ilvl w:val="0"/>
          <w:numId w:val="450"/>
        </w:numPr>
        <w:tabs>
          <w:tab w:val="clear" w:pos="720"/>
          <w:tab w:val="num" w:pos="1418"/>
        </w:tabs>
        <w:ind w:left="3402"/>
        <w:jc w:val="both"/>
        <w:rPr>
          <w:sz w:val="28"/>
          <w:szCs w:val="28"/>
        </w:rPr>
      </w:pPr>
      <w:r w:rsidRPr="00E46D3C">
        <w:rPr>
          <w:sz w:val="28"/>
          <w:szCs w:val="28"/>
        </w:rPr>
        <w:t>Коричневый</w:t>
      </w:r>
    </w:p>
    <w:p w:rsidR="00E46D3C" w:rsidRPr="00E46D3C" w:rsidRDefault="00E46D3C" w:rsidP="00773FF9">
      <w:pPr>
        <w:numPr>
          <w:ilvl w:val="0"/>
          <w:numId w:val="450"/>
        </w:numPr>
        <w:tabs>
          <w:tab w:val="clear" w:pos="720"/>
          <w:tab w:val="num" w:pos="1418"/>
        </w:tabs>
        <w:ind w:left="3402"/>
        <w:jc w:val="both"/>
        <w:rPr>
          <w:sz w:val="28"/>
          <w:szCs w:val="28"/>
        </w:rPr>
      </w:pPr>
      <w:r w:rsidRPr="00E46D3C">
        <w:rPr>
          <w:sz w:val="28"/>
          <w:szCs w:val="28"/>
        </w:rPr>
        <w:t>Белый</w:t>
      </w:r>
    </w:p>
    <w:p w:rsidR="00E46D3C" w:rsidRPr="00E46D3C" w:rsidRDefault="00E46D3C" w:rsidP="00773FF9">
      <w:pPr>
        <w:numPr>
          <w:ilvl w:val="0"/>
          <w:numId w:val="450"/>
        </w:numPr>
        <w:tabs>
          <w:tab w:val="clear" w:pos="720"/>
          <w:tab w:val="num" w:pos="1418"/>
        </w:tabs>
        <w:ind w:left="3402"/>
        <w:jc w:val="both"/>
        <w:rPr>
          <w:sz w:val="28"/>
          <w:szCs w:val="28"/>
          <w:u w:val="single"/>
        </w:rPr>
      </w:pPr>
      <w:r w:rsidRPr="00E46D3C">
        <w:rPr>
          <w:sz w:val="28"/>
          <w:szCs w:val="28"/>
          <w:u w:val="single"/>
        </w:rPr>
        <w:t>Черный</w:t>
      </w:r>
    </w:p>
    <w:p w:rsidR="00E46D3C" w:rsidRPr="00E46D3C" w:rsidRDefault="00E46D3C" w:rsidP="00773FF9">
      <w:pPr>
        <w:numPr>
          <w:ilvl w:val="0"/>
          <w:numId w:val="450"/>
        </w:numPr>
        <w:tabs>
          <w:tab w:val="clear" w:pos="720"/>
          <w:tab w:val="num" w:pos="1418"/>
        </w:tabs>
        <w:ind w:left="3402"/>
        <w:jc w:val="both"/>
        <w:rPr>
          <w:sz w:val="28"/>
          <w:szCs w:val="28"/>
        </w:rPr>
      </w:pPr>
      <w:r w:rsidRPr="00E46D3C">
        <w:rPr>
          <w:sz w:val="28"/>
          <w:szCs w:val="28"/>
        </w:rPr>
        <w:t>Значения не имеет</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67. МИНИМАЛЬНО ДОПУСТИМЫМ РАССТОЯНИЕМ ПРИ ПРОСМОТРЕ ПЕРЕДАЧИ ОТ ЦВЕТНОГО ТЕЛЕВИЗОРА ДО РЕБЕНКА ДОЛЖНО БЫТЬ:</w:t>
      </w:r>
    </w:p>
    <w:p w:rsidR="00E46D3C" w:rsidRPr="00E46D3C" w:rsidRDefault="00E46D3C" w:rsidP="00773FF9">
      <w:pPr>
        <w:numPr>
          <w:ilvl w:val="0"/>
          <w:numId w:val="451"/>
        </w:numPr>
        <w:tabs>
          <w:tab w:val="clear" w:pos="720"/>
        </w:tabs>
        <w:ind w:left="3119" w:hanging="567"/>
        <w:jc w:val="both"/>
        <w:rPr>
          <w:sz w:val="28"/>
          <w:szCs w:val="28"/>
        </w:rPr>
      </w:pPr>
      <w:r w:rsidRPr="00E46D3C">
        <w:rPr>
          <w:sz w:val="28"/>
          <w:szCs w:val="28"/>
        </w:rPr>
        <w:t>1,0-1,5 м.</w:t>
      </w:r>
    </w:p>
    <w:p w:rsidR="00E46D3C" w:rsidRPr="00E46D3C" w:rsidRDefault="00E46D3C" w:rsidP="00773FF9">
      <w:pPr>
        <w:numPr>
          <w:ilvl w:val="0"/>
          <w:numId w:val="451"/>
        </w:numPr>
        <w:tabs>
          <w:tab w:val="clear" w:pos="720"/>
        </w:tabs>
        <w:ind w:left="3119" w:hanging="567"/>
        <w:jc w:val="both"/>
        <w:rPr>
          <w:sz w:val="28"/>
          <w:szCs w:val="28"/>
        </w:rPr>
      </w:pPr>
      <w:r w:rsidRPr="00E46D3C">
        <w:rPr>
          <w:sz w:val="28"/>
          <w:szCs w:val="28"/>
        </w:rPr>
        <w:t>1,5-2,0 м.</w:t>
      </w:r>
    </w:p>
    <w:p w:rsidR="00E46D3C" w:rsidRPr="00E46D3C" w:rsidRDefault="00E46D3C" w:rsidP="00773FF9">
      <w:pPr>
        <w:numPr>
          <w:ilvl w:val="0"/>
          <w:numId w:val="451"/>
        </w:numPr>
        <w:tabs>
          <w:tab w:val="clear" w:pos="720"/>
        </w:tabs>
        <w:ind w:left="3119" w:hanging="567"/>
        <w:jc w:val="both"/>
        <w:rPr>
          <w:sz w:val="28"/>
          <w:szCs w:val="28"/>
          <w:u w:val="single"/>
        </w:rPr>
      </w:pPr>
      <w:r w:rsidRPr="00E46D3C">
        <w:rPr>
          <w:sz w:val="28"/>
          <w:szCs w:val="28"/>
          <w:u w:val="single"/>
        </w:rPr>
        <w:t>2,0-3,0 м.</w:t>
      </w:r>
    </w:p>
    <w:p w:rsidR="00E46D3C" w:rsidRPr="00E46D3C" w:rsidRDefault="00E46D3C" w:rsidP="00773FF9">
      <w:pPr>
        <w:numPr>
          <w:ilvl w:val="0"/>
          <w:numId w:val="451"/>
        </w:numPr>
        <w:tabs>
          <w:tab w:val="clear" w:pos="720"/>
        </w:tabs>
        <w:ind w:left="3119" w:hanging="567"/>
        <w:jc w:val="both"/>
        <w:rPr>
          <w:sz w:val="28"/>
          <w:szCs w:val="28"/>
        </w:rPr>
      </w:pPr>
      <w:r w:rsidRPr="00E46D3C">
        <w:rPr>
          <w:sz w:val="28"/>
          <w:szCs w:val="28"/>
        </w:rPr>
        <w:t>4,0-5,0 м.</w:t>
      </w:r>
    </w:p>
    <w:p w:rsidR="00E46D3C" w:rsidRPr="00E46D3C" w:rsidRDefault="00E46D3C" w:rsidP="00773FF9">
      <w:pPr>
        <w:numPr>
          <w:ilvl w:val="0"/>
          <w:numId w:val="451"/>
        </w:numPr>
        <w:tabs>
          <w:tab w:val="clear" w:pos="720"/>
        </w:tabs>
        <w:ind w:left="3119" w:hanging="567"/>
        <w:jc w:val="both"/>
        <w:rPr>
          <w:sz w:val="28"/>
          <w:szCs w:val="28"/>
        </w:rPr>
      </w:pPr>
      <w:r w:rsidRPr="00E46D3C">
        <w:rPr>
          <w:sz w:val="28"/>
          <w:szCs w:val="28"/>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68.КОМНАТУ,  В  КОТОРОЙ РАЗМЕЩАЕТСЯ СТАРШАЯ ДОШКОЛЬНАЯ ГРУППА ДДУ, РЕКОМЕНДУЕТСЯ ОБОРУДОВАТЬ:</w:t>
      </w:r>
    </w:p>
    <w:p w:rsidR="00E46D3C" w:rsidRPr="00E46D3C" w:rsidRDefault="00E46D3C" w:rsidP="00773FF9">
      <w:pPr>
        <w:numPr>
          <w:ilvl w:val="0"/>
          <w:numId w:val="452"/>
        </w:numPr>
        <w:ind w:left="3402"/>
        <w:jc w:val="both"/>
        <w:rPr>
          <w:sz w:val="28"/>
          <w:szCs w:val="28"/>
        </w:rPr>
      </w:pPr>
      <w:r w:rsidRPr="00E46D3C">
        <w:rPr>
          <w:sz w:val="28"/>
          <w:szCs w:val="28"/>
        </w:rPr>
        <w:t>Шестиместными столами</w:t>
      </w:r>
    </w:p>
    <w:p w:rsidR="00E46D3C" w:rsidRPr="00E46D3C" w:rsidRDefault="00E46D3C" w:rsidP="00773FF9">
      <w:pPr>
        <w:numPr>
          <w:ilvl w:val="0"/>
          <w:numId w:val="452"/>
        </w:numPr>
        <w:ind w:left="3402"/>
        <w:jc w:val="both"/>
        <w:rPr>
          <w:sz w:val="28"/>
          <w:szCs w:val="28"/>
          <w:u w:val="single"/>
        </w:rPr>
      </w:pPr>
      <w:r w:rsidRPr="00E46D3C">
        <w:rPr>
          <w:sz w:val="28"/>
          <w:szCs w:val="28"/>
          <w:u w:val="single"/>
        </w:rPr>
        <w:t>Двухместными столами</w:t>
      </w:r>
    </w:p>
    <w:p w:rsidR="00E46D3C" w:rsidRPr="00E46D3C" w:rsidRDefault="00E46D3C" w:rsidP="00773FF9">
      <w:pPr>
        <w:numPr>
          <w:ilvl w:val="0"/>
          <w:numId w:val="452"/>
        </w:numPr>
        <w:ind w:left="3402"/>
        <w:jc w:val="both"/>
        <w:rPr>
          <w:sz w:val="28"/>
          <w:szCs w:val="28"/>
        </w:rPr>
      </w:pPr>
      <w:r w:rsidRPr="00E46D3C">
        <w:rPr>
          <w:sz w:val="28"/>
          <w:szCs w:val="28"/>
        </w:rPr>
        <w:t>Одноместными столами</w:t>
      </w:r>
    </w:p>
    <w:p w:rsidR="00E46D3C" w:rsidRPr="00E46D3C" w:rsidRDefault="00E46D3C" w:rsidP="00773FF9">
      <w:pPr>
        <w:numPr>
          <w:ilvl w:val="0"/>
          <w:numId w:val="452"/>
        </w:numPr>
        <w:ind w:left="3402"/>
        <w:jc w:val="both"/>
        <w:rPr>
          <w:sz w:val="28"/>
          <w:szCs w:val="28"/>
        </w:rPr>
      </w:pPr>
      <w:r w:rsidRPr="00E46D3C">
        <w:rPr>
          <w:sz w:val="28"/>
          <w:szCs w:val="28"/>
        </w:rPr>
        <w:t>Любыми столами</w:t>
      </w:r>
    </w:p>
    <w:p w:rsidR="00E46D3C" w:rsidRPr="00E46D3C" w:rsidRDefault="00E46D3C" w:rsidP="00773FF9">
      <w:pPr>
        <w:numPr>
          <w:ilvl w:val="0"/>
          <w:numId w:val="452"/>
        </w:numPr>
        <w:ind w:left="3402"/>
        <w:jc w:val="both"/>
        <w:rPr>
          <w:sz w:val="28"/>
          <w:szCs w:val="28"/>
        </w:rPr>
      </w:pPr>
      <w:r w:rsidRPr="00E46D3C">
        <w:rPr>
          <w:sz w:val="28"/>
          <w:szCs w:val="28"/>
        </w:rPr>
        <w:t>Верно 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69.ТРУДНО УПРАВЛЯЕМОЙ СИСТЕМОЙ ВОЗДУХООБМЕНА ЯВЛЯЕТСЯ:</w:t>
      </w:r>
    </w:p>
    <w:p w:rsidR="00E46D3C" w:rsidRPr="00E46D3C" w:rsidRDefault="00E46D3C" w:rsidP="00773FF9">
      <w:pPr>
        <w:numPr>
          <w:ilvl w:val="0"/>
          <w:numId w:val="453"/>
        </w:numPr>
        <w:tabs>
          <w:tab w:val="clear" w:pos="720"/>
          <w:tab w:val="num" w:pos="1985"/>
        </w:tabs>
        <w:ind w:left="1985" w:hanging="425"/>
        <w:jc w:val="both"/>
        <w:rPr>
          <w:sz w:val="28"/>
          <w:szCs w:val="28"/>
        </w:rPr>
      </w:pPr>
      <w:r w:rsidRPr="00E46D3C">
        <w:rPr>
          <w:sz w:val="28"/>
          <w:szCs w:val="28"/>
        </w:rPr>
        <w:t>Приточно-вытяжная обменная вентиляция</w:t>
      </w:r>
    </w:p>
    <w:p w:rsidR="00E46D3C" w:rsidRPr="00E46D3C" w:rsidRDefault="00E46D3C" w:rsidP="00773FF9">
      <w:pPr>
        <w:numPr>
          <w:ilvl w:val="0"/>
          <w:numId w:val="453"/>
        </w:numPr>
        <w:tabs>
          <w:tab w:val="clear" w:pos="720"/>
          <w:tab w:val="num" w:pos="1985"/>
        </w:tabs>
        <w:ind w:left="1985" w:hanging="425"/>
        <w:jc w:val="both"/>
        <w:rPr>
          <w:sz w:val="28"/>
          <w:szCs w:val="28"/>
        </w:rPr>
      </w:pPr>
      <w:r w:rsidRPr="00E46D3C">
        <w:rPr>
          <w:sz w:val="28"/>
          <w:szCs w:val="28"/>
        </w:rPr>
        <w:t xml:space="preserve">Приточно-вытяжная </w:t>
      </w:r>
      <w:proofErr w:type="spellStart"/>
      <w:r w:rsidRPr="00E46D3C">
        <w:rPr>
          <w:sz w:val="28"/>
          <w:szCs w:val="28"/>
        </w:rPr>
        <w:t>общеобменная</w:t>
      </w:r>
      <w:proofErr w:type="spellEnd"/>
      <w:r w:rsidRPr="00E46D3C">
        <w:rPr>
          <w:sz w:val="28"/>
          <w:szCs w:val="28"/>
        </w:rPr>
        <w:t xml:space="preserve"> в  комбинации  с      местными вытяжными устройствами</w:t>
      </w:r>
    </w:p>
    <w:p w:rsidR="00E46D3C" w:rsidRPr="00E46D3C" w:rsidRDefault="00E46D3C" w:rsidP="00773FF9">
      <w:pPr>
        <w:numPr>
          <w:ilvl w:val="0"/>
          <w:numId w:val="453"/>
        </w:numPr>
        <w:tabs>
          <w:tab w:val="clear" w:pos="720"/>
          <w:tab w:val="num" w:pos="1985"/>
        </w:tabs>
        <w:ind w:left="1985" w:hanging="425"/>
        <w:jc w:val="both"/>
        <w:rPr>
          <w:sz w:val="28"/>
          <w:szCs w:val="28"/>
          <w:u w:val="single"/>
        </w:rPr>
      </w:pPr>
      <w:r w:rsidRPr="00E46D3C">
        <w:rPr>
          <w:sz w:val="28"/>
          <w:szCs w:val="28"/>
          <w:u w:val="single"/>
        </w:rPr>
        <w:t>Естественная вентиляция</w:t>
      </w:r>
    </w:p>
    <w:p w:rsidR="00E46D3C" w:rsidRPr="00E46D3C" w:rsidRDefault="00E46D3C" w:rsidP="00773FF9">
      <w:pPr>
        <w:numPr>
          <w:ilvl w:val="0"/>
          <w:numId w:val="453"/>
        </w:numPr>
        <w:tabs>
          <w:tab w:val="clear" w:pos="720"/>
          <w:tab w:val="num" w:pos="1985"/>
        </w:tabs>
        <w:ind w:left="1985" w:hanging="425"/>
        <w:jc w:val="both"/>
        <w:rPr>
          <w:sz w:val="28"/>
          <w:szCs w:val="28"/>
        </w:rPr>
      </w:pPr>
      <w:r w:rsidRPr="00E46D3C">
        <w:rPr>
          <w:sz w:val="28"/>
          <w:szCs w:val="28"/>
        </w:rPr>
        <w:t>Неорганизованный приток и канальная вытяжка</w:t>
      </w:r>
    </w:p>
    <w:p w:rsidR="00E46D3C" w:rsidRPr="00E46D3C" w:rsidRDefault="00E46D3C" w:rsidP="00773FF9">
      <w:pPr>
        <w:numPr>
          <w:ilvl w:val="0"/>
          <w:numId w:val="453"/>
        </w:numPr>
        <w:tabs>
          <w:tab w:val="clear" w:pos="720"/>
          <w:tab w:val="num" w:pos="1985"/>
        </w:tabs>
        <w:ind w:left="1985" w:hanging="425"/>
        <w:jc w:val="both"/>
        <w:rPr>
          <w:sz w:val="28"/>
          <w:szCs w:val="28"/>
        </w:rPr>
      </w:pPr>
      <w:r w:rsidRPr="00E46D3C">
        <w:rPr>
          <w:sz w:val="28"/>
          <w:szCs w:val="28"/>
        </w:rPr>
        <w:t>Приточная вентиляция</w:t>
      </w:r>
    </w:p>
    <w:p w:rsidR="00E46D3C" w:rsidRPr="00E46D3C" w:rsidRDefault="00E46D3C" w:rsidP="00E46D3C">
      <w:pPr>
        <w:tabs>
          <w:tab w:val="num" w:pos="1985"/>
        </w:tabs>
        <w:ind w:left="1985" w:hanging="425"/>
        <w:jc w:val="both"/>
        <w:rPr>
          <w:sz w:val="28"/>
          <w:szCs w:val="28"/>
        </w:rPr>
      </w:pPr>
    </w:p>
    <w:p w:rsidR="00E46D3C" w:rsidRPr="00E46D3C" w:rsidRDefault="00E46D3C" w:rsidP="00E46D3C">
      <w:pPr>
        <w:ind w:left="426" w:hanging="426"/>
        <w:jc w:val="both"/>
        <w:rPr>
          <w:sz w:val="28"/>
          <w:szCs w:val="28"/>
        </w:rPr>
      </w:pPr>
      <w:r w:rsidRPr="00E46D3C">
        <w:rPr>
          <w:sz w:val="28"/>
          <w:szCs w:val="28"/>
        </w:rPr>
        <w:lastRenderedPageBreak/>
        <w:t>70. ТЕРМОМЕТР  ДЛЯ  КОНТРОЛЯ  ЗА  ДИНАМИКОЙ ТЕМПЕРАТУРЫ ВОЗДУХА В ГРУППОВОЙ СЛЕДУЕТ ПОВЕСИТЬ:</w:t>
      </w:r>
    </w:p>
    <w:p w:rsidR="00E46D3C" w:rsidRPr="00E46D3C" w:rsidRDefault="00E46D3C" w:rsidP="00773FF9">
      <w:pPr>
        <w:numPr>
          <w:ilvl w:val="0"/>
          <w:numId w:val="454"/>
        </w:numPr>
        <w:tabs>
          <w:tab w:val="clear" w:pos="720"/>
          <w:tab w:val="num" w:pos="2127"/>
        </w:tabs>
        <w:ind w:left="2268" w:hanging="567"/>
        <w:jc w:val="both"/>
        <w:rPr>
          <w:sz w:val="28"/>
          <w:szCs w:val="28"/>
        </w:rPr>
      </w:pPr>
      <w:r w:rsidRPr="00E46D3C">
        <w:rPr>
          <w:sz w:val="28"/>
          <w:szCs w:val="28"/>
        </w:rPr>
        <w:t>На наружной стене на высоте 0,8-1,2 м.</w:t>
      </w:r>
    </w:p>
    <w:p w:rsidR="00E46D3C" w:rsidRPr="00E46D3C" w:rsidRDefault="00E46D3C" w:rsidP="00773FF9">
      <w:pPr>
        <w:numPr>
          <w:ilvl w:val="0"/>
          <w:numId w:val="454"/>
        </w:numPr>
        <w:tabs>
          <w:tab w:val="clear" w:pos="720"/>
          <w:tab w:val="num" w:pos="2127"/>
        </w:tabs>
        <w:ind w:left="2268" w:hanging="567"/>
        <w:jc w:val="both"/>
        <w:rPr>
          <w:sz w:val="28"/>
          <w:szCs w:val="28"/>
          <w:u w:val="single"/>
        </w:rPr>
      </w:pPr>
      <w:r w:rsidRPr="00E46D3C">
        <w:rPr>
          <w:sz w:val="28"/>
          <w:szCs w:val="28"/>
          <w:u w:val="single"/>
        </w:rPr>
        <w:t>На внутренней стене на высоте 0,8-1,2 м.</w:t>
      </w:r>
    </w:p>
    <w:p w:rsidR="00E46D3C" w:rsidRPr="00E46D3C" w:rsidRDefault="00E46D3C" w:rsidP="00773FF9">
      <w:pPr>
        <w:numPr>
          <w:ilvl w:val="0"/>
          <w:numId w:val="454"/>
        </w:numPr>
        <w:tabs>
          <w:tab w:val="clear" w:pos="720"/>
          <w:tab w:val="num" w:pos="2127"/>
        </w:tabs>
        <w:ind w:left="2268" w:hanging="567"/>
        <w:jc w:val="both"/>
        <w:rPr>
          <w:sz w:val="28"/>
          <w:szCs w:val="28"/>
        </w:rPr>
      </w:pPr>
      <w:r w:rsidRPr="00E46D3C">
        <w:rPr>
          <w:sz w:val="28"/>
          <w:szCs w:val="28"/>
        </w:rPr>
        <w:t>В центре помещения</w:t>
      </w:r>
    </w:p>
    <w:p w:rsidR="00E46D3C" w:rsidRPr="00E46D3C" w:rsidRDefault="00E46D3C" w:rsidP="00773FF9">
      <w:pPr>
        <w:numPr>
          <w:ilvl w:val="0"/>
          <w:numId w:val="454"/>
        </w:numPr>
        <w:tabs>
          <w:tab w:val="clear" w:pos="720"/>
          <w:tab w:val="num" w:pos="2127"/>
        </w:tabs>
        <w:ind w:left="2268" w:hanging="567"/>
        <w:jc w:val="both"/>
        <w:rPr>
          <w:sz w:val="28"/>
          <w:szCs w:val="28"/>
        </w:rPr>
      </w:pPr>
      <w:r w:rsidRPr="00E46D3C">
        <w:rPr>
          <w:sz w:val="28"/>
          <w:szCs w:val="28"/>
        </w:rPr>
        <w:t>На внутренней стене на высоте 1,5 м.</w:t>
      </w:r>
    </w:p>
    <w:p w:rsidR="00E46D3C" w:rsidRPr="00E46D3C" w:rsidRDefault="00E46D3C" w:rsidP="00773FF9">
      <w:pPr>
        <w:numPr>
          <w:ilvl w:val="0"/>
          <w:numId w:val="454"/>
        </w:numPr>
        <w:tabs>
          <w:tab w:val="clear" w:pos="720"/>
          <w:tab w:val="num" w:pos="2127"/>
        </w:tabs>
        <w:ind w:left="2268" w:hanging="567"/>
        <w:jc w:val="both"/>
        <w:rPr>
          <w:sz w:val="28"/>
          <w:szCs w:val="28"/>
        </w:rPr>
      </w:pPr>
      <w:r w:rsidRPr="00E46D3C">
        <w:rPr>
          <w:sz w:val="28"/>
          <w:szCs w:val="28"/>
        </w:rPr>
        <w:t>Не имеет значения</w:t>
      </w:r>
    </w:p>
    <w:p w:rsidR="00E46D3C" w:rsidRPr="00E46D3C" w:rsidRDefault="00E46D3C" w:rsidP="00E46D3C">
      <w:pPr>
        <w:jc w:val="center"/>
        <w:rPr>
          <w:sz w:val="28"/>
          <w:szCs w:val="28"/>
        </w:rPr>
      </w:pPr>
    </w:p>
    <w:p w:rsidR="00E46D3C" w:rsidRPr="00E46D3C" w:rsidRDefault="00E46D3C" w:rsidP="00E46D3C">
      <w:pPr>
        <w:ind w:left="567" w:hanging="426"/>
        <w:jc w:val="both"/>
        <w:rPr>
          <w:sz w:val="28"/>
          <w:szCs w:val="28"/>
        </w:rPr>
      </w:pPr>
      <w:r w:rsidRPr="00E46D3C">
        <w:rPr>
          <w:sz w:val="28"/>
          <w:szCs w:val="28"/>
        </w:rPr>
        <w:t>71. ОСНОВНЫМ  КРИТЕРИЕМ УХУДШЕНИЯ СОСТАВА ВОЗДУХА ПОМЕЩЕНИЙ ДЕТЕЙ И ПОДРОСТКОВ ЯВЛЯЕТСЯ:</w:t>
      </w:r>
    </w:p>
    <w:p w:rsidR="00E46D3C" w:rsidRPr="00E46D3C" w:rsidRDefault="00E46D3C" w:rsidP="00773FF9">
      <w:pPr>
        <w:numPr>
          <w:ilvl w:val="0"/>
          <w:numId w:val="455"/>
        </w:numPr>
        <w:tabs>
          <w:tab w:val="clear" w:pos="720"/>
          <w:tab w:val="num" w:pos="993"/>
        </w:tabs>
        <w:ind w:left="2127"/>
        <w:jc w:val="both"/>
        <w:rPr>
          <w:sz w:val="28"/>
          <w:szCs w:val="28"/>
          <w:u w:val="single"/>
        </w:rPr>
      </w:pPr>
      <w:r w:rsidRPr="00E46D3C">
        <w:rPr>
          <w:sz w:val="28"/>
          <w:szCs w:val="28"/>
          <w:u w:val="single"/>
        </w:rPr>
        <w:t>Количество выделяемой углекислоты</w:t>
      </w:r>
    </w:p>
    <w:p w:rsidR="00E46D3C" w:rsidRPr="00E46D3C" w:rsidRDefault="00E46D3C" w:rsidP="00773FF9">
      <w:pPr>
        <w:numPr>
          <w:ilvl w:val="0"/>
          <w:numId w:val="455"/>
        </w:numPr>
        <w:tabs>
          <w:tab w:val="clear" w:pos="720"/>
          <w:tab w:val="num" w:pos="993"/>
        </w:tabs>
        <w:ind w:left="2127"/>
        <w:jc w:val="both"/>
        <w:rPr>
          <w:sz w:val="28"/>
          <w:szCs w:val="28"/>
        </w:rPr>
      </w:pPr>
      <w:r w:rsidRPr="00E46D3C">
        <w:rPr>
          <w:sz w:val="28"/>
          <w:szCs w:val="28"/>
        </w:rPr>
        <w:t>Увеличение влажности</w:t>
      </w:r>
    </w:p>
    <w:p w:rsidR="00E46D3C" w:rsidRPr="00E46D3C" w:rsidRDefault="00E46D3C" w:rsidP="00773FF9">
      <w:pPr>
        <w:numPr>
          <w:ilvl w:val="0"/>
          <w:numId w:val="455"/>
        </w:numPr>
        <w:tabs>
          <w:tab w:val="clear" w:pos="720"/>
          <w:tab w:val="num" w:pos="993"/>
        </w:tabs>
        <w:ind w:left="2127"/>
        <w:jc w:val="both"/>
        <w:rPr>
          <w:sz w:val="28"/>
          <w:szCs w:val="28"/>
        </w:rPr>
      </w:pPr>
      <w:r w:rsidRPr="00E46D3C">
        <w:rPr>
          <w:sz w:val="28"/>
          <w:szCs w:val="28"/>
        </w:rPr>
        <w:t>Повышение температуры воздуха</w:t>
      </w:r>
    </w:p>
    <w:p w:rsidR="00E46D3C" w:rsidRPr="00E46D3C" w:rsidRDefault="00E46D3C" w:rsidP="00773FF9">
      <w:pPr>
        <w:numPr>
          <w:ilvl w:val="0"/>
          <w:numId w:val="455"/>
        </w:numPr>
        <w:tabs>
          <w:tab w:val="clear" w:pos="720"/>
          <w:tab w:val="num" w:pos="993"/>
        </w:tabs>
        <w:ind w:left="2127"/>
        <w:jc w:val="both"/>
        <w:rPr>
          <w:sz w:val="28"/>
          <w:szCs w:val="28"/>
        </w:rPr>
      </w:pPr>
      <w:r w:rsidRPr="00E46D3C">
        <w:rPr>
          <w:sz w:val="28"/>
          <w:szCs w:val="28"/>
        </w:rPr>
        <w:t>Увеличение других загрязняющих компонентов</w:t>
      </w:r>
    </w:p>
    <w:p w:rsidR="00E46D3C" w:rsidRPr="00E46D3C" w:rsidRDefault="00E46D3C" w:rsidP="00773FF9">
      <w:pPr>
        <w:numPr>
          <w:ilvl w:val="0"/>
          <w:numId w:val="455"/>
        </w:numPr>
        <w:tabs>
          <w:tab w:val="clear" w:pos="720"/>
          <w:tab w:val="num" w:pos="993"/>
        </w:tabs>
        <w:ind w:left="2127"/>
        <w:jc w:val="both"/>
        <w:rPr>
          <w:sz w:val="28"/>
          <w:szCs w:val="28"/>
        </w:rPr>
      </w:pPr>
      <w:r w:rsidRPr="00E46D3C">
        <w:rPr>
          <w:sz w:val="28"/>
          <w:szCs w:val="28"/>
        </w:rPr>
        <w:t>Верно 1,2,3,4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72. В  МИКРОДВИГАТЕЛЯХ  ИГРУШЕК  ДЛЯ ДЕТЕЙ СТАРШЕ 7 ЛЕТ  ЭЛЕКТРИЧЕСКОЕ НАПРЯЖЕНИЕ ДОПУСКАЕТСЯ В ПРЕДЕЛАХ:</w:t>
      </w:r>
    </w:p>
    <w:p w:rsidR="00E46D3C" w:rsidRPr="00E46D3C" w:rsidRDefault="00E46D3C" w:rsidP="00773FF9">
      <w:pPr>
        <w:numPr>
          <w:ilvl w:val="0"/>
          <w:numId w:val="456"/>
        </w:numPr>
        <w:tabs>
          <w:tab w:val="clear" w:pos="2912"/>
          <w:tab w:val="num" w:pos="2977"/>
        </w:tabs>
        <w:ind w:left="3119"/>
        <w:jc w:val="both"/>
        <w:rPr>
          <w:sz w:val="28"/>
          <w:szCs w:val="28"/>
        </w:rPr>
      </w:pPr>
      <w:r w:rsidRPr="00E46D3C">
        <w:rPr>
          <w:sz w:val="28"/>
          <w:szCs w:val="28"/>
        </w:rPr>
        <w:t>Не более  24 в.</w:t>
      </w:r>
    </w:p>
    <w:p w:rsidR="00E46D3C" w:rsidRPr="00E46D3C" w:rsidRDefault="00E46D3C" w:rsidP="00773FF9">
      <w:pPr>
        <w:numPr>
          <w:ilvl w:val="0"/>
          <w:numId w:val="456"/>
        </w:numPr>
        <w:tabs>
          <w:tab w:val="clear" w:pos="2912"/>
          <w:tab w:val="num" w:pos="2977"/>
        </w:tabs>
        <w:ind w:left="3119"/>
        <w:jc w:val="both"/>
        <w:rPr>
          <w:sz w:val="28"/>
          <w:szCs w:val="28"/>
        </w:rPr>
      </w:pPr>
      <w:r w:rsidRPr="00E46D3C">
        <w:rPr>
          <w:sz w:val="28"/>
          <w:szCs w:val="28"/>
        </w:rPr>
        <w:t>-\\-        22 в.</w:t>
      </w:r>
    </w:p>
    <w:p w:rsidR="00E46D3C" w:rsidRPr="00E46D3C" w:rsidRDefault="00E46D3C" w:rsidP="00773FF9">
      <w:pPr>
        <w:numPr>
          <w:ilvl w:val="0"/>
          <w:numId w:val="456"/>
        </w:numPr>
        <w:tabs>
          <w:tab w:val="clear" w:pos="2912"/>
          <w:tab w:val="num" w:pos="2977"/>
        </w:tabs>
        <w:ind w:left="3119"/>
        <w:jc w:val="both"/>
        <w:rPr>
          <w:sz w:val="28"/>
          <w:szCs w:val="28"/>
        </w:rPr>
      </w:pPr>
      <w:r w:rsidRPr="00E46D3C">
        <w:rPr>
          <w:sz w:val="28"/>
          <w:szCs w:val="28"/>
        </w:rPr>
        <w:t>-\\-        20 в.</w:t>
      </w:r>
    </w:p>
    <w:p w:rsidR="00E46D3C" w:rsidRPr="00E46D3C" w:rsidRDefault="00E46D3C" w:rsidP="00773FF9">
      <w:pPr>
        <w:numPr>
          <w:ilvl w:val="0"/>
          <w:numId w:val="456"/>
        </w:numPr>
        <w:tabs>
          <w:tab w:val="clear" w:pos="2912"/>
          <w:tab w:val="num" w:pos="2977"/>
        </w:tabs>
        <w:ind w:left="3119" w:hanging="426"/>
        <w:jc w:val="both"/>
        <w:rPr>
          <w:sz w:val="28"/>
          <w:szCs w:val="28"/>
          <w:u w:val="single"/>
        </w:rPr>
      </w:pPr>
      <w:r w:rsidRPr="00E46D3C">
        <w:rPr>
          <w:sz w:val="28"/>
          <w:szCs w:val="28"/>
          <w:u w:val="single"/>
        </w:rPr>
        <w:t>-\\-        18 в.</w:t>
      </w:r>
    </w:p>
    <w:p w:rsidR="00E46D3C" w:rsidRPr="00E46D3C" w:rsidRDefault="00E46D3C" w:rsidP="00773FF9">
      <w:pPr>
        <w:numPr>
          <w:ilvl w:val="0"/>
          <w:numId w:val="456"/>
        </w:numPr>
        <w:tabs>
          <w:tab w:val="clear" w:pos="2912"/>
          <w:tab w:val="num" w:pos="2977"/>
        </w:tabs>
        <w:ind w:left="3119"/>
        <w:jc w:val="both"/>
        <w:rPr>
          <w:sz w:val="28"/>
          <w:szCs w:val="28"/>
        </w:rPr>
      </w:pPr>
      <w:r w:rsidRPr="00E46D3C">
        <w:rPr>
          <w:sz w:val="28"/>
          <w:szCs w:val="28"/>
        </w:rPr>
        <w:t>-</w:t>
      </w:r>
      <w:r w:rsidRPr="00E46D3C">
        <w:rPr>
          <w:sz w:val="28"/>
          <w:szCs w:val="28"/>
          <w:lang w:val="en-US"/>
        </w:rPr>
        <w:t xml:space="preserve">\\-         16 </w:t>
      </w:r>
      <w:r w:rsidRPr="00E46D3C">
        <w:rPr>
          <w:sz w:val="28"/>
          <w:szCs w:val="28"/>
        </w:rPr>
        <w:t>в.</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73. ДОПУСТИМЫЙ УРОВЕНЬ ЗАПАХА ВСЕХ ВИДОВ ИГРУШЕК  (ИГР) НЕ ДОЛЖЕН ПРЕВЫШАТЬ:</w:t>
      </w:r>
    </w:p>
    <w:p w:rsidR="00E46D3C" w:rsidRPr="00E46D3C" w:rsidRDefault="00E46D3C" w:rsidP="00773FF9">
      <w:pPr>
        <w:numPr>
          <w:ilvl w:val="0"/>
          <w:numId w:val="457"/>
        </w:numPr>
        <w:tabs>
          <w:tab w:val="clear" w:pos="720"/>
          <w:tab w:val="num" w:pos="3119"/>
        </w:tabs>
        <w:ind w:left="3402" w:hanging="425"/>
        <w:jc w:val="both"/>
        <w:rPr>
          <w:sz w:val="28"/>
          <w:szCs w:val="28"/>
          <w:u w:val="single"/>
        </w:rPr>
      </w:pPr>
      <w:r w:rsidRPr="00E46D3C">
        <w:rPr>
          <w:sz w:val="28"/>
          <w:szCs w:val="28"/>
          <w:u w:val="single"/>
        </w:rPr>
        <w:t>1-2 балла</w:t>
      </w:r>
    </w:p>
    <w:p w:rsidR="00E46D3C" w:rsidRPr="00E46D3C" w:rsidRDefault="00E46D3C" w:rsidP="00773FF9">
      <w:pPr>
        <w:numPr>
          <w:ilvl w:val="0"/>
          <w:numId w:val="457"/>
        </w:numPr>
        <w:tabs>
          <w:tab w:val="clear" w:pos="720"/>
          <w:tab w:val="num" w:pos="3119"/>
        </w:tabs>
        <w:ind w:left="3402" w:hanging="425"/>
        <w:jc w:val="both"/>
        <w:rPr>
          <w:sz w:val="28"/>
          <w:szCs w:val="28"/>
        </w:rPr>
      </w:pPr>
      <w:r w:rsidRPr="00E46D3C">
        <w:rPr>
          <w:sz w:val="28"/>
          <w:szCs w:val="28"/>
        </w:rPr>
        <w:t>2-3 б.</w:t>
      </w:r>
    </w:p>
    <w:p w:rsidR="00E46D3C" w:rsidRPr="00E46D3C" w:rsidRDefault="00E46D3C" w:rsidP="00773FF9">
      <w:pPr>
        <w:numPr>
          <w:ilvl w:val="0"/>
          <w:numId w:val="457"/>
        </w:numPr>
        <w:tabs>
          <w:tab w:val="clear" w:pos="720"/>
          <w:tab w:val="num" w:pos="3119"/>
        </w:tabs>
        <w:ind w:left="3402" w:hanging="425"/>
        <w:jc w:val="both"/>
        <w:rPr>
          <w:sz w:val="28"/>
          <w:szCs w:val="28"/>
        </w:rPr>
      </w:pPr>
      <w:r w:rsidRPr="00E46D3C">
        <w:rPr>
          <w:sz w:val="28"/>
          <w:szCs w:val="28"/>
        </w:rPr>
        <w:t>3-4 б.</w:t>
      </w:r>
    </w:p>
    <w:p w:rsidR="00E46D3C" w:rsidRPr="00E46D3C" w:rsidRDefault="00E46D3C" w:rsidP="00773FF9">
      <w:pPr>
        <w:numPr>
          <w:ilvl w:val="0"/>
          <w:numId w:val="457"/>
        </w:numPr>
        <w:tabs>
          <w:tab w:val="clear" w:pos="720"/>
          <w:tab w:val="num" w:pos="3119"/>
        </w:tabs>
        <w:ind w:left="3402" w:hanging="425"/>
        <w:jc w:val="both"/>
        <w:rPr>
          <w:sz w:val="28"/>
          <w:szCs w:val="28"/>
        </w:rPr>
      </w:pPr>
      <w:r w:rsidRPr="00E46D3C">
        <w:rPr>
          <w:sz w:val="28"/>
          <w:szCs w:val="28"/>
        </w:rPr>
        <w:t>не нормируется</w:t>
      </w:r>
    </w:p>
    <w:p w:rsidR="00E46D3C" w:rsidRPr="00E46D3C" w:rsidRDefault="00E46D3C" w:rsidP="00773FF9">
      <w:pPr>
        <w:numPr>
          <w:ilvl w:val="0"/>
          <w:numId w:val="457"/>
        </w:numPr>
        <w:tabs>
          <w:tab w:val="clear" w:pos="720"/>
          <w:tab w:val="num" w:pos="3119"/>
        </w:tabs>
        <w:ind w:left="3402" w:hanging="425"/>
        <w:jc w:val="both"/>
        <w:rPr>
          <w:sz w:val="28"/>
          <w:szCs w:val="28"/>
        </w:rPr>
      </w:pPr>
      <w:r w:rsidRPr="00E46D3C">
        <w:rPr>
          <w:sz w:val="28"/>
          <w:szCs w:val="28"/>
        </w:rPr>
        <w:t>Верно 2,3</w:t>
      </w:r>
    </w:p>
    <w:p w:rsidR="00E46D3C" w:rsidRPr="00E46D3C" w:rsidRDefault="00E46D3C" w:rsidP="00E46D3C">
      <w:pPr>
        <w:tabs>
          <w:tab w:val="num" w:pos="2977"/>
        </w:tabs>
        <w:ind w:left="2977" w:hanging="425"/>
        <w:jc w:val="both"/>
        <w:rPr>
          <w:sz w:val="28"/>
          <w:szCs w:val="28"/>
        </w:rPr>
      </w:pPr>
    </w:p>
    <w:p w:rsidR="00E46D3C" w:rsidRPr="00E46D3C" w:rsidRDefault="00E46D3C" w:rsidP="00E46D3C">
      <w:pPr>
        <w:ind w:left="426" w:hanging="426"/>
        <w:jc w:val="both"/>
        <w:rPr>
          <w:sz w:val="28"/>
          <w:szCs w:val="28"/>
        </w:rPr>
      </w:pPr>
      <w:r w:rsidRPr="00E46D3C">
        <w:rPr>
          <w:sz w:val="28"/>
          <w:szCs w:val="28"/>
        </w:rPr>
        <w:t>74. В  ТЕЧЕНИЕ  НЕДЕЛИ  ЗАНЯТИЯ  В  КРУЖКЕ ТЕХНИЧЕСКОГО ТВОРЧЕСТВА ДОЛЖНЫ ПРОВОДИТЬСЯ НЕ ЧАЩЕ:</w:t>
      </w:r>
    </w:p>
    <w:p w:rsidR="00E46D3C" w:rsidRPr="00E46D3C" w:rsidRDefault="00E46D3C" w:rsidP="00773FF9">
      <w:pPr>
        <w:numPr>
          <w:ilvl w:val="0"/>
          <w:numId w:val="458"/>
        </w:numPr>
        <w:tabs>
          <w:tab w:val="clear" w:pos="720"/>
          <w:tab w:val="num" w:pos="3402"/>
        </w:tabs>
        <w:ind w:left="3686"/>
        <w:jc w:val="both"/>
        <w:rPr>
          <w:sz w:val="28"/>
          <w:szCs w:val="28"/>
        </w:rPr>
      </w:pPr>
      <w:r w:rsidRPr="00E46D3C">
        <w:rPr>
          <w:sz w:val="28"/>
          <w:szCs w:val="28"/>
        </w:rPr>
        <w:t>1 раза</w:t>
      </w:r>
    </w:p>
    <w:p w:rsidR="00E46D3C" w:rsidRPr="00E46D3C" w:rsidRDefault="00E46D3C" w:rsidP="00773FF9">
      <w:pPr>
        <w:numPr>
          <w:ilvl w:val="0"/>
          <w:numId w:val="458"/>
        </w:numPr>
        <w:tabs>
          <w:tab w:val="clear" w:pos="720"/>
          <w:tab w:val="num" w:pos="3402"/>
        </w:tabs>
        <w:ind w:left="3686"/>
        <w:jc w:val="both"/>
        <w:rPr>
          <w:sz w:val="28"/>
          <w:szCs w:val="28"/>
          <w:u w:val="single"/>
        </w:rPr>
      </w:pPr>
      <w:r w:rsidRPr="00E46D3C">
        <w:rPr>
          <w:sz w:val="28"/>
          <w:szCs w:val="28"/>
          <w:u w:val="single"/>
        </w:rPr>
        <w:t>2-х р.</w:t>
      </w:r>
    </w:p>
    <w:p w:rsidR="00E46D3C" w:rsidRPr="00E46D3C" w:rsidRDefault="00E46D3C" w:rsidP="00773FF9">
      <w:pPr>
        <w:numPr>
          <w:ilvl w:val="0"/>
          <w:numId w:val="458"/>
        </w:numPr>
        <w:tabs>
          <w:tab w:val="clear" w:pos="720"/>
          <w:tab w:val="num" w:pos="3402"/>
        </w:tabs>
        <w:ind w:left="3686"/>
        <w:jc w:val="both"/>
        <w:rPr>
          <w:sz w:val="28"/>
          <w:szCs w:val="28"/>
        </w:rPr>
      </w:pPr>
      <w:r w:rsidRPr="00E46D3C">
        <w:rPr>
          <w:sz w:val="28"/>
          <w:szCs w:val="28"/>
        </w:rPr>
        <w:t>3-х р.</w:t>
      </w:r>
    </w:p>
    <w:p w:rsidR="00E46D3C" w:rsidRPr="00E46D3C" w:rsidRDefault="00E46D3C" w:rsidP="00773FF9">
      <w:pPr>
        <w:numPr>
          <w:ilvl w:val="0"/>
          <w:numId w:val="458"/>
        </w:numPr>
        <w:tabs>
          <w:tab w:val="clear" w:pos="720"/>
          <w:tab w:val="num" w:pos="3402"/>
        </w:tabs>
        <w:ind w:left="3686"/>
        <w:jc w:val="both"/>
        <w:rPr>
          <w:sz w:val="28"/>
          <w:szCs w:val="28"/>
        </w:rPr>
      </w:pPr>
      <w:r w:rsidRPr="00E46D3C">
        <w:rPr>
          <w:sz w:val="28"/>
          <w:szCs w:val="28"/>
        </w:rPr>
        <w:t>4-х р.</w:t>
      </w:r>
    </w:p>
    <w:p w:rsidR="00E46D3C" w:rsidRPr="00E46D3C" w:rsidRDefault="00E46D3C" w:rsidP="00773FF9">
      <w:pPr>
        <w:numPr>
          <w:ilvl w:val="0"/>
          <w:numId w:val="458"/>
        </w:numPr>
        <w:tabs>
          <w:tab w:val="clear" w:pos="720"/>
          <w:tab w:val="num" w:pos="3402"/>
        </w:tabs>
        <w:ind w:left="3686"/>
        <w:jc w:val="both"/>
        <w:rPr>
          <w:sz w:val="28"/>
          <w:szCs w:val="28"/>
        </w:rPr>
      </w:pPr>
      <w:r w:rsidRPr="00E46D3C">
        <w:rPr>
          <w:sz w:val="28"/>
          <w:szCs w:val="28"/>
        </w:rPr>
        <w:t>5-хр.</w:t>
      </w:r>
    </w:p>
    <w:p w:rsidR="00E46D3C" w:rsidRPr="00E46D3C" w:rsidRDefault="00E46D3C" w:rsidP="00E46D3C">
      <w:pPr>
        <w:tabs>
          <w:tab w:val="num" w:pos="3402"/>
        </w:tabs>
        <w:ind w:left="3686"/>
        <w:jc w:val="both"/>
        <w:rPr>
          <w:sz w:val="28"/>
          <w:szCs w:val="28"/>
        </w:rPr>
      </w:pPr>
    </w:p>
    <w:p w:rsidR="00E46D3C" w:rsidRPr="00E46D3C" w:rsidRDefault="00E46D3C" w:rsidP="00E46D3C">
      <w:pPr>
        <w:ind w:left="709" w:hanging="426"/>
        <w:jc w:val="both"/>
        <w:rPr>
          <w:sz w:val="28"/>
          <w:szCs w:val="28"/>
        </w:rPr>
      </w:pPr>
      <w:r w:rsidRPr="00E46D3C">
        <w:rPr>
          <w:sz w:val="28"/>
          <w:szCs w:val="28"/>
        </w:rPr>
        <w:t>75.В ЛЕТНЕМ ОЗДОРОВИТЕЛЬНОМ ЛАГЕРЕ РАЗРЕШЕНО ИСПОЛЬЗОВАТЬ В ПИТАНИИ:</w:t>
      </w:r>
    </w:p>
    <w:p w:rsidR="00E46D3C" w:rsidRPr="00E46D3C" w:rsidRDefault="00E46D3C" w:rsidP="00773FF9">
      <w:pPr>
        <w:numPr>
          <w:ilvl w:val="0"/>
          <w:numId w:val="459"/>
        </w:numPr>
        <w:tabs>
          <w:tab w:val="clear" w:pos="720"/>
          <w:tab w:val="num" w:pos="2552"/>
        </w:tabs>
        <w:ind w:left="2552"/>
        <w:jc w:val="both"/>
        <w:rPr>
          <w:sz w:val="28"/>
          <w:szCs w:val="28"/>
          <w:u w:val="single"/>
        </w:rPr>
      </w:pPr>
      <w:r w:rsidRPr="00E46D3C">
        <w:rPr>
          <w:sz w:val="28"/>
          <w:szCs w:val="28"/>
          <w:u w:val="single"/>
        </w:rPr>
        <w:t>Сметану и творог в мелкой фасовке без термической обработки</w:t>
      </w:r>
    </w:p>
    <w:p w:rsidR="00E46D3C" w:rsidRPr="00E46D3C" w:rsidRDefault="00E46D3C" w:rsidP="00773FF9">
      <w:pPr>
        <w:numPr>
          <w:ilvl w:val="0"/>
          <w:numId w:val="459"/>
        </w:numPr>
        <w:tabs>
          <w:tab w:val="clear" w:pos="720"/>
          <w:tab w:val="num" w:pos="2552"/>
        </w:tabs>
        <w:ind w:left="2552"/>
        <w:jc w:val="both"/>
        <w:rPr>
          <w:sz w:val="28"/>
          <w:szCs w:val="28"/>
        </w:rPr>
      </w:pPr>
      <w:r w:rsidRPr="00E46D3C">
        <w:rPr>
          <w:sz w:val="28"/>
          <w:szCs w:val="28"/>
        </w:rPr>
        <w:t>Зеленый горох без термической обработки</w:t>
      </w:r>
    </w:p>
    <w:p w:rsidR="00E46D3C" w:rsidRPr="00E46D3C" w:rsidRDefault="00E46D3C" w:rsidP="00773FF9">
      <w:pPr>
        <w:numPr>
          <w:ilvl w:val="0"/>
          <w:numId w:val="459"/>
        </w:numPr>
        <w:tabs>
          <w:tab w:val="clear" w:pos="720"/>
          <w:tab w:val="num" w:pos="2552"/>
        </w:tabs>
        <w:ind w:left="2552"/>
        <w:jc w:val="both"/>
        <w:rPr>
          <w:sz w:val="28"/>
          <w:szCs w:val="28"/>
        </w:rPr>
      </w:pPr>
      <w:r w:rsidRPr="00E46D3C">
        <w:rPr>
          <w:sz w:val="28"/>
          <w:szCs w:val="28"/>
        </w:rPr>
        <w:t>Изготовление напитков и морсов</w:t>
      </w:r>
    </w:p>
    <w:p w:rsidR="00E46D3C" w:rsidRPr="00E46D3C" w:rsidRDefault="00E46D3C" w:rsidP="00773FF9">
      <w:pPr>
        <w:numPr>
          <w:ilvl w:val="0"/>
          <w:numId w:val="459"/>
        </w:numPr>
        <w:tabs>
          <w:tab w:val="clear" w:pos="720"/>
          <w:tab w:val="num" w:pos="2552"/>
        </w:tabs>
        <w:ind w:left="2552"/>
        <w:jc w:val="both"/>
        <w:rPr>
          <w:sz w:val="28"/>
          <w:szCs w:val="28"/>
        </w:rPr>
      </w:pPr>
      <w:r w:rsidRPr="00E46D3C">
        <w:rPr>
          <w:sz w:val="28"/>
          <w:szCs w:val="28"/>
        </w:rPr>
        <w:t>Запрещено использовать данные продукты</w:t>
      </w:r>
    </w:p>
    <w:p w:rsidR="00E46D3C" w:rsidRPr="00E46D3C" w:rsidRDefault="00E46D3C" w:rsidP="00773FF9">
      <w:pPr>
        <w:numPr>
          <w:ilvl w:val="0"/>
          <w:numId w:val="459"/>
        </w:numPr>
        <w:tabs>
          <w:tab w:val="clear" w:pos="720"/>
          <w:tab w:val="num" w:pos="2552"/>
        </w:tabs>
        <w:ind w:left="2552"/>
        <w:jc w:val="both"/>
        <w:rPr>
          <w:sz w:val="28"/>
          <w:szCs w:val="28"/>
        </w:rPr>
      </w:pPr>
      <w:r w:rsidRPr="00E46D3C">
        <w:rPr>
          <w:sz w:val="28"/>
          <w:szCs w:val="28"/>
        </w:rPr>
        <w:lastRenderedPageBreak/>
        <w:t>Верно 1,2,3,4</w:t>
      </w:r>
    </w:p>
    <w:p w:rsidR="00E46D3C" w:rsidRPr="00E46D3C" w:rsidRDefault="00E46D3C" w:rsidP="00E46D3C">
      <w:pPr>
        <w:tabs>
          <w:tab w:val="num" w:pos="2552"/>
        </w:tabs>
        <w:ind w:left="2552"/>
        <w:jc w:val="both"/>
        <w:rPr>
          <w:sz w:val="28"/>
          <w:szCs w:val="28"/>
        </w:rPr>
      </w:pPr>
    </w:p>
    <w:p w:rsidR="00E46D3C" w:rsidRPr="00E46D3C" w:rsidRDefault="00E46D3C" w:rsidP="00E46D3C">
      <w:pPr>
        <w:ind w:left="426" w:hanging="426"/>
        <w:jc w:val="both"/>
        <w:rPr>
          <w:sz w:val="28"/>
          <w:szCs w:val="28"/>
        </w:rPr>
      </w:pPr>
      <w:r w:rsidRPr="00E46D3C">
        <w:rPr>
          <w:sz w:val="28"/>
          <w:szCs w:val="28"/>
        </w:rPr>
        <w:t>76. ВОДА  В  ВОДОЕМЕ  ДЕТСКОГО ОЗДОРОВИТЕЛЬНОГО ЛАГЕРЯ, ГДЕ КУПАЮТСЯ ДЕТИ, ДОЛЖНА ПОДВЕРГАТЬСЯ ХИМИКО-БАКТЕРИОЛОГИЧЕСКОМУ ИССЛЕДОВАНИЮ:</w:t>
      </w:r>
    </w:p>
    <w:p w:rsidR="00E46D3C" w:rsidRPr="00E46D3C" w:rsidRDefault="00E46D3C" w:rsidP="00773FF9">
      <w:pPr>
        <w:numPr>
          <w:ilvl w:val="0"/>
          <w:numId w:val="460"/>
        </w:numPr>
        <w:tabs>
          <w:tab w:val="clear" w:pos="720"/>
          <w:tab w:val="num" w:pos="1843"/>
        </w:tabs>
        <w:ind w:left="1843"/>
        <w:jc w:val="both"/>
        <w:rPr>
          <w:sz w:val="28"/>
          <w:szCs w:val="28"/>
        </w:rPr>
      </w:pPr>
      <w:r w:rsidRPr="00E46D3C">
        <w:rPr>
          <w:sz w:val="28"/>
          <w:szCs w:val="28"/>
        </w:rPr>
        <w:t>Однократно - только  перед  началом  купального сезона</w:t>
      </w:r>
    </w:p>
    <w:p w:rsidR="00E46D3C" w:rsidRPr="00E46D3C" w:rsidRDefault="00E46D3C" w:rsidP="00773FF9">
      <w:pPr>
        <w:numPr>
          <w:ilvl w:val="0"/>
          <w:numId w:val="460"/>
        </w:numPr>
        <w:tabs>
          <w:tab w:val="clear" w:pos="720"/>
          <w:tab w:val="num" w:pos="1843"/>
        </w:tabs>
        <w:ind w:left="1843"/>
        <w:jc w:val="both"/>
        <w:rPr>
          <w:sz w:val="28"/>
          <w:szCs w:val="28"/>
        </w:rPr>
      </w:pPr>
      <w:r w:rsidRPr="00E46D3C">
        <w:rPr>
          <w:sz w:val="28"/>
          <w:szCs w:val="28"/>
        </w:rPr>
        <w:t>Ежемесячно</w:t>
      </w:r>
    </w:p>
    <w:p w:rsidR="00E46D3C" w:rsidRPr="00E46D3C" w:rsidRDefault="00E46D3C" w:rsidP="00773FF9">
      <w:pPr>
        <w:numPr>
          <w:ilvl w:val="0"/>
          <w:numId w:val="460"/>
        </w:numPr>
        <w:tabs>
          <w:tab w:val="clear" w:pos="720"/>
          <w:tab w:val="num" w:pos="1843"/>
        </w:tabs>
        <w:ind w:left="1843"/>
        <w:jc w:val="both"/>
        <w:rPr>
          <w:sz w:val="28"/>
          <w:szCs w:val="28"/>
        </w:rPr>
      </w:pPr>
      <w:r w:rsidRPr="00E46D3C">
        <w:rPr>
          <w:sz w:val="28"/>
          <w:szCs w:val="28"/>
        </w:rPr>
        <w:t>Два раза в месяц</w:t>
      </w:r>
    </w:p>
    <w:p w:rsidR="00E46D3C" w:rsidRPr="00E46D3C" w:rsidRDefault="00E46D3C" w:rsidP="00773FF9">
      <w:pPr>
        <w:numPr>
          <w:ilvl w:val="0"/>
          <w:numId w:val="460"/>
        </w:numPr>
        <w:tabs>
          <w:tab w:val="clear" w:pos="720"/>
          <w:tab w:val="num" w:pos="1843"/>
        </w:tabs>
        <w:ind w:left="1843"/>
        <w:jc w:val="both"/>
        <w:rPr>
          <w:sz w:val="28"/>
          <w:szCs w:val="28"/>
          <w:u w:val="single"/>
        </w:rPr>
      </w:pPr>
      <w:r w:rsidRPr="00E46D3C">
        <w:rPr>
          <w:sz w:val="28"/>
          <w:szCs w:val="28"/>
          <w:u w:val="single"/>
        </w:rPr>
        <w:t>2-х кратно перед началом купального  сезона,  а  затем не реже 2-х  раз за сезон</w:t>
      </w:r>
    </w:p>
    <w:p w:rsidR="00E46D3C" w:rsidRPr="00E46D3C" w:rsidRDefault="00E46D3C" w:rsidP="00773FF9">
      <w:pPr>
        <w:numPr>
          <w:ilvl w:val="0"/>
          <w:numId w:val="460"/>
        </w:numPr>
        <w:tabs>
          <w:tab w:val="clear" w:pos="720"/>
          <w:tab w:val="num" w:pos="1843"/>
        </w:tabs>
        <w:ind w:left="1843"/>
        <w:jc w:val="both"/>
        <w:rPr>
          <w:sz w:val="28"/>
          <w:szCs w:val="28"/>
        </w:rPr>
      </w:pPr>
      <w:r w:rsidRPr="00E46D3C">
        <w:rPr>
          <w:sz w:val="28"/>
          <w:szCs w:val="28"/>
        </w:rPr>
        <w:t>По эпидемиологическим показаниям</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77.ПРЕДНАДЗОР ЗА ПРОЕКТИРОВАНИЕМ УЧЕБНО-ВОСПИТАТЕЛЬНОГО УЧРЕЖДЕНИЯ СЛЕДУЕТ НАЧИНАТЬ НА СТАДИИ:</w:t>
      </w:r>
    </w:p>
    <w:p w:rsidR="00E46D3C" w:rsidRPr="00E46D3C" w:rsidRDefault="00E46D3C" w:rsidP="00773FF9">
      <w:pPr>
        <w:numPr>
          <w:ilvl w:val="0"/>
          <w:numId w:val="461"/>
        </w:numPr>
        <w:tabs>
          <w:tab w:val="clear" w:pos="720"/>
          <w:tab w:val="num" w:pos="1985"/>
        </w:tabs>
        <w:ind w:left="1985"/>
        <w:jc w:val="both"/>
        <w:rPr>
          <w:sz w:val="28"/>
          <w:szCs w:val="28"/>
        </w:rPr>
      </w:pPr>
      <w:r w:rsidRPr="00E46D3C">
        <w:rPr>
          <w:sz w:val="28"/>
          <w:szCs w:val="28"/>
        </w:rPr>
        <w:t>Готового проекта</w:t>
      </w:r>
    </w:p>
    <w:p w:rsidR="00E46D3C" w:rsidRPr="00E46D3C" w:rsidRDefault="00E46D3C" w:rsidP="00773FF9">
      <w:pPr>
        <w:numPr>
          <w:ilvl w:val="0"/>
          <w:numId w:val="461"/>
        </w:numPr>
        <w:tabs>
          <w:tab w:val="clear" w:pos="720"/>
          <w:tab w:val="num" w:pos="1985"/>
        </w:tabs>
        <w:ind w:left="1985"/>
        <w:jc w:val="both"/>
        <w:rPr>
          <w:sz w:val="28"/>
          <w:szCs w:val="28"/>
          <w:u w:val="single"/>
        </w:rPr>
      </w:pPr>
      <w:r w:rsidRPr="00E46D3C">
        <w:rPr>
          <w:sz w:val="28"/>
          <w:szCs w:val="28"/>
          <w:u w:val="single"/>
        </w:rPr>
        <w:t>Проектного  задания  и  планировочных  решений, оказывая консультативную помощь</w:t>
      </w:r>
    </w:p>
    <w:p w:rsidR="00E46D3C" w:rsidRPr="00E46D3C" w:rsidRDefault="00E46D3C" w:rsidP="00773FF9">
      <w:pPr>
        <w:numPr>
          <w:ilvl w:val="0"/>
          <w:numId w:val="461"/>
        </w:numPr>
        <w:tabs>
          <w:tab w:val="clear" w:pos="720"/>
          <w:tab w:val="num" w:pos="1985"/>
        </w:tabs>
        <w:ind w:left="1985"/>
        <w:jc w:val="both"/>
        <w:rPr>
          <w:sz w:val="28"/>
          <w:szCs w:val="28"/>
        </w:rPr>
      </w:pPr>
      <w:r w:rsidRPr="00E46D3C">
        <w:rPr>
          <w:sz w:val="28"/>
          <w:szCs w:val="28"/>
        </w:rPr>
        <w:t>Начала строительства</w:t>
      </w:r>
    </w:p>
    <w:p w:rsidR="00E46D3C" w:rsidRPr="00E46D3C" w:rsidRDefault="00E46D3C" w:rsidP="00773FF9">
      <w:pPr>
        <w:numPr>
          <w:ilvl w:val="0"/>
          <w:numId w:val="461"/>
        </w:numPr>
        <w:tabs>
          <w:tab w:val="clear" w:pos="720"/>
          <w:tab w:val="num" w:pos="1985"/>
        </w:tabs>
        <w:ind w:left="1985"/>
        <w:jc w:val="both"/>
        <w:rPr>
          <w:sz w:val="28"/>
          <w:szCs w:val="28"/>
        </w:rPr>
      </w:pPr>
      <w:r w:rsidRPr="00E46D3C">
        <w:rPr>
          <w:sz w:val="28"/>
          <w:szCs w:val="28"/>
        </w:rPr>
        <w:t>Приемки объекта</w:t>
      </w:r>
    </w:p>
    <w:p w:rsidR="00E46D3C" w:rsidRPr="00E46D3C" w:rsidRDefault="00E46D3C" w:rsidP="00773FF9">
      <w:pPr>
        <w:numPr>
          <w:ilvl w:val="0"/>
          <w:numId w:val="461"/>
        </w:numPr>
        <w:tabs>
          <w:tab w:val="clear" w:pos="720"/>
          <w:tab w:val="num" w:pos="1985"/>
        </w:tabs>
        <w:ind w:left="1985"/>
        <w:jc w:val="both"/>
        <w:rPr>
          <w:sz w:val="28"/>
          <w:szCs w:val="28"/>
        </w:rPr>
      </w:pPr>
      <w:r w:rsidRPr="00E46D3C">
        <w:rPr>
          <w:sz w:val="28"/>
          <w:szCs w:val="28"/>
        </w:rPr>
        <w:t>Не участвовать ни в одной из перечисленных  позиций</w:t>
      </w:r>
    </w:p>
    <w:p w:rsidR="00E46D3C" w:rsidRPr="00E46D3C" w:rsidRDefault="00E46D3C" w:rsidP="00E46D3C">
      <w:pPr>
        <w:jc w:val="center"/>
        <w:rPr>
          <w:sz w:val="28"/>
          <w:szCs w:val="28"/>
        </w:rPr>
      </w:pPr>
    </w:p>
    <w:p w:rsidR="00E46D3C" w:rsidRPr="00E46D3C" w:rsidRDefault="00E46D3C" w:rsidP="00E46D3C">
      <w:pPr>
        <w:ind w:left="284" w:hanging="284"/>
        <w:jc w:val="both"/>
        <w:rPr>
          <w:sz w:val="28"/>
          <w:szCs w:val="28"/>
        </w:rPr>
      </w:pPr>
      <w:r w:rsidRPr="00E46D3C">
        <w:rPr>
          <w:sz w:val="28"/>
          <w:szCs w:val="28"/>
        </w:rPr>
        <w:t>78.ЗДАНИЕ СПЕЦИАЛИЗИРОВАННОГО ДДУ МОЖЕТ ПРОЕКТИРОВАТЬСЯ:</w:t>
      </w:r>
    </w:p>
    <w:p w:rsidR="00E46D3C" w:rsidRPr="00E46D3C" w:rsidRDefault="00E46D3C" w:rsidP="00773FF9">
      <w:pPr>
        <w:numPr>
          <w:ilvl w:val="0"/>
          <w:numId w:val="462"/>
        </w:numPr>
        <w:tabs>
          <w:tab w:val="clear" w:pos="720"/>
          <w:tab w:val="num" w:pos="2552"/>
        </w:tabs>
        <w:ind w:left="2552" w:hanging="425"/>
        <w:jc w:val="both"/>
        <w:rPr>
          <w:sz w:val="28"/>
          <w:szCs w:val="28"/>
        </w:rPr>
      </w:pPr>
      <w:r w:rsidRPr="00E46D3C">
        <w:rPr>
          <w:sz w:val="28"/>
          <w:szCs w:val="28"/>
        </w:rPr>
        <w:t>1-этажным</w:t>
      </w:r>
    </w:p>
    <w:p w:rsidR="00E46D3C" w:rsidRPr="00E46D3C" w:rsidRDefault="00E46D3C" w:rsidP="00773FF9">
      <w:pPr>
        <w:numPr>
          <w:ilvl w:val="0"/>
          <w:numId w:val="462"/>
        </w:numPr>
        <w:tabs>
          <w:tab w:val="clear" w:pos="720"/>
          <w:tab w:val="num" w:pos="2552"/>
        </w:tabs>
        <w:ind w:left="2552" w:hanging="425"/>
        <w:jc w:val="both"/>
        <w:rPr>
          <w:sz w:val="28"/>
          <w:szCs w:val="28"/>
        </w:rPr>
      </w:pPr>
      <w:r w:rsidRPr="00E46D3C">
        <w:rPr>
          <w:sz w:val="28"/>
          <w:szCs w:val="28"/>
        </w:rPr>
        <w:t>2-этажным</w:t>
      </w:r>
    </w:p>
    <w:p w:rsidR="00E46D3C" w:rsidRPr="00E46D3C" w:rsidRDefault="00E46D3C" w:rsidP="00773FF9">
      <w:pPr>
        <w:numPr>
          <w:ilvl w:val="0"/>
          <w:numId w:val="462"/>
        </w:numPr>
        <w:tabs>
          <w:tab w:val="clear" w:pos="720"/>
          <w:tab w:val="num" w:pos="2552"/>
        </w:tabs>
        <w:ind w:left="2552" w:hanging="425"/>
        <w:jc w:val="both"/>
        <w:rPr>
          <w:sz w:val="28"/>
          <w:szCs w:val="28"/>
        </w:rPr>
      </w:pPr>
      <w:r w:rsidRPr="00E46D3C">
        <w:rPr>
          <w:sz w:val="28"/>
          <w:szCs w:val="28"/>
        </w:rPr>
        <w:t>3-этажным</w:t>
      </w:r>
    </w:p>
    <w:p w:rsidR="00E46D3C" w:rsidRPr="00E46D3C" w:rsidRDefault="00E46D3C" w:rsidP="00773FF9">
      <w:pPr>
        <w:numPr>
          <w:ilvl w:val="0"/>
          <w:numId w:val="462"/>
        </w:numPr>
        <w:tabs>
          <w:tab w:val="clear" w:pos="720"/>
          <w:tab w:val="num" w:pos="2552"/>
        </w:tabs>
        <w:ind w:left="2552" w:hanging="425"/>
        <w:jc w:val="both"/>
        <w:rPr>
          <w:sz w:val="28"/>
          <w:szCs w:val="28"/>
        </w:rPr>
      </w:pPr>
      <w:r w:rsidRPr="00E46D3C">
        <w:rPr>
          <w:sz w:val="28"/>
          <w:szCs w:val="28"/>
        </w:rPr>
        <w:t>Правильно 1,2,3</w:t>
      </w:r>
    </w:p>
    <w:p w:rsidR="00E46D3C" w:rsidRPr="00E46D3C" w:rsidRDefault="00E46D3C" w:rsidP="00773FF9">
      <w:pPr>
        <w:numPr>
          <w:ilvl w:val="0"/>
          <w:numId w:val="462"/>
        </w:numPr>
        <w:tabs>
          <w:tab w:val="clear" w:pos="720"/>
          <w:tab w:val="num" w:pos="2552"/>
        </w:tabs>
        <w:ind w:left="2552" w:hanging="425"/>
        <w:jc w:val="both"/>
        <w:rPr>
          <w:sz w:val="28"/>
          <w:szCs w:val="28"/>
          <w:u w:val="single"/>
        </w:rPr>
      </w:pPr>
      <w:r w:rsidRPr="00E46D3C">
        <w:rPr>
          <w:sz w:val="28"/>
          <w:szCs w:val="28"/>
          <w:u w:val="single"/>
        </w:rPr>
        <w:t>Правильно 1,2</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79. ЭТАЖНОСТЬ  ЗДАНИЯ  ДДУ МОЖЕТ БЫТЬ УВЕЛИЧЕНА ДО 3-Х ЭТАЖЕЙ, ЕСЛИ НАПОЛНЯЕМОСТЬ УЧРЕЖДЕНИЯ СОСТАВЛЯЕТ:</w:t>
      </w:r>
    </w:p>
    <w:p w:rsidR="00E46D3C" w:rsidRPr="00E46D3C" w:rsidRDefault="00E46D3C" w:rsidP="00773FF9">
      <w:pPr>
        <w:numPr>
          <w:ilvl w:val="0"/>
          <w:numId w:val="463"/>
        </w:numPr>
        <w:tabs>
          <w:tab w:val="clear" w:pos="720"/>
        </w:tabs>
        <w:ind w:left="2835"/>
        <w:jc w:val="both"/>
        <w:rPr>
          <w:sz w:val="28"/>
          <w:szCs w:val="28"/>
        </w:rPr>
      </w:pPr>
      <w:r w:rsidRPr="00E46D3C">
        <w:rPr>
          <w:sz w:val="28"/>
          <w:szCs w:val="28"/>
        </w:rPr>
        <w:t>150 мест</w:t>
      </w:r>
    </w:p>
    <w:p w:rsidR="00E46D3C" w:rsidRPr="00E46D3C" w:rsidRDefault="00E46D3C" w:rsidP="00773FF9">
      <w:pPr>
        <w:numPr>
          <w:ilvl w:val="0"/>
          <w:numId w:val="463"/>
        </w:numPr>
        <w:tabs>
          <w:tab w:val="clear" w:pos="720"/>
        </w:tabs>
        <w:ind w:left="2835"/>
        <w:jc w:val="both"/>
        <w:rPr>
          <w:sz w:val="28"/>
          <w:szCs w:val="28"/>
        </w:rPr>
      </w:pPr>
      <w:r w:rsidRPr="00E46D3C">
        <w:rPr>
          <w:sz w:val="28"/>
          <w:szCs w:val="28"/>
        </w:rPr>
        <w:t>280 мест</w:t>
      </w:r>
    </w:p>
    <w:p w:rsidR="00E46D3C" w:rsidRPr="00E46D3C" w:rsidRDefault="00E46D3C" w:rsidP="00773FF9">
      <w:pPr>
        <w:numPr>
          <w:ilvl w:val="0"/>
          <w:numId w:val="463"/>
        </w:numPr>
        <w:tabs>
          <w:tab w:val="clear" w:pos="720"/>
        </w:tabs>
        <w:ind w:left="2835"/>
        <w:jc w:val="both"/>
        <w:rPr>
          <w:sz w:val="28"/>
          <w:szCs w:val="28"/>
          <w:u w:val="single"/>
        </w:rPr>
      </w:pPr>
      <w:r w:rsidRPr="00E46D3C">
        <w:rPr>
          <w:sz w:val="28"/>
          <w:szCs w:val="28"/>
          <w:u w:val="single"/>
        </w:rPr>
        <w:t>350 мест</w:t>
      </w:r>
    </w:p>
    <w:p w:rsidR="00E46D3C" w:rsidRPr="00E46D3C" w:rsidRDefault="00E46D3C" w:rsidP="00773FF9">
      <w:pPr>
        <w:numPr>
          <w:ilvl w:val="0"/>
          <w:numId w:val="463"/>
        </w:numPr>
        <w:tabs>
          <w:tab w:val="clear" w:pos="720"/>
        </w:tabs>
        <w:ind w:left="2835"/>
        <w:jc w:val="both"/>
        <w:rPr>
          <w:sz w:val="28"/>
          <w:szCs w:val="28"/>
        </w:rPr>
      </w:pPr>
      <w:r w:rsidRPr="00E46D3C">
        <w:rPr>
          <w:sz w:val="28"/>
          <w:szCs w:val="28"/>
        </w:rPr>
        <w:t>Правильно 2,3</w:t>
      </w:r>
    </w:p>
    <w:p w:rsidR="00E46D3C" w:rsidRPr="00E46D3C" w:rsidRDefault="00E46D3C" w:rsidP="00773FF9">
      <w:pPr>
        <w:numPr>
          <w:ilvl w:val="0"/>
          <w:numId w:val="463"/>
        </w:numPr>
        <w:tabs>
          <w:tab w:val="clear" w:pos="720"/>
        </w:tabs>
        <w:ind w:left="2835"/>
        <w:jc w:val="both"/>
        <w:rPr>
          <w:sz w:val="28"/>
          <w:szCs w:val="28"/>
        </w:rPr>
      </w:pPr>
      <w:r w:rsidRPr="00E46D3C">
        <w:rPr>
          <w:sz w:val="28"/>
          <w:szCs w:val="28"/>
        </w:rPr>
        <w:t>Не зависит от наполняемости</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80.РАСЧЕТ КЕО В КЛАССЕ ПРОЕКТИРУЕМОЙ ШКОЛЫ ПРОИЗВОДИТСЯ ПРИ ПОМОЩИ:</w:t>
      </w:r>
    </w:p>
    <w:p w:rsidR="00E46D3C" w:rsidRPr="00E46D3C" w:rsidRDefault="00E46D3C" w:rsidP="00773FF9">
      <w:pPr>
        <w:numPr>
          <w:ilvl w:val="0"/>
          <w:numId w:val="464"/>
        </w:numPr>
        <w:tabs>
          <w:tab w:val="clear" w:pos="720"/>
          <w:tab w:val="num" w:pos="2268"/>
        </w:tabs>
        <w:ind w:left="2268"/>
        <w:jc w:val="both"/>
        <w:rPr>
          <w:sz w:val="28"/>
          <w:szCs w:val="28"/>
        </w:rPr>
      </w:pPr>
      <w:r w:rsidRPr="00E46D3C">
        <w:rPr>
          <w:sz w:val="28"/>
          <w:szCs w:val="28"/>
        </w:rPr>
        <w:t>Математического расчета</w:t>
      </w:r>
    </w:p>
    <w:p w:rsidR="00E46D3C" w:rsidRPr="00E46D3C" w:rsidRDefault="00E46D3C" w:rsidP="00773FF9">
      <w:pPr>
        <w:numPr>
          <w:ilvl w:val="0"/>
          <w:numId w:val="464"/>
        </w:numPr>
        <w:tabs>
          <w:tab w:val="clear" w:pos="720"/>
          <w:tab w:val="num" w:pos="2268"/>
        </w:tabs>
        <w:ind w:left="2268"/>
        <w:jc w:val="both"/>
        <w:rPr>
          <w:sz w:val="28"/>
          <w:szCs w:val="28"/>
        </w:rPr>
      </w:pPr>
      <w:r w:rsidRPr="00E46D3C">
        <w:rPr>
          <w:sz w:val="28"/>
          <w:szCs w:val="28"/>
        </w:rPr>
        <w:t>Инсоляционной линейки или планшета</w:t>
      </w:r>
    </w:p>
    <w:p w:rsidR="00E46D3C" w:rsidRPr="00E46D3C" w:rsidRDefault="00E46D3C" w:rsidP="00773FF9">
      <w:pPr>
        <w:numPr>
          <w:ilvl w:val="0"/>
          <w:numId w:val="464"/>
        </w:numPr>
        <w:tabs>
          <w:tab w:val="clear" w:pos="720"/>
          <w:tab w:val="num" w:pos="2268"/>
        </w:tabs>
        <w:ind w:left="2268"/>
        <w:jc w:val="both"/>
        <w:rPr>
          <w:sz w:val="28"/>
          <w:szCs w:val="28"/>
        </w:rPr>
      </w:pPr>
      <w:r w:rsidRPr="00E46D3C">
        <w:rPr>
          <w:sz w:val="28"/>
          <w:szCs w:val="28"/>
        </w:rPr>
        <w:t>Люксметра</w:t>
      </w:r>
    </w:p>
    <w:p w:rsidR="00E46D3C" w:rsidRPr="00E46D3C" w:rsidRDefault="00E46D3C" w:rsidP="00773FF9">
      <w:pPr>
        <w:numPr>
          <w:ilvl w:val="0"/>
          <w:numId w:val="464"/>
        </w:numPr>
        <w:tabs>
          <w:tab w:val="clear" w:pos="720"/>
          <w:tab w:val="num" w:pos="2268"/>
        </w:tabs>
        <w:ind w:left="2268"/>
        <w:jc w:val="both"/>
        <w:rPr>
          <w:sz w:val="28"/>
          <w:szCs w:val="28"/>
        </w:rPr>
      </w:pPr>
      <w:r w:rsidRPr="00E46D3C">
        <w:rPr>
          <w:sz w:val="28"/>
          <w:szCs w:val="28"/>
        </w:rPr>
        <w:t>Графиков Данилюка</w:t>
      </w:r>
    </w:p>
    <w:p w:rsidR="00E46D3C" w:rsidRPr="00E46D3C" w:rsidRDefault="00E46D3C" w:rsidP="00773FF9">
      <w:pPr>
        <w:numPr>
          <w:ilvl w:val="0"/>
          <w:numId w:val="464"/>
        </w:numPr>
        <w:tabs>
          <w:tab w:val="clear" w:pos="720"/>
          <w:tab w:val="num" w:pos="2268"/>
        </w:tabs>
        <w:ind w:left="2268"/>
        <w:jc w:val="both"/>
        <w:rPr>
          <w:sz w:val="28"/>
          <w:szCs w:val="28"/>
          <w:u w:val="single"/>
        </w:rPr>
      </w:pPr>
      <w:r w:rsidRPr="00E46D3C">
        <w:rPr>
          <w:sz w:val="28"/>
          <w:szCs w:val="28"/>
          <w:u w:val="single"/>
        </w:rPr>
        <w:t>Верно 1,4</w:t>
      </w:r>
    </w:p>
    <w:p w:rsidR="00E46D3C" w:rsidRPr="00E46D3C" w:rsidRDefault="00E46D3C" w:rsidP="00E46D3C">
      <w:pPr>
        <w:jc w:val="center"/>
        <w:rPr>
          <w:sz w:val="28"/>
          <w:szCs w:val="28"/>
        </w:rPr>
      </w:pPr>
    </w:p>
    <w:p w:rsidR="00E46D3C" w:rsidRPr="00E46D3C" w:rsidRDefault="00E46D3C" w:rsidP="00E46D3C">
      <w:pPr>
        <w:pStyle w:val="af3"/>
        <w:ind w:left="426" w:hanging="426"/>
        <w:jc w:val="both"/>
        <w:rPr>
          <w:rFonts w:ascii="Times New Roman" w:hAnsi="Times New Roman"/>
          <w:sz w:val="28"/>
          <w:szCs w:val="28"/>
        </w:rPr>
      </w:pPr>
      <w:r w:rsidRPr="00E46D3C">
        <w:rPr>
          <w:rFonts w:ascii="Times New Roman" w:hAnsi="Times New Roman"/>
          <w:sz w:val="28"/>
          <w:szCs w:val="28"/>
        </w:rPr>
        <w:lastRenderedPageBreak/>
        <w:t>81.УКАЖИТЕ МЕТОД ОЦЕНКИ ПОКАЗАТЕЛЕЙ ФИЗИЧЕСКОГО РАЗВИТИЯ, ПРИ КОТОРОМ МЕЖДУ ДЛИНОЙ ТЕЛА И ОКРУЖНОСТЬЮ ГРУДНОЙ КЛЕТКИ СУЩЕСТВУЕТ КОРРЕЛЯЦИОННАЯ СВЯЗЬ:</w:t>
      </w:r>
    </w:p>
    <w:p w:rsidR="00E46D3C" w:rsidRPr="00E46D3C" w:rsidRDefault="00E46D3C" w:rsidP="00773FF9">
      <w:pPr>
        <w:pStyle w:val="af3"/>
        <w:numPr>
          <w:ilvl w:val="0"/>
          <w:numId w:val="387"/>
        </w:numPr>
        <w:tabs>
          <w:tab w:val="clear" w:pos="360"/>
          <w:tab w:val="num" w:pos="2268"/>
        </w:tabs>
        <w:ind w:left="2268" w:hanging="425"/>
        <w:jc w:val="both"/>
        <w:rPr>
          <w:rFonts w:ascii="Times New Roman" w:hAnsi="Times New Roman"/>
          <w:sz w:val="28"/>
          <w:szCs w:val="28"/>
        </w:rPr>
      </w:pPr>
      <w:r w:rsidRPr="00E46D3C">
        <w:rPr>
          <w:rFonts w:ascii="Times New Roman" w:hAnsi="Times New Roman"/>
          <w:sz w:val="28"/>
          <w:szCs w:val="28"/>
        </w:rPr>
        <w:t xml:space="preserve">Метод </w:t>
      </w:r>
      <w:proofErr w:type="spellStart"/>
      <w:r w:rsidRPr="00E46D3C">
        <w:rPr>
          <w:rFonts w:ascii="Times New Roman" w:hAnsi="Times New Roman"/>
          <w:sz w:val="28"/>
          <w:szCs w:val="28"/>
        </w:rPr>
        <w:t>сигмальных</w:t>
      </w:r>
      <w:proofErr w:type="spellEnd"/>
      <w:r w:rsidRPr="00E46D3C">
        <w:rPr>
          <w:rFonts w:ascii="Times New Roman" w:hAnsi="Times New Roman"/>
          <w:sz w:val="28"/>
          <w:szCs w:val="28"/>
        </w:rPr>
        <w:t xml:space="preserve"> отклонений</w:t>
      </w:r>
    </w:p>
    <w:p w:rsidR="00E46D3C" w:rsidRPr="00E46D3C" w:rsidRDefault="00E46D3C" w:rsidP="00773FF9">
      <w:pPr>
        <w:pStyle w:val="af3"/>
        <w:numPr>
          <w:ilvl w:val="0"/>
          <w:numId w:val="387"/>
        </w:numPr>
        <w:tabs>
          <w:tab w:val="clear" w:pos="360"/>
          <w:tab w:val="num" w:pos="2268"/>
        </w:tabs>
        <w:ind w:left="2268" w:hanging="425"/>
        <w:jc w:val="both"/>
        <w:rPr>
          <w:rFonts w:ascii="Times New Roman" w:hAnsi="Times New Roman"/>
          <w:sz w:val="28"/>
          <w:szCs w:val="28"/>
        </w:rPr>
      </w:pPr>
      <w:r w:rsidRPr="00E46D3C">
        <w:rPr>
          <w:rFonts w:ascii="Times New Roman" w:hAnsi="Times New Roman"/>
          <w:sz w:val="28"/>
          <w:szCs w:val="28"/>
        </w:rPr>
        <w:t>Расчет индексов</w:t>
      </w:r>
    </w:p>
    <w:p w:rsidR="00E46D3C" w:rsidRPr="00E46D3C" w:rsidRDefault="00E46D3C" w:rsidP="00773FF9">
      <w:pPr>
        <w:pStyle w:val="af3"/>
        <w:numPr>
          <w:ilvl w:val="0"/>
          <w:numId w:val="387"/>
        </w:numPr>
        <w:tabs>
          <w:tab w:val="clear" w:pos="360"/>
          <w:tab w:val="num" w:pos="2268"/>
        </w:tabs>
        <w:ind w:left="2268" w:hanging="425"/>
        <w:jc w:val="both"/>
        <w:rPr>
          <w:rFonts w:ascii="Times New Roman" w:hAnsi="Times New Roman"/>
          <w:sz w:val="28"/>
          <w:szCs w:val="28"/>
        </w:rPr>
      </w:pPr>
      <w:proofErr w:type="spellStart"/>
      <w:r w:rsidRPr="00E46D3C">
        <w:rPr>
          <w:rFonts w:ascii="Times New Roman" w:hAnsi="Times New Roman"/>
          <w:sz w:val="28"/>
          <w:szCs w:val="28"/>
        </w:rPr>
        <w:t>Центильный</w:t>
      </w:r>
      <w:proofErr w:type="spellEnd"/>
      <w:r w:rsidRPr="00E46D3C">
        <w:rPr>
          <w:rFonts w:ascii="Times New Roman" w:hAnsi="Times New Roman"/>
          <w:sz w:val="28"/>
          <w:szCs w:val="28"/>
        </w:rPr>
        <w:t xml:space="preserve"> метод</w:t>
      </w:r>
    </w:p>
    <w:p w:rsidR="00E46D3C" w:rsidRPr="00E46D3C" w:rsidRDefault="00E46D3C" w:rsidP="00E46D3C">
      <w:pPr>
        <w:pStyle w:val="af3"/>
        <w:tabs>
          <w:tab w:val="num" w:pos="2268"/>
        </w:tabs>
        <w:ind w:left="2268" w:hanging="425"/>
        <w:jc w:val="both"/>
        <w:rPr>
          <w:rFonts w:ascii="Times New Roman" w:hAnsi="Times New Roman"/>
          <w:sz w:val="28"/>
          <w:szCs w:val="28"/>
          <w:u w:val="single"/>
        </w:rPr>
      </w:pPr>
      <w:r w:rsidRPr="00E46D3C">
        <w:rPr>
          <w:rFonts w:ascii="Times New Roman" w:hAnsi="Times New Roman"/>
          <w:sz w:val="28"/>
          <w:szCs w:val="28"/>
          <w:u w:val="single"/>
        </w:rPr>
        <w:t>4.   Метод шкалы регрессий</w:t>
      </w:r>
    </w:p>
    <w:p w:rsidR="00E46D3C" w:rsidRPr="00E46D3C" w:rsidRDefault="00E46D3C" w:rsidP="00E46D3C">
      <w:pPr>
        <w:tabs>
          <w:tab w:val="num" w:pos="2268"/>
        </w:tabs>
        <w:ind w:left="2268" w:hanging="425"/>
        <w:jc w:val="both"/>
        <w:rPr>
          <w:sz w:val="28"/>
          <w:szCs w:val="28"/>
        </w:rPr>
      </w:pPr>
      <w:r w:rsidRPr="00E46D3C">
        <w:rPr>
          <w:sz w:val="28"/>
          <w:szCs w:val="28"/>
        </w:rPr>
        <w:t>5.   Верно 1,3</w:t>
      </w:r>
    </w:p>
    <w:p w:rsidR="00E46D3C" w:rsidRPr="00E46D3C" w:rsidRDefault="00E46D3C" w:rsidP="00E46D3C">
      <w:pPr>
        <w:jc w:val="center"/>
        <w:rPr>
          <w:sz w:val="28"/>
          <w:szCs w:val="28"/>
        </w:rPr>
      </w:pPr>
    </w:p>
    <w:p w:rsidR="00E46D3C" w:rsidRPr="00E46D3C" w:rsidRDefault="00E46D3C" w:rsidP="00E46D3C">
      <w:pPr>
        <w:ind w:left="709" w:hanging="709"/>
        <w:jc w:val="both"/>
        <w:rPr>
          <w:sz w:val="28"/>
          <w:szCs w:val="28"/>
        </w:rPr>
      </w:pPr>
      <w:r w:rsidRPr="00E46D3C">
        <w:rPr>
          <w:sz w:val="28"/>
          <w:szCs w:val="28"/>
        </w:rPr>
        <w:t>82. УКАЖИТЕ  СРОКИ  ВТОРОГО ПЕРИОДА ВЫТЯЖЕНИЯ (УСКОРЕНИЯ РОСТА):</w:t>
      </w:r>
    </w:p>
    <w:p w:rsidR="00E46D3C" w:rsidRPr="00E46D3C" w:rsidRDefault="00E46D3C" w:rsidP="00773FF9">
      <w:pPr>
        <w:numPr>
          <w:ilvl w:val="0"/>
          <w:numId w:val="379"/>
        </w:numPr>
        <w:tabs>
          <w:tab w:val="clear" w:pos="1500"/>
          <w:tab w:val="num" w:pos="1701"/>
        </w:tabs>
        <w:ind w:left="1418" w:hanging="284"/>
        <w:jc w:val="both"/>
        <w:rPr>
          <w:sz w:val="28"/>
          <w:szCs w:val="28"/>
        </w:rPr>
      </w:pPr>
      <w:r w:rsidRPr="00E46D3C">
        <w:rPr>
          <w:sz w:val="28"/>
          <w:szCs w:val="28"/>
        </w:rPr>
        <w:t>8-10 лет у мальчиков 10-12 лет у девочек</w:t>
      </w:r>
    </w:p>
    <w:p w:rsidR="00E46D3C" w:rsidRPr="00E46D3C" w:rsidRDefault="00E46D3C" w:rsidP="00773FF9">
      <w:pPr>
        <w:numPr>
          <w:ilvl w:val="0"/>
          <w:numId w:val="379"/>
        </w:numPr>
        <w:tabs>
          <w:tab w:val="clear" w:pos="1500"/>
          <w:tab w:val="num" w:pos="1701"/>
        </w:tabs>
        <w:ind w:left="1418" w:hanging="284"/>
        <w:jc w:val="both"/>
        <w:rPr>
          <w:sz w:val="28"/>
          <w:szCs w:val="28"/>
        </w:rPr>
      </w:pPr>
      <w:r w:rsidRPr="00E46D3C">
        <w:rPr>
          <w:sz w:val="28"/>
          <w:szCs w:val="28"/>
        </w:rPr>
        <w:t>11-12 лет у мальчиков 8-10 лет у девочек</w:t>
      </w:r>
    </w:p>
    <w:p w:rsidR="00E46D3C" w:rsidRPr="00E46D3C" w:rsidRDefault="00E46D3C" w:rsidP="00773FF9">
      <w:pPr>
        <w:numPr>
          <w:ilvl w:val="0"/>
          <w:numId w:val="379"/>
        </w:numPr>
        <w:tabs>
          <w:tab w:val="clear" w:pos="1500"/>
          <w:tab w:val="num" w:pos="1701"/>
        </w:tabs>
        <w:ind w:left="1418" w:hanging="284"/>
        <w:jc w:val="both"/>
        <w:rPr>
          <w:sz w:val="28"/>
          <w:szCs w:val="28"/>
          <w:u w:val="single"/>
        </w:rPr>
      </w:pPr>
      <w:r w:rsidRPr="00E46D3C">
        <w:rPr>
          <w:sz w:val="28"/>
          <w:szCs w:val="28"/>
          <w:u w:val="single"/>
        </w:rPr>
        <w:t>13-16 лет у мальчиков 10-15 лет у девочек</w:t>
      </w:r>
    </w:p>
    <w:p w:rsidR="00E46D3C" w:rsidRPr="00E46D3C" w:rsidRDefault="00E46D3C" w:rsidP="00773FF9">
      <w:pPr>
        <w:numPr>
          <w:ilvl w:val="0"/>
          <w:numId w:val="379"/>
        </w:numPr>
        <w:tabs>
          <w:tab w:val="clear" w:pos="1500"/>
          <w:tab w:val="num" w:pos="1701"/>
        </w:tabs>
        <w:ind w:left="1418" w:hanging="284"/>
        <w:jc w:val="both"/>
        <w:rPr>
          <w:sz w:val="28"/>
          <w:szCs w:val="28"/>
        </w:rPr>
      </w:pPr>
      <w:r w:rsidRPr="00E46D3C">
        <w:rPr>
          <w:sz w:val="28"/>
          <w:szCs w:val="28"/>
        </w:rPr>
        <w:t>11-13 лет у мальчиков 11-12 лет у девочек</w:t>
      </w:r>
    </w:p>
    <w:p w:rsidR="00E46D3C" w:rsidRPr="00E46D3C" w:rsidRDefault="00E46D3C" w:rsidP="00E46D3C">
      <w:pPr>
        <w:tabs>
          <w:tab w:val="num" w:pos="1701"/>
        </w:tabs>
        <w:ind w:left="1418" w:hanging="284"/>
        <w:jc w:val="both"/>
        <w:rPr>
          <w:sz w:val="28"/>
          <w:szCs w:val="28"/>
        </w:rPr>
      </w:pPr>
      <w:r w:rsidRPr="00E46D3C">
        <w:rPr>
          <w:sz w:val="28"/>
          <w:szCs w:val="28"/>
        </w:rPr>
        <w:t>5.    13-16 лет у мальчиков 8-10 лет у девочек</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83.У ГОДОВАЛОГО РЕБЕНКА СРЕДНЯЯ ЧАСТОТА СЕРДЕЧНЫХ СОКРАЩЕНИЙ СОСТАВЛЯЕТ:</w:t>
      </w:r>
    </w:p>
    <w:p w:rsidR="00E46D3C" w:rsidRPr="00E46D3C" w:rsidRDefault="00E46D3C" w:rsidP="00773FF9">
      <w:pPr>
        <w:numPr>
          <w:ilvl w:val="0"/>
          <w:numId w:val="380"/>
        </w:numPr>
        <w:tabs>
          <w:tab w:val="clear" w:pos="1500"/>
          <w:tab w:val="num" w:pos="1276"/>
        </w:tabs>
        <w:ind w:left="2977" w:hanging="567"/>
        <w:jc w:val="both"/>
        <w:rPr>
          <w:sz w:val="28"/>
          <w:szCs w:val="28"/>
        </w:rPr>
      </w:pPr>
      <w:r w:rsidRPr="00E46D3C">
        <w:rPr>
          <w:sz w:val="28"/>
          <w:szCs w:val="28"/>
        </w:rPr>
        <w:t>100/мин</w:t>
      </w:r>
    </w:p>
    <w:p w:rsidR="00E46D3C" w:rsidRPr="00E46D3C" w:rsidRDefault="00E46D3C" w:rsidP="00773FF9">
      <w:pPr>
        <w:numPr>
          <w:ilvl w:val="0"/>
          <w:numId w:val="380"/>
        </w:numPr>
        <w:tabs>
          <w:tab w:val="clear" w:pos="1500"/>
          <w:tab w:val="num" w:pos="1276"/>
        </w:tabs>
        <w:ind w:left="2977" w:hanging="567"/>
        <w:jc w:val="both"/>
        <w:rPr>
          <w:sz w:val="28"/>
          <w:szCs w:val="28"/>
        </w:rPr>
      </w:pPr>
      <w:r w:rsidRPr="00E46D3C">
        <w:rPr>
          <w:sz w:val="28"/>
          <w:szCs w:val="28"/>
        </w:rPr>
        <w:t>120/мин</w:t>
      </w:r>
    </w:p>
    <w:p w:rsidR="00E46D3C" w:rsidRPr="00E46D3C" w:rsidRDefault="00E46D3C" w:rsidP="00773FF9">
      <w:pPr>
        <w:numPr>
          <w:ilvl w:val="0"/>
          <w:numId w:val="380"/>
        </w:numPr>
        <w:tabs>
          <w:tab w:val="clear" w:pos="1500"/>
          <w:tab w:val="num" w:pos="1276"/>
        </w:tabs>
        <w:ind w:left="2977" w:hanging="567"/>
        <w:jc w:val="both"/>
        <w:rPr>
          <w:sz w:val="28"/>
          <w:szCs w:val="28"/>
          <w:u w:val="single"/>
        </w:rPr>
      </w:pPr>
      <w:r w:rsidRPr="00E46D3C">
        <w:rPr>
          <w:sz w:val="28"/>
          <w:szCs w:val="28"/>
          <w:u w:val="single"/>
        </w:rPr>
        <w:t>140/мин</w:t>
      </w:r>
    </w:p>
    <w:p w:rsidR="00E46D3C" w:rsidRPr="00E46D3C" w:rsidRDefault="00E46D3C" w:rsidP="00773FF9">
      <w:pPr>
        <w:numPr>
          <w:ilvl w:val="0"/>
          <w:numId w:val="380"/>
        </w:numPr>
        <w:tabs>
          <w:tab w:val="clear" w:pos="1500"/>
          <w:tab w:val="num" w:pos="1276"/>
        </w:tabs>
        <w:ind w:left="2977" w:hanging="567"/>
        <w:jc w:val="both"/>
        <w:rPr>
          <w:sz w:val="28"/>
          <w:szCs w:val="28"/>
        </w:rPr>
      </w:pPr>
      <w:r w:rsidRPr="00E46D3C">
        <w:rPr>
          <w:sz w:val="28"/>
          <w:szCs w:val="28"/>
        </w:rPr>
        <w:t>160/мин</w:t>
      </w:r>
    </w:p>
    <w:p w:rsidR="00E46D3C" w:rsidRPr="00E46D3C" w:rsidRDefault="00E46D3C" w:rsidP="00773FF9">
      <w:pPr>
        <w:numPr>
          <w:ilvl w:val="0"/>
          <w:numId w:val="380"/>
        </w:numPr>
        <w:ind w:left="2977" w:hanging="567"/>
        <w:jc w:val="both"/>
        <w:rPr>
          <w:sz w:val="28"/>
          <w:szCs w:val="28"/>
        </w:rPr>
      </w:pPr>
      <w:r w:rsidRPr="00E46D3C">
        <w:rPr>
          <w:sz w:val="28"/>
          <w:szCs w:val="28"/>
        </w:rPr>
        <w:t xml:space="preserve"> 200/мин</w:t>
      </w:r>
    </w:p>
    <w:p w:rsidR="00E46D3C" w:rsidRPr="00E46D3C" w:rsidRDefault="00E46D3C" w:rsidP="00E46D3C">
      <w:pPr>
        <w:tabs>
          <w:tab w:val="num" w:pos="1276"/>
        </w:tabs>
        <w:ind w:left="2977"/>
        <w:jc w:val="both"/>
        <w:rPr>
          <w:sz w:val="28"/>
          <w:szCs w:val="28"/>
        </w:rPr>
      </w:pPr>
    </w:p>
    <w:p w:rsidR="00E46D3C" w:rsidRPr="00E46D3C" w:rsidRDefault="00E46D3C" w:rsidP="00E46D3C">
      <w:pPr>
        <w:ind w:left="567" w:hanging="567"/>
        <w:jc w:val="both"/>
        <w:rPr>
          <w:sz w:val="28"/>
          <w:szCs w:val="28"/>
        </w:rPr>
      </w:pPr>
      <w:r w:rsidRPr="00E46D3C">
        <w:rPr>
          <w:sz w:val="28"/>
          <w:szCs w:val="28"/>
        </w:rPr>
        <w:t>84.ОТНОСИТЕЛЬНАЯ ПОТРЕБНОСТЬ ДЕТЕЙ В БЕЛКАХ И АМИНОКИСЛОТАХ ПО СРАВНЕНИЮ СО ВЗРОСЛЫМИ:</w:t>
      </w:r>
    </w:p>
    <w:p w:rsidR="00E46D3C" w:rsidRPr="00E46D3C" w:rsidRDefault="00E46D3C" w:rsidP="00E46D3C">
      <w:pPr>
        <w:ind w:left="2835" w:hanging="425"/>
        <w:jc w:val="both"/>
        <w:rPr>
          <w:sz w:val="28"/>
          <w:szCs w:val="28"/>
        </w:rPr>
      </w:pPr>
      <w:r w:rsidRPr="00E46D3C">
        <w:rPr>
          <w:sz w:val="28"/>
          <w:szCs w:val="28"/>
        </w:rPr>
        <w:t>1.   В первые годы такая же, затем выше</w:t>
      </w:r>
    </w:p>
    <w:p w:rsidR="00E46D3C" w:rsidRPr="00E46D3C" w:rsidRDefault="00E46D3C" w:rsidP="00E46D3C">
      <w:pPr>
        <w:ind w:left="2835" w:hanging="425"/>
        <w:jc w:val="both"/>
        <w:rPr>
          <w:sz w:val="28"/>
          <w:szCs w:val="28"/>
        </w:rPr>
      </w:pPr>
      <w:r w:rsidRPr="00E46D3C">
        <w:rPr>
          <w:sz w:val="28"/>
          <w:szCs w:val="28"/>
        </w:rPr>
        <w:t>2.   Ниже</w:t>
      </w:r>
    </w:p>
    <w:p w:rsidR="00E46D3C" w:rsidRPr="00E46D3C" w:rsidRDefault="00E46D3C" w:rsidP="00E46D3C">
      <w:pPr>
        <w:ind w:left="2835" w:hanging="425"/>
        <w:jc w:val="both"/>
        <w:rPr>
          <w:sz w:val="28"/>
          <w:szCs w:val="28"/>
        </w:rPr>
      </w:pPr>
      <w:r w:rsidRPr="00E46D3C">
        <w:rPr>
          <w:sz w:val="28"/>
          <w:szCs w:val="28"/>
        </w:rPr>
        <w:t>3.   Такая же</w:t>
      </w:r>
    </w:p>
    <w:p w:rsidR="00E46D3C" w:rsidRPr="00E46D3C" w:rsidRDefault="00E46D3C" w:rsidP="00E46D3C">
      <w:pPr>
        <w:ind w:left="2835" w:hanging="425"/>
        <w:jc w:val="both"/>
        <w:rPr>
          <w:sz w:val="28"/>
          <w:szCs w:val="28"/>
        </w:rPr>
      </w:pPr>
      <w:r w:rsidRPr="00E46D3C">
        <w:rPr>
          <w:sz w:val="28"/>
          <w:szCs w:val="28"/>
        </w:rPr>
        <w:t>4.   В первые годы выше, затем ниже</w:t>
      </w:r>
    </w:p>
    <w:p w:rsidR="00E46D3C" w:rsidRPr="00E46D3C" w:rsidRDefault="00E46D3C" w:rsidP="00E46D3C">
      <w:pPr>
        <w:ind w:left="2835" w:hanging="425"/>
        <w:jc w:val="both"/>
        <w:rPr>
          <w:sz w:val="28"/>
          <w:szCs w:val="28"/>
          <w:u w:val="single"/>
        </w:rPr>
      </w:pPr>
      <w:r w:rsidRPr="00E46D3C">
        <w:rPr>
          <w:sz w:val="28"/>
          <w:szCs w:val="28"/>
          <w:u w:val="single"/>
        </w:rPr>
        <w:t>5.   Выше</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85.   СРЕДНЕЕ ДИАСТОЛИЧЕСКОЕ АРТЕРИАЛЬНОЕ ДАВЛЕНИЕ (ММ РТ СТ) У ДЕТЕЙ СТАРШЕ 1 ГОДА РАССЧИТЫВАЕТСЯ ПО ФОРМУЛЕ:</w:t>
      </w:r>
    </w:p>
    <w:p w:rsidR="00E46D3C" w:rsidRPr="00E46D3C" w:rsidRDefault="00E46D3C" w:rsidP="00773FF9">
      <w:pPr>
        <w:numPr>
          <w:ilvl w:val="0"/>
          <w:numId w:val="381"/>
        </w:numPr>
        <w:tabs>
          <w:tab w:val="clear" w:pos="1500"/>
        </w:tabs>
        <w:ind w:left="2977"/>
        <w:jc w:val="both"/>
        <w:rPr>
          <w:sz w:val="28"/>
          <w:szCs w:val="28"/>
          <w:u w:val="single"/>
        </w:rPr>
      </w:pPr>
      <w:r w:rsidRPr="00E46D3C">
        <w:rPr>
          <w:sz w:val="28"/>
          <w:szCs w:val="28"/>
          <w:u w:val="single"/>
        </w:rPr>
        <w:t>60+n (n - возраст в годах)</w:t>
      </w:r>
    </w:p>
    <w:p w:rsidR="00E46D3C" w:rsidRPr="00E46D3C" w:rsidRDefault="00E46D3C" w:rsidP="00773FF9">
      <w:pPr>
        <w:numPr>
          <w:ilvl w:val="0"/>
          <w:numId w:val="381"/>
        </w:numPr>
        <w:tabs>
          <w:tab w:val="clear" w:pos="1500"/>
        </w:tabs>
        <w:ind w:left="2977"/>
        <w:jc w:val="both"/>
        <w:rPr>
          <w:sz w:val="28"/>
          <w:szCs w:val="28"/>
        </w:rPr>
      </w:pPr>
      <w:r w:rsidRPr="00E46D3C">
        <w:rPr>
          <w:sz w:val="28"/>
          <w:szCs w:val="28"/>
        </w:rPr>
        <w:t>40+2n</w:t>
      </w:r>
    </w:p>
    <w:p w:rsidR="00E46D3C" w:rsidRPr="00E46D3C" w:rsidRDefault="00E46D3C" w:rsidP="00773FF9">
      <w:pPr>
        <w:numPr>
          <w:ilvl w:val="0"/>
          <w:numId w:val="381"/>
        </w:numPr>
        <w:tabs>
          <w:tab w:val="clear" w:pos="1500"/>
        </w:tabs>
        <w:ind w:left="2977"/>
        <w:jc w:val="both"/>
        <w:rPr>
          <w:sz w:val="28"/>
          <w:szCs w:val="28"/>
        </w:rPr>
      </w:pPr>
      <w:r w:rsidRPr="00E46D3C">
        <w:rPr>
          <w:sz w:val="28"/>
          <w:szCs w:val="28"/>
        </w:rPr>
        <w:t>50+n</w:t>
      </w:r>
    </w:p>
    <w:p w:rsidR="00E46D3C" w:rsidRPr="00E46D3C" w:rsidRDefault="00E46D3C" w:rsidP="00773FF9">
      <w:pPr>
        <w:numPr>
          <w:ilvl w:val="0"/>
          <w:numId w:val="381"/>
        </w:numPr>
        <w:tabs>
          <w:tab w:val="clear" w:pos="1500"/>
        </w:tabs>
        <w:ind w:left="2977"/>
        <w:jc w:val="both"/>
        <w:rPr>
          <w:sz w:val="28"/>
          <w:szCs w:val="28"/>
        </w:rPr>
      </w:pPr>
      <w:r w:rsidRPr="00E46D3C">
        <w:rPr>
          <w:sz w:val="28"/>
          <w:szCs w:val="28"/>
        </w:rPr>
        <w:t>60+2n</w:t>
      </w:r>
    </w:p>
    <w:p w:rsidR="00E46D3C" w:rsidRPr="00E46D3C" w:rsidRDefault="00E46D3C" w:rsidP="00E46D3C">
      <w:pPr>
        <w:ind w:left="2617"/>
        <w:jc w:val="both"/>
        <w:rPr>
          <w:sz w:val="28"/>
          <w:szCs w:val="28"/>
        </w:rPr>
      </w:pPr>
      <w:r w:rsidRPr="00E46D3C">
        <w:rPr>
          <w:sz w:val="28"/>
          <w:szCs w:val="28"/>
        </w:rPr>
        <w:t>5. 70+2n</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86.   ГОТОВНОСТЬ РЕБЕНКА К НАЧАЛУ ОБУЧЕНИЯ В ШКОЛЕ С 6ЛЕТ ПО ТЕСТУ КЕРНА-ИЕРАСИКА ДОЛЖНА СОСТАВЛЯТЬ:</w:t>
      </w:r>
    </w:p>
    <w:p w:rsidR="00E46D3C" w:rsidRPr="00E46D3C" w:rsidRDefault="00E46D3C" w:rsidP="00E46D3C">
      <w:pPr>
        <w:ind w:left="567" w:hanging="567"/>
        <w:jc w:val="both"/>
        <w:rPr>
          <w:sz w:val="28"/>
          <w:szCs w:val="28"/>
        </w:rPr>
      </w:pPr>
      <w:r w:rsidRPr="00E46D3C">
        <w:rPr>
          <w:sz w:val="28"/>
          <w:szCs w:val="28"/>
        </w:rPr>
        <w:t xml:space="preserve">        ВЫБЕРЕТЕ ПРАВИЛЬНЫЙ ОТВЕТ:</w:t>
      </w:r>
    </w:p>
    <w:p w:rsidR="00E46D3C" w:rsidRPr="00E46D3C" w:rsidRDefault="00E46D3C" w:rsidP="00773FF9">
      <w:pPr>
        <w:numPr>
          <w:ilvl w:val="0"/>
          <w:numId w:val="382"/>
        </w:numPr>
        <w:tabs>
          <w:tab w:val="clear" w:pos="360"/>
          <w:tab w:val="left" w:pos="3119"/>
          <w:tab w:val="num" w:pos="3544"/>
        </w:tabs>
        <w:ind w:left="3119"/>
        <w:jc w:val="both"/>
        <w:rPr>
          <w:sz w:val="28"/>
          <w:szCs w:val="28"/>
        </w:rPr>
      </w:pPr>
      <w:r w:rsidRPr="00E46D3C">
        <w:rPr>
          <w:sz w:val="28"/>
          <w:szCs w:val="28"/>
        </w:rPr>
        <w:t>10-15 баллов</w:t>
      </w:r>
    </w:p>
    <w:p w:rsidR="00E46D3C" w:rsidRPr="00E46D3C" w:rsidRDefault="00E46D3C" w:rsidP="00773FF9">
      <w:pPr>
        <w:numPr>
          <w:ilvl w:val="0"/>
          <w:numId w:val="382"/>
        </w:numPr>
        <w:tabs>
          <w:tab w:val="clear" w:pos="360"/>
          <w:tab w:val="left" w:pos="3119"/>
          <w:tab w:val="num" w:pos="3544"/>
        </w:tabs>
        <w:ind w:left="3119"/>
        <w:jc w:val="both"/>
        <w:rPr>
          <w:sz w:val="28"/>
          <w:szCs w:val="28"/>
        </w:rPr>
      </w:pPr>
      <w:r w:rsidRPr="00E46D3C">
        <w:rPr>
          <w:sz w:val="28"/>
          <w:szCs w:val="28"/>
        </w:rPr>
        <w:t>5-9 баллов</w:t>
      </w:r>
    </w:p>
    <w:p w:rsidR="00E46D3C" w:rsidRPr="00E46D3C" w:rsidRDefault="00E46D3C" w:rsidP="00773FF9">
      <w:pPr>
        <w:numPr>
          <w:ilvl w:val="0"/>
          <w:numId w:val="382"/>
        </w:numPr>
        <w:tabs>
          <w:tab w:val="clear" w:pos="360"/>
          <w:tab w:val="left" w:pos="3119"/>
          <w:tab w:val="num" w:pos="3544"/>
        </w:tabs>
        <w:ind w:left="3119"/>
        <w:jc w:val="both"/>
        <w:rPr>
          <w:sz w:val="28"/>
          <w:szCs w:val="28"/>
          <w:u w:val="single"/>
        </w:rPr>
      </w:pPr>
      <w:r w:rsidRPr="00E46D3C">
        <w:rPr>
          <w:sz w:val="28"/>
          <w:szCs w:val="28"/>
          <w:u w:val="single"/>
        </w:rPr>
        <w:lastRenderedPageBreak/>
        <w:t>1-5 баллов</w:t>
      </w:r>
    </w:p>
    <w:p w:rsidR="00E46D3C" w:rsidRPr="00E46D3C" w:rsidRDefault="00E46D3C" w:rsidP="00E46D3C">
      <w:pPr>
        <w:tabs>
          <w:tab w:val="left" w:pos="3119"/>
          <w:tab w:val="num" w:pos="3544"/>
        </w:tabs>
        <w:ind w:left="3119" w:hanging="360"/>
        <w:jc w:val="both"/>
        <w:rPr>
          <w:sz w:val="28"/>
          <w:szCs w:val="28"/>
        </w:rPr>
      </w:pPr>
      <w:r w:rsidRPr="00E46D3C">
        <w:rPr>
          <w:sz w:val="28"/>
          <w:szCs w:val="28"/>
        </w:rPr>
        <w:t>4.   9-10 баллов</w:t>
      </w:r>
    </w:p>
    <w:p w:rsidR="00E46D3C" w:rsidRPr="00E46D3C" w:rsidRDefault="00E46D3C" w:rsidP="00E46D3C">
      <w:pPr>
        <w:tabs>
          <w:tab w:val="left" w:pos="3119"/>
          <w:tab w:val="num" w:pos="3544"/>
        </w:tabs>
        <w:ind w:left="3119" w:hanging="360"/>
        <w:jc w:val="both"/>
        <w:rPr>
          <w:sz w:val="28"/>
          <w:szCs w:val="28"/>
        </w:rPr>
      </w:pPr>
      <w:r w:rsidRPr="00E46D3C">
        <w:rPr>
          <w:sz w:val="28"/>
          <w:szCs w:val="28"/>
        </w:rPr>
        <w:t>5.   11-12 баллов</w:t>
      </w:r>
    </w:p>
    <w:p w:rsidR="00E46D3C" w:rsidRPr="00E46D3C" w:rsidRDefault="00E46D3C" w:rsidP="00E46D3C">
      <w:pPr>
        <w:tabs>
          <w:tab w:val="left" w:pos="3119"/>
          <w:tab w:val="num" w:pos="3544"/>
        </w:tabs>
        <w:ind w:left="3119" w:hanging="360"/>
        <w:jc w:val="both"/>
        <w:rPr>
          <w:sz w:val="28"/>
          <w:szCs w:val="28"/>
        </w:rPr>
      </w:pPr>
    </w:p>
    <w:p w:rsidR="00E46D3C" w:rsidRPr="00E46D3C" w:rsidRDefault="00E46D3C" w:rsidP="00E46D3C">
      <w:pPr>
        <w:ind w:left="567" w:hanging="567"/>
        <w:jc w:val="both"/>
        <w:rPr>
          <w:sz w:val="28"/>
          <w:szCs w:val="28"/>
        </w:rPr>
      </w:pPr>
      <w:r w:rsidRPr="00E46D3C">
        <w:rPr>
          <w:sz w:val="28"/>
          <w:szCs w:val="28"/>
        </w:rPr>
        <w:t>87. ОПТИМАЛЬНАЯ ТЕМПЕРАТУРА ВОЗДУШНЫХ ВАНН У ДЕТЕЙ ПЕРВОГО ПОЛУГОДИЯ ЖИЗНИ:</w:t>
      </w:r>
    </w:p>
    <w:p w:rsidR="00E46D3C" w:rsidRPr="00E46D3C" w:rsidRDefault="00E46D3C" w:rsidP="00773FF9">
      <w:pPr>
        <w:numPr>
          <w:ilvl w:val="0"/>
          <w:numId w:val="386"/>
        </w:numPr>
        <w:tabs>
          <w:tab w:val="clear" w:pos="360"/>
          <w:tab w:val="num" w:pos="2977"/>
        </w:tabs>
        <w:ind w:left="2977" w:hanging="425"/>
        <w:jc w:val="both"/>
        <w:rPr>
          <w:sz w:val="28"/>
          <w:szCs w:val="28"/>
        </w:rPr>
      </w:pPr>
      <w:r w:rsidRPr="00E46D3C">
        <w:rPr>
          <w:sz w:val="28"/>
          <w:szCs w:val="28"/>
        </w:rPr>
        <w:t>16-18 С</w:t>
      </w:r>
    </w:p>
    <w:p w:rsidR="00E46D3C" w:rsidRPr="00E46D3C" w:rsidRDefault="00E46D3C" w:rsidP="00773FF9">
      <w:pPr>
        <w:numPr>
          <w:ilvl w:val="0"/>
          <w:numId w:val="386"/>
        </w:numPr>
        <w:tabs>
          <w:tab w:val="clear" w:pos="360"/>
          <w:tab w:val="num" w:pos="2977"/>
        </w:tabs>
        <w:ind w:left="2977" w:hanging="425"/>
        <w:jc w:val="both"/>
        <w:rPr>
          <w:sz w:val="28"/>
          <w:szCs w:val="28"/>
          <w:u w:val="single"/>
        </w:rPr>
      </w:pPr>
      <w:r w:rsidRPr="00E46D3C">
        <w:rPr>
          <w:sz w:val="28"/>
          <w:szCs w:val="28"/>
          <w:u w:val="single"/>
        </w:rPr>
        <w:t>20-22 С</w:t>
      </w:r>
    </w:p>
    <w:p w:rsidR="00E46D3C" w:rsidRPr="00E46D3C" w:rsidRDefault="00E46D3C" w:rsidP="00773FF9">
      <w:pPr>
        <w:numPr>
          <w:ilvl w:val="0"/>
          <w:numId w:val="386"/>
        </w:numPr>
        <w:tabs>
          <w:tab w:val="clear" w:pos="360"/>
          <w:tab w:val="num" w:pos="2977"/>
        </w:tabs>
        <w:ind w:left="2977" w:hanging="425"/>
        <w:jc w:val="both"/>
        <w:rPr>
          <w:sz w:val="28"/>
          <w:szCs w:val="28"/>
        </w:rPr>
      </w:pPr>
      <w:r w:rsidRPr="00E46D3C">
        <w:rPr>
          <w:sz w:val="28"/>
          <w:szCs w:val="28"/>
        </w:rPr>
        <w:t>22-24 С</w:t>
      </w:r>
    </w:p>
    <w:p w:rsidR="00E46D3C" w:rsidRPr="00E46D3C" w:rsidRDefault="00E46D3C" w:rsidP="00E46D3C">
      <w:pPr>
        <w:tabs>
          <w:tab w:val="num" w:pos="2977"/>
        </w:tabs>
        <w:ind w:left="2977" w:hanging="425"/>
        <w:jc w:val="both"/>
        <w:rPr>
          <w:sz w:val="28"/>
          <w:szCs w:val="28"/>
        </w:rPr>
      </w:pPr>
      <w:r w:rsidRPr="00E46D3C">
        <w:rPr>
          <w:sz w:val="28"/>
          <w:szCs w:val="28"/>
        </w:rPr>
        <w:t>4.   24-26 С</w:t>
      </w:r>
    </w:p>
    <w:p w:rsidR="00E46D3C" w:rsidRPr="00E46D3C" w:rsidRDefault="00E46D3C" w:rsidP="00E46D3C">
      <w:pPr>
        <w:tabs>
          <w:tab w:val="num" w:pos="2977"/>
        </w:tabs>
        <w:ind w:left="2977" w:hanging="425"/>
        <w:jc w:val="both"/>
        <w:rPr>
          <w:sz w:val="28"/>
          <w:szCs w:val="28"/>
        </w:rPr>
      </w:pPr>
      <w:r w:rsidRPr="00E46D3C">
        <w:rPr>
          <w:sz w:val="28"/>
          <w:szCs w:val="28"/>
        </w:rPr>
        <w:t>5.   26-28 С</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88. ПРИ ВОЗНИКНОВЕНИИ КАПЕЛЬНОЙ ИНФЕКЦИИ (КОРЬ, КРАСНУХА, КОКЛЮШ,  ВЕТРЯНАЯ ОСПА,  ЭПИДЕМИЧЕСКИЙ  ПАРОТИТ)  В УЧЕБНО-ВОСПИТАТЕЛЬНОМ УЧРЕЖДЕНИИ ПРОВОДИТСЯ:</w:t>
      </w:r>
    </w:p>
    <w:p w:rsidR="00E46D3C" w:rsidRPr="00E46D3C" w:rsidRDefault="00E46D3C" w:rsidP="00773FF9">
      <w:pPr>
        <w:numPr>
          <w:ilvl w:val="0"/>
          <w:numId w:val="465"/>
        </w:numPr>
        <w:ind w:left="2835" w:hanging="567"/>
        <w:jc w:val="both"/>
        <w:rPr>
          <w:sz w:val="28"/>
          <w:szCs w:val="28"/>
        </w:rPr>
      </w:pPr>
      <w:r w:rsidRPr="00E46D3C">
        <w:rPr>
          <w:sz w:val="28"/>
          <w:szCs w:val="28"/>
        </w:rPr>
        <w:t>Текущая уборка</w:t>
      </w:r>
    </w:p>
    <w:p w:rsidR="00E46D3C" w:rsidRPr="00E46D3C" w:rsidRDefault="00E46D3C" w:rsidP="00773FF9">
      <w:pPr>
        <w:numPr>
          <w:ilvl w:val="0"/>
          <w:numId w:val="465"/>
        </w:numPr>
        <w:ind w:left="2835" w:hanging="567"/>
        <w:jc w:val="both"/>
        <w:rPr>
          <w:sz w:val="28"/>
          <w:szCs w:val="28"/>
        </w:rPr>
      </w:pPr>
      <w:r w:rsidRPr="00E46D3C">
        <w:rPr>
          <w:sz w:val="28"/>
          <w:szCs w:val="28"/>
        </w:rPr>
        <w:t>Генеральная уборка</w:t>
      </w:r>
    </w:p>
    <w:p w:rsidR="00E46D3C" w:rsidRPr="00E46D3C" w:rsidRDefault="00E46D3C" w:rsidP="00773FF9">
      <w:pPr>
        <w:numPr>
          <w:ilvl w:val="0"/>
          <w:numId w:val="465"/>
        </w:numPr>
        <w:ind w:left="2835" w:hanging="567"/>
        <w:jc w:val="both"/>
        <w:rPr>
          <w:sz w:val="28"/>
          <w:szCs w:val="28"/>
        </w:rPr>
      </w:pPr>
      <w:r w:rsidRPr="00E46D3C">
        <w:rPr>
          <w:sz w:val="28"/>
          <w:szCs w:val="28"/>
        </w:rPr>
        <w:t>Регулярное проветривание помещений</w:t>
      </w:r>
    </w:p>
    <w:p w:rsidR="00E46D3C" w:rsidRPr="00E46D3C" w:rsidRDefault="00E46D3C" w:rsidP="00773FF9">
      <w:pPr>
        <w:numPr>
          <w:ilvl w:val="0"/>
          <w:numId w:val="465"/>
        </w:numPr>
        <w:ind w:left="2835" w:hanging="567"/>
        <w:jc w:val="both"/>
        <w:rPr>
          <w:sz w:val="28"/>
          <w:szCs w:val="28"/>
        </w:rPr>
      </w:pPr>
      <w:r w:rsidRPr="00E46D3C">
        <w:rPr>
          <w:sz w:val="28"/>
          <w:szCs w:val="28"/>
        </w:rPr>
        <w:t>Облучение помещений бактерицидными лампами</w:t>
      </w:r>
    </w:p>
    <w:p w:rsidR="00E46D3C" w:rsidRPr="00E46D3C" w:rsidRDefault="00E46D3C" w:rsidP="00773FF9">
      <w:pPr>
        <w:numPr>
          <w:ilvl w:val="0"/>
          <w:numId w:val="465"/>
        </w:numPr>
        <w:ind w:left="2835" w:hanging="567"/>
        <w:jc w:val="both"/>
        <w:rPr>
          <w:sz w:val="28"/>
          <w:szCs w:val="28"/>
          <w:u w:val="single"/>
        </w:rPr>
      </w:pPr>
      <w:r w:rsidRPr="00E46D3C">
        <w:rPr>
          <w:sz w:val="28"/>
          <w:szCs w:val="28"/>
          <w:u w:val="single"/>
        </w:rPr>
        <w:t>Верно 1,2,3,4</w:t>
      </w:r>
    </w:p>
    <w:p w:rsidR="00E46D3C" w:rsidRPr="00E46D3C" w:rsidRDefault="00E46D3C" w:rsidP="00E46D3C">
      <w:pPr>
        <w:ind w:left="2835" w:hanging="567"/>
        <w:jc w:val="both"/>
        <w:rPr>
          <w:sz w:val="28"/>
          <w:szCs w:val="28"/>
        </w:rPr>
      </w:pPr>
    </w:p>
    <w:p w:rsidR="00E46D3C" w:rsidRPr="00E46D3C" w:rsidRDefault="00E46D3C" w:rsidP="00E46D3C">
      <w:pPr>
        <w:ind w:left="426" w:hanging="426"/>
        <w:jc w:val="both"/>
        <w:rPr>
          <w:sz w:val="28"/>
          <w:szCs w:val="28"/>
        </w:rPr>
      </w:pPr>
      <w:r w:rsidRPr="00E46D3C">
        <w:rPr>
          <w:sz w:val="28"/>
          <w:szCs w:val="28"/>
        </w:rPr>
        <w:t>89. ЕЖЕДНЕВНЫЙ КОНТРОЛЬ  ЗА  НАЛИЧИЕМ  ИЛИ  ОТСУТСТВИЕМ  ГНОЙНИЧКОВЫХ И  ОСТРЫХ КИШЕЧНЫХ ЗАБОЛЕВАНИЙ У ПЕРСОНАЛА ПИЩЕБЛОКА ПРОВОДИТСЯ:</w:t>
      </w:r>
    </w:p>
    <w:p w:rsidR="00E46D3C" w:rsidRPr="00E46D3C" w:rsidRDefault="00E46D3C" w:rsidP="00773FF9">
      <w:pPr>
        <w:numPr>
          <w:ilvl w:val="0"/>
          <w:numId w:val="466"/>
        </w:numPr>
        <w:tabs>
          <w:tab w:val="clear" w:pos="720"/>
          <w:tab w:val="num" w:pos="426"/>
        </w:tabs>
        <w:ind w:left="2835" w:hanging="720"/>
        <w:jc w:val="both"/>
        <w:rPr>
          <w:sz w:val="28"/>
          <w:szCs w:val="28"/>
        </w:rPr>
      </w:pPr>
      <w:r w:rsidRPr="00E46D3C">
        <w:rPr>
          <w:sz w:val="28"/>
          <w:szCs w:val="28"/>
        </w:rPr>
        <w:t>Медицинской сестрой ДДУ</w:t>
      </w:r>
    </w:p>
    <w:p w:rsidR="00E46D3C" w:rsidRPr="00E46D3C" w:rsidRDefault="00E46D3C" w:rsidP="00773FF9">
      <w:pPr>
        <w:numPr>
          <w:ilvl w:val="0"/>
          <w:numId w:val="466"/>
        </w:numPr>
        <w:tabs>
          <w:tab w:val="clear" w:pos="720"/>
          <w:tab w:val="num" w:pos="426"/>
        </w:tabs>
        <w:ind w:left="2835" w:hanging="720"/>
        <w:jc w:val="both"/>
        <w:rPr>
          <w:sz w:val="28"/>
          <w:szCs w:val="28"/>
          <w:u w:val="single"/>
        </w:rPr>
      </w:pPr>
      <w:r w:rsidRPr="00E46D3C">
        <w:rPr>
          <w:sz w:val="28"/>
          <w:szCs w:val="28"/>
          <w:u w:val="single"/>
        </w:rPr>
        <w:t xml:space="preserve">Каждым  сотрудником  пищеблока  (самооценка)  </w:t>
      </w:r>
    </w:p>
    <w:p w:rsidR="00E46D3C" w:rsidRPr="00E46D3C" w:rsidRDefault="00E46D3C" w:rsidP="00E46D3C">
      <w:pPr>
        <w:ind w:left="2835"/>
        <w:jc w:val="both"/>
        <w:rPr>
          <w:sz w:val="28"/>
          <w:szCs w:val="28"/>
          <w:u w:val="single"/>
        </w:rPr>
      </w:pPr>
      <w:r w:rsidRPr="00E46D3C">
        <w:rPr>
          <w:sz w:val="28"/>
          <w:szCs w:val="28"/>
          <w:u w:val="single"/>
        </w:rPr>
        <w:t>с записью в официальном журнале</w:t>
      </w:r>
    </w:p>
    <w:p w:rsidR="00E46D3C" w:rsidRPr="00E46D3C" w:rsidRDefault="00E46D3C" w:rsidP="00773FF9">
      <w:pPr>
        <w:numPr>
          <w:ilvl w:val="0"/>
          <w:numId w:val="466"/>
        </w:numPr>
        <w:tabs>
          <w:tab w:val="clear" w:pos="720"/>
          <w:tab w:val="num" w:pos="426"/>
        </w:tabs>
        <w:ind w:left="2835" w:hanging="720"/>
        <w:jc w:val="both"/>
        <w:rPr>
          <w:sz w:val="28"/>
          <w:szCs w:val="28"/>
        </w:rPr>
      </w:pPr>
      <w:r w:rsidRPr="00E46D3C">
        <w:rPr>
          <w:sz w:val="28"/>
          <w:szCs w:val="28"/>
        </w:rPr>
        <w:t>Заведующим учреждения</w:t>
      </w:r>
    </w:p>
    <w:p w:rsidR="00E46D3C" w:rsidRPr="00E46D3C" w:rsidRDefault="00E46D3C" w:rsidP="00773FF9">
      <w:pPr>
        <w:numPr>
          <w:ilvl w:val="0"/>
          <w:numId w:val="466"/>
        </w:numPr>
        <w:tabs>
          <w:tab w:val="clear" w:pos="720"/>
          <w:tab w:val="num" w:pos="426"/>
        </w:tabs>
        <w:ind w:left="2835" w:hanging="720"/>
        <w:jc w:val="both"/>
        <w:rPr>
          <w:sz w:val="28"/>
          <w:szCs w:val="28"/>
        </w:rPr>
      </w:pPr>
      <w:r w:rsidRPr="00E46D3C">
        <w:rPr>
          <w:sz w:val="28"/>
          <w:szCs w:val="28"/>
        </w:rPr>
        <w:t>Любым из перечисленных</w:t>
      </w:r>
    </w:p>
    <w:p w:rsidR="00E46D3C" w:rsidRPr="00E46D3C" w:rsidRDefault="00E46D3C" w:rsidP="00773FF9">
      <w:pPr>
        <w:numPr>
          <w:ilvl w:val="0"/>
          <w:numId w:val="466"/>
        </w:numPr>
        <w:tabs>
          <w:tab w:val="clear" w:pos="720"/>
          <w:tab w:val="num" w:pos="426"/>
        </w:tabs>
        <w:ind w:left="2835" w:hanging="720"/>
        <w:jc w:val="both"/>
        <w:rPr>
          <w:sz w:val="28"/>
          <w:szCs w:val="28"/>
        </w:rPr>
      </w:pPr>
      <w:r w:rsidRPr="00E46D3C">
        <w:rPr>
          <w:sz w:val="28"/>
          <w:szCs w:val="28"/>
        </w:rPr>
        <w:t>Контроль необязателен</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90. ИССЛЕДОВАНИЯ НА НОСИТЕЛЬСТВО ВОЗБУДИТЕЛЕЙ  КИШЕЧНЫХ ИНФЕКЦИЙ И ГЕЛЬМИНТОЗОВ  РАБОТНИКИ ДДУ ДОЛЖНЫ ПРОХОДИТЬ ПРИ ПОСТУПЛЕНИИ НА РАБОТУ И ДАЛЕЕ:</w:t>
      </w:r>
    </w:p>
    <w:p w:rsidR="00E46D3C" w:rsidRPr="00E46D3C" w:rsidRDefault="00E46D3C" w:rsidP="00773FF9">
      <w:pPr>
        <w:numPr>
          <w:ilvl w:val="0"/>
          <w:numId w:val="467"/>
        </w:numPr>
        <w:tabs>
          <w:tab w:val="clear" w:pos="720"/>
        </w:tabs>
        <w:ind w:left="3119" w:hanging="567"/>
        <w:jc w:val="both"/>
        <w:rPr>
          <w:sz w:val="28"/>
          <w:szCs w:val="28"/>
          <w:u w:val="single"/>
        </w:rPr>
      </w:pPr>
      <w:r w:rsidRPr="00E46D3C">
        <w:rPr>
          <w:sz w:val="28"/>
          <w:szCs w:val="28"/>
          <w:u w:val="single"/>
        </w:rPr>
        <w:t>1 раз в год</w:t>
      </w:r>
    </w:p>
    <w:p w:rsidR="00E46D3C" w:rsidRPr="00E46D3C" w:rsidRDefault="00E46D3C" w:rsidP="00773FF9">
      <w:pPr>
        <w:numPr>
          <w:ilvl w:val="0"/>
          <w:numId w:val="467"/>
        </w:numPr>
        <w:tabs>
          <w:tab w:val="clear" w:pos="720"/>
        </w:tabs>
        <w:ind w:left="3119" w:hanging="567"/>
        <w:jc w:val="both"/>
        <w:rPr>
          <w:sz w:val="28"/>
          <w:szCs w:val="28"/>
        </w:rPr>
      </w:pPr>
      <w:r w:rsidRPr="00E46D3C">
        <w:rPr>
          <w:sz w:val="28"/>
          <w:szCs w:val="28"/>
        </w:rPr>
        <w:t>1 раз в 6 мес.</w:t>
      </w:r>
    </w:p>
    <w:p w:rsidR="00E46D3C" w:rsidRPr="00E46D3C" w:rsidRDefault="00E46D3C" w:rsidP="00773FF9">
      <w:pPr>
        <w:numPr>
          <w:ilvl w:val="0"/>
          <w:numId w:val="467"/>
        </w:numPr>
        <w:tabs>
          <w:tab w:val="clear" w:pos="720"/>
        </w:tabs>
        <w:ind w:left="3119" w:hanging="567"/>
        <w:jc w:val="both"/>
        <w:rPr>
          <w:sz w:val="28"/>
          <w:szCs w:val="28"/>
        </w:rPr>
      </w:pPr>
      <w:r w:rsidRPr="00E46D3C">
        <w:rPr>
          <w:sz w:val="28"/>
          <w:szCs w:val="28"/>
        </w:rPr>
        <w:t>1 раз в 3 мес.</w:t>
      </w:r>
    </w:p>
    <w:p w:rsidR="00E46D3C" w:rsidRPr="00E46D3C" w:rsidRDefault="00E46D3C" w:rsidP="00773FF9">
      <w:pPr>
        <w:numPr>
          <w:ilvl w:val="0"/>
          <w:numId w:val="467"/>
        </w:numPr>
        <w:tabs>
          <w:tab w:val="clear" w:pos="720"/>
        </w:tabs>
        <w:ind w:left="3119" w:hanging="567"/>
        <w:jc w:val="both"/>
        <w:rPr>
          <w:sz w:val="28"/>
          <w:szCs w:val="28"/>
        </w:rPr>
      </w:pPr>
      <w:r w:rsidRPr="00E46D3C">
        <w:rPr>
          <w:sz w:val="28"/>
          <w:szCs w:val="28"/>
        </w:rPr>
        <w:t>1 раз в месяц</w:t>
      </w:r>
    </w:p>
    <w:p w:rsidR="00E46D3C" w:rsidRPr="00E46D3C" w:rsidRDefault="00E46D3C" w:rsidP="00773FF9">
      <w:pPr>
        <w:numPr>
          <w:ilvl w:val="0"/>
          <w:numId w:val="467"/>
        </w:numPr>
        <w:tabs>
          <w:tab w:val="clear" w:pos="720"/>
        </w:tabs>
        <w:ind w:left="3119" w:hanging="567"/>
        <w:jc w:val="both"/>
        <w:rPr>
          <w:sz w:val="28"/>
          <w:szCs w:val="28"/>
        </w:rPr>
      </w:pPr>
      <w:r w:rsidRPr="00E46D3C">
        <w:rPr>
          <w:sz w:val="28"/>
          <w:szCs w:val="28"/>
        </w:rPr>
        <w:t>по эпидемиологическим показаниям</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91. ОСНОВНЫМИ МЕРАМИ ПРОФИЛАКТИКИ  СТОЛБНЯКА  ЯВЛЯЮТСЯ:</w:t>
      </w:r>
    </w:p>
    <w:p w:rsidR="00E46D3C" w:rsidRPr="00E46D3C" w:rsidRDefault="00E46D3C" w:rsidP="00E46D3C">
      <w:pPr>
        <w:ind w:left="567" w:hanging="567"/>
        <w:jc w:val="both"/>
        <w:rPr>
          <w:sz w:val="28"/>
          <w:szCs w:val="28"/>
        </w:rPr>
      </w:pPr>
      <w:r w:rsidRPr="00E46D3C">
        <w:rPr>
          <w:sz w:val="28"/>
          <w:szCs w:val="28"/>
        </w:rPr>
        <w:t xml:space="preserve">А) профилактика травматизма, </w:t>
      </w:r>
    </w:p>
    <w:p w:rsidR="00E46D3C" w:rsidRPr="00E46D3C" w:rsidRDefault="00E46D3C" w:rsidP="00E46D3C">
      <w:pPr>
        <w:jc w:val="both"/>
        <w:rPr>
          <w:sz w:val="28"/>
          <w:szCs w:val="28"/>
        </w:rPr>
      </w:pPr>
      <w:r w:rsidRPr="00E46D3C">
        <w:rPr>
          <w:sz w:val="28"/>
          <w:szCs w:val="28"/>
        </w:rPr>
        <w:t>б) активная профилактическая иммунизация,</w:t>
      </w:r>
    </w:p>
    <w:p w:rsidR="00E46D3C" w:rsidRPr="00E46D3C" w:rsidRDefault="00E46D3C" w:rsidP="00E46D3C">
      <w:pPr>
        <w:jc w:val="both"/>
        <w:rPr>
          <w:sz w:val="28"/>
          <w:szCs w:val="28"/>
        </w:rPr>
      </w:pPr>
      <w:r w:rsidRPr="00E46D3C">
        <w:rPr>
          <w:sz w:val="28"/>
          <w:szCs w:val="28"/>
        </w:rPr>
        <w:t>в) специфическая профилактика при травмах противостолбнячной сывороткой  и  иммуноглобулином, г) иммунизация  анатоксином  при  травмах  д) санитарное просвещение населения. Отметьте правильное сочетание:</w:t>
      </w:r>
    </w:p>
    <w:p w:rsidR="00E46D3C" w:rsidRPr="00E46D3C" w:rsidRDefault="00E46D3C" w:rsidP="00773FF9">
      <w:pPr>
        <w:numPr>
          <w:ilvl w:val="0"/>
          <w:numId w:val="468"/>
        </w:numPr>
        <w:jc w:val="center"/>
        <w:rPr>
          <w:sz w:val="28"/>
          <w:szCs w:val="28"/>
        </w:rPr>
      </w:pPr>
      <w:r w:rsidRPr="00E46D3C">
        <w:rPr>
          <w:sz w:val="28"/>
          <w:szCs w:val="28"/>
        </w:rPr>
        <w:lastRenderedPageBreak/>
        <w:t xml:space="preserve">Правильно </w:t>
      </w:r>
      <w:proofErr w:type="spellStart"/>
      <w:r w:rsidRPr="00E46D3C">
        <w:rPr>
          <w:sz w:val="28"/>
          <w:szCs w:val="28"/>
        </w:rPr>
        <w:t>а,б,д</w:t>
      </w:r>
      <w:proofErr w:type="spellEnd"/>
    </w:p>
    <w:p w:rsidR="00E46D3C" w:rsidRPr="00E46D3C" w:rsidRDefault="00E46D3C" w:rsidP="00773FF9">
      <w:pPr>
        <w:numPr>
          <w:ilvl w:val="0"/>
          <w:numId w:val="468"/>
        </w:numPr>
        <w:jc w:val="center"/>
        <w:rPr>
          <w:sz w:val="28"/>
          <w:szCs w:val="28"/>
        </w:rPr>
      </w:pPr>
      <w:r w:rsidRPr="00E46D3C">
        <w:rPr>
          <w:sz w:val="28"/>
          <w:szCs w:val="28"/>
        </w:rPr>
        <w:t xml:space="preserve">-\\-         </w:t>
      </w:r>
      <w:proofErr w:type="spellStart"/>
      <w:r w:rsidRPr="00E46D3C">
        <w:rPr>
          <w:sz w:val="28"/>
          <w:szCs w:val="28"/>
        </w:rPr>
        <w:t>в,г</w:t>
      </w:r>
      <w:proofErr w:type="spellEnd"/>
    </w:p>
    <w:p w:rsidR="00E46D3C" w:rsidRPr="00E46D3C" w:rsidRDefault="00E46D3C" w:rsidP="00773FF9">
      <w:pPr>
        <w:numPr>
          <w:ilvl w:val="0"/>
          <w:numId w:val="468"/>
        </w:numPr>
        <w:jc w:val="center"/>
        <w:rPr>
          <w:sz w:val="28"/>
          <w:szCs w:val="28"/>
        </w:rPr>
      </w:pPr>
      <w:r w:rsidRPr="00E46D3C">
        <w:rPr>
          <w:sz w:val="28"/>
          <w:szCs w:val="28"/>
        </w:rPr>
        <w:t xml:space="preserve">-\\-         </w:t>
      </w:r>
      <w:proofErr w:type="spellStart"/>
      <w:r w:rsidRPr="00E46D3C">
        <w:rPr>
          <w:sz w:val="28"/>
          <w:szCs w:val="28"/>
        </w:rPr>
        <w:t>а,г,д</w:t>
      </w:r>
      <w:proofErr w:type="spellEnd"/>
    </w:p>
    <w:p w:rsidR="00E46D3C" w:rsidRPr="00E46D3C" w:rsidRDefault="00E46D3C" w:rsidP="00773FF9">
      <w:pPr>
        <w:numPr>
          <w:ilvl w:val="0"/>
          <w:numId w:val="468"/>
        </w:numPr>
        <w:jc w:val="center"/>
        <w:rPr>
          <w:sz w:val="28"/>
          <w:szCs w:val="28"/>
        </w:rPr>
      </w:pPr>
      <w:r w:rsidRPr="00E46D3C">
        <w:rPr>
          <w:sz w:val="28"/>
          <w:szCs w:val="28"/>
        </w:rPr>
        <w:t xml:space="preserve">-\\-         </w:t>
      </w:r>
      <w:proofErr w:type="spellStart"/>
      <w:r w:rsidRPr="00E46D3C">
        <w:rPr>
          <w:sz w:val="28"/>
          <w:szCs w:val="28"/>
        </w:rPr>
        <w:t>в,г,д</w:t>
      </w:r>
      <w:proofErr w:type="spellEnd"/>
    </w:p>
    <w:p w:rsidR="00E46D3C" w:rsidRPr="00E46D3C" w:rsidRDefault="00E46D3C" w:rsidP="00773FF9">
      <w:pPr>
        <w:numPr>
          <w:ilvl w:val="0"/>
          <w:numId w:val="468"/>
        </w:numPr>
        <w:jc w:val="center"/>
        <w:rPr>
          <w:sz w:val="28"/>
          <w:szCs w:val="28"/>
        </w:rPr>
      </w:pPr>
      <w:r w:rsidRPr="00E46D3C">
        <w:rPr>
          <w:sz w:val="28"/>
          <w:szCs w:val="28"/>
        </w:rPr>
        <w:t xml:space="preserve">-\\-         </w:t>
      </w:r>
      <w:proofErr w:type="spellStart"/>
      <w:r w:rsidRPr="00E46D3C">
        <w:rPr>
          <w:sz w:val="28"/>
          <w:szCs w:val="28"/>
        </w:rPr>
        <w:t>а,в,д</w:t>
      </w:r>
      <w:proofErr w:type="spellEnd"/>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92. ПРИ УПОТРЕБЛЕНИИ В ПИЩУ НЕДОСТАТОЧНО ТЕРМИЧЕСКИ ОБРАБОТАННОГО МЯСА ЧЕЛОВЕК МОЖЕТ ЗАРАЗИТЬСЯ:</w:t>
      </w:r>
    </w:p>
    <w:p w:rsidR="00E46D3C" w:rsidRPr="00E46D3C" w:rsidRDefault="00E46D3C" w:rsidP="00773FF9">
      <w:pPr>
        <w:numPr>
          <w:ilvl w:val="0"/>
          <w:numId w:val="469"/>
        </w:numPr>
        <w:tabs>
          <w:tab w:val="clear" w:pos="720"/>
          <w:tab w:val="num" w:pos="1985"/>
        </w:tabs>
        <w:ind w:left="2977" w:hanging="567"/>
        <w:jc w:val="both"/>
        <w:rPr>
          <w:sz w:val="28"/>
          <w:szCs w:val="28"/>
        </w:rPr>
      </w:pPr>
      <w:proofErr w:type="spellStart"/>
      <w:r w:rsidRPr="00E46D3C">
        <w:rPr>
          <w:sz w:val="28"/>
          <w:szCs w:val="28"/>
        </w:rPr>
        <w:t>Фасциолезом</w:t>
      </w:r>
      <w:proofErr w:type="spellEnd"/>
    </w:p>
    <w:p w:rsidR="00E46D3C" w:rsidRPr="00E46D3C" w:rsidRDefault="00E46D3C" w:rsidP="00773FF9">
      <w:pPr>
        <w:numPr>
          <w:ilvl w:val="0"/>
          <w:numId w:val="469"/>
        </w:numPr>
        <w:tabs>
          <w:tab w:val="clear" w:pos="720"/>
          <w:tab w:val="num" w:pos="1985"/>
        </w:tabs>
        <w:ind w:left="2977" w:hanging="567"/>
        <w:jc w:val="both"/>
        <w:rPr>
          <w:sz w:val="28"/>
          <w:szCs w:val="28"/>
        </w:rPr>
      </w:pPr>
      <w:proofErr w:type="spellStart"/>
      <w:r w:rsidRPr="00E46D3C">
        <w:rPr>
          <w:sz w:val="28"/>
          <w:szCs w:val="28"/>
        </w:rPr>
        <w:t>Токсокарозом</w:t>
      </w:r>
      <w:proofErr w:type="spellEnd"/>
    </w:p>
    <w:p w:rsidR="00E46D3C" w:rsidRPr="00E46D3C" w:rsidRDefault="00E46D3C" w:rsidP="00773FF9">
      <w:pPr>
        <w:numPr>
          <w:ilvl w:val="0"/>
          <w:numId w:val="469"/>
        </w:numPr>
        <w:tabs>
          <w:tab w:val="clear" w:pos="720"/>
          <w:tab w:val="num" w:pos="1985"/>
        </w:tabs>
        <w:ind w:left="2977" w:hanging="567"/>
        <w:jc w:val="both"/>
        <w:rPr>
          <w:sz w:val="28"/>
          <w:szCs w:val="28"/>
        </w:rPr>
      </w:pPr>
      <w:proofErr w:type="spellStart"/>
      <w:r w:rsidRPr="00E46D3C">
        <w:rPr>
          <w:sz w:val="28"/>
          <w:szCs w:val="28"/>
        </w:rPr>
        <w:t>Криптоспоридозом</w:t>
      </w:r>
      <w:proofErr w:type="spellEnd"/>
    </w:p>
    <w:p w:rsidR="00E46D3C" w:rsidRPr="00E46D3C" w:rsidRDefault="00E46D3C" w:rsidP="00773FF9">
      <w:pPr>
        <w:numPr>
          <w:ilvl w:val="0"/>
          <w:numId w:val="469"/>
        </w:numPr>
        <w:tabs>
          <w:tab w:val="clear" w:pos="720"/>
          <w:tab w:val="num" w:pos="1985"/>
        </w:tabs>
        <w:ind w:left="2977" w:hanging="567"/>
        <w:jc w:val="both"/>
        <w:rPr>
          <w:sz w:val="28"/>
          <w:szCs w:val="28"/>
        </w:rPr>
      </w:pPr>
      <w:r w:rsidRPr="00E46D3C">
        <w:rPr>
          <w:sz w:val="28"/>
          <w:szCs w:val="28"/>
        </w:rPr>
        <w:t>Токсоплазмозом</w:t>
      </w:r>
    </w:p>
    <w:p w:rsidR="00E46D3C" w:rsidRPr="00E46D3C" w:rsidRDefault="00E46D3C" w:rsidP="00773FF9">
      <w:pPr>
        <w:numPr>
          <w:ilvl w:val="0"/>
          <w:numId w:val="469"/>
        </w:numPr>
        <w:tabs>
          <w:tab w:val="clear" w:pos="720"/>
          <w:tab w:val="num" w:pos="1985"/>
        </w:tabs>
        <w:ind w:left="2977" w:hanging="567"/>
        <w:jc w:val="both"/>
        <w:rPr>
          <w:sz w:val="28"/>
          <w:szCs w:val="28"/>
          <w:u w:val="single"/>
        </w:rPr>
      </w:pPr>
      <w:r w:rsidRPr="00E46D3C">
        <w:rPr>
          <w:sz w:val="28"/>
          <w:szCs w:val="28"/>
          <w:u w:val="single"/>
        </w:rPr>
        <w:t>Верно 1,4</w:t>
      </w:r>
    </w:p>
    <w:p w:rsidR="00E46D3C" w:rsidRPr="00E46D3C" w:rsidRDefault="00E46D3C" w:rsidP="00E46D3C">
      <w:pPr>
        <w:jc w:val="center"/>
        <w:rPr>
          <w:sz w:val="28"/>
          <w:szCs w:val="28"/>
        </w:rPr>
      </w:pPr>
    </w:p>
    <w:p w:rsidR="00E46D3C" w:rsidRPr="00E46D3C" w:rsidRDefault="00E46D3C" w:rsidP="00E46D3C">
      <w:pPr>
        <w:ind w:left="284" w:hanging="284"/>
        <w:jc w:val="both"/>
        <w:rPr>
          <w:sz w:val="28"/>
          <w:szCs w:val="28"/>
        </w:rPr>
      </w:pPr>
      <w:r w:rsidRPr="00E46D3C">
        <w:rPr>
          <w:sz w:val="28"/>
          <w:szCs w:val="28"/>
        </w:rPr>
        <w:t>93. ДАЙТЕ ОПРЕДЕЛЕНИЕ ПОНЯТИЮ КЕГЛЬ:</w:t>
      </w:r>
    </w:p>
    <w:p w:rsidR="00E46D3C" w:rsidRPr="00E46D3C" w:rsidRDefault="00E46D3C" w:rsidP="00E46D3C">
      <w:pPr>
        <w:ind w:left="3119" w:hanging="425"/>
        <w:jc w:val="both"/>
        <w:rPr>
          <w:sz w:val="28"/>
          <w:szCs w:val="28"/>
        </w:rPr>
      </w:pPr>
      <w:r w:rsidRPr="00E46D3C">
        <w:rPr>
          <w:sz w:val="28"/>
          <w:szCs w:val="28"/>
        </w:rPr>
        <w:t>1. Расстояние между строками</w:t>
      </w:r>
    </w:p>
    <w:p w:rsidR="00E46D3C" w:rsidRPr="00E46D3C" w:rsidRDefault="00E46D3C" w:rsidP="00E46D3C">
      <w:pPr>
        <w:ind w:left="3119" w:hanging="425"/>
        <w:jc w:val="both"/>
        <w:rPr>
          <w:sz w:val="28"/>
          <w:szCs w:val="28"/>
        </w:rPr>
      </w:pPr>
      <w:r w:rsidRPr="00E46D3C">
        <w:rPr>
          <w:sz w:val="28"/>
          <w:szCs w:val="28"/>
        </w:rPr>
        <w:t>2. Расстояние между буквами</w:t>
      </w:r>
    </w:p>
    <w:p w:rsidR="00E46D3C" w:rsidRPr="00E46D3C" w:rsidRDefault="00E46D3C" w:rsidP="00E46D3C">
      <w:pPr>
        <w:ind w:left="3119" w:hanging="425"/>
        <w:jc w:val="both"/>
        <w:rPr>
          <w:sz w:val="28"/>
          <w:szCs w:val="28"/>
          <w:u w:val="single"/>
        </w:rPr>
      </w:pPr>
      <w:r w:rsidRPr="00E46D3C">
        <w:rPr>
          <w:sz w:val="28"/>
          <w:szCs w:val="28"/>
          <w:u w:val="single"/>
        </w:rPr>
        <w:t>3. Размер шрифта</w:t>
      </w:r>
    </w:p>
    <w:p w:rsidR="00E46D3C" w:rsidRPr="00E46D3C" w:rsidRDefault="00E46D3C" w:rsidP="00E46D3C">
      <w:pPr>
        <w:ind w:left="3119" w:hanging="425"/>
        <w:jc w:val="both"/>
        <w:rPr>
          <w:sz w:val="28"/>
          <w:szCs w:val="28"/>
        </w:rPr>
      </w:pPr>
      <w:r w:rsidRPr="00E46D3C">
        <w:rPr>
          <w:sz w:val="28"/>
          <w:szCs w:val="28"/>
        </w:rPr>
        <w:t>4. Рисунок шрифта</w:t>
      </w:r>
    </w:p>
    <w:p w:rsidR="00E46D3C" w:rsidRPr="00E46D3C" w:rsidRDefault="00E46D3C" w:rsidP="00E46D3C">
      <w:pPr>
        <w:ind w:left="3119" w:hanging="425"/>
        <w:jc w:val="both"/>
        <w:rPr>
          <w:sz w:val="28"/>
          <w:szCs w:val="28"/>
        </w:rPr>
      </w:pPr>
      <w:r w:rsidRPr="00E46D3C">
        <w:rPr>
          <w:sz w:val="28"/>
          <w:szCs w:val="28"/>
        </w:rPr>
        <w:t>5. Плотность бумаги</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94. ВАЖНЕШИМИ ПРИНЦИПАМИ ОЗДОРОВИТЕЛЬНЫХ ПРОТИВОЭНТЕРОБИОЗНЫХ  МЕРОПРИЯТИЙ В ДДУ ЯВЛЯЮТСЯ:</w:t>
      </w:r>
    </w:p>
    <w:p w:rsidR="00E46D3C" w:rsidRPr="00E46D3C" w:rsidRDefault="00E46D3C" w:rsidP="00773FF9">
      <w:pPr>
        <w:numPr>
          <w:ilvl w:val="0"/>
          <w:numId w:val="470"/>
        </w:numPr>
        <w:tabs>
          <w:tab w:val="clear" w:pos="720"/>
          <w:tab w:val="num" w:pos="1985"/>
        </w:tabs>
        <w:ind w:left="1985"/>
        <w:jc w:val="both"/>
        <w:rPr>
          <w:sz w:val="28"/>
          <w:szCs w:val="28"/>
        </w:rPr>
      </w:pPr>
      <w:r w:rsidRPr="00E46D3C">
        <w:rPr>
          <w:sz w:val="28"/>
          <w:szCs w:val="28"/>
        </w:rPr>
        <w:t>Одновременное их проведение во всем коллективе</w:t>
      </w:r>
    </w:p>
    <w:p w:rsidR="00E46D3C" w:rsidRPr="00E46D3C" w:rsidRDefault="00E46D3C" w:rsidP="00773FF9">
      <w:pPr>
        <w:numPr>
          <w:ilvl w:val="0"/>
          <w:numId w:val="470"/>
        </w:numPr>
        <w:tabs>
          <w:tab w:val="clear" w:pos="720"/>
          <w:tab w:val="num" w:pos="1985"/>
        </w:tabs>
        <w:ind w:left="1985"/>
        <w:jc w:val="both"/>
        <w:rPr>
          <w:sz w:val="28"/>
          <w:szCs w:val="28"/>
        </w:rPr>
      </w:pPr>
      <w:r w:rsidRPr="00E46D3C">
        <w:rPr>
          <w:sz w:val="28"/>
          <w:szCs w:val="28"/>
        </w:rPr>
        <w:t>Повторное назначение антигельминтного препарата  через две недели</w:t>
      </w:r>
    </w:p>
    <w:p w:rsidR="00E46D3C" w:rsidRPr="00E46D3C" w:rsidRDefault="00E46D3C" w:rsidP="00773FF9">
      <w:pPr>
        <w:numPr>
          <w:ilvl w:val="0"/>
          <w:numId w:val="470"/>
        </w:numPr>
        <w:tabs>
          <w:tab w:val="clear" w:pos="720"/>
          <w:tab w:val="num" w:pos="1985"/>
        </w:tabs>
        <w:ind w:left="1985"/>
        <w:jc w:val="both"/>
        <w:rPr>
          <w:sz w:val="28"/>
          <w:szCs w:val="28"/>
        </w:rPr>
      </w:pPr>
      <w:r w:rsidRPr="00E46D3C">
        <w:rPr>
          <w:sz w:val="28"/>
          <w:szCs w:val="28"/>
        </w:rPr>
        <w:t>Проведение мероприятий в семьях детей</w:t>
      </w:r>
    </w:p>
    <w:p w:rsidR="00E46D3C" w:rsidRPr="00E46D3C" w:rsidRDefault="00E46D3C" w:rsidP="00773FF9">
      <w:pPr>
        <w:numPr>
          <w:ilvl w:val="0"/>
          <w:numId w:val="470"/>
        </w:numPr>
        <w:tabs>
          <w:tab w:val="clear" w:pos="720"/>
          <w:tab w:val="num" w:pos="1985"/>
        </w:tabs>
        <w:ind w:left="1985"/>
        <w:jc w:val="both"/>
        <w:rPr>
          <w:sz w:val="28"/>
          <w:szCs w:val="28"/>
          <w:u w:val="single"/>
        </w:rPr>
      </w:pPr>
      <w:r w:rsidRPr="00E46D3C">
        <w:rPr>
          <w:sz w:val="28"/>
          <w:szCs w:val="28"/>
          <w:u w:val="single"/>
        </w:rPr>
        <w:t>Верно 1,2,3</w:t>
      </w:r>
    </w:p>
    <w:p w:rsidR="00E46D3C" w:rsidRPr="00E46D3C" w:rsidRDefault="00E46D3C" w:rsidP="00773FF9">
      <w:pPr>
        <w:numPr>
          <w:ilvl w:val="0"/>
          <w:numId w:val="470"/>
        </w:numPr>
        <w:tabs>
          <w:tab w:val="clear" w:pos="720"/>
          <w:tab w:val="num" w:pos="1985"/>
        </w:tabs>
        <w:ind w:left="1985"/>
        <w:jc w:val="both"/>
        <w:rPr>
          <w:sz w:val="28"/>
          <w:szCs w:val="28"/>
        </w:rPr>
      </w:pPr>
      <w:r w:rsidRPr="00E46D3C">
        <w:rPr>
          <w:sz w:val="28"/>
          <w:szCs w:val="28"/>
        </w:rPr>
        <w:t>Ни одно из перечисленного</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95.   В ОРГАНИЗМЕ ПОД ДЕЙСТВИЕМ ЭРИТЕМНЫХ ДОЗ УФО РАЗВИВАЮТСЯ СЛЕДУЮЩИЕ ПРОЦЕССЫ:</w:t>
      </w:r>
    </w:p>
    <w:p w:rsidR="00E46D3C" w:rsidRPr="00E46D3C" w:rsidRDefault="00E46D3C" w:rsidP="00773FF9">
      <w:pPr>
        <w:numPr>
          <w:ilvl w:val="0"/>
          <w:numId w:val="385"/>
        </w:numPr>
        <w:tabs>
          <w:tab w:val="clear" w:pos="360"/>
          <w:tab w:val="num" w:pos="851"/>
        </w:tabs>
        <w:ind w:left="2268" w:hanging="425"/>
        <w:jc w:val="both"/>
        <w:rPr>
          <w:sz w:val="28"/>
          <w:szCs w:val="28"/>
        </w:rPr>
      </w:pPr>
      <w:r w:rsidRPr="00E46D3C">
        <w:rPr>
          <w:sz w:val="28"/>
          <w:szCs w:val="28"/>
        </w:rPr>
        <w:t>Возбуждение рецепторов кожи</w:t>
      </w:r>
    </w:p>
    <w:p w:rsidR="00E46D3C" w:rsidRPr="00E46D3C" w:rsidRDefault="00E46D3C" w:rsidP="00773FF9">
      <w:pPr>
        <w:numPr>
          <w:ilvl w:val="0"/>
          <w:numId w:val="385"/>
        </w:numPr>
        <w:tabs>
          <w:tab w:val="clear" w:pos="360"/>
          <w:tab w:val="num" w:pos="851"/>
        </w:tabs>
        <w:ind w:left="2268" w:hanging="425"/>
        <w:jc w:val="both"/>
        <w:rPr>
          <w:sz w:val="28"/>
          <w:szCs w:val="28"/>
        </w:rPr>
      </w:pPr>
      <w:r w:rsidRPr="00E46D3C">
        <w:rPr>
          <w:sz w:val="28"/>
          <w:szCs w:val="28"/>
        </w:rPr>
        <w:t>Снижение чувствительности рецепторов кожи</w:t>
      </w:r>
    </w:p>
    <w:p w:rsidR="00E46D3C" w:rsidRPr="00E46D3C" w:rsidRDefault="00E46D3C" w:rsidP="00773FF9">
      <w:pPr>
        <w:numPr>
          <w:ilvl w:val="0"/>
          <w:numId w:val="385"/>
        </w:numPr>
        <w:tabs>
          <w:tab w:val="clear" w:pos="360"/>
          <w:tab w:val="num" w:pos="851"/>
        </w:tabs>
        <w:ind w:left="2268" w:hanging="425"/>
        <w:jc w:val="both"/>
        <w:rPr>
          <w:sz w:val="28"/>
          <w:szCs w:val="28"/>
        </w:rPr>
      </w:pPr>
      <w:r w:rsidRPr="00E46D3C">
        <w:rPr>
          <w:sz w:val="28"/>
          <w:szCs w:val="28"/>
        </w:rPr>
        <w:t>Торможение деятельности ЦНС</w:t>
      </w:r>
    </w:p>
    <w:p w:rsidR="00E46D3C" w:rsidRPr="00E46D3C" w:rsidRDefault="00E46D3C" w:rsidP="00773FF9">
      <w:pPr>
        <w:numPr>
          <w:ilvl w:val="0"/>
          <w:numId w:val="385"/>
        </w:numPr>
        <w:tabs>
          <w:tab w:val="clear" w:pos="360"/>
          <w:tab w:val="num" w:pos="851"/>
        </w:tabs>
        <w:ind w:left="2268" w:hanging="425"/>
        <w:jc w:val="both"/>
        <w:rPr>
          <w:sz w:val="28"/>
          <w:szCs w:val="28"/>
        </w:rPr>
      </w:pPr>
      <w:r w:rsidRPr="00E46D3C">
        <w:rPr>
          <w:sz w:val="28"/>
          <w:szCs w:val="28"/>
        </w:rPr>
        <w:t>Снижение артериального давления, уровня сахара и адреналина в крови</w:t>
      </w:r>
    </w:p>
    <w:p w:rsidR="00E46D3C" w:rsidRPr="00E46D3C" w:rsidRDefault="00E46D3C" w:rsidP="00773FF9">
      <w:pPr>
        <w:numPr>
          <w:ilvl w:val="0"/>
          <w:numId w:val="385"/>
        </w:numPr>
        <w:tabs>
          <w:tab w:val="clear" w:pos="360"/>
          <w:tab w:val="num" w:pos="851"/>
        </w:tabs>
        <w:ind w:left="2268" w:hanging="425"/>
        <w:jc w:val="both"/>
        <w:rPr>
          <w:sz w:val="28"/>
          <w:szCs w:val="28"/>
          <w:u w:val="single"/>
        </w:rPr>
      </w:pPr>
      <w:r w:rsidRPr="00E46D3C">
        <w:rPr>
          <w:sz w:val="28"/>
          <w:szCs w:val="28"/>
          <w:u w:val="single"/>
        </w:rPr>
        <w:t>Верно 1,2,4</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96. НЕДЕЛЬНАЯ УЧЕБНАЯ НАГРУЗКА УЧАЩИХСЯ ШКОЛ ДОЛЖНА СООТВЕТСТВОВАТЬ:</w:t>
      </w:r>
    </w:p>
    <w:p w:rsidR="00E46D3C" w:rsidRPr="00E46D3C" w:rsidRDefault="00E46D3C" w:rsidP="00773FF9">
      <w:pPr>
        <w:numPr>
          <w:ilvl w:val="0"/>
          <w:numId w:val="471"/>
        </w:numPr>
        <w:tabs>
          <w:tab w:val="clear" w:pos="720"/>
        </w:tabs>
        <w:ind w:left="2552"/>
        <w:jc w:val="both"/>
        <w:rPr>
          <w:sz w:val="28"/>
          <w:szCs w:val="28"/>
        </w:rPr>
      </w:pPr>
      <w:r w:rsidRPr="00E46D3C">
        <w:rPr>
          <w:sz w:val="28"/>
          <w:szCs w:val="28"/>
        </w:rPr>
        <w:t>Расписанию, утвержденному директором школы</w:t>
      </w:r>
    </w:p>
    <w:p w:rsidR="00E46D3C" w:rsidRPr="00E46D3C" w:rsidRDefault="00E46D3C" w:rsidP="00773FF9">
      <w:pPr>
        <w:numPr>
          <w:ilvl w:val="0"/>
          <w:numId w:val="471"/>
        </w:numPr>
        <w:tabs>
          <w:tab w:val="clear" w:pos="720"/>
        </w:tabs>
        <w:ind w:left="2552"/>
        <w:jc w:val="both"/>
        <w:rPr>
          <w:sz w:val="28"/>
          <w:szCs w:val="28"/>
          <w:u w:val="single"/>
        </w:rPr>
      </w:pPr>
      <w:r w:rsidRPr="00E46D3C">
        <w:rPr>
          <w:sz w:val="28"/>
          <w:szCs w:val="28"/>
          <w:u w:val="single"/>
        </w:rPr>
        <w:t>Учебному плану</w:t>
      </w:r>
    </w:p>
    <w:p w:rsidR="00E46D3C" w:rsidRPr="00E46D3C" w:rsidRDefault="00E46D3C" w:rsidP="00773FF9">
      <w:pPr>
        <w:numPr>
          <w:ilvl w:val="0"/>
          <w:numId w:val="471"/>
        </w:numPr>
        <w:tabs>
          <w:tab w:val="clear" w:pos="720"/>
        </w:tabs>
        <w:ind w:left="2552"/>
        <w:jc w:val="both"/>
        <w:rPr>
          <w:sz w:val="28"/>
          <w:szCs w:val="28"/>
        </w:rPr>
      </w:pPr>
      <w:r w:rsidRPr="00E46D3C">
        <w:rPr>
          <w:sz w:val="28"/>
          <w:szCs w:val="28"/>
        </w:rPr>
        <w:t>Уставу школы</w:t>
      </w:r>
    </w:p>
    <w:p w:rsidR="00E46D3C" w:rsidRPr="00E46D3C" w:rsidRDefault="00E46D3C" w:rsidP="00773FF9">
      <w:pPr>
        <w:numPr>
          <w:ilvl w:val="0"/>
          <w:numId w:val="471"/>
        </w:numPr>
        <w:tabs>
          <w:tab w:val="clear" w:pos="720"/>
        </w:tabs>
        <w:ind w:left="2552"/>
        <w:jc w:val="both"/>
        <w:rPr>
          <w:sz w:val="28"/>
          <w:szCs w:val="28"/>
        </w:rPr>
      </w:pPr>
      <w:r w:rsidRPr="00E46D3C">
        <w:rPr>
          <w:sz w:val="28"/>
          <w:szCs w:val="28"/>
        </w:rPr>
        <w:t>Санитарным правилам по устройству и содержанию общеобразовательных школ</w:t>
      </w:r>
    </w:p>
    <w:p w:rsidR="00E46D3C" w:rsidRPr="00E46D3C" w:rsidRDefault="00E46D3C" w:rsidP="00773FF9">
      <w:pPr>
        <w:numPr>
          <w:ilvl w:val="0"/>
          <w:numId w:val="471"/>
        </w:numPr>
        <w:tabs>
          <w:tab w:val="clear" w:pos="720"/>
        </w:tabs>
        <w:ind w:left="2552"/>
        <w:jc w:val="both"/>
        <w:rPr>
          <w:sz w:val="28"/>
          <w:szCs w:val="28"/>
        </w:rPr>
      </w:pPr>
      <w:r w:rsidRPr="00E46D3C">
        <w:rPr>
          <w:sz w:val="28"/>
          <w:szCs w:val="28"/>
        </w:rPr>
        <w:lastRenderedPageBreak/>
        <w:t>Верно 1,2,3,4</w:t>
      </w:r>
    </w:p>
    <w:p w:rsidR="00E46D3C" w:rsidRPr="00E46D3C" w:rsidRDefault="00E46D3C" w:rsidP="00E46D3C">
      <w:pPr>
        <w:jc w:val="center"/>
        <w:rPr>
          <w:sz w:val="28"/>
          <w:szCs w:val="28"/>
        </w:rPr>
      </w:pPr>
    </w:p>
    <w:p w:rsidR="00E46D3C" w:rsidRPr="00E46D3C" w:rsidRDefault="00E46D3C" w:rsidP="00E46D3C">
      <w:pPr>
        <w:ind w:left="567" w:hanging="567"/>
        <w:jc w:val="both"/>
        <w:rPr>
          <w:sz w:val="28"/>
          <w:szCs w:val="28"/>
        </w:rPr>
      </w:pPr>
      <w:r w:rsidRPr="00E46D3C">
        <w:rPr>
          <w:sz w:val="28"/>
          <w:szCs w:val="28"/>
        </w:rPr>
        <w:t>97. ПРИ ПОЛНОМ ПЕРЕХОДЕ К НАЧАЛУ ОБУЧЕНИЯ С 6 ЛЕТ ОПРЕДЕЛЕНИЕ ФУНКЦИОНАЛЬНОЙ ГОТОВНОСТИ ДЕТЕЙ К ШКОЛЕ ЦЕЛЕСООБРАЗНО ПРОВОДИТЬ  ПРЕЖДЕ  ВСЕГО ДЛЯ ТОГО,  ЧТОБЫ ИМЕТЬ ВОЗМОЖНОСТЬ:</w:t>
      </w:r>
    </w:p>
    <w:p w:rsidR="00E46D3C" w:rsidRPr="00E46D3C" w:rsidRDefault="00E46D3C" w:rsidP="00773FF9">
      <w:pPr>
        <w:numPr>
          <w:ilvl w:val="0"/>
          <w:numId w:val="472"/>
        </w:numPr>
        <w:tabs>
          <w:tab w:val="clear" w:pos="720"/>
        </w:tabs>
        <w:ind w:left="2410" w:hanging="425"/>
        <w:jc w:val="both"/>
        <w:rPr>
          <w:sz w:val="28"/>
          <w:szCs w:val="28"/>
        </w:rPr>
      </w:pPr>
      <w:r w:rsidRPr="00E46D3C">
        <w:rPr>
          <w:sz w:val="28"/>
          <w:szCs w:val="28"/>
        </w:rPr>
        <w:t>Оздоровить ребенка до школы</w:t>
      </w:r>
    </w:p>
    <w:p w:rsidR="00E46D3C" w:rsidRPr="00E46D3C" w:rsidRDefault="00E46D3C" w:rsidP="00773FF9">
      <w:pPr>
        <w:numPr>
          <w:ilvl w:val="0"/>
          <w:numId w:val="472"/>
        </w:numPr>
        <w:tabs>
          <w:tab w:val="clear" w:pos="720"/>
        </w:tabs>
        <w:ind w:left="2410" w:hanging="425"/>
        <w:jc w:val="both"/>
        <w:rPr>
          <w:sz w:val="28"/>
          <w:szCs w:val="28"/>
          <w:u w:val="single"/>
        </w:rPr>
      </w:pPr>
      <w:r w:rsidRPr="00E46D3C">
        <w:rPr>
          <w:sz w:val="28"/>
          <w:szCs w:val="28"/>
          <w:u w:val="single"/>
        </w:rPr>
        <w:t>Правильно комплектовать классы с учетом функциональной готовности</w:t>
      </w:r>
    </w:p>
    <w:p w:rsidR="00E46D3C" w:rsidRPr="00E46D3C" w:rsidRDefault="00E46D3C" w:rsidP="00773FF9">
      <w:pPr>
        <w:numPr>
          <w:ilvl w:val="0"/>
          <w:numId w:val="472"/>
        </w:numPr>
        <w:tabs>
          <w:tab w:val="clear" w:pos="720"/>
        </w:tabs>
        <w:ind w:left="2410" w:hanging="425"/>
        <w:jc w:val="both"/>
        <w:rPr>
          <w:sz w:val="28"/>
          <w:szCs w:val="28"/>
        </w:rPr>
      </w:pPr>
      <w:r w:rsidRPr="00E46D3C">
        <w:rPr>
          <w:sz w:val="28"/>
          <w:szCs w:val="28"/>
        </w:rPr>
        <w:t>Оценить качество обучения в ДДУ</w:t>
      </w:r>
    </w:p>
    <w:p w:rsidR="00E46D3C" w:rsidRPr="00E46D3C" w:rsidRDefault="00E46D3C" w:rsidP="00773FF9">
      <w:pPr>
        <w:numPr>
          <w:ilvl w:val="0"/>
          <w:numId w:val="472"/>
        </w:numPr>
        <w:tabs>
          <w:tab w:val="clear" w:pos="720"/>
        </w:tabs>
        <w:ind w:left="2410" w:hanging="425"/>
        <w:jc w:val="both"/>
        <w:rPr>
          <w:sz w:val="28"/>
          <w:szCs w:val="28"/>
        </w:rPr>
      </w:pPr>
      <w:r w:rsidRPr="00E46D3C">
        <w:rPr>
          <w:sz w:val="28"/>
          <w:szCs w:val="28"/>
        </w:rPr>
        <w:t>Верно 1,2,3</w:t>
      </w:r>
    </w:p>
    <w:p w:rsidR="00E46D3C" w:rsidRPr="00E46D3C" w:rsidRDefault="00E46D3C" w:rsidP="00773FF9">
      <w:pPr>
        <w:numPr>
          <w:ilvl w:val="0"/>
          <w:numId w:val="472"/>
        </w:numPr>
        <w:tabs>
          <w:tab w:val="clear" w:pos="720"/>
        </w:tabs>
        <w:ind w:left="2410" w:hanging="425"/>
        <w:jc w:val="both"/>
        <w:rPr>
          <w:sz w:val="28"/>
          <w:szCs w:val="28"/>
        </w:rPr>
      </w:pPr>
      <w:r w:rsidRPr="00E46D3C">
        <w:rPr>
          <w:sz w:val="28"/>
          <w:szCs w:val="28"/>
        </w:rPr>
        <w:t>Значения не имеет</w:t>
      </w:r>
    </w:p>
    <w:p w:rsidR="00E46D3C" w:rsidRPr="00E46D3C" w:rsidRDefault="00E46D3C" w:rsidP="00E46D3C">
      <w:pPr>
        <w:ind w:left="426" w:hanging="426"/>
        <w:jc w:val="both"/>
        <w:rPr>
          <w:sz w:val="28"/>
          <w:szCs w:val="28"/>
        </w:rPr>
      </w:pPr>
    </w:p>
    <w:p w:rsidR="00E46D3C" w:rsidRPr="00E46D3C" w:rsidRDefault="00E46D3C" w:rsidP="00E46D3C">
      <w:pPr>
        <w:pStyle w:val="af3"/>
        <w:ind w:left="426" w:hanging="426"/>
        <w:jc w:val="both"/>
        <w:rPr>
          <w:rFonts w:ascii="Times New Roman" w:hAnsi="Times New Roman"/>
          <w:sz w:val="28"/>
          <w:szCs w:val="28"/>
        </w:rPr>
      </w:pPr>
      <w:r w:rsidRPr="00E46D3C">
        <w:rPr>
          <w:rFonts w:ascii="Times New Roman" w:hAnsi="Times New Roman"/>
          <w:sz w:val="28"/>
          <w:szCs w:val="28"/>
        </w:rPr>
        <w:t>98. ОБЩЕОЗДОРОВИТЕЛЬНАЯ РАБОТА В ДЕТСКИХ ДОШКОЛЬНЫХ  УЧРЕЖДЕНИЯХ ВКЛЮЧАЕТ:</w:t>
      </w:r>
    </w:p>
    <w:p w:rsidR="00E46D3C" w:rsidRPr="00E46D3C" w:rsidRDefault="00E46D3C" w:rsidP="00773FF9">
      <w:pPr>
        <w:numPr>
          <w:ilvl w:val="0"/>
          <w:numId w:val="383"/>
        </w:numPr>
        <w:tabs>
          <w:tab w:val="clear" w:pos="360"/>
          <w:tab w:val="num" w:pos="2127"/>
        </w:tabs>
        <w:ind w:left="2127" w:hanging="426"/>
        <w:jc w:val="both"/>
        <w:rPr>
          <w:sz w:val="28"/>
          <w:szCs w:val="28"/>
        </w:rPr>
      </w:pPr>
      <w:r w:rsidRPr="00E46D3C">
        <w:rPr>
          <w:sz w:val="28"/>
          <w:szCs w:val="28"/>
        </w:rPr>
        <w:t>Обеспечение рационального питания детей</w:t>
      </w:r>
    </w:p>
    <w:p w:rsidR="00E46D3C" w:rsidRPr="00E46D3C" w:rsidRDefault="00E46D3C" w:rsidP="00773FF9">
      <w:pPr>
        <w:numPr>
          <w:ilvl w:val="0"/>
          <w:numId w:val="383"/>
        </w:numPr>
        <w:tabs>
          <w:tab w:val="clear" w:pos="360"/>
          <w:tab w:val="num" w:pos="2127"/>
        </w:tabs>
        <w:ind w:left="2127" w:hanging="426"/>
        <w:jc w:val="both"/>
        <w:rPr>
          <w:sz w:val="28"/>
          <w:szCs w:val="28"/>
        </w:rPr>
      </w:pPr>
      <w:r w:rsidRPr="00E46D3C">
        <w:rPr>
          <w:sz w:val="28"/>
          <w:szCs w:val="28"/>
        </w:rPr>
        <w:t>Изоляцию заболевшего ребенка</w:t>
      </w:r>
    </w:p>
    <w:p w:rsidR="00E46D3C" w:rsidRPr="00E46D3C" w:rsidRDefault="00E46D3C" w:rsidP="00773FF9">
      <w:pPr>
        <w:numPr>
          <w:ilvl w:val="0"/>
          <w:numId w:val="383"/>
        </w:numPr>
        <w:tabs>
          <w:tab w:val="clear" w:pos="360"/>
          <w:tab w:val="num" w:pos="2127"/>
        </w:tabs>
        <w:ind w:left="2127" w:hanging="426"/>
        <w:jc w:val="both"/>
        <w:rPr>
          <w:sz w:val="28"/>
          <w:szCs w:val="28"/>
        </w:rPr>
      </w:pPr>
      <w:r w:rsidRPr="00E46D3C">
        <w:rPr>
          <w:sz w:val="28"/>
          <w:szCs w:val="28"/>
        </w:rPr>
        <w:t>Организацию активной иммунизации</w:t>
      </w:r>
    </w:p>
    <w:p w:rsidR="00E46D3C" w:rsidRPr="00E46D3C" w:rsidRDefault="00E46D3C" w:rsidP="00773FF9">
      <w:pPr>
        <w:numPr>
          <w:ilvl w:val="0"/>
          <w:numId w:val="383"/>
        </w:numPr>
        <w:tabs>
          <w:tab w:val="clear" w:pos="360"/>
          <w:tab w:val="num" w:pos="2127"/>
        </w:tabs>
        <w:ind w:left="2127" w:hanging="426"/>
        <w:jc w:val="both"/>
        <w:rPr>
          <w:sz w:val="28"/>
          <w:szCs w:val="28"/>
        </w:rPr>
      </w:pPr>
      <w:r w:rsidRPr="00E46D3C">
        <w:rPr>
          <w:sz w:val="28"/>
          <w:szCs w:val="28"/>
        </w:rPr>
        <w:t>Проведение закаливания и массажа</w:t>
      </w:r>
    </w:p>
    <w:p w:rsidR="00E46D3C" w:rsidRPr="00E46D3C" w:rsidRDefault="00E46D3C" w:rsidP="00773FF9">
      <w:pPr>
        <w:numPr>
          <w:ilvl w:val="0"/>
          <w:numId w:val="383"/>
        </w:numPr>
        <w:tabs>
          <w:tab w:val="clear" w:pos="360"/>
          <w:tab w:val="num" w:pos="2127"/>
        </w:tabs>
        <w:ind w:left="2127" w:hanging="426"/>
        <w:jc w:val="both"/>
        <w:rPr>
          <w:sz w:val="28"/>
          <w:szCs w:val="28"/>
          <w:u w:val="single"/>
        </w:rPr>
      </w:pPr>
      <w:r w:rsidRPr="00E46D3C">
        <w:rPr>
          <w:sz w:val="28"/>
          <w:szCs w:val="28"/>
          <w:u w:val="single"/>
        </w:rPr>
        <w:t>Верно 1,4</w:t>
      </w:r>
    </w:p>
    <w:p w:rsidR="00E46D3C" w:rsidRPr="00E46D3C" w:rsidRDefault="00E46D3C" w:rsidP="00E46D3C">
      <w:pPr>
        <w:ind w:left="567" w:hanging="567"/>
        <w:jc w:val="both"/>
        <w:rPr>
          <w:sz w:val="28"/>
          <w:szCs w:val="28"/>
        </w:rPr>
      </w:pPr>
    </w:p>
    <w:p w:rsidR="00E46D3C" w:rsidRPr="00E46D3C" w:rsidRDefault="00E46D3C" w:rsidP="00E46D3C">
      <w:pPr>
        <w:ind w:left="567" w:hanging="567"/>
        <w:jc w:val="both"/>
        <w:rPr>
          <w:sz w:val="28"/>
          <w:szCs w:val="28"/>
        </w:rPr>
      </w:pPr>
      <w:r w:rsidRPr="00E46D3C">
        <w:rPr>
          <w:sz w:val="28"/>
          <w:szCs w:val="28"/>
        </w:rPr>
        <w:t>99. ИГРОВЫЕ  ЗАНЯТИЯ В ДДУ ДЛЯ ДЕТЕЙ 5-6 ЛЕТ С ИСПОЛЬЗОВАНИЕМ ВИДЕОДИСПЛЕЙНЫХ ТЕРМИНАЛОВ  СЛЕДУЕТ  ПРОВОДИТЬ НЕ ЧАЩЕ:</w:t>
      </w:r>
    </w:p>
    <w:p w:rsidR="00E46D3C" w:rsidRPr="00E46D3C" w:rsidRDefault="00E46D3C" w:rsidP="00773FF9">
      <w:pPr>
        <w:numPr>
          <w:ilvl w:val="0"/>
          <w:numId w:val="473"/>
        </w:numPr>
        <w:tabs>
          <w:tab w:val="clear" w:pos="720"/>
        </w:tabs>
        <w:ind w:left="3261" w:hanging="426"/>
        <w:jc w:val="both"/>
        <w:rPr>
          <w:sz w:val="28"/>
          <w:szCs w:val="28"/>
        </w:rPr>
      </w:pPr>
      <w:r w:rsidRPr="00E46D3C">
        <w:rPr>
          <w:sz w:val="28"/>
          <w:szCs w:val="28"/>
        </w:rPr>
        <w:t>1 раз в неделю</w:t>
      </w:r>
    </w:p>
    <w:p w:rsidR="00E46D3C" w:rsidRPr="00E46D3C" w:rsidRDefault="00E46D3C" w:rsidP="00773FF9">
      <w:pPr>
        <w:numPr>
          <w:ilvl w:val="0"/>
          <w:numId w:val="473"/>
        </w:numPr>
        <w:tabs>
          <w:tab w:val="clear" w:pos="720"/>
        </w:tabs>
        <w:ind w:left="3261" w:hanging="426"/>
        <w:jc w:val="both"/>
        <w:rPr>
          <w:sz w:val="28"/>
          <w:szCs w:val="28"/>
          <w:u w:val="single"/>
        </w:rPr>
      </w:pPr>
      <w:r w:rsidRPr="00E46D3C">
        <w:rPr>
          <w:sz w:val="28"/>
          <w:szCs w:val="28"/>
          <w:u w:val="single"/>
        </w:rPr>
        <w:t>2 раза в неделю</w:t>
      </w:r>
    </w:p>
    <w:p w:rsidR="00E46D3C" w:rsidRPr="00E46D3C" w:rsidRDefault="00E46D3C" w:rsidP="00773FF9">
      <w:pPr>
        <w:numPr>
          <w:ilvl w:val="0"/>
          <w:numId w:val="473"/>
        </w:numPr>
        <w:tabs>
          <w:tab w:val="clear" w:pos="720"/>
        </w:tabs>
        <w:ind w:left="3261" w:hanging="426"/>
        <w:jc w:val="both"/>
        <w:rPr>
          <w:sz w:val="28"/>
          <w:szCs w:val="28"/>
        </w:rPr>
      </w:pPr>
      <w:r w:rsidRPr="00E46D3C">
        <w:rPr>
          <w:sz w:val="28"/>
          <w:szCs w:val="28"/>
        </w:rPr>
        <w:t>3 раза в неделю</w:t>
      </w:r>
    </w:p>
    <w:p w:rsidR="00E46D3C" w:rsidRPr="00E46D3C" w:rsidRDefault="00E46D3C" w:rsidP="00773FF9">
      <w:pPr>
        <w:numPr>
          <w:ilvl w:val="0"/>
          <w:numId w:val="473"/>
        </w:numPr>
        <w:tabs>
          <w:tab w:val="clear" w:pos="720"/>
        </w:tabs>
        <w:ind w:left="3261" w:hanging="426"/>
        <w:jc w:val="both"/>
        <w:rPr>
          <w:sz w:val="28"/>
          <w:szCs w:val="28"/>
        </w:rPr>
      </w:pPr>
      <w:r w:rsidRPr="00E46D3C">
        <w:rPr>
          <w:sz w:val="28"/>
          <w:szCs w:val="28"/>
        </w:rPr>
        <w:t>4 раза в неделю</w:t>
      </w:r>
    </w:p>
    <w:p w:rsidR="00E46D3C" w:rsidRPr="00E46D3C" w:rsidRDefault="00E46D3C" w:rsidP="00773FF9">
      <w:pPr>
        <w:numPr>
          <w:ilvl w:val="0"/>
          <w:numId w:val="473"/>
        </w:numPr>
        <w:tabs>
          <w:tab w:val="clear" w:pos="720"/>
        </w:tabs>
        <w:ind w:left="3261" w:hanging="426"/>
        <w:jc w:val="both"/>
        <w:rPr>
          <w:sz w:val="28"/>
          <w:szCs w:val="28"/>
        </w:rPr>
      </w:pPr>
      <w:r w:rsidRPr="00E46D3C">
        <w:rPr>
          <w:sz w:val="28"/>
          <w:szCs w:val="28"/>
        </w:rPr>
        <w:t>Каждый день по 2 часа</w:t>
      </w:r>
    </w:p>
    <w:p w:rsidR="00E46D3C" w:rsidRPr="00E46D3C" w:rsidRDefault="00E46D3C" w:rsidP="00E46D3C">
      <w:pPr>
        <w:jc w:val="center"/>
        <w:rPr>
          <w:sz w:val="28"/>
          <w:szCs w:val="28"/>
        </w:rPr>
      </w:pPr>
    </w:p>
    <w:p w:rsidR="00E46D3C" w:rsidRPr="00E46D3C" w:rsidRDefault="00E46D3C" w:rsidP="00E46D3C">
      <w:pPr>
        <w:ind w:left="426" w:hanging="426"/>
        <w:jc w:val="both"/>
        <w:rPr>
          <w:sz w:val="28"/>
          <w:szCs w:val="28"/>
        </w:rPr>
      </w:pPr>
      <w:r w:rsidRPr="00E46D3C">
        <w:rPr>
          <w:sz w:val="28"/>
          <w:szCs w:val="28"/>
        </w:rPr>
        <w:t>100. НЕПОСРЕДСТВЕННЫМ  КРИТЕРИЕМ  ОРГАНИЗАЦИИ  РАБОЧЕГО МЕСТА УЧАЩЕГОСЯ В УЧЕБНЫХ МАСТЕРСКИХ ЯВЛЯЕТСЯ:</w:t>
      </w:r>
    </w:p>
    <w:p w:rsidR="00E46D3C" w:rsidRPr="00E46D3C" w:rsidRDefault="00E46D3C" w:rsidP="00773FF9">
      <w:pPr>
        <w:numPr>
          <w:ilvl w:val="0"/>
          <w:numId w:val="474"/>
        </w:numPr>
        <w:tabs>
          <w:tab w:val="clear" w:pos="720"/>
          <w:tab w:val="num" w:pos="2977"/>
        </w:tabs>
        <w:ind w:left="2977"/>
        <w:jc w:val="both"/>
        <w:rPr>
          <w:sz w:val="28"/>
          <w:szCs w:val="28"/>
          <w:u w:val="single"/>
        </w:rPr>
      </w:pPr>
      <w:r w:rsidRPr="00E46D3C">
        <w:rPr>
          <w:sz w:val="28"/>
          <w:szCs w:val="28"/>
          <w:u w:val="single"/>
        </w:rPr>
        <w:t>Подбор мебели росту учащихся</w:t>
      </w:r>
    </w:p>
    <w:p w:rsidR="00E46D3C" w:rsidRPr="00E46D3C" w:rsidRDefault="00E46D3C" w:rsidP="00773FF9">
      <w:pPr>
        <w:numPr>
          <w:ilvl w:val="0"/>
          <w:numId w:val="474"/>
        </w:numPr>
        <w:tabs>
          <w:tab w:val="clear" w:pos="720"/>
          <w:tab w:val="num" w:pos="2977"/>
        </w:tabs>
        <w:ind w:left="2977"/>
        <w:jc w:val="both"/>
        <w:rPr>
          <w:sz w:val="28"/>
          <w:szCs w:val="28"/>
        </w:rPr>
      </w:pPr>
      <w:r w:rsidRPr="00E46D3C">
        <w:rPr>
          <w:sz w:val="28"/>
          <w:szCs w:val="28"/>
        </w:rPr>
        <w:t>Площадь помещения мастерских</w:t>
      </w:r>
    </w:p>
    <w:p w:rsidR="00E46D3C" w:rsidRPr="00E46D3C" w:rsidRDefault="00E46D3C" w:rsidP="00773FF9">
      <w:pPr>
        <w:numPr>
          <w:ilvl w:val="0"/>
          <w:numId w:val="474"/>
        </w:numPr>
        <w:tabs>
          <w:tab w:val="clear" w:pos="720"/>
          <w:tab w:val="num" w:pos="2977"/>
        </w:tabs>
        <w:ind w:left="2977"/>
        <w:jc w:val="both"/>
        <w:rPr>
          <w:sz w:val="28"/>
          <w:szCs w:val="28"/>
        </w:rPr>
      </w:pPr>
      <w:r w:rsidRPr="00E46D3C">
        <w:rPr>
          <w:sz w:val="28"/>
          <w:szCs w:val="28"/>
        </w:rPr>
        <w:t>Искусственное освещение</w:t>
      </w:r>
    </w:p>
    <w:p w:rsidR="00E46D3C" w:rsidRPr="00E46D3C" w:rsidRDefault="00E46D3C" w:rsidP="00773FF9">
      <w:pPr>
        <w:numPr>
          <w:ilvl w:val="0"/>
          <w:numId w:val="474"/>
        </w:numPr>
        <w:tabs>
          <w:tab w:val="clear" w:pos="720"/>
          <w:tab w:val="num" w:pos="2977"/>
        </w:tabs>
        <w:ind w:left="2977"/>
        <w:jc w:val="both"/>
        <w:rPr>
          <w:sz w:val="28"/>
          <w:szCs w:val="28"/>
        </w:rPr>
      </w:pPr>
      <w:r w:rsidRPr="00E46D3C">
        <w:rPr>
          <w:sz w:val="28"/>
          <w:szCs w:val="28"/>
        </w:rPr>
        <w:t>Расстановка оборудования</w:t>
      </w:r>
    </w:p>
    <w:p w:rsidR="00E46D3C" w:rsidRPr="00E46D3C" w:rsidRDefault="00E46D3C" w:rsidP="00773FF9">
      <w:pPr>
        <w:numPr>
          <w:ilvl w:val="0"/>
          <w:numId w:val="474"/>
        </w:numPr>
        <w:tabs>
          <w:tab w:val="clear" w:pos="720"/>
          <w:tab w:val="num" w:pos="2977"/>
        </w:tabs>
        <w:ind w:left="2977"/>
        <w:jc w:val="both"/>
        <w:rPr>
          <w:sz w:val="28"/>
          <w:szCs w:val="28"/>
        </w:rPr>
      </w:pPr>
      <w:r w:rsidRPr="00E46D3C">
        <w:rPr>
          <w:sz w:val="28"/>
          <w:szCs w:val="28"/>
        </w:rPr>
        <w:t>Верно 1,2,3,4</w:t>
      </w:r>
    </w:p>
    <w:p w:rsidR="00016E3E" w:rsidRDefault="00016E3E" w:rsidP="00016E3E">
      <w:pPr>
        <w:pStyle w:val="a5"/>
        <w:ind w:left="0"/>
        <w:rPr>
          <w:rFonts w:ascii="Times New Roman" w:hAnsi="Times New Roman"/>
          <w:sz w:val="28"/>
          <w:szCs w:val="28"/>
        </w:rPr>
      </w:pPr>
    </w:p>
    <w:p w:rsidR="00C909D4" w:rsidRDefault="00C909D4" w:rsidP="00016E3E">
      <w:pPr>
        <w:pStyle w:val="a5"/>
        <w:ind w:left="0"/>
        <w:rPr>
          <w:rFonts w:ascii="Times New Roman" w:hAnsi="Times New Roman"/>
          <w:sz w:val="28"/>
          <w:szCs w:val="28"/>
          <w:lang w:val="en-US"/>
        </w:rPr>
      </w:pPr>
      <w:r>
        <w:rPr>
          <w:rFonts w:ascii="Times New Roman" w:hAnsi="Times New Roman"/>
          <w:sz w:val="28"/>
          <w:szCs w:val="28"/>
          <w:lang w:val="en-US"/>
        </w:rPr>
        <w:t xml:space="preserve">  </w:t>
      </w:r>
    </w:p>
    <w:p w:rsidR="00C909D4" w:rsidRDefault="00C909D4" w:rsidP="00C909D4">
      <w:pPr>
        <w:jc w:val="both"/>
        <w:rPr>
          <w:b/>
          <w:sz w:val="28"/>
          <w:szCs w:val="28"/>
        </w:rPr>
      </w:pPr>
      <w:r w:rsidRPr="00A70FD2">
        <w:rPr>
          <w:b/>
          <w:sz w:val="28"/>
          <w:szCs w:val="28"/>
        </w:rPr>
        <w:t>Модуль 4. Гигиеническое воспитание и формирование здорового образа жизни у детей</w:t>
      </w:r>
    </w:p>
    <w:p w:rsidR="00DE3BBA" w:rsidRDefault="00DE3BBA" w:rsidP="00016E3E">
      <w:pPr>
        <w:pStyle w:val="a5"/>
        <w:ind w:left="0"/>
        <w:rPr>
          <w:rFonts w:ascii="Times New Roman" w:hAnsi="Times New Roman"/>
          <w:sz w:val="28"/>
          <w:szCs w:val="28"/>
        </w:rPr>
      </w:pPr>
    </w:p>
    <w:p w:rsidR="00DE3BBA" w:rsidRPr="00CA1D17" w:rsidRDefault="00DE3BBA" w:rsidP="00DE3BBA">
      <w:pPr>
        <w:jc w:val="center"/>
        <w:rPr>
          <w:b/>
          <w:sz w:val="28"/>
          <w:szCs w:val="28"/>
        </w:rPr>
      </w:pPr>
      <w:r w:rsidRPr="00CA1D17">
        <w:rPr>
          <w:b/>
          <w:bCs/>
          <w:iCs/>
          <w:sz w:val="28"/>
          <w:szCs w:val="28"/>
        </w:rPr>
        <w:t xml:space="preserve">Здоровый образ жизни и его роль в сохранении здоровья населения </w:t>
      </w:r>
    </w:p>
    <w:p w:rsidR="00DE3BBA" w:rsidRPr="00CA1D17" w:rsidRDefault="00DE3BBA" w:rsidP="00DE3BBA">
      <w:pPr>
        <w:jc w:val="center"/>
        <w:rPr>
          <w:b/>
          <w:sz w:val="28"/>
          <w:szCs w:val="28"/>
        </w:rPr>
      </w:pPr>
    </w:p>
    <w:p w:rsidR="00DE3BBA" w:rsidRPr="00CA1D17" w:rsidRDefault="00DE3BBA" w:rsidP="00DE3BBA">
      <w:pPr>
        <w:rPr>
          <w:sz w:val="28"/>
          <w:szCs w:val="28"/>
        </w:rPr>
      </w:pPr>
      <w:r w:rsidRPr="00CA1D17">
        <w:rPr>
          <w:sz w:val="28"/>
          <w:szCs w:val="28"/>
        </w:rPr>
        <w:t>1. ПРЕДМЕТ ПРОФИЛАКТИЧЕСКОЙ МЕДИЦИНЫ – ЭТО</w:t>
      </w:r>
    </w:p>
    <w:p w:rsidR="00DE3BBA" w:rsidRPr="00CA1D17" w:rsidRDefault="00DE3BBA" w:rsidP="00773FF9">
      <w:pPr>
        <w:numPr>
          <w:ilvl w:val="0"/>
          <w:numId w:val="554"/>
        </w:numPr>
        <w:tabs>
          <w:tab w:val="clear" w:pos="1065"/>
          <w:tab w:val="num" w:pos="0"/>
        </w:tabs>
        <w:ind w:left="284" w:hanging="284"/>
        <w:rPr>
          <w:sz w:val="28"/>
          <w:szCs w:val="28"/>
        </w:rPr>
      </w:pPr>
      <w:r w:rsidRPr="00CA1D17">
        <w:rPr>
          <w:sz w:val="28"/>
          <w:szCs w:val="28"/>
        </w:rPr>
        <w:t>патогенез болезней</w:t>
      </w:r>
    </w:p>
    <w:p w:rsidR="00DE3BBA" w:rsidRPr="00CA1D17" w:rsidRDefault="00DE3BBA" w:rsidP="00773FF9">
      <w:pPr>
        <w:numPr>
          <w:ilvl w:val="0"/>
          <w:numId w:val="554"/>
        </w:numPr>
        <w:tabs>
          <w:tab w:val="clear" w:pos="1065"/>
          <w:tab w:val="num" w:pos="0"/>
        </w:tabs>
        <w:ind w:left="284" w:hanging="284"/>
        <w:rPr>
          <w:sz w:val="28"/>
          <w:szCs w:val="28"/>
        </w:rPr>
      </w:pPr>
      <w:r w:rsidRPr="00CA1D17">
        <w:rPr>
          <w:sz w:val="28"/>
          <w:szCs w:val="28"/>
        </w:rPr>
        <w:t>симптомы болезней</w:t>
      </w:r>
    </w:p>
    <w:p w:rsidR="00DE3BBA" w:rsidRPr="00CA1D17" w:rsidRDefault="00DE3BBA" w:rsidP="00773FF9">
      <w:pPr>
        <w:numPr>
          <w:ilvl w:val="0"/>
          <w:numId w:val="554"/>
        </w:numPr>
        <w:tabs>
          <w:tab w:val="clear" w:pos="1065"/>
          <w:tab w:val="num" w:pos="0"/>
        </w:tabs>
        <w:ind w:left="284" w:hanging="284"/>
        <w:rPr>
          <w:sz w:val="28"/>
          <w:szCs w:val="28"/>
        </w:rPr>
      </w:pPr>
      <w:r w:rsidRPr="00CA1D17">
        <w:rPr>
          <w:sz w:val="28"/>
          <w:szCs w:val="28"/>
        </w:rPr>
        <w:lastRenderedPageBreak/>
        <w:t>риски возникновения болезней</w:t>
      </w:r>
    </w:p>
    <w:p w:rsidR="00DE3BBA" w:rsidRPr="00CA1D17" w:rsidRDefault="00DE3BBA" w:rsidP="00773FF9">
      <w:pPr>
        <w:numPr>
          <w:ilvl w:val="0"/>
          <w:numId w:val="554"/>
        </w:numPr>
        <w:tabs>
          <w:tab w:val="clear" w:pos="1065"/>
          <w:tab w:val="num" w:pos="0"/>
        </w:tabs>
        <w:ind w:left="284" w:hanging="284"/>
        <w:rPr>
          <w:sz w:val="28"/>
          <w:szCs w:val="28"/>
        </w:rPr>
      </w:pPr>
      <w:r w:rsidRPr="00CA1D17">
        <w:rPr>
          <w:sz w:val="28"/>
          <w:szCs w:val="28"/>
        </w:rPr>
        <w:t>смертность от болезней</w:t>
      </w:r>
    </w:p>
    <w:p w:rsidR="00DE3BBA" w:rsidRPr="00CA1D17" w:rsidRDefault="00DE3BBA" w:rsidP="00773FF9">
      <w:pPr>
        <w:numPr>
          <w:ilvl w:val="0"/>
          <w:numId w:val="554"/>
        </w:numPr>
        <w:tabs>
          <w:tab w:val="clear" w:pos="1065"/>
          <w:tab w:val="num" w:pos="0"/>
        </w:tabs>
        <w:ind w:left="284" w:hanging="284"/>
        <w:rPr>
          <w:sz w:val="28"/>
          <w:szCs w:val="28"/>
        </w:rPr>
      </w:pPr>
      <w:r w:rsidRPr="00CA1D17">
        <w:rPr>
          <w:sz w:val="28"/>
          <w:szCs w:val="28"/>
        </w:rPr>
        <w:t>нетрудоспособность в связи с болезнями</w:t>
      </w:r>
    </w:p>
    <w:p w:rsidR="00DE3BBA" w:rsidRPr="00CA1D17" w:rsidRDefault="00DE3BBA" w:rsidP="00DE3BBA">
      <w:pPr>
        <w:rPr>
          <w:b/>
          <w:sz w:val="28"/>
          <w:szCs w:val="28"/>
        </w:rPr>
      </w:pPr>
    </w:p>
    <w:p w:rsidR="00DE3BBA" w:rsidRPr="00CA1D17" w:rsidRDefault="00DE3BBA" w:rsidP="00DE3BBA">
      <w:pPr>
        <w:rPr>
          <w:caps/>
          <w:sz w:val="28"/>
          <w:szCs w:val="28"/>
        </w:rPr>
      </w:pPr>
      <w:r w:rsidRPr="00CA1D17">
        <w:rPr>
          <w:caps/>
          <w:sz w:val="28"/>
          <w:szCs w:val="28"/>
        </w:rPr>
        <w:t>2. Основные неинфекционные заболевания (ОНЗ)</w:t>
      </w:r>
    </w:p>
    <w:p w:rsidR="00DE3BBA" w:rsidRPr="00CA1D17" w:rsidRDefault="00DE3BBA" w:rsidP="00773FF9">
      <w:pPr>
        <w:numPr>
          <w:ilvl w:val="0"/>
          <w:numId w:val="555"/>
        </w:numPr>
        <w:tabs>
          <w:tab w:val="clear" w:pos="1065"/>
          <w:tab w:val="num" w:pos="0"/>
        </w:tabs>
        <w:ind w:left="426"/>
        <w:rPr>
          <w:sz w:val="28"/>
          <w:szCs w:val="28"/>
        </w:rPr>
      </w:pPr>
      <w:r w:rsidRPr="00CA1D17">
        <w:rPr>
          <w:sz w:val="28"/>
          <w:szCs w:val="28"/>
        </w:rPr>
        <w:t>диабет, хроническая пневмония, язвенная болезнь желудка</w:t>
      </w:r>
    </w:p>
    <w:p w:rsidR="00DE3BBA" w:rsidRPr="00CA1D17" w:rsidRDefault="00DE3BBA" w:rsidP="00773FF9">
      <w:pPr>
        <w:numPr>
          <w:ilvl w:val="0"/>
          <w:numId w:val="555"/>
        </w:numPr>
        <w:tabs>
          <w:tab w:val="clear" w:pos="1065"/>
          <w:tab w:val="num" w:pos="0"/>
        </w:tabs>
        <w:ind w:left="426"/>
        <w:rPr>
          <w:sz w:val="28"/>
          <w:szCs w:val="28"/>
        </w:rPr>
      </w:pPr>
      <w:r w:rsidRPr="00CA1D17">
        <w:rPr>
          <w:sz w:val="28"/>
          <w:szCs w:val="28"/>
        </w:rPr>
        <w:t>остеопороз, метаболический синдром, гастрит</w:t>
      </w:r>
    </w:p>
    <w:p w:rsidR="00DE3BBA" w:rsidRPr="00CA1D17" w:rsidRDefault="00DE3BBA" w:rsidP="00773FF9">
      <w:pPr>
        <w:numPr>
          <w:ilvl w:val="0"/>
          <w:numId w:val="555"/>
        </w:numPr>
        <w:tabs>
          <w:tab w:val="clear" w:pos="1065"/>
          <w:tab w:val="num" w:pos="0"/>
        </w:tabs>
        <w:ind w:left="426"/>
        <w:rPr>
          <w:sz w:val="28"/>
          <w:szCs w:val="28"/>
        </w:rPr>
      </w:pPr>
      <w:r w:rsidRPr="00CA1D17">
        <w:rPr>
          <w:sz w:val="28"/>
          <w:szCs w:val="28"/>
        </w:rPr>
        <w:t>инфаркт миокарда, мозговой инсульт, новообразования</w:t>
      </w:r>
    </w:p>
    <w:p w:rsidR="00DE3BBA" w:rsidRPr="00CA1D17" w:rsidRDefault="00DE3BBA" w:rsidP="00773FF9">
      <w:pPr>
        <w:numPr>
          <w:ilvl w:val="0"/>
          <w:numId w:val="555"/>
        </w:numPr>
        <w:tabs>
          <w:tab w:val="clear" w:pos="1065"/>
          <w:tab w:val="num" w:pos="0"/>
        </w:tabs>
        <w:ind w:left="426"/>
        <w:rPr>
          <w:sz w:val="28"/>
          <w:szCs w:val="28"/>
        </w:rPr>
      </w:pPr>
      <w:r w:rsidRPr="00CA1D17">
        <w:rPr>
          <w:sz w:val="28"/>
          <w:szCs w:val="28"/>
        </w:rPr>
        <w:t>психозы, тиреотоксикоз, иммунодефицит</w:t>
      </w:r>
    </w:p>
    <w:p w:rsidR="00DE3BBA" w:rsidRPr="00CA1D17" w:rsidRDefault="00DE3BBA" w:rsidP="00773FF9">
      <w:pPr>
        <w:numPr>
          <w:ilvl w:val="0"/>
          <w:numId w:val="555"/>
        </w:numPr>
        <w:tabs>
          <w:tab w:val="clear" w:pos="1065"/>
          <w:tab w:val="num" w:pos="0"/>
        </w:tabs>
        <w:ind w:left="426"/>
        <w:rPr>
          <w:sz w:val="28"/>
          <w:szCs w:val="28"/>
        </w:rPr>
      </w:pPr>
      <w:r w:rsidRPr="00CA1D17">
        <w:rPr>
          <w:sz w:val="28"/>
          <w:szCs w:val="28"/>
        </w:rPr>
        <w:t>цирроз печени, остеохондроз, бронхиальная астма</w:t>
      </w:r>
    </w:p>
    <w:p w:rsidR="00DE3BBA" w:rsidRPr="00CA1D17" w:rsidRDefault="00DE3BBA" w:rsidP="00DE3BBA">
      <w:pPr>
        <w:rPr>
          <w:sz w:val="28"/>
          <w:szCs w:val="28"/>
        </w:rPr>
      </w:pPr>
    </w:p>
    <w:p w:rsidR="00DE3BBA" w:rsidRPr="00CA1D17" w:rsidRDefault="00DE3BBA" w:rsidP="00DE3BBA">
      <w:pPr>
        <w:rPr>
          <w:sz w:val="28"/>
          <w:szCs w:val="28"/>
        </w:rPr>
      </w:pPr>
      <w:r w:rsidRPr="00CA1D17">
        <w:rPr>
          <w:sz w:val="28"/>
          <w:szCs w:val="28"/>
        </w:rPr>
        <w:t>3. ГЛАВНАЯ ЦЕЛЬ ДЕЯТЕЛЬНОСТИ ЦЕНТРА ЗДОРОВЬЯ</w:t>
      </w:r>
    </w:p>
    <w:p w:rsidR="00DE3BBA" w:rsidRPr="00CA1D17" w:rsidRDefault="00DE3BBA" w:rsidP="00DE3BBA">
      <w:pPr>
        <w:rPr>
          <w:sz w:val="28"/>
          <w:szCs w:val="28"/>
        </w:rPr>
      </w:pPr>
      <w:r w:rsidRPr="00CA1D17">
        <w:rPr>
          <w:sz w:val="28"/>
          <w:szCs w:val="28"/>
        </w:rPr>
        <w:t>1) санитарное просвещение населения по профилактике ОНЗ</w:t>
      </w:r>
    </w:p>
    <w:p w:rsidR="00DE3BBA" w:rsidRPr="00CA1D17" w:rsidRDefault="00DE3BBA" w:rsidP="00DE3BBA">
      <w:pPr>
        <w:rPr>
          <w:sz w:val="28"/>
          <w:szCs w:val="28"/>
        </w:rPr>
      </w:pPr>
      <w:r w:rsidRPr="00CA1D17">
        <w:rPr>
          <w:sz w:val="28"/>
          <w:szCs w:val="28"/>
        </w:rPr>
        <w:t>2) индивидуальная коррекция риска ОНЗ у лиц с высоким риском</w:t>
      </w:r>
    </w:p>
    <w:p w:rsidR="00DE3BBA" w:rsidRPr="00CA1D17" w:rsidRDefault="00DE3BBA" w:rsidP="00DE3BBA">
      <w:pPr>
        <w:rPr>
          <w:sz w:val="28"/>
          <w:szCs w:val="28"/>
        </w:rPr>
      </w:pPr>
      <w:r w:rsidRPr="00CA1D17">
        <w:rPr>
          <w:sz w:val="28"/>
          <w:szCs w:val="28"/>
        </w:rPr>
        <w:t>3) издательская деятельность и взаимодействие со СМИ</w:t>
      </w:r>
    </w:p>
    <w:p w:rsidR="00DE3BBA" w:rsidRPr="00CA1D17" w:rsidRDefault="00DE3BBA" w:rsidP="00DE3BBA">
      <w:pPr>
        <w:rPr>
          <w:sz w:val="28"/>
          <w:szCs w:val="28"/>
        </w:rPr>
      </w:pPr>
      <w:r w:rsidRPr="00CA1D17">
        <w:rPr>
          <w:sz w:val="28"/>
          <w:szCs w:val="28"/>
        </w:rPr>
        <w:t>4) контроль над профилактической работой врачей района</w:t>
      </w:r>
    </w:p>
    <w:p w:rsidR="00DE3BBA" w:rsidRPr="00CA1D17" w:rsidRDefault="00DE3BBA" w:rsidP="00DE3BBA">
      <w:pPr>
        <w:rPr>
          <w:sz w:val="28"/>
          <w:szCs w:val="28"/>
        </w:rPr>
      </w:pPr>
      <w:r w:rsidRPr="00CA1D17">
        <w:rPr>
          <w:sz w:val="28"/>
          <w:szCs w:val="28"/>
        </w:rPr>
        <w:t>5) межсекторное сотрудничество по профилактике ОНЗ</w:t>
      </w:r>
    </w:p>
    <w:p w:rsidR="00DE3BBA" w:rsidRPr="00CA1D17" w:rsidRDefault="00DE3BBA" w:rsidP="00DE3BBA">
      <w:pPr>
        <w:rPr>
          <w:sz w:val="28"/>
          <w:szCs w:val="28"/>
        </w:rPr>
      </w:pPr>
    </w:p>
    <w:p w:rsidR="00DE3BBA" w:rsidRPr="00CA1D17" w:rsidRDefault="00DE3BBA" w:rsidP="00DE3BBA">
      <w:pPr>
        <w:rPr>
          <w:sz w:val="28"/>
          <w:szCs w:val="28"/>
        </w:rPr>
      </w:pPr>
      <w:r w:rsidRPr="00CA1D17">
        <w:rPr>
          <w:sz w:val="28"/>
          <w:szCs w:val="28"/>
        </w:rPr>
        <w:t>4.</w:t>
      </w:r>
      <w:r w:rsidRPr="00CA1D17">
        <w:rPr>
          <w:b/>
          <w:sz w:val="28"/>
          <w:szCs w:val="28"/>
        </w:rPr>
        <w:t xml:space="preserve"> </w:t>
      </w:r>
      <w:r w:rsidRPr="00CA1D17">
        <w:rPr>
          <w:sz w:val="28"/>
          <w:szCs w:val="28"/>
        </w:rPr>
        <w:t>ФАКТОР РИСКА</w:t>
      </w:r>
      <w:r w:rsidRPr="00CA1D17">
        <w:rPr>
          <w:b/>
          <w:sz w:val="28"/>
          <w:szCs w:val="28"/>
        </w:rPr>
        <w:t xml:space="preserve"> </w:t>
      </w:r>
      <w:r w:rsidRPr="00CA1D17">
        <w:rPr>
          <w:sz w:val="28"/>
          <w:szCs w:val="28"/>
        </w:rPr>
        <w:t>– ЭТО ПРИЗНАК, КОТОРЫЙ</w:t>
      </w:r>
    </w:p>
    <w:p w:rsidR="00DE3BBA" w:rsidRPr="00CA1D17" w:rsidRDefault="00DE3BBA" w:rsidP="00773FF9">
      <w:pPr>
        <w:numPr>
          <w:ilvl w:val="0"/>
          <w:numId w:val="556"/>
        </w:numPr>
        <w:tabs>
          <w:tab w:val="clear" w:pos="1065"/>
          <w:tab w:val="num" w:pos="284"/>
        </w:tabs>
        <w:ind w:left="284" w:hanging="284"/>
        <w:rPr>
          <w:sz w:val="28"/>
          <w:szCs w:val="28"/>
        </w:rPr>
      </w:pPr>
      <w:r w:rsidRPr="00CA1D17">
        <w:rPr>
          <w:sz w:val="28"/>
          <w:szCs w:val="28"/>
        </w:rPr>
        <w:t>является причиной заболевания</w:t>
      </w:r>
    </w:p>
    <w:p w:rsidR="00DE3BBA" w:rsidRPr="00CA1D17" w:rsidRDefault="00DE3BBA" w:rsidP="00773FF9">
      <w:pPr>
        <w:numPr>
          <w:ilvl w:val="0"/>
          <w:numId w:val="556"/>
        </w:numPr>
        <w:tabs>
          <w:tab w:val="clear" w:pos="1065"/>
          <w:tab w:val="num" w:pos="284"/>
        </w:tabs>
        <w:ind w:left="284" w:hanging="284"/>
        <w:rPr>
          <w:sz w:val="28"/>
          <w:szCs w:val="28"/>
        </w:rPr>
      </w:pPr>
      <w:r w:rsidRPr="00CA1D17">
        <w:rPr>
          <w:sz w:val="28"/>
          <w:szCs w:val="28"/>
        </w:rPr>
        <w:t>предсказывает опасность возникновения болезни в будущем</w:t>
      </w:r>
    </w:p>
    <w:p w:rsidR="00DE3BBA" w:rsidRPr="00CA1D17" w:rsidRDefault="00DE3BBA" w:rsidP="00773FF9">
      <w:pPr>
        <w:numPr>
          <w:ilvl w:val="0"/>
          <w:numId w:val="556"/>
        </w:numPr>
        <w:tabs>
          <w:tab w:val="clear" w:pos="1065"/>
          <w:tab w:val="num" w:pos="284"/>
        </w:tabs>
        <w:ind w:left="284" w:hanging="284"/>
        <w:rPr>
          <w:sz w:val="28"/>
          <w:szCs w:val="28"/>
        </w:rPr>
      </w:pPr>
      <w:r w:rsidRPr="00CA1D17">
        <w:rPr>
          <w:sz w:val="28"/>
          <w:szCs w:val="28"/>
        </w:rPr>
        <w:t>при его устранении предупреждается развитие болезни</w:t>
      </w:r>
    </w:p>
    <w:p w:rsidR="00DE3BBA" w:rsidRPr="00CA1D17" w:rsidRDefault="00DE3BBA" w:rsidP="00773FF9">
      <w:pPr>
        <w:numPr>
          <w:ilvl w:val="0"/>
          <w:numId w:val="556"/>
        </w:numPr>
        <w:tabs>
          <w:tab w:val="clear" w:pos="1065"/>
          <w:tab w:val="num" w:pos="284"/>
        </w:tabs>
        <w:ind w:left="284" w:hanging="284"/>
        <w:rPr>
          <w:sz w:val="28"/>
          <w:szCs w:val="28"/>
        </w:rPr>
      </w:pPr>
      <w:r w:rsidRPr="00CA1D17">
        <w:rPr>
          <w:sz w:val="28"/>
          <w:szCs w:val="28"/>
        </w:rPr>
        <w:t>указывает на тяжесть течения заболевания</w:t>
      </w:r>
    </w:p>
    <w:p w:rsidR="00DE3BBA" w:rsidRPr="00CA1D17" w:rsidRDefault="00DE3BBA" w:rsidP="00773FF9">
      <w:pPr>
        <w:numPr>
          <w:ilvl w:val="0"/>
          <w:numId w:val="556"/>
        </w:numPr>
        <w:tabs>
          <w:tab w:val="clear" w:pos="1065"/>
          <w:tab w:val="num" w:pos="284"/>
        </w:tabs>
        <w:ind w:left="284" w:hanging="284"/>
        <w:rPr>
          <w:sz w:val="28"/>
          <w:szCs w:val="28"/>
        </w:rPr>
      </w:pPr>
      <w:r w:rsidRPr="00CA1D17">
        <w:rPr>
          <w:sz w:val="28"/>
          <w:szCs w:val="28"/>
        </w:rPr>
        <w:t>ускоряет течение болезни</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5. ПСИХИЧЕСКИЕ СОСТОЯНИЯ, УМЕНЬШАЮЩИЕ ЖИЗНЕСПОСОБНОСТЬ</w:t>
      </w:r>
    </w:p>
    <w:p w:rsidR="00DE3BBA" w:rsidRPr="00CA1D17" w:rsidRDefault="00DE3BBA" w:rsidP="00773FF9">
      <w:pPr>
        <w:numPr>
          <w:ilvl w:val="0"/>
          <w:numId w:val="557"/>
        </w:numPr>
        <w:tabs>
          <w:tab w:val="clear" w:pos="1065"/>
          <w:tab w:val="num" w:pos="567"/>
        </w:tabs>
        <w:ind w:left="284" w:hanging="284"/>
        <w:rPr>
          <w:sz w:val="28"/>
          <w:szCs w:val="28"/>
        </w:rPr>
      </w:pPr>
      <w:r w:rsidRPr="00CA1D17">
        <w:rPr>
          <w:sz w:val="28"/>
          <w:szCs w:val="28"/>
        </w:rPr>
        <w:t>рассеянность, эмоциональная лабильность</w:t>
      </w:r>
    </w:p>
    <w:p w:rsidR="00DE3BBA" w:rsidRPr="00CA1D17" w:rsidRDefault="00DE3BBA" w:rsidP="00773FF9">
      <w:pPr>
        <w:numPr>
          <w:ilvl w:val="0"/>
          <w:numId w:val="557"/>
        </w:numPr>
        <w:tabs>
          <w:tab w:val="clear" w:pos="1065"/>
          <w:tab w:val="num" w:pos="567"/>
        </w:tabs>
        <w:ind w:left="284" w:hanging="284"/>
        <w:rPr>
          <w:sz w:val="28"/>
          <w:szCs w:val="28"/>
        </w:rPr>
      </w:pPr>
      <w:r w:rsidRPr="00CA1D17">
        <w:rPr>
          <w:sz w:val="28"/>
          <w:szCs w:val="28"/>
        </w:rPr>
        <w:t>агрессивность, депрессия</w:t>
      </w:r>
    </w:p>
    <w:p w:rsidR="00DE3BBA" w:rsidRPr="00CA1D17" w:rsidRDefault="00DE3BBA" w:rsidP="00773FF9">
      <w:pPr>
        <w:numPr>
          <w:ilvl w:val="0"/>
          <w:numId w:val="557"/>
        </w:numPr>
        <w:tabs>
          <w:tab w:val="clear" w:pos="1065"/>
          <w:tab w:val="num" w:pos="567"/>
        </w:tabs>
        <w:ind w:left="284" w:hanging="284"/>
        <w:rPr>
          <w:sz w:val="28"/>
          <w:szCs w:val="28"/>
        </w:rPr>
      </w:pPr>
      <w:r w:rsidRPr="00CA1D17">
        <w:rPr>
          <w:sz w:val="28"/>
          <w:szCs w:val="28"/>
        </w:rPr>
        <w:t>забывчивость, медленная реактивность</w:t>
      </w:r>
    </w:p>
    <w:p w:rsidR="00DE3BBA" w:rsidRPr="00CA1D17" w:rsidRDefault="00DE3BBA" w:rsidP="00773FF9">
      <w:pPr>
        <w:numPr>
          <w:ilvl w:val="0"/>
          <w:numId w:val="557"/>
        </w:numPr>
        <w:tabs>
          <w:tab w:val="clear" w:pos="1065"/>
          <w:tab w:val="num" w:pos="567"/>
        </w:tabs>
        <w:ind w:left="284" w:hanging="284"/>
        <w:rPr>
          <w:sz w:val="28"/>
          <w:szCs w:val="28"/>
        </w:rPr>
      </w:pPr>
      <w:r w:rsidRPr="00CA1D17">
        <w:rPr>
          <w:sz w:val="28"/>
          <w:szCs w:val="28"/>
        </w:rPr>
        <w:t>плохая память, плаксивость</w:t>
      </w:r>
    </w:p>
    <w:p w:rsidR="00DE3BBA" w:rsidRPr="00CA1D17" w:rsidRDefault="00DE3BBA" w:rsidP="00773FF9">
      <w:pPr>
        <w:numPr>
          <w:ilvl w:val="0"/>
          <w:numId w:val="557"/>
        </w:numPr>
        <w:tabs>
          <w:tab w:val="clear" w:pos="1065"/>
          <w:tab w:val="num" w:pos="567"/>
        </w:tabs>
        <w:ind w:left="284" w:hanging="284"/>
        <w:rPr>
          <w:sz w:val="28"/>
          <w:szCs w:val="28"/>
        </w:rPr>
      </w:pPr>
      <w:r w:rsidRPr="00CA1D17">
        <w:rPr>
          <w:sz w:val="28"/>
          <w:szCs w:val="28"/>
        </w:rPr>
        <w:t>заторможенность, сонливость</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6. ПСИХИЧЕСКИЕ СОСТОЯНИЯ, УВЕЛИЧИВАЮЩИЕ ЖИЗНЕСПОСОБНОСТЬ</w:t>
      </w:r>
    </w:p>
    <w:p w:rsidR="00DE3BBA" w:rsidRPr="00CA1D17" w:rsidRDefault="00DE3BBA" w:rsidP="00773FF9">
      <w:pPr>
        <w:numPr>
          <w:ilvl w:val="0"/>
          <w:numId w:val="558"/>
        </w:numPr>
        <w:tabs>
          <w:tab w:val="clear" w:pos="1065"/>
          <w:tab w:val="num" w:pos="284"/>
        </w:tabs>
        <w:ind w:left="284" w:hanging="284"/>
        <w:rPr>
          <w:sz w:val="28"/>
          <w:szCs w:val="28"/>
        </w:rPr>
      </w:pPr>
      <w:r w:rsidRPr="00CA1D17">
        <w:rPr>
          <w:sz w:val="28"/>
          <w:szCs w:val="28"/>
        </w:rPr>
        <w:t>широкий кругозор, быстрота реагирования</w:t>
      </w:r>
    </w:p>
    <w:p w:rsidR="00DE3BBA" w:rsidRPr="00CA1D17" w:rsidRDefault="00DE3BBA" w:rsidP="00773FF9">
      <w:pPr>
        <w:numPr>
          <w:ilvl w:val="0"/>
          <w:numId w:val="558"/>
        </w:numPr>
        <w:tabs>
          <w:tab w:val="clear" w:pos="1065"/>
          <w:tab w:val="num" w:pos="284"/>
        </w:tabs>
        <w:ind w:left="284" w:hanging="284"/>
        <w:rPr>
          <w:sz w:val="28"/>
          <w:szCs w:val="28"/>
        </w:rPr>
      </w:pPr>
      <w:r w:rsidRPr="00CA1D17">
        <w:rPr>
          <w:sz w:val="28"/>
          <w:szCs w:val="28"/>
        </w:rPr>
        <w:t>хорошая память, эмоциональная реактивность</w:t>
      </w:r>
    </w:p>
    <w:p w:rsidR="00DE3BBA" w:rsidRPr="00CA1D17" w:rsidRDefault="00DE3BBA" w:rsidP="00773FF9">
      <w:pPr>
        <w:numPr>
          <w:ilvl w:val="0"/>
          <w:numId w:val="558"/>
        </w:numPr>
        <w:tabs>
          <w:tab w:val="clear" w:pos="1065"/>
          <w:tab w:val="num" w:pos="284"/>
        </w:tabs>
        <w:ind w:left="284" w:hanging="284"/>
        <w:rPr>
          <w:sz w:val="28"/>
          <w:szCs w:val="28"/>
        </w:rPr>
      </w:pPr>
      <w:r w:rsidRPr="00CA1D17">
        <w:rPr>
          <w:sz w:val="28"/>
          <w:szCs w:val="28"/>
        </w:rPr>
        <w:t>начитанность, стеснительность</w:t>
      </w:r>
    </w:p>
    <w:p w:rsidR="00DE3BBA" w:rsidRPr="00CA1D17" w:rsidRDefault="00DE3BBA" w:rsidP="00773FF9">
      <w:pPr>
        <w:numPr>
          <w:ilvl w:val="0"/>
          <w:numId w:val="558"/>
        </w:numPr>
        <w:tabs>
          <w:tab w:val="clear" w:pos="1065"/>
          <w:tab w:val="num" w:pos="284"/>
        </w:tabs>
        <w:ind w:left="284" w:hanging="284"/>
        <w:rPr>
          <w:sz w:val="28"/>
          <w:szCs w:val="28"/>
        </w:rPr>
      </w:pPr>
      <w:r w:rsidRPr="00CA1D17">
        <w:rPr>
          <w:sz w:val="28"/>
          <w:szCs w:val="28"/>
        </w:rPr>
        <w:t>наличие смысла жизни, социальный оптимизм</w:t>
      </w:r>
    </w:p>
    <w:p w:rsidR="00DE3BBA" w:rsidRPr="00CA1D17" w:rsidRDefault="00DE3BBA" w:rsidP="00773FF9">
      <w:pPr>
        <w:numPr>
          <w:ilvl w:val="0"/>
          <w:numId w:val="558"/>
        </w:numPr>
        <w:tabs>
          <w:tab w:val="clear" w:pos="1065"/>
          <w:tab w:val="num" w:pos="284"/>
        </w:tabs>
        <w:ind w:left="284" w:hanging="284"/>
        <w:rPr>
          <w:sz w:val="28"/>
          <w:szCs w:val="28"/>
        </w:rPr>
      </w:pPr>
      <w:r w:rsidRPr="00CA1D17">
        <w:rPr>
          <w:sz w:val="28"/>
          <w:szCs w:val="28"/>
        </w:rPr>
        <w:t>эрудированность, абсолютный слух</w:t>
      </w:r>
    </w:p>
    <w:p w:rsidR="00DE3BBA" w:rsidRPr="00CA1D17" w:rsidRDefault="00DE3BBA" w:rsidP="00DE3BBA">
      <w:pPr>
        <w:rPr>
          <w:sz w:val="28"/>
          <w:szCs w:val="28"/>
        </w:rPr>
      </w:pPr>
    </w:p>
    <w:p w:rsidR="00DE3BBA" w:rsidRPr="00CA1D17" w:rsidRDefault="00DE3BBA" w:rsidP="00DE3BBA">
      <w:pPr>
        <w:rPr>
          <w:sz w:val="28"/>
          <w:szCs w:val="28"/>
        </w:rPr>
      </w:pPr>
      <w:r w:rsidRPr="00CA1D17">
        <w:rPr>
          <w:sz w:val="28"/>
          <w:szCs w:val="28"/>
        </w:rPr>
        <w:t>7. ОПТИМАЛЬНЫЙ УРОВЕНЬ ИНДЕКСА КЕТЛЕ</w:t>
      </w:r>
    </w:p>
    <w:p w:rsidR="00DE3BBA" w:rsidRPr="00CA1D17" w:rsidRDefault="00DE3BBA" w:rsidP="00773FF9">
      <w:pPr>
        <w:numPr>
          <w:ilvl w:val="0"/>
          <w:numId w:val="559"/>
        </w:numPr>
        <w:tabs>
          <w:tab w:val="clear" w:pos="1065"/>
          <w:tab w:val="num" w:pos="567"/>
        </w:tabs>
        <w:ind w:left="284" w:hanging="284"/>
        <w:rPr>
          <w:sz w:val="28"/>
          <w:szCs w:val="28"/>
        </w:rPr>
      </w:pPr>
      <w:r w:rsidRPr="00CA1D17">
        <w:rPr>
          <w:sz w:val="28"/>
          <w:szCs w:val="28"/>
        </w:rPr>
        <w:t>менее 23 кг/м</w:t>
      </w:r>
      <w:r w:rsidRPr="00CA1D17">
        <w:rPr>
          <w:b/>
          <w:sz w:val="28"/>
          <w:szCs w:val="28"/>
          <w:vertAlign w:val="superscript"/>
        </w:rPr>
        <w:t>2</w:t>
      </w:r>
    </w:p>
    <w:p w:rsidR="00DE3BBA" w:rsidRPr="00CA1D17" w:rsidRDefault="00DE3BBA" w:rsidP="00773FF9">
      <w:pPr>
        <w:numPr>
          <w:ilvl w:val="0"/>
          <w:numId w:val="559"/>
        </w:numPr>
        <w:tabs>
          <w:tab w:val="clear" w:pos="1065"/>
          <w:tab w:val="num" w:pos="567"/>
        </w:tabs>
        <w:ind w:left="284" w:hanging="284"/>
        <w:rPr>
          <w:sz w:val="28"/>
          <w:szCs w:val="28"/>
        </w:rPr>
      </w:pPr>
      <w:r w:rsidRPr="00CA1D17">
        <w:rPr>
          <w:sz w:val="28"/>
          <w:szCs w:val="28"/>
        </w:rPr>
        <w:t>менее 18,5 кг/м</w:t>
      </w:r>
      <w:r w:rsidRPr="00CA1D17">
        <w:rPr>
          <w:b/>
          <w:sz w:val="28"/>
          <w:szCs w:val="28"/>
          <w:vertAlign w:val="superscript"/>
        </w:rPr>
        <w:t>2</w:t>
      </w:r>
    </w:p>
    <w:p w:rsidR="00DE3BBA" w:rsidRPr="00CA1D17" w:rsidRDefault="00DE3BBA" w:rsidP="00773FF9">
      <w:pPr>
        <w:numPr>
          <w:ilvl w:val="0"/>
          <w:numId w:val="559"/>
        </w:numPr>
        <w:tabs>
          <w:tab w:val="clear" w:pos="1065"/>
          <w:tab w:val="num" w:pos="567"/>
        </w:tabs>
        <w:ind w:left="284" w:hanging="284"/>
        <w:rPr>
          <w:sz w:val="28"/>
          <w:szCs w:val="28"/>
        </w:rPr>
      </w:pPr>
      <w:r w:rsidRPr="00CA1D17">
        <w:rPr>
          <w:sz w:val="28"/>
          <w:szCs w:val="28"/>
        </w:rPr>
        <w:t>28-33 кг/м</w:t>
      </w:r>
      <w:r w:rsidRPr="00CA1D17">
        <w:rPr>
          <w:b/>
          <w:sz w:val="28"/>
          <w:szCs w:val="28"/>
          <w:vertAlign w:val="superscript"/>
        </w:rPr>
        <w:t>2</w:t>
      </w:r>
    </w:p>
    <w:p w:rsidR="00DE3BBA" w:rsidRPr="00CA1D17" w:rsidRDefault="00DE3BBA" w:rsidP="00773FF9">
      <w:pPr>
        <w:numPr>
          <w:ilvl w:val="0"/>
          <w:numId w:val="559"/>
        </w:numPr>
        <w:tabs>
          <w:tab w:val="clear" w:pos="1065"/>
          <w:tab w:val="num" w:pos="567"/>
        </w:tabs>
        <w:ind w:left="284" w:hanging="284"/>
        <w:rPr>
          <w:sz w:val="28"/>
          <w:szCs w:val="28"/>
        </w:rPr>
      </w:pPr>
      <w:r w:rsidRPr="00CA1D17">
        <w:rPr>
          <w:sz w:val="28"/>
          <w:szCs w:val="28"/>
        </w:rPr>
        <w:t>23-27 кг/м</w:t>
      </w:r>
      <w:r w:rsidRPr="00CA1D17">
        <w:rPr>
          <w:sz w:val="28"/>
          <w:szCs w:val="28"/>
          <w:vertAlign w:val="superscript"/>
        </w:rPr>
        <w:t>2</w:t>
      </w:r>
    </w:p>
    <w:p w:rsidR="00DE3BBA" w:rsidRPr="00CA1D17" w:rsidRDefault="00DE3BBA" w:rsidP="00773FF9">
      <w:pPr>
        <w:numPr>
          <w:ilvl w:val="0"/>
          <w:numId w:val="559"/>
        </w:numPr>
        <w:tabs>
          <w:tab w:val="clear" w:pos="1065"/>
          <w:tab w:val="num" w:pos="567"/>
        </w:tabs>
        <w:ind w:left="284" w:hanging="284"/>
        <w:rPr>
          <w:sz w:val="28"/>
          <w:szCs w:val="28"/>
        </w:rPr>
      </w:pPr>
      <w:r w:rsidRPr="00CA1D17">
        <w:rPr>
          <w:sz w:val="28"/>
          <w:szCs w:val="28"/>
        </w:rPr>
        <w:t>более 30 кг/м</w:t>
      </w:r>
      <w:r w:rsidRPr="00CA1D17">
        <w:rPr>
          <w:b/>
          <w:sz w:val="28"/>
          <w:szCs w:val="28"/>
          <w:vertAlign w:val="superscript"/>
        </w:rPr>
        <w:t>2</w:t>
      </w:r>
    </w:p>
    <w:p w:rsidR="00DE3BBA" w:rsidRPr="00CA1D17" w:rsidRDefault="00DE3BBA" w:rsidP="00DE3BBA">
      <w:pPr>
        <w:ind w:left="705"/>
        <w:rPr>
          <w:sz w:val="28"/>
          <w:szCs w:val="28"/>
        </w:rPr>
      </w:pPr>
    </w:p>
    <w:p w:rsidR="00DE3BBA" w:rsidRPr="00CA1D17" w:rsidRDefault="00DE3BBA" w:rsidP="00DE3BBA">
      <w:pPr>
        <w:jc w:val="both"/>
        <w:rPr>
          <w:sz w:val="28"/>
          <w:szCs w:val="28"/>
        </w:rPr>
      </w:pPr>
      <w:r w:rsidRPr="00CA1D17">
        <w:rPr>
          <w:sz w:val="28"/>
          <w:szCs w:val="28"/>
        </w:rPr>
        <w:lastRenderedPageBreak/>
        <w:t>8. ФИЗИОЛОГИЧЕСКИЕ ПАРАМЕТРЫ, НАИБОЛЕЕ СИЛЬНО ВЛИЯЮЩИЕ НА ПРОДОЛЖИТЕЛЬНОСТЬ ЖИЗНИ</w:t>
      </w:r>
    </w:p>
    <w:p w:rsidR="00DE3BBA" w:rsidRPr="00CA1D17" w:rsidRDefault="00DE3BBA" w:rsidP="00773FF9">
      <w:pPr>
        <w:numPr>
          <w:ilvl w:val="0"/>
          <w:numId w:val="560"/>
        </w:numPr>
        <w:tabs>
          <w:tab w:val="clear" w:pos="1065"/>
          <w:tab w:val="num" w:pos="709"/>
        </w:tabs>
        <w:ind w:left="284" w:hanging="284"/>
        <w:rPr>
          <w:sz w:val="28"/>
          <w:szCs w:val="28"/>
        </w:rPr>
      </w:pPr>
      <w:r w:rsidRPr="00CA1D17">
        <w:rPr>
          <w:sz w:val="28"/>
          <w:szCs w:val="28"/>
        </w:rPr>
        <w:t xml:space="preserve">пролапс митрального клапана и заращение </w:t>
      </w:r>
      <w:proofErr w:type="spellStart"/>
      <w:r w:rsidRPr="00CA1D17">
        <w:rPr>
          <w:sz w:val="28"/>
          <w:szCs w:val="28"/>
        </w:rPr>
        <w:t>боталлова</w:t>
      </w:r>
      <w:proofErr w:type="spellEnd"/>
      <w:r w:rsidRPr="00CA1D17">
        <w:rPr>
          <w:sz w:val="28"/>
          <w:szCs w:val="28"/>
        </w:rPr>
        <w:t xml:space="preserve"> протока</w:t>
      </w:r>
    </w:p>
    <w:p w:rsidR="00DE3BBA" w:rsidRPr="00CA1D17" w:rsidRDefault="00DE3BBA" w:rsidP="00773FF9">
      <w:pPr>
        <w:numPr>
          <w:ilvl w:val="0"/>
          <w:numId w:val="560"/>
        </w:numPr>
        <w:tabs>
          <w:tab w:val="clear" w:pos="1065"/>
          <w:tab w:val="num" w:pos="709"/>
        </w:tabs>
        <w:ind w:left="284" w:hanging="284"/>
        <w:rPr>
          <w:sz w:val="28"/>
          <w:szCs w:val="28"/>
        </w:rPr>
      </w:pPr>
      <w:r w:rsidRPr="00CA1D17">
        <w:rPr>
          <w:sz w:val="28"/>
          <w:szCs w:val="28"/>
        </w:rPr>
        <w:t xml:space="preserve">артериальная гипертензия, </w:t>
      </w:r>
      <w:proofErr w:type="spellStart"/>
      <w:r w:rsidRPr="00CA1D17">
        <w:rPr>
          <w:sz w:val="28"/>
          <w:szCs w:val="28"/>
        </w:rPr>
        <w:t>гиперхолестеринемия</w:t>
      </w:r>
      <w:proofErr w:type="spellEnd"/>
    </w:p>
    <w:p w:rsidR="00DE3BBA" w:rsidRPr="00CA1D17" w:rsidRDefault="00DE3BBA" w:rsidP="00773FF9">
      <w:pPr>
        <w:numPr>
          <w:ilvl w:val="0"/>
          <w:numId w:val="560"/>
        </w:numPr>
        <w:tabs>
          <w:tab w:val="clear" w:pos="1065"/>
          <w:tab w:val="num" w:pos="709"/>
        </w:tabs>
        <w:ind w:left="284" w:hanging="284"/>
        <w:rPr>
          <w:sz w:val="28"/>
          <w:szCs w:val="28"/>
        </w:rPr>
      </w:pPr>
      <w:r w:rsidRPr="00CA1D17">
        <w:rPr>
          <w:sz w:val="28"/>
          <w:szCs w:val="28"/>
        </w:rPr>
        <w:t>извитость коронарных сосудов сердца и бесконечный тон АД</w:t>
      </w:r>
    </w:p>
    <w:p w:rsidR="00DE3BBA" w:rsidRPr="00CA1D17" w:rsidRDefault="00DE3BBA" w:rsidP="00773FF9">
      <w:pPr>
        <w:numPr>
          <w:ilvl w:val="0"/>
          <w:numId w:val="560"/>
        </w:numPr>
        <w:tabs>
          <w:tab w:val="clear" w:pos="1065"/>
          <w:tab w:val="num" w:pos="709"/>
        </w:tabs>
        <w:ind w:left="284" w:hanging="284"/>
        <w:rPr>
          <w:sz w:val="28"/>
          <w:szCs w:val="28"/>
        </w:rPr>
      </w:pPr>
      <w:proofErr w:type="spellStart"/>
      <w:r w:rsidRPr="00CA1D17">
        <w:rPr>
          <w:sz w:val="28"/>
          <w:szCs w:val="28"/>
        </w:rPr>
        <w:t>эукинетический</w:t>
      </w:r>
      <w:proofErr w:type="spellEnd"/>
      <w:r w:rsidRPr="00CA1D17">
        <w:rPr>
          <w:sz w:val="28"/>
          <w:szCs w:val="28"/>
        </w:rPr>
        <w:t xml:space="preserve"> тип гемодинамики и венозная недостаточность</w:t>
      </w:r>
    </w:p>
    <w:p w:rsidR="00DE3BBA" w:rsidRPr="00CA1D17" w:rsidRDefault="00DE3BBA" w:rsidP="00773FF9">
      <w:pPr>
        <w:numPr>
          <w:ilvl w:val="0"/>
          <w:numId w:val="560"/>
        </w:numPr>
        <w:tabs>
          <w:tab w:val="clear" w:pos="1065"/>
          <w:tab w:val="num" w:pos="709"/>
        </w:tabs>
        <w:ind w:left="284" w:hanging="284"/>
        <w:rPr>
          <w:sz w:val="28"/>
          <w:szCs w:val="28"/>
        </w:rPr>
      </w:pPr>
      <w:r w:rsidRPr="00CA1D17">
        <w:rPr>
          <w:sz w:val="28"/>
          <w:szCs w:val="28"/>
        </w:rPr>
        <w:t xml:space="preserve">низкий ударный индекс сердца и </w:t>
      </w:r>
      <w:proofErr w:type="spellStart"/>
      <w:r w:rsidRPr="00CA1D17">
        <w:rPr>
          <w:sz w:val="28"/>
          <w:szCs w:val="28"/>
        </w:rPr>
        <w:t>гипертонус</w:t>
      </w:r>
      <w:proofErr w:type="spellEnd"/>
      <w:r w:rsidRPr="00CA1D17">
        <w:rPr>
          <w:sz w:val="28"/>
          <w:szCs w:val="28"/>
        </w:rPr>
        <w:t xml:space="preserve"> артерий мозга</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9. КРИТЕРИИ ИНДИВИДУАЛЬНО ЗДОРОВОГО ОБРАЗА ЖИЗНИ</w:t>
      </w:r>
    </w:p>
    <w:p w:rsidR="00DE3BBA" w:rsidRPr="00CA1D17" w:rsidRDefault="00DE3BBA" w:rsidP="00773FF9">
      <w:pPr>
        <w:numPr>
          <w:ilvl w:val="0"/>
          <w:numId w:val="561"/>
        </w:numPr>
        <w:tabs>
          <w:tab w:val="clear" w:pos="1065"/>
          <w:tab w:val="num" w:pos="284"/>
        </w:tabs>
        <w:ind w:left="284" w:hanging="284"/>
        <w:jc w:val="both"/>
        <w:rPr>
          <w:sz w:val="28"/>
          <w:szCs w:val="28"/>
        </w:rPr>
      </w:pPr>
      <w:r w:rsidRPr="00CA1D17">
        <w:rPr>
          <w:sz w:val="28"/>
          <w:szCs w:val="28"/>
        </w:rPr>
        <w:t>гармоничное существование человека в системе экологического взаимодействия</w:t>
      </w:r>
    </w:p>
    <w:p w:rsidR="00DE3BBA" w:rsidRPr="00CA1D17" w:rsidRDefault="00DE3BBA" w:rsidP="00773FF9">
      <w:pPr>
        <w:numPr>
          <w:ilvl w:val="0"/>
          <w:numId w:val="561"/>
        </w:numPr>
        <w:tabs>
          <w:tab w:val="clear" w:pos="1065"/>
          <w:tab w:val="num" w:pos="284"/>
        </w:tabs>
        <w:ind w:left="284" w:hanging="284"/>
        <w:jc w:val="both"/>
        <w:rPr>
          <w:sz w:val="28"/>
          <w:szCs w:val="28"/>
        </w:rPr>
      </w:pPr>
      <w:r w:rsidRPr="00CA1D17">
        <w:rPr>
          <w:sz w:val="28"/>
          <w:szCs w:val="28"/>
        </w:rPr>
        <w:t>отсутствие болезней и состояние полного физического, психического и социального благополучия</w:t>
      </w:r>
    </w:p>
    <w:p w:rsidR="00DE3BBA" w:rsidRPr="00CA1D17" w:rsidRDefault="00DE3BBA" w:rsidP="00773FF9">
      <w:pPr>
        <w:numPr>
          <w:ilvl w:val="0"/>
          <w:numId w:val="561"/>
        </w:numPr>
        <w:tabs>
          <w:tab w:val="clear" w:pos="1065"/>
          <w:tab w:val="num" w:pos="284"/>
        </w:tabs>
        <w:ind w:left="284" w:hanging="284"/>
        <w:jc w:val="both"/>
        <w:rPr>
          <w:sz w:val="28"/>
          <w:szCs w:val="28"/>
        </w:rPr>
      </w:pPr>
      <w:r w:rsidRPr="00CA1D17">
        <w:rPr>
          <w:sz w:val="28"/>
          <w:szCs w:val="28"/>
        </w:rPr>
        <w:t>наслаждение жизнью во всем многообразии ее конкретных проявлений</w:t>
      </w:r>
    </w:p>
    <w:p w:rsidR="00DE3BBA" w:rsidRPr="00CA1D17" w:rsidRDefault="00DE3BBA" w:rsidP="00773FF9">
      <w:pPr>
        <w:numPr>
          <w:ilvl w:val="0"/>
          <w:numId w:val="561"/>
        </w:numPr>
        <w:tabs>
          <w:tab w:val="clear" w:pos="1065"/>
          <w:tab w:val="num" w:pos="284"/>
        </w:tabs>
        <w:ind w:left="284" w:hanging="284"/>
        <w:jc w:val="both"/>
        <w:rPr>
          <w:sz w:val="28"/>
          <w:szCs w:val="28"/>
        </w:rPr>
      </w:pPr>
      <w:r w:rsidRPr="00CA1D17">
        <w:rPr>
          <w:sz w:val="28"/>
          <w:szCs w:val="28"/>
        </w:rPr>
        <w:t>способность дожития до необходимого возраста, сохраняя адекватную дееспособность и удовлетворенность организмом</w:t>
      </w:r>
    </w:p>
    <w:p w:rsidR="00DE3BBA" w:rsidRPr="00CA1D17" w:rsidRDefault="00DE3BBA" w:rsidP="00773FF9">
      <w:pPr>
        <w:numPr>
          <w:ilvl w:val="0"/>
          <w:numId w:val="561"/>
        </w:numPr>
        <w:tabs>
          <w:tab w:val="clear" w:pos="1065"/>
          <w:tab w:val="num" w:pos="284"/>
        </w:tabs>
        <w:ind w:left="284" w:hanging="284"/>
        <w:jc w:val="both"/>
        <w:rPr>
          <w:sz w:val="28"/>
          <w:szCs w:val="28"/>
        </w:rPr>
      </w:pPr>
      <w:r w:rsidRPr="00CA1D17">
        <w:rPr>
          <w:sz w:val="28"/>
          <w:szCs w:val="28"/>
        </w:rPr>
        <w:t>обработанный культурой продукт жизнедеятельности, обеспечивающий человеку всестороннее развитие</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10. КТО СПОСОБЕН ОСУЩЕСТВЛЯТЬ КРУГЛОГОДИЧНОЕ ОБСЛЕДОВАНИЕ НАСЕЛЕНИЯ ДЛЯ ОЦЕНКИ РИСКА ОНЗ?</w:t>
      </w:r>
    </w:p>
    <w:p w:rsidR="00DE3BBA" w:rsidRPr="00CA1D17" w:rsidRDefault="00DE3BBA" w:rsidP="00773FF9">
      <w:pPr>
        <w:numPr>
          <w:ilvl w:val="0"/>
          <w:numId w:val="562"/>
        </w:numPr>
        <w:tabs>
          <w:tab w:val="clear" w:pos="1065"/>
          <w:tab w:val="num" w:pos="284"/>
        </w:tabs>
        <w:ind w:left="284" w:hanging="284"/>
        <w:rPr>
          <w:sz w:val="28"/>
          <w:szCs w:val="28"/>
        </w:rPr>
      </w:pPr>
      <w:r w:rsidRPr="00CA1D17">
        <w:rPr>
          <w:sz w:val="28"/>
          <w:szCs w:val="28"/>
        </w:rPr>
        <w:t>диагностические центры</w:t>
      </w:r>
    </w:p>
    <w:p w:rsidR="00DE3BBA" w:rsidRPr="00CA1D17" w:rsidRDefault="00DE3BBA" w:rsidP="00773FF9">
      <w:pPr>
        <w:numPr>
          <w:ilvl w:val="0"/>
          <w:numId w:val="562"/>
        </w:numPr>
        <w:tabs>
          <w:tab w:val="clear" w:pos="1065"/>
          <w:tab w:val="num" w:pos="284"/>
        </w:tabs>
        <w:ind w:left="284" w:hanging="284"/>
        <w:rPr>
          <w:sz w:val="28"/>
          <w:szCs w:val="28"/>
        </w:rPr>
      </w:pPr>
      <w:r w:rsidRPr="00CA1D17">
        <w:rPr>
          <w:sz w:val="28"/>
          <w:szCs w:val="28"/>
        </w:rPr>
        <w:t>школы здоровья</w:t>
      </w:r>
    </w:p>
    <w:p w:rsidR="00DE3BBA" w:rsidRPr="00CA1D17" w:rsidRDefault="00DE3BBA" w:rsidP="00773FF9">
      <w:pPr>
        <w:numPr>
          <w:ilvl w:val="0"/>
          <w:numId w:val="562"/>
        </w:numPr>
        <w:tabs>
          <w:tab w:val="clear" w:pos="1065"/>
          <w:tab w:val="num" w:pos="284"/>
        </w:tabs>
        <w:ind w:left="284" w:hanging="284"/>
        <w:rPr>
          <w:sz w:val="28"/>
          <w:szCs w:val="28"/>
        </w:rPr>
      </w:pPr>
      <w:r w:rsidRPr="00CA1D17">
        <w:rPr>
          <w:sz w:val="28"/>
          <w:szCs w:val="28"/>
        </w:rPr>
        <w:t>отделения медицинской профилактики поликлиник</w:t>
      </w:r>
    </w:p>
    <w:p w:rsidR="00DE3BBA" w:rsidRPr="00CA1D17" w:rsidRDefault="00DE3BBA" w:rsidP="00773FF9">
      <w:pPr>
        <w:numPr>
          <w:ilvl w:val="0"/>
          <w:numId w:val="562"/>
        </w:numPr>
        <w:tabs>
          <w:tab w:val="clear" w:pos="1065"/>
          <w:tab w:val="num" w:pos="284"/>
        </w:tabs>
        <w:ind w:left="284" w:hanging="284"/>
        <w:rPr>
          <w:sz w:val="28"/>
          <w:szCs w:val="28"/>
        </w:rPr>
      </w:pPr>
      <w:r w:rsidRPr="00CA1D17">
        <w:rPr>
          <w:sz w:val="28"/>
          <w:szCs w:val="28"/>
        </w:rPr>
        <w:t>центры здоровья</w:t>
      </w:r>
    </w:p>
    <w:p w:rsidR="00DE3BBA" w:rsidRPr="00CA1D17" w:rsidRDefault="00DE3BBA" w:rsidP="00773FF9">
      <w:pPr>
        <w:numPr>
          <w:ilvl w:val="0"/>
          <w:numId w:val="562"/>
        </w:numPr>
        <w:tabs>
          <w:tab w:val="clear" w:pos="1065"/>
          <w:tab w:val="num" w:pos="284"/>
        </w:tabs>
        <w:ind w:left="284" w:hanging="284"/>
        <w:rPr>
          <w:sz w:val="28"/>
          <w:szCs w:val="28"/>
        </w:rPr>
      </w:pPr>
      <w:r w:rsidRPr="00CA1D17">
        <w:rPr>
          <w:sz w:val="28"/>
          <w:szCs w:val="28"/>
        </w:rPr>
        <w:t>участковые терапевты</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11. ГЛАВНЫЕ ЗАДАЧИ ОТДЕЛЕНИЯ МЕДИЦИНСКОЙ ПРОФИЛАКТИКИ ПОЛИКЛИНИКИ</w:t>
      </w:r>
    </w:p>
    <w:p w:rsidR="00DE3BBA" w:rsidRPr="00CA1D17" w:rsidRDefault="00DE3BBA" w:rsidP="00773FF9">
      <w:pPr>
        <w:numPr>
          <w:ilvl w:val="0"/>
          <w:numId w:val="563"/>
        </w:numPr>
        <w:tabs>
          <w:tab w:val="clear" w:pos="1065"/>
          <w:tab w:val="num" w:pos="284"/>
        </w:tabs>
        <w:ind w:left="284" w:hanging="284"/>
        <w:rPr>
          <w:sz w:val="28"/>
          <w:szCs w:val="28"/>
        </w:rPr>
      </w:pPr>
      <w:r w:rsidRPr="00CA1D17">
        <w:rPr>
          <w:sz w:val="28"/>
          <w:szCs w:val="28"/>
        </w:rPr>
        <w:t>диспансеризация декретированных контингентов населения</w:t>
      </w:r>
    </w:p>
    <w:p w:rsidR="00DE3BBA" w:rsidRPr="00CA1D17" w:rsidRDefault="00DE3BBA" w:rsidP="00773FF9">
      <w:pPr>
        <w:numPr>
          <w:ilvl w:val="0"/>
          <w:numId w:val="563"/>
        </w:numPr>
        <w:tabs>
          <w:tab w:val="clear" w:pos="1065"/>
          <w:tab w:val="num" w:pos="284"/>
        </w:tabs>
        <w:ind w:left="284" w:hanging="284"/>
        <w:rPr>
          <w:sz w:val="28"/>
          <w:szCs w:val="28"/>
        </w:rPr>
      </w:pPr>
      <w:r w:rsidRPr="00CA1D17">
        <w:rPr>
          <w:sz w:val="28"/>
          <w:szCs w:val="28"/>
        </w:rPr>
        <w:t>контроль над профилактической работой поликлинических врачей</w:t>
      </w:r>
    </w:p>
    <w:p w:rsidR="00DE3BBA" w:rsidRPr="00CA1D17" w:rsidRDefault="00DE3BBA" w:rsidP="00773FF9">
      <w:pPr>
        <w:numPr>
          <w:ilvl w:val="0"/>
          <w:numId w:val="563"/>
        </w:numPr>
        <w:tabs>
          <w:tab w:val="clear" w:pos="1065"/>
          <w:tab w:val="num" w:pos="284"/>
        </w:tabs>
        <w:ind w:left="284" w:hanging="284"/>
        <w:rPr>
          <w:sz w:val="28"/>
          <w:szCs w:val="28"/>
        </w:rPr>
      </w:pPr>
      <w:r w:rsidRPr="00CA1D17">
        <w:rPr>
          <w:sz w:val="28"/>
          <w:szCs w:val="28"/>
        </w:rPr>
        <w:t>скрининг на выявление лиц с высоким риском ОНЗ</w:t>
      </w:r>
    </w:p>
    <w:p w:rsidR="00DE3BBA" w:rsidRPr="00CA1D17" w:rsidRDefault="00DE3BBA" w:rsidP="00773FF9">
      <w:pPr>
        <w:numPr>
          <w:ilvl w:val="0"/>
          <w:numId w:val="563"/>
        </w:numPr>
        <w:tabs>
          <w:tab w:val="clear" w:pos="1065"/>
          <w:tab w:val="num" w:pos="284"/>
        </w:tabs>
        <w:ind w:left="284" w:hanging="284"/>
        <w:rPr>
          <w:sz w:val="28"/>
          <w:szCs w:val="28"/>
        </w:rPr>
      </w:pPr>
      <w:r w:rsidRPr="00CA1D17">
        <w:rPr>
          <w:sz w:val="28"/>
          <w:szCs w:val="28"/>
        </w:rPr>
        <w:t>проведение школ лечения больных АГ и диабетом</w:t>
      </w:r>
    </w:p>
    <w:p w:rsidR="00DE3BBA" w:rsidRPr="00CA1D17" w:rsidRDefault="00DE3BBA" w:rsidP="00773FF9">
      <w:pPr>
        <w:numPr>
          <w:ilvl w:val="0"/>
          <w:numId w:val="563"/>
        </w:numPr>
        <w:tabs>
          <w:tab w:val="clear" w:pos="1065"/>
          <w:tab w:val="num" w:pos="284"/>
        </w:tabs>
        <w:ind w:left="284" w:hanging="284"/>
        <w:rPr>
          <w:sz w:val="28"/>
          <w:szCs w:val="28"/>
        </w:rPr>
      </w:pPr>
      <w:r w:rsidRPr="00CA1D17">
        <w:rPr>
          <w:sz w:val="28"/>
          <w:szCs w:val="28"/>
        </w:rPr>
        <w:t>участие в прививочных компаниях</w:t>
      </w:r>
    </w:p>
    <w:p w:rsidR="00DE3BBA" w:rsidRPr="00CA1D17" w:rsidRDefault="00DE3BBA" w:rsidP="00DE3BBA">
      <w:pPr>
        <w:rPr>
          <w:sz w:val="28"/>
          <w:szCs w:val="28"/>
        </w:rPr>
      </w:pPr>
    </w:p>
    <w:p w:rsidR="00DE3BBA" w:rsidRPr="00CA1D17" w:rsidRDefault="00DE3BBA" w:rsidP="00DE3BBA">
      <w:pPr>
        <w:rPr>
          <w:sz w:val="28"/>
          <w:szCs w:val="28"/>
        </w:rPr>
      </w:pPr>
      <w:r w:rsidRPr="00CA1D17">
        <w:rPr>
          <w:sz w:val="28"/>
          <w:szCs w:val="28"/>
        </w:rPr>
        <w:t>12. ИЗБЫТОЧНАЯ СМЕРТНОСТЬ – ЭТО СМЕРТНОСТЬ</w:t>
      </w:r>
    </w:p>
    <w:p w:rsidR="00DE3BBA" w:rsidRPr="00CA1D17" w:rsidRDefault="00DE3BBA" w:rsidP="00773FF9">
      <w:pPr>
        <w:numPr>
          <w:ilvl w:val="0"/>
          <w:numId w:val="564"/>
        </w:numPr>
        <w:tabs>
          <w:tab w:val="clear" w:pos="1065"/>
          <w:tab w:val="num" w:pos="284"/>
        </w:tabs>
        <w:ind w:left="284" w:hanging="284"/>
        <w:rPr>
          <w:sz w:val="28"/>
          <w:szCs w:val="28"/>
        </w:rPr>
      </w:pPr>
      <w:r w:rsidRPr="00CA1D17">
        <w:rPr>
          <w:sz w:val="28"/>
          <w:szCs w:val="28"/>
        </w:rPr>
        <w:t>в детском возрасте</w:t>
      </w:r>
    </w:p>
    <w:p w:rsidR="00DE3BBA" w:rsidRPr="00CA1D17" w:rsidRDefault="00DE3BBA" w:rsidP="00773FF9">
      <w:pPr>
        <w:numPr>
          <w:ilvl w:val="0"/>
          <w:numId w:val="564"/>
        </w:numPr>
        <w:tabs>
          <w:tab w:val="clear" w:pos="1065"/>
          <w:tab w:val="num" w:pos="284"/>
        </w:tabs>
        <w:ind w:left="284" w:hanging="284"/>
        <w:rPr>
          <w:sz w:val="28"/>
          <w:szCs w:val="28"/>
        </w:rPr>
      </w:pPr>
      <w:r w:rsidRPr="00CA1D17">
        <w:rPr>
          <w:sz w:val="28"/>
          <w:szCs w:val="28"/>
        </w:rPr>
        <w:t>от внешних причин</w:t>
      </w:r>
    </w:p>
    <w:p w:rsidR="00DE3BBA" w:rsidRPr="00CA1D17" w:rsidRDefault="00DE3BBA" w:rsidP="00773FF9">
      <w:pPr>
        <w:numPr>
          <w:ilvl w:val="0"/>
          <w:numId w:val="564"/>
        </w:numPr>
        <w:tabs>
          <w:tab w:val="clear" w:pos="1065"/>
          <w:tab w:val="num" w:pos="284"/>
        </w:tabs>
        <w:ind w:left="284" w:hanging="284"/>
        <w:rPr>
          <w:sz w:val="28"/>
          <w:szCs w:val="28"/>
        </w:rPr>
      </w:pPr>
      <w:r w:rsidRPr="00CA1D17">
        <w:rPr>
          <w:sz w:val="28"/>
          <w:szCs w:val="28"/>
        </w:rPr>
        <w:t>доступная коррекции</w:t>
      </w:r>
    </w:p>
    <w:p w:rsidR="00DE3BBA" w:rsidRPr="00CA1D17" w:rsidRDefault="00DE3BBA" w:rsidP="00773FF9">
      <w:pPr>
        <w:numPr>
          <w:ilvl w:val="0"/>
          <w:numId w:val="564"/>
        </w:numPr>
        <w:tabs>
          <w:tab w:val="clear" w:pos="1065"/>
          <w:tab w:val="num" w:pos="284"/>
        </w:tabs>
        <w:ind w:left="284" w:hanging="284"/>
        <w:rPr>
          <w:sz w:val="28"/>
          <w:szCs w:val="28"/>
        </w:rPr>
      </w:pPr>
      <w:r w:rsidRPr="00CA1D17">
        <w:rPr>
          <w:sz w:val="28"/>
          <w:szCs w:val="28"/>
        </w:rPr>
        <w:t>превышающая установленный целевой уровень</w:t>
      </w:r>
    </w:p>
    <w:p w:rsidR="00DE3BBA" w:rsidRPr="00CA1D17" w:rsidRDefault="00DE3BBA" w:rsidP="00773FF9">
      <w:pPr>
        <w:numPr>
          <w:ilvl w:val="0"/>
          <w:numId w:val="564"/>
        </w:numPr>
        <w:tabs>
          <w:tab w:val="clear" w:pos="1065"/>
          <w:tab w:val="num" w:pos="284"/>
        </w:tabs>
        <w:ind w:left="284" w:hanging="284"/>
        <w:rPr>
          <w:sz w:val="28"/>
          <w:szCs w:val="28"/>
        </w:rPr>
      </w:pPr>
      <w:r w:rsidRPr="00CA1D17">
        <w:rPr>
          <w:sz w:val="28"/>
          <w:szCs w:val="28"/>
        </w:rPr>
        <w:t>превышающая средний уровень по стране</w:t>
      </w:r>
    </w:p>
    <w:p w:rsidR="00DE3BBA" w:rsidRPr="00CA1D17" w:rsidRDefault="00DE3BBA" w:rsidP="00DE3BBA">
      <w:pPr>
        <w:ind w:left="705"/>
        <w:rPr>
          <w:sz w:val="28"/>
          <w:szCs w:val="28"/>
        </w:rPr>
      </w:pPr>
    </w:p>
    <w:p w:rsidR="00DE3BBA" w:rsidRPr="00CA1D17" w:rsidRDefault="00DE3BBA" w:rsidP="00DE3BBA">
      <w:pPr>
        <w:jc w:val="both"/>
        <w:rPr>
          <w:sz w:val="28"/>
          <w:szCs w:val="28"/>
        </w:rPr>
      </w:pPr>
      <w:r w:rsidRPr="00CA1D17">
        <w:rPr>
          <w:sz w:val="28"/>
          <w:szCs w:val="28"/>
        </w:rPr>
        <w:t>13. КАКОЙ ПОКАЗАТЕЛЬ ГОВОРИТ О НАЛИЧИИ У ЧЕЛОВЕКА БОЛЬШОГО ЖИЗНЕННОГО ПОТЕНЦИАЛА</w:t>
      </w:r>
    </w:p>
    <w:p w:rsidR="00DE3BBA" w:rsidRPr="00CA1D17" w:rsidRDefault="00DE3BBA" w:rsidP="00773FF9">
      <w:pPr>
        <w:numPr>
          <w:ilvl w:val="0"/>
          <w:numId w:val="565"/>
        </w:numPr>
        <w:tabs>
          <w:tab w:val="clear" w:pos="1065"/>
          <w:tab w:val="num" w:pos="284"/>
        </w:tabs>
        <w:ind w:left="284" w:hanging="284"/>
        <w:rPr>
          <w:sz w:val="28"/>
          <w:szCs w:val="28"/>
        </w:rPr>
      </w:pPr>
      <w:r w:rsidRPr="00CA1D17">
        <w:rPr>
          <w:sz w:val="28"/>
          <w:szCs w:val="28"/>
        </w:rPr>
        <w:t>отсутствие болезней и повреждений</w:t>
      </w:r>
    </w:p>
    <w:p w:rsidR="00DE3BBA" w:rsidRPr="00CA1D17" w:rsidRDefault="00DE3BBA" w:rsidP="00773FF9">
      <w:pPr>
        <w:numPr>
          <w:ilvl w:val="0"/>
          <w:numId w:val="565"/>
        </w:numPr>
        <w:tabs>
          <w:tab w:val="clear" w:pos="1065"/>
          <w:tab w:val="num" w:pos="284"/>
        </w:tabs>
        <w:ind w:left="284" w:hanging="284"/>
        <w:rPr>
          <w:sz w:val="28"/>
          <w:szCs w:val="28"/>
        </w:rPr>
      </w:pPr>
      <w:r w:rsidRPr="00CA1D17">
        <w:rPr>
          <w:sz w:val="28"/>
          <w:szCs w:val="28"/>
        </w:rPr>
        <w:t>состояние полного социального благополучия</w:t>
      </w:r>
    </w:p>
    <w:p w:rsidR="00DE3BBA" w:rsidRPr="00CA1D17" w:rsidRDefault="00DE3BBA" w:rsidP="00773FF9">
      <w:pPr>
        <w:numPr>
          <w:ilvl w:val="0"/>
          <w:numId w:val="565"/>
        </w:numPr>
        <w:tabs>
          <w:tab w:val="clear" w:pos="1065"/>
          <w:tab w:val="num" w:pos="284"/>
        </w:tabs>
        <w:ind w:left="284" w:hanging="284"/>
        <w:rPr>
          <w:sz w:val="28"/>
          <w:szCs w:val="28"/>
        </w:rPr>
      </w:pPr>
      <w:r w:rsidRPr="00CA1D17">
        <w:rPr>
          <w:sz w:val="28"/>
          <w:szCs w:val="28"/>
        </w:rPr>
        <w:t>достижение полного психического комфорта</w:t>
      </w:r>
    </w:p>
    <w:p w:rsidR="00DE3BBA" w:rsidRPr="00CA1D17" w:rsidRDefault="00DE3BBA" w:rsidP="00773FF9">
      <w:pPr>
        <w:numPr>
          <w:ilvl w:val="0"/>
          <w:numId w:val="565"/>
        </w:numPr>
        <w:tabs>
          <w:tab w:val="clear" w:pos="1065"/>
          <w:tab w:val="num" w:pos="284"/>
        </w:tabs>
        <w:ind w:left="284" w:hanging="284"/>
        <w:rPr>
          <w:sz w:val="28"/>
          <w:szCs w:val="28"/>
        </w:rPr>
      </w:pPr>
      <w:r w:rsidRPr="00CA1D17">
        <w:rPr>
          <w:sz w:val="28"/>
          <w:szCs w:val="28"/>
        </w:rPr>
        <w:lastRenderedPageBreak/>
        <w:t>физическое совершенство и большая выносливость</w:t>
      </w:r>
    </w:p>
    <w:p w:rsidR="00DE3BBA" w:rsidRPr="00CA1D17" w:rsidRDefault="00DE3BBA" w:rsidP="00773FF9">
      <w:pPr>
        <w:numPr>
          <w:ilvl w:val="0"/>
          <w:numId w:val="565"/>
        </w:numPr>
        <w:tabs>
          <w:tab w:val="clear" w:pos="1065"/>
          <w:tab w:val="num" w:pos="284"/>
        </w:tabs>
        <w:ind w:left="284" w:hanging="284"/>
        <w:rPr>
          <w:sz w:val="28"/>
          <w:szCs w:val="28"/>
        </w:rPr>
      </w:pPr>
      <w:r w:rsidRPr="00CA1D17">
        <w:rPr>
          <w:sz w:val="28"/>
          <w:szCs w:val="28"/>
        </w:rPr>
        <w:t>низкий риск смерти и малый биологический возраст</w:t>
      </w:r>
    </w:p>
    <w:p w:rsidR="00DE3BBA" w:rsidRPr="00CA1D17" w:rsidRDefault="00DE3BBA" w:rsidP="00DE3BBA">
      <w:pPr>
        <w:rPr>
          <w:sz w:val="28"/>
          <w:szCs w:val="28"/>
        </w:rPr>
      </w:pPr>
    </w:p>
    <w:p w:rsidR="00DE3BBA" w:rsidRPr="00CA1D17" w:rsidRDefault="00DE3BBA" w:rsidP="00DE3BBA">
      <w:pPr>
        <w:rPr>
          <w:sz w:val="28"/>
          <w:szCs w:val="28"/>
        </w:rPr>
      </w:pPr>
      <w:r w:rsidRPr="00CA1D17">
        <w:rPr>
          <w:sz w:val="28"/>
          <w:szCs w:val="28"/>
        </w:rPr>
        <w:t>14. ЗДОРОВЫЙ ОБРАЗ ЖИЗНИ – ЭТО ОБРАЗ ЖИЗНИ, ПРИ КОТОРОМ</w:t>
      </w:r>
    </w:p>
    <w:p w:rsidR="00DE3BBA" w:rsidRPr="00CA1D17" w:rsidRDefault="00DE3BBA" w:rsidP="00DE3BBA">
      <w:pPr>
        <w:rPr>
          <w:sz w:val="28"/>
          <w:szCs w:val="28"/>
        </w:rPr>
      </w:pPr>
      <w:r w:rsidRPr="00CA1D17">
        <w:rPr>
          <w:sz w:val="28"/>
          <w:szCs w:val="28"/>
        </w:rPr>
        <w:t>1) соблюдаются все рекомендации врача</w:t>
      </w:r>
    </w:p>
    <w:p w:rsidR="00DE3BBA" w:rsidRPr="00CA1D17" w:rsidRDefault="00DE3BBA" w:rsidP="00DE3BBA">
      <w:pPr>
        <w:rPr>
          <w:sz w:val="28"/>
          <w:szCs w:val="28"/>
        </w:rPr>
      </w:pPr>
      <w:r w:rsidRPr="00CA1D17">
        <w:rPr>
          <w:sz w:val="28"/>
          <w:szCs w:val="28"/>
        </w:rPr>
        <w:t>2) отсутствуют традиционные факторы риска</w:t>
      </w:r>
    </w:p>
    <w:p w:rsidR="00DE3BBA" w:rsidRPr="00CA1D17" w:rsidRDefault="00DE3BBA" w:rsidP="00DE3BBA">
      <w:pPr>
        <w:rPr>
          <w:sz w:val="28"/>
          <w:szCs w:val="28"/>
        </w:rPr>
      </w:pPr>
      <w:r w:rsidRPr="00CA1D17">
        <w:rPr>
          <w:sz w:val="28"/>
          <w:szCs w:val="28"/>
        </w:rPr>
        <w:t>3) обеспечиваются оптимальные экологические условия</w:t>
      </w:r>
    </w:p>
    <w:p w:rsidR="00DE3BBA" w:rsidRPr="00CA1D17" w:rsidRDefault="00DE3BBA" w:rsidP="00DE3BBA">
      <w:pPr>
        <w:rPr>
          <w:sz w:val="28"/>
          <w:szCs w:val="28"/>
        </w:rPr>
      </w:pPr>
      <w:r w:rsidRPr="00CA1D17">
        <w:rPr>
          <w:sz w:val="28"/>
          <w:szCs w:val="28"/>
        </w:rPr>
        <w:t>4) здоровье является высшим приоритетом в жизни</w:t>
      </w:r>
    </w:p>
    <w:p w:rsidR="00DE3BBA" w:rsidRPr="00CA1D17" w:rsidRDefault="00DE3BBA" w:rsidP="00DE3BBA">
      <w:pPr>
        <w:rPr>
          <w:sz w:val="28"/>
          <w:szCs w:val="28"/>
        </w:rPr>
      </w:pPr>
      <w:r w:rsidRPr="00CA1D17">
        <w:rPr>
          <w:sz w:val="28"/>
          <w:szCs w:val="28"/>
        </w:rPr>
        <w:t>5) резерв здоровья превышает силу патогенных влияний среды</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15. КАКОВА ДОЛЯ ЛИЦ С ИЗБЫТОЧНЫМ РИСКОМ СМЕРТИ ВО ВЗРОСЛОМ НАСЕЛЕНИИ</w:t>
      </w:r>
    </w:p>
    <w:p w:rsidR="00DE3BBA" w:rsidRPr="00CA1D17" w:rsidRDefault="00DE3BBA" w:rsidP="00DE3BBA">
      <w:pPr>
        <w:rPr>
          <w:sz w:val="28"/>
          <w:szCs w:val="28"/>
        </w:rPr>
      </w:pPr>
      <w:r w:rsidRPr="00CA1D17">
        <w:rPr>
          <w:sz w:val="28"/>
          <w:szCs w:val="28"/>
        </w:rPr>
        <w:t>1) почти 100%</w:t>
      </w:r>
    </w:p>
    <w:p w:rsidR="00DE3BBA" w:rsidRPr="00CA1D17" w:rsidRDefault="00DE3BBA" w:rsidP="00DE3BBA">
      <w:pPr>
        <w:rPr>
          <w:sz w:val="28"/>
          <w:szCs w:val="28"/>
        </w:rPr>
      </w:pPr>
      <w:r w:rsidRPr="00CA1D17">
        <w:rPr>
          <w:sz w:val="28"/>
          <w:szCs w:val="28"/>
        </w:rPr>
        <w:t>2) около 50%</w:t>
      </w:r>
    </w:p>
    <w:p w:rsidR="00DE3BBA" w:rsidRPr="00CA1D17" w:rsidRDefault="00DE3BBA" w:rsidP="00DE3BBA">
      <w:pPr>
        <w:rPr>
          <w:sz w:val="28"/>
          <w:szCs w:val="28"/>
        </w:rPr>
      </w:pPr>
      <w:r w:rsidRPr="00CA1D17">
        <w:rPr>
          <w:sz w:val="28"/>
          <w:szCs w:val="28"/>
        </w:rPr>
        <w:t>3) около 35%</w:t>
      </w:r>
    </w:p>
    <w:p w:rsidR="00DE3BBA" w:rsidRPr="00CA1D17" w:rsidRDefault="00DE3BBA" w:rsidP="00DE3BBA">
      <w:pPr>
        <w:rPr>
          <w:b/>
          <w:sz w:val="28"/>
          <w:szCs w:val="28"/>
        </w:rPr>
      </w:pPr>
      <w:r w:rsidRPr="00CA1D17">
        <w:rPr>
          <w:sz w:val="28"/>
          <w:szCs w:val="28"/>
        </w:rPr>
        <w:t>4) менее 10%</w:t>
      </w:r>
    </w:p>
    <w:p w:rsidR="00DE3BBA" w:rsidRPr="00CA1D17" w:rsidRDefault="00DE3BBA" w:rsidP="00DE3BBA">
      <w:pPr>
        <w:rPr>
          <w:sz w:val="28"/>
          <w:szCs w:val="28"/>
        </w:rPr>
      </w:pPr>
      <w:r w:rsidRPr="00CA1D17">
        <w:rPr>
          <w:sz w:val="28"/>
          <w:szCs w:val="28"/>
        </w:rPr>
        <w:t>5) 0%</w:t>
      </w:r>
    </w:p>
    <w:p w:rsidR="00DE3BBA" w:rsidRPr="00CA1D17" w:rsidRDefault="00DE3BBA" w:rsidP="00DE3BBA">
      <w:pPr>
        <w:ind w:left="705"/>
        <w:rPr>
          <w:b/>
          <w:sz w:val="28"/>
          <w:szCs w:val="28"/>
        </w:rPr>
      </w:pPr>
    </w:p>
    <w:p w:rsidR="00DE3BBA" w:rsidRPr="00CA1D17" w:rsidRDefault="00DE3BBA" w:rsidP="00DE3BBA">
      <w:pPr>
        <w:jc w:val="both"/>
        <w:rPr>
          <w:sz w:val="28"/>
          <w:szCs w:val="28"/>
        </w:rPr>
      </w:pPr>
      <w:r w:rsidRPr="00CA1D17">
        <w:rPr>
          <w:sz w:val="28"/>
          <w:szCs w:val="28"/>
        </w:rPr>
        <w:t>16. В КАКИХ СПЕЦИАЛИСТАХ НУЖДАЕТСЯ БОЛЬШЕ ЦЕНТР ЗДОРОВЬЯ</w:t>
      </w:r>
    </w:p>
    <w:p w:rsidR="00DE3BBA" w:rsidRPr="00CA1D17" w:rsidRDefault="00DE3BBA" w:rsidP="00773FF9">
      <w:pPr>
        <w:numPr>
          <w:ilvl w:val="0"/>
          <w:numId w:val="566"/>
        </w:numPr>
        <w:tabs>
          <w:tab w:val="clear" w:pos="1065"/>
          <w:tab w:val="num" w:pos="284"/>
        </w:tabs>
        <w:ind w:left="284" w:hanging="284"/>
        <w:rPr>
          <w:sz w:val="28"/>
          <w:szCs w:val="28"/>
        </w:rPr>
      </w:pPr>
      <w:r w:rsidRPr="00CA1D17">
        <w:rPr>
          <w:sz w:val="28"/>
          <w:szCs w:val="28"/>
        </w:rPr>
        <w:t>терапевт, кардиолог, невропатолог, психолог, пульмонолог</w:t>
      </w:r>
    </w:p>
    <w:p w:rsidR="00DE3BBA" w:rsidRPr="00CA1D17" w:rsidRDefault="00DE3BBA" w:rsidP="00773FF9">
      <w:pPr>
        <w:numPr>
          <w:ilvl w:val="0"/>
          <w:numId w:val="566"/>
        </w:numPr>
        <w:tabs>
          <w:tab w:val="clear" w:pos="1065"/>
          <w:tab w:val="num" w:pos="284"/>
        </w:tabs>
        <w:ind w:left="284" w:hanging="284"/>
        <w:rPr>
          <w:sz w:val="28"/>
          <w:szCs w:val="28"/>
        </w:rPr>
      </w:pPr>
      <w:r w:rsidRPr="00CA1D17">
        <w:rPr>
          <w:sz w:val="28"/>
          <w:szCs w:val="28"/>
        </w:rPr>
        <w:t>психолог, кардиолог, гинеколог, офтальмолог, онколог</w:t>
      </w:r>
    </w:p>
    <w:p w:rsidR="00DE3BBA" w:rsidRPr="00CA1D17" w:rsidRDefault="00DE3BBA" w:rsidP="00773FF9">
      <w:pPr>
        <w:numPr>
          <w:ilvl w:val="0"/>
          <w:numId w:val="566"/>
        </w:numPr>
        <w:tabs>
          <w:tab w:val="clear" w:pos="1065"/>
          <w:tab w:val="num" w:pos="284"/>
        </w:tabs>
        <w:ind w:left="284" w:hanging="284"/>
        <w:rPr>
          <w:sz w:val="28"/>
          <w:szCs w:val="28"/>
        </w:rPr>
      </w:pPr>
      <w:r w:rsidRPr="00CA1D17">
        <w:rPr>
          <w:sz w:val="28"/>
          <w:szCs w:val="28"/>
        </w:rPr>
        <w:t xml:space="preserve">психолог, </w:t>
      </w:r>
      <w:proofErr w:type="spellStart"/>
      <w:r w:rsidRPr="00CA1D17">
        <w:rPr>
          <w:sz w:val="28"/>
          <w:szCs w:val="28"/>
        </w:rPr>
        <w:t>валеолог</w:t>
      </w:r>
      <w:proofErr w:type="spellEnd"/>
      <w:r w:rsidRPr="00CA1D17">
        <w:rPr>
          <w:sz w:val="28"/>
          <w:szCs w:val="28"/>
        </w:rPr>
        <w:t>, диетолог, физиотерапевт, геронтолог</w:t>
      </w:r>
    </w:p>
    <w:p w:rsidR="00DE3BBA" w:rsidRPr="00CA1D17" w:rsidRDefault="00DE3BBA" w:rsidP="00773FF9">
      <w:pPr>
        <w:numPr>
          <w:ilvl w:val="0"/>
          <w:numId w:val="566"/>
        </w:numPr>
        <w:tabs>
          <w:tab w:val="clear" w:pos="1065"/>
          <w:tab w:val="num" w:pos="284"/>
        </w:tabs>
        <w:ind w:left="284" w:hanging="284"/>
        <w:rPr>
          <w:sz w:val="28"/>
          <w:szCs w:val="28"/>
        </w:rPr>
      </w:pPr>
      <w:proofErr w:type="spellStart"/>
      <w:r w:rsidRPr="00CA1D17">
        <w:rPr>
          <w:sz w:val="28"/>
          <w:szCs w:val="28"/>
        </w:rPr>
        <w:t>валеолог</w:t>
      </w:r>
      <w:proofErr w:type="spellEnd"/>
      <w:r w:rsidRPr="00CA1D17">
        <w:rPr>
          <w:sz w:val="28"/>
          <w:szCs w:val="28"/>
        </w:rPr>
        <w:t>, нарколог, хирург, проктолог, кардиолог</w:t>
      </w:r>
    </w:p>
    <w:p w:rsidR="00DE3BBA" w:rsidRPr="00CA1D17" w:rsidRDefault="00DE3BBA" w:rsidP="00773FF9">
      <w:pPr>
        <w:numPr>
          <w:ilvl w:val="0"/>
          <w:numId w:val="566"/>
        </w:numPr>
        <w:tabs>
          <w:tab w:val="clear" w:pos="1065"/>
          <w:tab w:val="num" w:pos="284"/>
        </w:tabs>
        <w:ind w:left="284" w:hanging="284"/>
        <w:rPr>
          <w:sz w:val="28"/>
          <w:szCs w:val="28"/>
        </w:rPr>
      </w:pPr>
      <w:r w:rsidRPr="00CA1D17">
        <w:rPr>
          <w:sz w:val="28"/>
          <w:szCs w:val="28"/>
        </w:rPr>
        <w:t>терапевт, гигиенист, инфекционист, стоматолог, косметолог</w:t>
      </w:r>
    </w:p>
    <w:p w:rsidR="00DE3BBA" w:rsidRPr="00CA1D17" w:rsidRDefault="00DE3BBA" w:rsidP="00DE3BBA">
      <w:pPr>
        <w:rPr>
          <w:b/>
          <w:sz w:val="28"/>
          <w:szCs w:val="28"/>
        </w:rPr>
      </w:pPr>
    </w:p>
    <w:p w:rsidR="00DE3BBA" w:rsidRPr="00CA1D17" w:rsidRDefault="00DE3BBA" w:rsidP="00DE3BBA">
      <w:pPr>
        <w:rPr>
          <w:sz w:val="28"/>
          <w:szCs w:val="28"/>
        </w:rPr>
      </w:pPr>
      <w:r w:rsidRPr="00CA1D17">
        <w:rPr>
          <w:sz w:val="28"/>
          <w:szCs w:val="28"/>
        </w:rPr>
        <w:t>17. ГЛАВНЫЙ КРИТЕРИЙ ЭФФЕКТИВНОГО ЛЕЧЕНИЯ АГ</w:t>
      </w:r>
    </w:p>
    <w:p w:rsidR="00DE3BBA" w:rsidRPr="00CA1D17" w:rsidRDefault="00DE3BBA" w:rsidP="00DE3BBA">
      <w:pPr>
        <w:rPr>
          <w:sz w:val="28"/>
          <w:szCs w:val="28"/>
        </w:rPr>
      </w:pPr>
      <w:r w:rsidRPr="00CA1D17">
        <w:rPr>
          <w:sz w:val="28"/>
          <w:szCs w:val="28"/>
        </w:rPr>
        <w:t>1) точное выполнение рекомендаций</w:t>
      </w:r>
    </w:p>
    <w:p w:rsidR="00DE3BBA" w:rsidRPr="00CA1D17" w:rsidRDefault="00DE3BBA" w:rsidP="00DE3BBA">
      <w:pPr>
        <w:rPr>
          <w:sz w:val="28"/>
          <w:szCs w:val="28"/>
        </w:rPr>
      </w:pPr>
      <w:r w:rsidRPr="00CA1D17">
        <w:rPr>
          <w:sz w:val="28"/>
          <w:szCs w:val="28"/>
        </w:rPr>
        <w:t>2) достижение целевого уровня артериального давления</w:t>
      </w:r>
    </w:p>
    <w:p w:rsidR="00DE3BBA" w:rsidRPr="00CA1D17" w:rsidRDefault="00DE3BBA" w:rsidP="00DE3BBA">
      <w:pPr>
        <w:rPr>
          <w:sz w:val="28"/>
          <w:szCs w:val="28"/>
        </w:rPr>
      </w:pPr>
      <w:r w:rsidRPr="00CA1D17">
        <w:rPr>
          <w:sz w:val="28"/>
          <w:szCs w:val="28"/>
        </w:rPr>
        <w:t>3) обеспечение хорошего самочувствия</w:t>
      </w:r>
    </w:p>
    <w:p w:rsidR="00DE3BBA" w:rsidRPr="00CA1D17" w:rsidRDefault="00DE3BBA" w:rsidP="00DE3BBA">
      <w:pPr>
        <w:rPr>
          <w:sz w:val="28"/>
          <w:szCs w:val="28"/>
        </w:rPr>
      </w:pPr>
      <w:r w:rsidRPr="00CA1D17">
        <w:rPr>
          <w:sz w:val="28"/>
          <w:szCs w:val="28"/>
        </w:rPr>
        <w:t>4) нормализация риска ОНЗ</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18</w:t>
      </w:r>
      <w:r w:rsidRPr="00CA1D17">
        <w:rPr>
          <w:b/>
          <w:sz w:val="28"/>
          <w:szCs w:val="28"/>
        </w:rPr>
        <w:t xml:space="preserve">. </w:t>
      </w:r>
      <w:r w:rsidRPr="00CA1D17">
        <w:rPr>
          <w:sz w:val="28"/>
          <w:szCs w:val="28"/>
        </w:rPr>
        <w:t>ПУТИ СНИЖЕНИЯ НЕГАТИВНОГО ВЛИЯНИЯ ФАКТОРОВ РИСКА НА ЧЕЛОВЕКА</w:t>
      </w:r>
    </w:p>
    <w:p w:rsidR="00DE3BBA" w:rsidRPr="00CA1D17" w:rsidRDefault="00DE3BBA" w:rsidP="00773FF9">
      <w:pPr>
        <w:pStyle w:val="a5"/>
        <w:widowControl/>
        <w:numPr>
          <w:ilvl w:val="0"/>
          <w:numId w:val="668"/>
        </w:numPr>
        <w:autoSpaceDE/>
        <w:autoSpaceDN/>
        <w:adjustRightInd/>
        <w:ind w:left="284" w:hanging="284"/>
        <w:rPr>
          <w:rFonts w:ascii="Times New Roman" w:hAnsi="Times New Roman"/>
          <w:sz w:val="28"/>
          <w:szCs w:val="28"/>
        </w:rPr>
      </w:pPr>
      <w:r w:rsidRPr="00CA1D17">
        <w:rPr>
          <w:rFonts w:ascii="Times New Roman" w:hAnsi="Times New Roman"/>
          <w:sz w:val="28"/>
          <w:szCs w:val="28"/>
        </w:rPr>
        <w:t>формирование мотивации к здоровому образу жизни</w:t>
      </w:r>
    </w:p>
    <w:p w:rsidR="00DE3BBA" w:rsidRPr="00CA1D17" w:rsidRDefault="00DE3BBA" w:rsidP="00773FF9">
      <w:pPr>
        <w:pStyle w:val="a5"/>
        <w:widowControl/>
        <w:numPr>
          <w:ilvl w:val="0"/>
          <w:numId w:val="668"/>
        </w:numPr>
        <w:autoSpaceDE/>
        <w:autoSpaceDN/>
        <w:adjustRightInd/>
        <w:ind w:left="284" w:hanging="284"/>
        <w:rPr>
          <w:rFonts w:ascii="Times New Roman" w:hAnsi="Times New Roman"/>
          <w:sz w:val="28"/>
          <w:szCs w:val="28"/>
        </w:rPr>
      </w:pPr>
      <w:r w:rsidRPr="00CA1D17">
        <w:rPr>
          <w:rFonts w:ascii="Times New Roman" w:hAnsi="Times New Roman"/>
          <w:sz w:val="28"/>
          <w:szCs w:val="28"/>
        </w:rPr>
        <w:t>улучшение условий природной среды;</w:t>
      </w:r>
    </w:p>
    <w:p w:rsidR="00DE3BBA" w:rsidRPr="00CA1D17" w:rsidRDefault="00DE3BBA" w:rsidP="00773FF9">
      <w:pPr>
        <w:pStyle w:val="a5"/>
        <w:widowControl/>
        <w:numPr>
          <w:ilvl w:val="0"/>
          <w:numId w:val="668"/>
        </w:numPr>
        <w:autoSpaceDE/>
        <w:autoSpaceDN/>
        <w:adjustRightInd/>
        <w:ind w:left="284" w:hanging="284"/>
        <w:rPr>
          <w:rFonts w:ascii="Times New Roman" w:hAnsi="Times New Roman"/>
          <w:sz w:val="28"/>
          <w:szCs w:val="28"/>
        </w:rPr>
      </w:pPr>
      <w:r w:rsidRPr="00CA1D17">
        <w:rPr>
          <w:rFonts w:ascii="Times New Roman" w:hAnsi="Times New Roman"/>
          <w:sz w:val="28"/>
          <w:szCs w:val="28"/>
        </w:rPr>
        <w:t>улучшение условий социальной среды</w:t>
      </w:r>
    </w:p>
    <w:p w:rsidR="00DE3BBA" w:rsidRPr="00CA1D17" w:rsidRDefault="00DE3BBA" w:rsidP="00773FF9">
      <w:pPr>
        <w:pStyle w:val="a5"/>
        <w:widowControl/>
        <w:numPr>
          <w:ilvl w:val="0"/>
          <w:numId w:val="668"/>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1,2,3</w:t>
      </w:r>
    </w:p>
    <w:p w:rsidR="00DE3BBA" w:rsidRPr="00CA1D17" w:rsidRDefault="00DE3BBA" w:rsidP="00773FF9">
      <w:pPr>
        <w:pStyle w:val="a5"/>
        <w:widowControl/>
        <w:numPr>
          <w:ilvl w:val="0"/>
          <w:numId w:val="668"/>
        </w:numPr>
        <w:autoSpaceDE/>
        <w:autoSpaceDN/>
        <w:adjustRightInd/>
        <w:ind w:left="284" w:hanging="284"/>
        <w:rPr>
          <w:rFonts w:ascii="Times New Roman" w:hAnsi="Times New Roman"/>
          <w:sz w:val="28"/>
          <w:szCs w:val="28"/>
        </w:rPr>
      </w:pPr>
      <w:r w:rsidRPr="00CA1D17">
        <w:rPr>
          <w:rFonts w:ascii="Times New Roman" w:hAnsi="Times New Roman"/>
          <w:sz w:val="28"/>
          <w:szCs w:val="28"/>
        </w:rPr>
        <w:t>нет верного ответа</w:t>
      </w:r>
    </w:p>
    <w:p w:rsidR="00DE3BBA" w:rsidRPr="00CA1D17" w:rsidRDefault="00DE3BBA" w:rsidP="00DE3BBA">
      <w:pPr>
        <w:ind w:left="-567" w:firstLine="567"/>
        <w:jc w:val="both"/>
        <w:rPr>
          <w:sz w:val="28"/>
          <w:szCs w:val="28"/>
        </w:rPr>
      </w:pPr>
    </w:p>
    <w:p w:rsidR="00DE3BBA" w:rsidRPr="00CA1D17" w:rsidRDefault="00DE3BBA" w:rsidP="00DE3BBA">
      <w:pPr>
        <w:ind w:left="-567" w:firstLine="567"/>
        <w:jc w:val="both"/>
        <w:rPr>
          <w:sz w:val="28"/>
          <w:szCs w:val="28"/>
        </w:rPr>
      </w:pPr>
      <w:r w:rsidRPr="00CA1D17">
        <w:rPr>
          <w:sz w:val="28"/>
          <w:szCs w:val="28"/>
        </w:rPr>
        <w:t>19.</w:t>
      </w:r>
      <w:r w:rsidRPr="00CA1D17">
        <w:rPr>
          <w:b/>
          <w:sz w:val="28"/>
          <w:szCs w:val="28"/>
        </w:rPr>
        <w:t xml:space="preserve"> </w:t>
      </w:r>
      <w:r w:rsidRPr="00CA1D17">
        <w:rPr>
          <w:sz w:val="28"/>
          <w:szCs w:val="28"/>
        </w:rPr>
        <w:t>К ЧИСЛУ СОЦИАЛЬНО-ЗНАЧИМЫХ НЕИНФЕКЦИОННЫХ ЗАБОЛЕВАНИЙ ОТНОСЯТСЯ</w:t>
      </w:r>
    </w:p>
    <w:p w:rsidR="00DE3BBA" w:rsidRPr="00CA1D17" w:rsidRDefault="00DE3BBA" w:rsidP="00773FF9">
      <w:pPr>
        <w:pStyle w:val="a5"/>
        <w:widowControl/>
        <w:numPr>
          <w:ilvl w:val="0"/>
          <w:numId w:val="669"/>
        </w:numPr>
        <w:autoSpaceDE/>
        <w:autoSpaceDN/>
        <w:adjustRightInd/>
        <w:ind w:left="284" w:hanging="284"/>
        <w:rPr>
          <w:rFonts w:ascii="Times New Roman" w:hAnsi="Times New Roman"/>
          <w:sz w:val="28"/>
          <w:szCs w:val="28"/>
        </w:rPr>
      </w:pPr>
      <w:r w:rsidRPr="00CA1D17">
        <w:rPr>
          <w:rFonts w:ascii="Times New Roman" w:hAnsi="Times New Roman"/>
          <w:sz w:val="28"/>
          <w:szCs w:val="28"/>
        </w:rPr>
        <w:t>болезни системы кровообращения</w:t>
      </w:r>
    </w:p>
    <w:p w:rsidR="00DE3BBA" w:rsidRPr="00CA1D17" w:rsidRDefault="00DE3BBA" w:rsidP="00773FF9">
      <w:pPr>
        <w:pStyle w:val="a5"/>
        <w:widowControl/>
        <w:numPr>
          <w:ilvl w:val="0"/>
          <w:numId w:val="669"/>
        </w:numPr>
        <w:autoSpaceDE/>
        <w:autoSpaceDN/>
        <w:adjustRightInd/>
        <w:ind w:left="284" w:hanging="284"/>
        <w:rPr>
          <w:rFonts w:ascii="Times New Roman" w:hAnsi="Times New Roman"/>
          <w:sz w:val="28"/>
          <w:szCs w:val="28"/>
        </w:rPr>
      </w:pPr>
      <w:r w:rsidRPr="00CA1D17">
        <w:rPr>
          <w:rFonts w:ascii="Times New Roman" w:hAnsi="Times New Roman"/>
          <w:sz w:val="28"/>
          <w:szCs w:val="28"/>
        </w:rPr>
        <w:t>злокачественные новообразования</w:t>
      </w:r>
    </w:p>
    <w:p w:rsidR="00DE3BBA" w:rsidRPr="00CA1D17" w:rsidRDefault="00DE3BBA" w:rsidP="00773FF9">
      <w:pPr>
        <w:pStyle w:val="a5"/>
        <w:widowControl/>
        <w:numPr>
          <w:ilvl w:val="0"/>
          <w:numId w:val="669"/>
        </w:numPr>
        <w:autoSpaceDE/>
        <w:autoSpaceDN/>
        <w:adjustRightInd/>
        <w:ind w:left="284" w:hanging="284"/>
        <w:rPr>
          <w:rFonts w:ascii="Times New Roman" w:hAnsi="Times New Roman"/>
          <w:sz w:val="28"/>
          <w:szCs w:val="28"/>
        </w:rPr>
      </w:pPr>
      <w:r w:rsidRPr="00CA1D17">
        <w:rPr>
          <w:rFonts w:ascii="Times New Roman" w:hAnsi="Times New Roman"/>
          <w:sz w:val="28"/>
          <w:szCs w:val="28"/>
        </w:rPr>
        <w:t>болезни опорно-двигательного аппарата</w:t>
      </w:r>
    </w:p>
    <w:p w:rsidR="00DE3BBA" w:rsidRPr="00CA1D17" w:rsidRDefault="00DE3BBA" w:rsidP="00773FF9">
      <w:pPr>
        <w:pStyle w:val="a5"/>
        <w:widowControl/>
        <w:numPr>
          <w:ilvl w:val="0"/>
          <w:numId w:val="669"/>
        </w:numPr>
        <w:autoSpaceDE/>
        <w:autoSpaceDN/>
        <w:adjustRightInd/>
        <w:ind w:left="284" w:hanging="284"/>
        <w:rPr>
          <w:rFonts w:ascii="Times New Roman" w:hAnsi="Times New Roman"/>
          <w:sz w:val="28"/>
          <w:szCs w:val="28"/>
        </w:rPr>
      </w:pPr>
      <w:r w:rsidRPr="00CA1D17">
        <w:rPr>
          <w:rFonts w:ascii="Times New Roman" w:hAnsi="Times New Roman"/>
          <w:sz w:val="28"/>
          <w:szCs w:val="28"/>
        </w:rPr>
        <w:t>болезни кожи и подкожной клетчатки</w:t>
      </w:r>
    </w:p>
    <w:p w:rsidR="00DE3BBA" w:rsidRPr="00CA1D17" w:rsidRDefault="00DE3BBA" w:rsidP="00773FF9">
      <w:pPr>
        <w:pStyle w:val="a5"/>
        <w:widowControl/>
        <w:numPr>
          <w:ilvl w:val="0"/>
          <w:numId w:val="669"/>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DE3BBA">
      <w:pPr>
        <w:jc w:val="center"/>
        <w:rPr>
          <w:b/>
          <w:bCs/>
          <w:iCs/>
          <w:sz w:val="28"/>
          <w:szCs w:val="28"/>
        </w:rPr>
      </w:pPr>
    </w:p>
    <w:p w:rsidR="00DE3BBA" w:rsidRPr="00CA1D17" w:rsidRDefault="00DE3BBA" w:rsidP="00DE3BBA">
      <w:pPr>
        <w:jc w:val="both"/>
        <w:rPr>
          <w:b/>
          <w:bCs/>
          <w:iCs/>
          <w:sz w:val="28"/>
          <w:szCs w:val="28"/>
        </w:rPr>
      </w:pPr>
      <w:r w:rsidRPr="00CA1D17">
        <w:rPr>
          <w:b/>
          <w:bCs/>
          <w:iCs/>
          <w:sz w:val="28"/>
          <w:szCs w:val="28"/>
        </w:rPr>
        <w:t>Здоровый образ жизни и его роль в сохранении здоровья детского населения.</w:t>
      </w:r>
    </w:p>
    <w:p w:rsidR="00DE3BBA" w:rsidRPr="00CA1D17" w:rsidRDefault="00DE3BBA" w:rsidP="00DE3BBA">
      <w:pPr>
        <w:rPr>
          <w:sz w:val="28"/>
          <w:szCs w:val="28"/>
        </w:rPr>
      </w:pPr>
      <w:r w:rsidRPr="00CA1D17">
        <w:rPr>
          <w:sz w:val="28"/>
          <w:szCs w:val="28"/>
        </w:rPr>
        <w:t xml:space="preserve">1. К ФАКТОРАМ, ФОРМИРУЮЩИМ ЗДОРОВЬЕ ДЕТЕЙ, ОТНОСЯТСЯ </w:t>
      </w:r>
    </w:p>
    <w:p w:rsidR="00DE3BBA" w:rsidRPr="00CA1D17" w:rsidRDefault="00DE3BBA" w:rsidP="00773FF9">
      <w:pPr>
        <w:numPr>
          <w:ilvl w:val="0"/>
          <w:numId w:val="388"/>
        </w:numPr>
        <w:tabs>
          <w:tab w:val="clear" w:pos="720"/>
        </w:tabs>
        <w:ind w:left="284" w:hanging="284"/>
        <w:jc w:val="both"/>
        <w:rPr>
          <w:sz w:val="28"/>
          <w:szCs w:val="28"/>
        </w:rPr>
      </w:pPr>
      <w:r w:rsidRPr="00CA1D17">
        <w:rPr>
          <w:sz w:val="28"/>
          <w:szCs w:val="28"/>
        </w:rPr>
        <w:t>Своевременное обращение беременной в женскую консультацию</w:t>
      </w:r>
    </w:p>
    <w:p w:rsidR="00DE3BBA" w:rsidRPr="00CA1D17" w:rsidRDefault="00DE3BBA" w:rsidP="00773FF9">
      <w:pPr>
        <w:numPr>
          <w:ilvl w:val="0"/>
          <w:numId w:val="388"/>
        </w:numPr>
        <w:tabs>
          <w:tab w:val="clear" w:pos="720"/>
        </w:tabs>
        <w:ind w:left="284" w:hanging="284"/>
        <w:jc w:val="both"/>
        <w:rPr>
          <w:sz w:val="28"/>
          <w:szCs w:val="28"/>
        </w:rPr>
      </w:pPr>
      <w:r w:rsidRPr="00CA1D17">
        <w:rPr>
          <w:sz w:val="28"/>
          <w:szCs w:val="28"/>
        </w:rPr>
        <w:t>Проведение закаливающих процедур у детей</w:t>
      </w:r>
    </w:p>
    <w:p w:rsidR="00DE3BBA" w:rsidRPr="00CA1D17" w:rsidRDefault="00DE3BBA" w:rsidP="00773FF9">
      <w:pPr>
        <w:numPr>
          <w:ilvl w:val="0"/>
          <w:numId w:val="388"/>
        </w:numPr>
        <w:tabs>
          <w:tab w:val="clear" w:pos="720"/>
        </w:tabs>
        <w:ind w:left="284" w:hanging="284"/>
        <w:jc w:val="both"/>
        <w:rPr>
          <w:sz w:val="28"/>
          <w:szCs w:val="28"/>
        </w:rPr>
      </w:pPr>
      <w:r w:rsidRPr="00CA1D17">
        <w:rPr>
          <w:sz w:val="28"/>
          <w:szCs w:val="28"/>
        </w:rPr>
        <w:t>Наличие абортов в анамнезе матери</w:t>
      </w:r>
    </w:p>
    <w:p w:rsidR="00DE3BBA" w:rsidRPr="00CA1D17" w:rsidRDefault="00DE3BBA" w:rsidP="00773FF9">
      <w:pPr>
        <w:numPr>
          <w:ilvl w:val="0"/>
          <w:numId w:val="388"/>
        </w:numPr>
        <w:tabs>
          <w:tab w:val="clear" w:pos="720"/>
        </w:tabs>
        <w:ind w:left="284" w:hanging="284"/>
        <w:jc w:val="both"/>
        <w:rPr>
          <w:sz w:val="28"/>
          <w:szCs w:val="28"/>
        </w:rPr>
      </w:pPr>
      <w:r w:rsidRPr="00CA1D17">
        <w:rPr>
          <w:sz w:val="28"/>
          <w:szCs w:val="28"/>
        </w:rPr>
        <w:t>Рациональное питание</w:t>
      </w:r>
    </w:p>
    <w:p w:rsidR="00DE3BBA" w:rsidRPr="00CA1D17" w:rsidRDefault="00DE3BBA" w:rsidP="00773FF9">
      <w:pPr>
        <w:numPr>
          <w:ilvl w:val="0"/>
          <w:numId w:val="388"/>
        </w:numPr>
        <w:tabs>
          <w:tab w:val="clear" w:pos="720"/>
        </w:tabs>
        <w:ind w:left="284" w:hanging="284"/>
        <w:jc w:val="both"/>
        <w:rPr>
          <w:sz w:val="28"/>
          <w:szCs w:val="28"/>
        </w:rPr>
      </w:pPr>
      <w:r w:rsidRPr="00CA1D17">
        <w:rPr>
          <w:sz w:val="28"/>
          <w:szCs w:val="28"/>
        </w:rPr>
        <w:t>Верно 1,2,4</w:t>
      </w:r>
    </w:p>
    <w:p w:rsidR="00DE3BBA" w:rsidRPr="00CA1D17" w:rsidRDefault="00DE3BBA" w:rsidP="00DE3BBA">
      <w:pPr>
        <w:ind w:left="1701"/>
        <w:jc w:val="both"/>
        <w:rPr>
          <w:sz w:val="28"/>
          <w:szCs w:val="28"/>
        </w:rPr>
      </w:pPr>
    </w:p>
    <w:p w:rsidR="00DE3BBA" w:rsidRPr="00CA1D17" w:rsidRDefault="00DE3BBA" w:rsidP="00DE3BBA">
      <w:pPr>
        <w:jc w:val="both"/>
        <w:rPr>
          <w:sz w:val="28"/>
          <w:szCs w:val="28"/>
        </w:rPr>
      </w:pPr>
      <w:r w:rsidRPr="00CA1D17">
        <w:rPr>
          <w:sz w:val="28"/>
          <w:szCs w:val="28"/>
        </w:rPr>
        <w:t xml:space="preserve">2. СРЕДИ ФАКТОРОВ, ФОРМИРУЮЩИХ ЗДОРОВЬЕ, НАИБОЛЕЕ ЗНАЧИМЫМИ ЯВЛЯЕТСЯ </w:t>
      </w:r>
    </w:p>
    <w:p w:rsidR="00DE3BBA" w:rsidRPr="00CA1D17" w:rsidRDefault="00DE3BBA" w:rsidP="00773FF9">
      <w:pPr>
        <w:numPr>
          <w:ilvl w:val="0"/>
          <w:numId w:val="536"/>
        </w:numPr>
        <w:tabs>
          <w:tab w:val="clear" w:pos="720"/>
          <w:tab w:val="num" w:pos="1701"/>
        </w:tabs>
        <w:ind w:left="284" w:hanging="284"/>
        <w:jc w:val="both"/>
        <w:rPr>
          <w:sz w:val="28"/>
          <w:szCs w:val="28"/>
        </w:rPr>
      </w:pPr>
      <w:r w:rsidRPr="00CA1D17">
        <w:rPr>
          <w:sz w:val="28"/>
          <w:szCs w:val="28"/>
        </w:rPr>
        <w:t>Окружающая среда</w:t>
      </w:r>
    </w:p>
    <w:p w:rsidR="00DE3BBA" w:rsidRPr="00CA1D17" w:rsidRDefault="00DE3BBA" w:rsidP="00773FF9">
      <w:pPr>
        <w:numPr>
          <w:ilvl w:val="0"/>
          <w:numId w:val="536"/>
        </w:numPr>
        <w:tabs>
          <w:tab w:val="clear" w:pos="720"/>
          <w:tab w:val="num" w:pos="1701"/>
        </w:tabs>
        <w:ind w:left="284" w:hanging="284"/>
        <w:jc w:val="both"/>
        <w:rPr>
          <w:sz w:val="28"/>
          <w:szCs w:val="28"/>
        </w:rPr>
      </w:pPr>
      <w:r w:rsidRPr="00CA1D17">
        <w:rPr>
          <w:sz w:val="28"/>
          <w:szCs w:val="28"/>
        </w:rPr>
        <w:t>Биологические факторы</w:t>
      </w:r>
    </w:p>
    <w:p w:rsidR="00DE3BBA" w:rsidRPr="00CA1D17" w:rsidRDefault="00DE3BBA" w:rsidP="00773FF9">
      <w:pPr>
        <w:numPr>
          <w:ilvl w:val="0"/>
          <w:numId w:val="536"/>
        </w:numPr>
        <w:tabs>
          <w:tab w:val="clear" w:pos="720"/>
          <w:tab w:val="num" w:pos="1701"/>
        </w:tabs>
        <w:ind w:left="284" w:hanging="284"/>
        <w:jc w:val="both"/>
        <w:rPr>
          <w:sz w:val="28"/>
          <w:szCs w:val="28"/>
        </w:rPr>
      </w:pPr>
      <w:r w:rsidRPr="00CA1D17">
        <w:rPr>
          <w:sz w:val="28"/>
          <w:szCs w:val="28"/>
        </w:rPr>
        <w:t>Лечебная помощь органов здравоохранения</w:t>
      </w:r>
    </w:p>
    <w:p w:rsidR="00DE3BBA" w:rsidRPr="00CA1D17" w:rsidRDefault="00DE3BBA" w:rsidP="00773FF9">
      <w:pPr>
        <w:numPr>
          <w:ilvl w:val="0"/>
          <w:numId w:val="536"/>
        </w:numPr>
        <w:tabs>
          <w:tab w:val="clear" w:pos="720"/>
          <w:tab w:val="num" w:pos="1701"/>
        </w:tabs>
        <w:ind w:left="284" w:hanging="284"/>
        <w:jc w:val="both"/>
        <w:rPr>
          <w:sz w:val="28"/>
          <w:szCs w:val="28"/>
        </w:rPr>
      </w:pPr>
      <w:r w:rsidRPr="00CA1D17">
        <w:rPr>
          <w:sz w:val="28"/>
          <w:szCs w:val="28"/>
        </w:rPr>
        <w:t>Образ жизни</w:t>
      </w:r>
    </w:p>
    <w:p w:rsidR="00DE3BBA" w:rsidRPr="00CA1D17" w:rsidRDefault="00DE3BBA" w:rsidP="00773FF9">
      <w:pPr>
        <w:numPr>
          <w:ilvl w:val="0"/>
          <w:numId w:val="536"/>
        </w:numPr>
        <w:tabs>
          <w:tab w:val="clear" w:pos="720"/>
          <w:tab w:val="num" w:pos="1701"/>
        </w:tabs>
        <w:ind w:left="284" w:hanging="284"/>
        <w:jc w:val="both"/>
        <w:rPr>
          <w:sz w:val="28"/>
          <w:szCs w:val="28"/>
        </w:rPr>
      </w:pPr>
      <w:r w:rsidRPr="00CA1D17">
        <w:rPr>
          <w:sz w:val="28"/>
          <w:szCs w:val="28"/>
        </w:rPr>
        <w:t>Верно 1.2</w:t>
      </w:r>
    </w:p>
    <w:p w:rsidR="00DE3BBA" w:rsidRPr="00CA1D17" w:rsidRDefault="00DE3BBA" w:rsidP="00DE3BBA">
      <w:pPr>
        <w:ind w:left="284"/>
        <w:jc w:val="both"/>
        <w:rPr>
          <w:sz w:val="28"/>
          <w:szCs w:val="28"/>
        </w:rPr>
      </w:pPr>
    </w:p>
    <w:p w:rsidR="00DE3BBA" w:rsidRPr="00CA1D17" w:rsidRDefault="00DE3BBA" w:rsidP="00DE3BBA">
      <w:pPr>
        <w:jc w:val="both"/>
        <w:rPr>
          <w:sz w:val="28"/>
          <w:szCs w:val="28"/>
        </w:rPr>
      </w:pPr>
      <w:r w:rsidRPr="00CA1D17">
        <w:rPr>
          <w:sz w:val="28"/>
          <w:szCs w:val="28"/>
        </w:rPr>
        <w:t xml:space="preserve">3. МЕДИКО-ДЕМОГРАФИЧЕСКИЕ ПОКАЗАТЕЛИ НЕОБХОДИМЫ ДЛЯ </w:t>
      </w:r>
    </w:p>
    <w:p w:rsidR="00DE3BBA" w:rsidRPr="00CA1D17" w:rsidRDefault="00DE3BBA" w:rsidP="00773FF9">
      <w:pPr>
        <w:numPr>
          <w:ilvl w:val="0"/>
          <w:numId w:val="537"/>
        </w:numPr>
        <w:tabs>
          <w:tab w:val="clear" w:pos="720"/>
          <w:tab w:val="num" w:pos="284"/>
        </w:tabs>
        <w:ind w:left="0" w:firstLine="0"/>
        <w:jc w:val="both"/>
        <w:rPr>
          <w:sz w:val="28"/>
          <w:szCs w:val="28"/>
        </w:rPr>
      </w:pPr>
      <w:r w:rsidRPr="00CA1D17">
        <w:rPr>
          <w:sz w:val="28"/>
          <w:szCs w:val="28"/>
        </w:rPr>
        <w:t>Оценки здоровья детского населения</w:t>
      </w:r>
    </w:p>
    <w:p w:rsidR="00DE3BBA" w:rsidRPr="00CA1D17" w:rsidRDefault="00DE3BBA" w:rsidP="00773FF9">
      <w:pPr>
        <w:numPr>
          <w:ilvl w:val="0"/>
          <w:numId w:val="537"/>
        </w:numPr>
        <w:tabs>
          <w:tab w:val="clear" w:pos="720"/>
          <w:tab w:val="num" w:pos="284"/>
        </w:tabs>
        <w:ind w:left="0" w:firstLine="0"/>
        <w:jc w:val="both"/>
        <w:rPr>
          <w:sz w:val="28"/>
          <w:szCs w:val="28"/>
        </w:rPr>
      </w:pPr>
      <w:r w:rsidRPr="00CA1D17">
        <w:rPr>
          <w:sz w:val="28"/>
          <w:szCs w:val="28"/>
        </w:rPr>
        <w:t>Планирования сети детских и подростковых учреждений на основе</w:t>
      </w:r>
    </w:p>
    <w:p w:rsidR="00DE3BBA" w:rsidRPr="00CA1D17" w:rsidRDefault="00DE3BBA" w:rsidP="00773FF9">
      <w:pPr>
        <w:numPr>
          <w:ilvl w:val="0"/>
          <w:numId w:val="537"/>
        </w:numPr>
        <w:tabs>
          <w:tab w:val="clear" w:pos="720"/>
          <w:tab w:val="num" w:pos="284"/>
        </w:tabs>
        <w:ind w:left="0" w:firstLine="0"/>
        <w:jc w:val="both"/>
        <w:rPr>
          <w:sz w:val="28"/>
          <w:szCs w:val="28"/>
        </w:rPr>
      </w:pPr>
      <w:r w:rsidRPr="00CA1D17">
        <w:rPr>
          <w:sz w:val="28"/>
          <w:szCs w:val="28"/>
        </w:rPr>
        <w:t>численности и структуры детского населения</w:t>
      </w:r>
    </w:p>
    <w:p w:rsidR="00DE3BBA" w:rsidRPr="00CA1D17" w:rsidRDefault="00DE3BBA" w:rsidP="00773FF9">
      <w:pPr>
        <w:numPr>
          <w:ilvl w:val="0"/>
          <w:numId w:val="537"/>
        </w:numPr>
        <w:tabs>
          <w:tab w:val="clear" w:pos="720"/>
          <w:tab w:val="num" w:pos="284"/>
        </w:tabs>
        <w:ind w:left="0" w:firstLine="0"/>
        <w:jc w:val="both"/>
        <w:rPr>
          <w:sz w:val="28"/>
          <w:szCs w:val="28"/>
        </w:rPr>
      </w:pPr>
      <w:r w:rsidRPr="00CA1D17">
        <w:rPr>
          <w:sz w:val="28"/>
          <w:szCs w:val="28"/>
        </w:rPr>
        <w:t xml:space="preserve">Оценки эффективности планирования и прогнозирования </w:t>
      </w:r>
    </w:p>
    <w:p w:rsidR="00DE3BBA" w:rsidRPr="00CA1D17" w:rsidRDefault="00DE3BBA" w:rsidP="00DE3BBA">
      <w:pPr>
        <w:tabs>
          <w:tab w:val="num" w:pos="284"/>
        </w:tabs>
        <w:jc w:val="both"/>
        <w:rPr>
          <w:sz w:val="28"/>
          <w:szCs w:val="28"/>
        </w:rPr>
      </w:pPr>
      <w:r w:rsidRPr="00CA1D17">
        <w:rPr>
          <w:sz w:val="28"/>
          <w:szCs w:val="28"/>
        </w:rPr>
        <w:t>медико-социальных мероприятий</w:t>
      </w:r>
    </w:p>
    <w:p w:rsidR="00DE3BBA" w:rsidRPr="00CA1D17" w:rsidRDefault="00DE3BBA" w:rsidP="00773FF9">
      <w:pPr>
        <w:numPr>
          <w:ilvl w:val="0"/>
          <w:numId w:val="537"/>
        </w:numPr>
        <w:tabs>
          <w:tab w:val="clear" w:pos="720"/>
          <w:tab w:val="num" w:pos="284"/>
        </w:tabs>
        <w:ind w:left="0" w:firstLine="0"/>
        <w:jc w:val="both"/>
        <w:rPr>
          <w:sz w:val="28"/>
          <w:szCs w:val="28"/>
        </w:rPr>
      </w:pPr>
      <w:r w:rsidRPr="00CA1D17">
        <w:rPr>
          <w:sz w:val="28"/>
          <w:szCs w:val="28"/>
        </w:rPr>
        <w:t>Верно 2,3</w:t>
      </w:r>
    </w:p>
    <w:p w:rsidR="00DE3BBA" w:rsidRPr="00CA1D17" w:rsidRDefault="00DE3BBA" w:rsidP="00DE3BBA">
      <w:pPr>
        <w:jc w:val="both"/>
        <w:rPr>
          <w:sz w:val="28"/>
          <w:szCs w:val="28"/>
        </w:rPr>
      </w:pPr>
    </w:p>
    <w:p w:rsidR="00DE3BBA" w:rsidRPr="00CA1D17" w:rsidRDefault="00DE3BBA" w:rsidP="00DE3BBA">
      <w:pPr>
        <w:pStyle w:val="af3"/>
        <w:ind w:left="284" w:hanging="284"/>
        <w:jc w:val="both"/>
        <w:rPr>
          <w:rFonts w:ascii="Times New Roman" w:hAnsi="Times New Roman"/>
          <w:sz w:val="28"/>
          <w:szCs w:val="28"/>
        </w:rPr>
      </w:pPr>
      <w:r w:rsidRPr="00CA1D17">
        <w:rPr>
          <w:rFonts w:ascii="Times New Roman" w:hAnsi="Times New Roman"/>
          <w:sz w:val="28"/>
          <w:szCs w:val="28"/>
        </w:rPr>
        <w:t xml:space="preserve">4.ПОКАЗАТЕЛИ, ВЫЧИСЛЯЕМЫЕ ПО ДАННЫМ МЕДИЦИНСКИХ ОСМОТРОВ </w:t>
      </w:r>
    </w:p>
    <w:p w:rsidR="00DE3BBA" w:rsidRPr="00CA1D17" w:rsidRDefault="00DE3B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индекс здоровья</w:t>
      </w:r>
    </w:p>
    <w:p w:rsidR="00DE3BBA" w:rsidRPr="00CA1D17" w:rsidRDefault="00DE3B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показатель часто болеющих детей</w:t>
      </w:r>
    </w:p>
    <w:p w:rsidR="00DE3BBA" w:rsidRPr="00CA1D17" w:rsidRDefault="00DE3B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показатель длительно болеющих детей</w:t>
      </w:r>
    </w:p>
    <w:p w:rsidR="00DE3BBA" w:rsidRPr="00CA1D17" w:rsidRDefault="00DE3B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распределение лиц по группам здоровья, распределение по группам физического развития</w:t>
      </w:r>
    </w:p>
    <w:p w:rsidR="00DE3BBA" w:rsidRPr="00CA1D17" w:rsidRDefault="00DE3BBA" w:rsidP="00773FF9">
      <w:pPr>
        <w:pStyle w:val="af3"/>
        <w:numPr>
          <w:ilvl w:val="0"/>
          <w:numId w:val="540"/>
        </w:numPr>
        <w:tabs>
          <w:tab w:val="clear" w:pos="720"/>
          <w:tab w:val="num" w:pos="284"/>
        </w:tabs>
        <w:ind w:left="0" w:firstLine="0"/>
        <w:jc w:val="both"/>
        <w:rPr>
          <w:rFonts w:ascii="Times New Roman" w:hAnsi="Times New Roman"/>
          <w:sz w:val="28"/>
          <w:szCs w:val="28"/>
        </w:rPr>
      </w:pPr>
      <w:r w:rsidRPr="00CA1D17">
        <w:rPr>
          <w:rFonts w:ascii="Times New Roman" w:hAnsi="Times New Roman"/>
          <w:sz w:val="28"/>
          <w:szCs w:val="28"/>
        </w:rPr>
        <w:t>верно 1,2,3</w:t>
      </w:r>
    </w:p>
    <w:p w:rsidR="00DE3BBA" w:rsidRPr="00CA1D17" w:rsidRDefault="00DE3BBA" w:rsidP="00DE3BBA">
      <w:pPr>
        <w:pStyle w:val="af3"/>
        <w:jc w:val="both"/>
        <w:rPr>
          <w:rFonts w:ascii="Times New Roman" w:hAnsi="Times New Roman"/>
          <w:sz w:val="28"/>
          <w:szCs w:val="28"/>
        </w:rPr>
      </w:pPr>
    </w:p>
    <w:p w:rsidR="00DE3BBA" w:rsidRPr="00CA1D17" w:rsidRDefault="00DE3BBA" w:rsidP="00DE3BBA">
      <w:pPr>
        <w:ind w:left="284" w:hanging="284"/>
        <w:jc w:val="both"/>
        <w:rPr>
          <w:sz w:val="28"/>
          <w:szCs w:val="28"/>
        </w:rPr>
      </w:pPr>
      <w:r w:rsidRPr="00CA1D17">
        <w:rPr>
          <w:sz w:val="28"/>
          <w:szCs w:val="28"/>
        </w:rPr>
        <w:t xml:space="preserve">5. ВЫСОКАЯ ЗАБОЛЕВАЕМОСТЬ ДЕТСКОГО НАСЕЛЕНИЯ ПРИНОСИТ ОБЩЕСТВУ </w:t>
      </w:r>
    </w:p>
    <w:p w:rsidR="00DE3BBA" w:rsidRPr="00CA1D17" w:rsidRDefault="00DE3BBA" w:rsidP="00773FF9">
      <w:pPr>
        <w:numPr>
          <w:ilvl w:val="0"/>
          <w:numId w:val="538"/>
        </w:numPr>
        <w:tabs>
          <w:tab w:val="clear" w:pos="720"/>
          <w:tab w:val="num" w:pos="284"/>
        </w:tabs>
        <w:ind w:left="0" w:firstLine="0"/>
        <w:jc w:val="both"/>
        <w:rPr>
          <w:sz w:val="28"/>
          <w:szCs w:val="28"/>
        </w:rPr>
      </w:pPr>
      <w:r w:rsidRPr="00CA1D17">
        <w:rPr>
          <w:sz w:val="28"/>
          <w:szCs w:val="28"/>
        </w:rPr>
        <w:t>Увеличение затрат на медицинскую помощь</w:t>
      </w:r>
    </w:p>
    <w:p w:rsidR="00DE3BBA" w:rsidRPr="00CA1D17" w:rsidRDefault="00DE3BBA" w:rsidP="00773FF9">
      <w:pPr>
        <w:numPr>
          <w:ilvl w:val="0"/>
          <w:numId w:val="538"/>
        </w:numPr>
        <w:tabs>
          <w:tab w:val="clear" w:pos="720"/>
          <w:tab w:val="num" w:pos="284"/>
        </w:tabs>
        <w:ind w:left="0" w:firstLine="0"/>
        <w:jc w:val="both"/>
        <w:rPr>
          <w:sz w:val="28"/>
          <w:szCs w:val="28"/>
        </w:rPr>
      </w:pPr>
      <w:r w:rsidRPr="00CA1D17">
        <w:rPr>
          <w:sz w:val="28"/>
          <w:szCs w:val="28"/>
        </w:rPr>
        <w:t>Рост хронических заболеваний</w:t>
      </w:r>
    </w:p>
    <w:p w:rsidR="00DE3BBA" w:rsidRPr="00CA1D17" w:rsidRDefault="00DE3BBA" w:rsidP="00773FF9">
      <w:pPr>
        <w:numPr>
          <w:ilvl w:val="0"/>
          <w:numId w:val="538"/>
        </w:numPr>
        <w:tabs>
          <w:tab w:val="clear" w:pos="720"/>
          <w:tab w:val="num" w:pos="284"/>
        </w:tabs>
        <w:ind w:left="0" w:firstLine="0"/>
        <w:jc w:val="both"/>
        <w:rPr>
          <w:sz w:val="28"/>
          <w:szCs w:val="28"/>
        </w:rPr>
      </w:pPr>
      <w:r w:rsidRPr="00CA1D17">
        <w:rPr>
          <w:sz w:val="28"/>
          <w:szCs w:val="28"/>
        </w:rPr>
        <w:t>Сокращение продолжительности жизни</w:t>
      </w:r>
    </w:p>
    <w:p w:rsidR="00DE3BBA" w:rsidRPr="00CA1D17" w:rsidRDefault="00DE3BBA" w:rsidP="00773FF9">
      <w:pPr>
        <w:numPr>
          <w:ilvl w:val="0"/>
          <w:numId w:val="538"/>
        </w:numPr>
        <w:tabs>
          <w:tab w:val="clear" w:pos="720"/>
          <w:tab w:val="num" w:pos="284"/>
        </w:tabs>
        <w:ind w:left="0" w:firstLine="0"/>
        <w:jc w:val="both"/>
        <w:rPr>
          <w:sz w:val="28"/>
          <w:szCs w:val="28"/>
        </w:rPr>
      </w:pPr>
      <w:r w:rsidRPr="00CA1D17">
        <w:rPr>
          <w:sz w:val="28"/>
          <w:szCs w:val="28"/>
        </w:rPr>
        <w:t>Верно 1,2</w:t>
      </w:r>
    </w:p>
    <w:p w:rsidR="00DE3BBA" w:rsidRPr="00CA1D17" w:rsidRDefault="00DE3BBA" w:rsidP="00773FF9">
      <w:pPr>
        <w:numPr>
          <w:ilvl w:val="0"/>
          <w:numId w:val="538"/>
        </w:numPr>
        <w:tabs>
          <w:tab w:val="clear" w:pos="720"/>
          <w:tab w:val="num" w:pos="284"/>
        </w:tabs>
        <w:ind w:left="0" w:firstLine="0"/>
        <w:jc w:val="both"/>
        <w:rPr>
          <w:sz w:val="28"/>
          <w:szCs w:val="28"/>
        </w:rPr>
      </w:pPr>
      <w:r w:rsidRPr="00CA1D17">
        <w:rPr>
          <w:sz w:val="28"/>
          <w:szCs w:val="28"/>
        </w:rPr>
        <w:t>Верно 1,2,3</w:t>
      </w:r>
    </w:p>
    <w:p w:rsidR="00DE3BBA" w:rsidRPr="00CA1D17" w:rsidRDefault="00DE3BBA" w:rsidP="00DE3BBA">
      <w:pPr>
        <w:jc w:val="both"/>
        <w:rPr>
          <w:sz w:val="28"/>
          <w:szCs w:val="28"/>
        </w:rPr>
      </w:pPr>
    </w:p>
    <w:p w:rsidR="00DE3BBA" w:rsidRPr="00CA1D17" w:rsidRDefault="00DE3BBA" w:rsidP="00DE3BBA">
      <w:pPr>
        <w:ind w:left="284" w:hanging="284"/>
        <w:jc w:val="both"/>
        <w:rPr>
          <w:sz w:val="28"/>
          <w:szCs w:val="28"/>
        </w:rPr>
      </w:pPr>
      <w:r w:rsidRPr="00CA1D17">
        <w:rPr>
          <w:sz w:val="28"/>
          <w:szCs w:val="28"/>
        </w:rPr>
        <w:t xml:space="preserve">6. НАИБОЛЕЕ СУЩЕСТВЕННЫМ ФАКТОРОМ, ОКАЗЫВАЮЩИМ ВЛИЯНИЕ НА ЗДОРОВЬЕ НАСЕЛЕНИЯ, ЯВЛЯЕТСЯ </w:t>
      </w:r>
    </w:p>
    <w:p w:rsidR="00DE3BBA" w:rsidRPr="00CA1D17" w:rsidRDefault="00DE3BBA" w:rsidP="00773FF9">
      <w:pPr>
        <w:numPr>
          <w:ilvl w:val="0"/>
          <w:numId w:val="539"/>
        </w:numPr>
        <w:tabs>
          <w:tab w:val="clear" w:pos="720"/>
          <w:tab w:val="num" w:pos="284"/>
        </w:tabs>
        <w:ind w:left="0" w:firstLine="0"/>
        <w:jc w:val="both"/>
        <w:rPr>
          <w:sz w:val="28"/>
          <w:szCs w:val="28"/>
        </w:rPr>
      </w:pPr>
      <w:r w:rsidRPr="00CA1D17">
        <w:rPr>
          <w:sz w:val="28"/>
          <w:szCs w:val="28"/>
        </w:rPr>
        <w:t>Генетический</w:t>
      </w:r>
    </w:p>
    <w:p w:rsidR="00DE3BBA" w:rsidRPr="00CA1D17" w:rsidRDefault="00DE3BBA" w:rsidP="00773FF9">
      <w:pPr>
        <w:numPr>
          <w:ilvl w:val="0"/>
          <w:numId w:val="539"/>
        </w:numPr>
        <w:tabs>
          <w:tab w:val="clear" w:pos="720"/>
          <w:tab w:val="num" w:pos="284"/>
        </w:tabs>
        <w:ind w:left="0" w:firstLine="0"/>
        <w:jc w:val="both"/>
        <w:rPr>
          <w:sz w:val="28"/>
          <w:szCs w:val="28"/>
        </w:rPr>
      </w:pPr>
      <w:r w:rsidRPr="00CA1D17">
        <w:rPr>
          <w:sz w:val="28"/>
          <w:szCs w:val="28"/>
        </w:rPr>
        <w:t>Образ жизни</w:t>
      </w:r>
    </w:p>
    <w:p w:rsidR="00DE3BBA" w:rsidRPr="00CA1D17" w:rsidRDefault="00DE3BBA" w:rsidP="00773FF9">
      <w:pPr>
        <w:numPr>
          <w:ilvl w:val="0"/>
          <w:numId w:val="539"/>
        </w:numPr>
        <w:tabs>
          <w:tab w:val="clear" w:pos="720"/>
          <w:tab w:val="num" w:pos="284"/>
        </w:tabs>
        <w:ind w:left="0" w:firstLine="0"/>
        <w:jc w:val="both"/>
        <w:rPr>
          <w:sz w:val="28"/>
          <w:szCs w:val="28"/>
        </w:rPr>
      </w:pPr>
      <w:r w:rsidRPr="00CA1D17">
        <w:rPr>
          <w:sz w:val="28"/>
          <w:szCs w:val="28"/>
        </w:rPr>
        <w:t>Организация медико-санитарной помощи</w:t>
      </w:r>
    </w:p>
    <w:p w:rsidR="00DE3BBA" w:rsidRPr="00CA1D17" w:rsidRDefault="00DE3BBA" w:rsidP="00773FF9">
      <w:pPr>
        <w:numPr>
          <w:ilvl w:val="0"/>
          <w:numId w:val="539"/>
        </w:numPr>
        <w:tabs>
          <w:tab w:val="clear" w:pos="720"/>
          <w:tab w:val="num" w:pos="284"/>
        </w:tabs>
        <w:ind w:left="0" w:firstLine="0"/>
        <w:jc w:val="both"/>
        <w:rPr>
          <w:sz w:val="28"/>
          <w:szCs w:val="28"/>
        </w:rPr>
      </w:pPr>
      <w:r w:rsidRPr="00CA1D17">
        <w:rPr>
          <w:sz w:val="28"/>
          <w:szCs w:val="28"/>
        </w:rPr>
        <w:lastRenderedPageBreak/>
        <w:t>Образование</w:t>
      </w:r>
    </w:p>
    <w:p w:rsidR="00DE3BBA" w:rsidRPr="00CA1D17" w:rsidRDefault="00DE3BBA" w:rsidP="00773FF9">
      <w:pPr>
        <w:numPr>
          <w:ilvl w:val="0"/>
          <w:numId w:val="539"/>
        </w:numPr>
        <w:tabs>
          <w:tab w:val="clear" w:pos="720"/>
          <w:tab w:val="num" w:pos="284"/>
        </w:tabs>
        <w:ind w:left="0" w:firstLine="0"/>
        <w:jc w:val="both"/>
        <w:rPr>
          <w:sz w:val="28"/>
          <w:szCs w:val="28"/>
        </w:rPr>
      </w:pPr>
      <w:r w:rsidRPr="00CA1D17">
        <w:rPr>
          <w:sz w:val="28"/>
          <w:szCs w:val="28"/>
        </w:rPr>
        <w:t>Состояние окружающей среды</w:t>
      </w:r>
    </w:p>
    <w:p w:rsidR="00DE3BBA" w:rsidRPr="00CA1D17" w:rsidRDefault="00DE3BBA" w:rsidP="00DE3BBA">
      <w:pPr>
        <w:jc w:val="both"/>
        <w:rPr>
          <w:sz w:val="28"/>
          <w:szCs w:val="28"/>
        </w:rPr>
      </w:pPr>
    </w:p>
    <w:p w:rsidR="00DE3BBA" w:rsidRPr="00CA1D17" w:rsidRDefault="00DE3BBA" w:rsidP="00DE3BBA">
      <w:pPr>
        <w:tabs>
          <w:tab w:val="left" w:pos="7797"/>
        </w:tabs>
        <w:jc w:val="both"/>
        <w:rPr>
          <w:sz w:val="28"/>
          <w:szCs w:val="28"/>
        </w:rPr>
      </w:pPr>
      <w:r w:rsidRPr="00CA1D17">
        <w:rPr>
          <w:sz w:val="28"/>
          <w:szCs w:val="28"/>
        </w:rPr>
        <w:t>7</w:t>
      </w:r>
      <w:r w:rsidRPr="00CA1D17">
        <w:rPr>
          <w:b/>
          <w:sz w:val="28"/>
          <w:szCs w:val="28"/>
        </w:rPr>
        <w:t xml:space="preserve">. </w:t>
      </w:r>
      <w:r w:rsidRPr="00CA1D17">
        <w:rPr>
          <w:sz w:val="28"/>
          <w:szCs w:val="28"/>
        </w:rPr>
        <w:t xml:space="preserve">ЗНАЧИМОСТЬ ПРОБЛЕМЫ ФОРМИРОВАНИЯ ЗДОРОВОГО ОБРАЗА ЖИЗНИ ДЕТЕЙ И ПОДРОСТКОВ ОБУСЛОВЛЕНА </w:t>
      </w:r>
    </w:p>
    <w:p w:rsidR="00DE3BBA" w:rsidRPr="00CA1D17" w:rsidRDefault="00DE3B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невысоким ранговым местом здоровья в шкале жизненных ценностей детей и подростков</w:t>
      </w:r>
    </w:p>
    <w:p w:rsidR="00DE3BBA" w:rsidRPr="00CA1D17" w:rsidRDefault="00DE3B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эффективностью комплексной первичной профилактики среди детей и подростков</w:t>
      </w:r>
    </w:p>
    <w:p w:rsidR="00DE3BBA" w:rsidRPr="00CA1D17" w:rsidRDefault="00DE3B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существенным влиянием образа жизни на многие социальные процессы и характеристики общества, здоровье населения</w:t>
      </w:r>
    </w:p>
    <w:p w:rsidR="00DE3BBA" w:rsidRPr="00CA1D17" w:rsidRDefault="00DE3B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DE3BBA" w:rsidRPr="00CA1D17" w:rsidRDefault="00DE3BBA" w:rsidP="00773FF9">
      <w:pPr>
        <w:pStyle w:val="a5"/>
        <w:widowControl/>
        <w:numPr>
          <w:ilvl w:val="0"/>
          <w:numId w:val="5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1,2,3</w:t>
      </w:r>
    </w:p>
    <w:p w:rsidR="00DE3BBA" w:rsidRPr="00CA1D17" w:rsidRDefault="00DE3BBA" w:rsidP="00DE3BBA">
      <w:pPr>
        <w:tabs>
          <w:tab w:val="left" w:pos="7797"/>
        </w:tabs>
        <w:ind w:left="-567" w:firstLine="567"/>
        <w:jc w:val="both"/>
        <w:rPr>
          <w:sz w:val="28"/>
          <w:szCs w:val="28"/>
        </w:rPr>
      </w:pPr>
    </w:p>
    <w:p w:rsidR="00DE3BBA" w:rsidRPr="00CA1D17" w:rsidRDefault="00DE3BBA" w:rsidP="00DE3BBA">
      <w:pPr>
        <w:tabs>
          <w:tab w:val="left" w:pos="7797"/>
        </w:tabs>
        <w:jc w:val="both"/>
        <w:rPr>
          <w:sz w:val="28"/>
          <w:szCs w:val="28"/>
        </w:rPr>
      </w:pPr>
      <w:r w:rsidRPr="00CA1D17">
        <w:rPr>
          <w:sz w:val="28"/>
          <w:szCs w:val="28"/>
        </w:rPr>
        <w:t>8.</w:t>
      </w:r>
      <w:r w:rsidRPr="00CA1D17">
        <w:rPr>
          <w:b/>
          <w:sz w:val="28"/>
          <w:szCs w:val="28"/>
        </w:rPr>
        <w:t xml:space="preserve"> </w:t>
      </w:r>
      <w:r w:rsidRPr="00CA1D17">
        <w:rPr>
          <w:sz w:val="28"/>
          <w:szCs w:val="28"/>
        </w:rPr>
        <w:t xml:space="preserve">ОСНОВНЫМ КОМПОНЕНТОМ ЗДОРОВОГО ОБРАЗА ЖИЗНИ ЯВЛЯЕТСЯ </w:t>
      </w:r>
    </w:p>
    <w:p w:rsidR="00DE3BBA" w:rsidRPr="00CA1D17" w:rsidRDefault="00DE3B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соблюдение гигиенических норм и правил режима учебы, труда, отдыха, питания</w:t>
      </w:r>
    </w:p>
    <w:p w:rsidR="00DE3BBA" w:rsidRPr="00CA1D17" w:rsidRDefault="00DE3B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оптимальный двигательный режим</w:t>
      </w:r>
    </w:p>
    <w:p w:rsidR="00DE3BBA" w:rsidRPr="00CA1D17" w:rsidRDefault="00DE3B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отсутствие вредных привычек</w:t>
      </w:r>
    </w:p>
    <w:p w:rsidR="00DE3BBA" w:rsidRPr="00CA1D17" w:rsidRDefault="00DE3B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высокая медицинская активность</w:t>
      </w:r>
    </w:p>
    <w:p w:rsidR="00DE3BBA" w:rsidRPr="00CA1D17" w:rsidRDefault="00DE3BBA" w:rsidP="00773FF9">
      <w:pPr>
        <w:pStyle w:val="a5"/>
        <w:widowControl/>
        <w:numPr>
          <w:ilvl w:val="0"/>
          <w:numId w:val="5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верно</w:t>
      </w:r>
    </w:p>
    <w:p w:rsidR="00DE3BBA" w:rsidRPr="00CA1D17" w:rsidRDefault="00DE3BBA" w:rsidP="00DE3BBA">
      <w:pPr>
        <w:tabs>
          <w:tab w:val="left" w:pos="7797"/>
        </w:tabs>
        <w:ind w:left="-567" w:firstLine="567"/>
        <w:jc w:val="both"/>
        <w:rPr>
          <w:sz w:val="28"/>
          <w:szCs w:val="28"/>
        </w:rPr>
      </w:pPr>
    </w:p>
    <w:p w:rsidR="00DE3BBA" w:rsidRPr="00CA1D17" w:rsidRDefault="00DE3BBA" w:rsidP="00DE3BBA">
      <w:pPr>
        <w:tabs>
          <w:tab w:val="left" w:pos="7797"/>
        </w:tabs>
        <w:jc w:val="both"/>
        <w:rPr>
          <w:sz w:val="28"/>
          <w:szCs w:val="28"/>
        </w:rPr>
      </w:pPr>
      <w:r w:rsidRPr="00CA1D17">
        <w:rPr>
          <w:sz w:val="28"/>
          <w:szCs w:val="28"/>
        </w:rPr>
        <w:t xml:space="preserve">9. ОСНОВНЫМ КОМПОНЕНТОМ ЗДОРОВОГО ОБРАЗА ЖИЗНИ ЯВЛЯЕТСЯ </w:t>
      </w:r>
    </w:p>
    <w:p w:rsidR="00DE3BBA" w:rsidRPr="00CA1D17" w:rsidRDefault="00DE3B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соблюдение гигиенических норм и правил режима учебы, труда, отдыха, питания</w:t>
      </w:r>
    </w:p>
    <w:p w:rsidR="00DE3BBA" w:rsidRPr="00CA1D17" w:rsidRDefault="00DE3B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оптимальный двигательный режим</w:t>
      </w:r>
    </w:p>
    <w:p w:rsidR="00DE3BBA" w:rsidRPr="00CA1D17" w:rsidRDefault="00DE3B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отсутствие вредных привычек </w:t>
      </w:r>
    </w:p>
    <w:p w:rsidR="00DE3BBA" w:rsidRPr="00CA1D17" w:rsidRDefault="00DE3B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правильное экологическое поведение</w:t>
      </w:r>
    </w:p>
    <w:p w:rsidR="00DE3BBA" w:rsidRPr="00CA1D17" w:rsidRDefault="00DE3BBA" w:rsidP="00773FF9">
      <w:pPr>
        <w:pStyle w:val="a5"/>
        <w:widowControl/>
        <w:numPr>
          <w:ilvl w:val="0"/>
          <w:numId w:val="5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верно</w:t>
      </w:r>
    </w:p>
    <w:p w:rsidR="00DE3BBA" w:rsidRPr="00CA1D17" w:rsidRDefault="00DE3BBA" w:rsidP="00DE3BBA">
      <w:pPr>
        <w:tabs>
          <w:tab w:val="left" w:pos="7797"/>
        </w:tabs>
        <w:ind w:left="-567" w:firstLine="567"/>
        <w:jc w:val="both"/>
        <w:rPr>
          <w:sz w:val="28"/>
          <w:szCs w:val="28"/>
        </w:rPr>
      </w:pPr>
    </w:p>
    <w:p w:rsidR="00DE3BBA" w:rsidRPr="00CA1D17" w:rsidRDefault="00DE3BBA" w:rsidP="00DE3BBA">
      <w:pPr>
        <w:ind w:left="-567" w:firstLine="567"/>
        <w:jc w:val="both"/>
        <w:rPr>
          <w:sz w:val="28"/>
          <w:szCs w:val="28"/>
        </w:rPr>
      </w:pPr>
      <w:r w:rsidRPr="00CA1D17">
        <w:rPr>
          <w:sz w:val="28"/>
          <w:szCs w:val="28"/>
        </w:rPr>
        <w:t>10</w:t>
      </w:r>
      <w:r w:rsidRPr="00CA1D17">
        <w:rPr>
          <w:b/>
          <w:sz w:val="28"/>
          <w:szCs w:val="28"/>
        </w:rPr>
        <w:t xml:space="preserve">. </w:t>
      </w:r>
      <w:r w:rsidRPr="00CA1D17">
        <w:rPr>
          <w:sz w:val="28"/>
          <w:szCs w:val="28"/>
        </w:rPr>
        <w:t>ЗДОРОВЫЙ ОБРАЗ ЖИЗНИ РАССМАТРИВАЕТСЯ КАК</w:t>
      </w:r>
    </w:p>
    <w:p w:rsidR="00DE3BBA" w:rsidRPr="00CA1D17" w:rsidRDefault="00DE3B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медицинская категория;</w:t>
      </w:r>
    </w:p>
    <w:p w:rsidR="00DE3BBA" w:rsidRPr="00CA1D17" w:rsidRDefault="00DE3B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социально-экономическая категория;</w:t>
      </w:r>
    </w:p>
    <w:p w:rsidR="00DE3BBA" w:rsidRPr="00CA1D17" w:rsidRDefault="00DE3B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личная проблема;</w:t>
      </w:r>
    </w:p>
    <w:p w:rsidR="00DE3BBA" w:rsidRPr="00CA1D17" w:rsidRDefault="00DE3B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философская категория;</w:t>
      </w:r>
    </w:p>
    <w:p w:rsidR="00DE3BBA" w:rsidRPr="00CA1D17" w:rsidRDefault="00DE3BBA" w:rsidP="00773FF9">
      <w:pPr>
        <w:pStyle w:val="a5"/>
        <w:widowControl/>
        <w:numPr>
          <w:ilvl w:val="0"/>
          <w:numId w:val="544"/>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1,2,3</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11. ВЫСОКОМУ УРОВНЮ ЗАБОЛЕВАЕМОСТИ ДЕТЕЙ В ДОШКОЛЬНЫХ УЧРЕЖДЕНИЯХ МОЖЕТ СПОСОБСТВОВАТЬ</w:t>
      </w:r>
    </w:p>
    <w:p w:rsidR="00DE3BBA" w:rsidRPr="00CA1D17" w:rsidRDefault="00DE3BBA" w:rsidP="00773FF9">
      <w:pPr>
        <w:numPr>
          <w:ilvl w:val="0"/>
          <w:numId w:val="597"/>
        </w:numPr>
        <w:ind w:left="284" w:hanging="284"/>
        <w:jc w:val="both"/>
        <w:rPr>
          <w:sz w:val="28"/>
          <w:szCs w:val="28"/>
        </w:rPr>
      </w:pPr>
      <w:r w:rsidRPr="00CA1D17">
        <w:rPr>
          <w:sz w:val="28"/>
          <w:szCs w:val="28"/>
        </w:rPr>
        <w:t xml:space="preserve"> нарушение санитарных норм и правил</w:t>
      </w:r>
    </w:p>
    <w:p w:rsidR="00DE3BBA" w:rsidRPr="00CA1D17" w:rsidRDefault="00DE3BBA" w:rsidP="00773FF9">
      <w:pPr>
        <w:numPr>
          <w:ilvl w:val="0"/>
          <w:numId w:val="597"/>
        </w:numPr>
        <w:ind w:left="284" w:hanging="284"/>
        <w:jc w:val="both"/>
        <w:rPr>
          <w:sz w:val="28"/>
          <w:szCs w:val="28"/>
        </w:rPr>
      </w:pPr>
      <w:r w:rsidRPr="00CA1D17">
        <w:rPr>
          <w:sz w:val="28"/>
          <w:szCs w:val="28"/>
        </w:rPr>
        <w:t xml:space="preserve"> гипокинезия</w:t>
      </w:r>
    </w:p>
    <w:p w:rsidR="00DE3BBA" w:rsidRPr="00CA1D17" w:rsidRDefault="00DE3BBA" w:rsidP="00773FF9">
      <w:pPr>
        <w:numPr>
          <w:ilvl w:val="0"/>
          <w:numId w:val="597"/>
        </w:numPr>
        <w:ind w:left="284" w:hanging="284"/>
        <w:jc w:val="both"/>
        <w:rPr>
          <w:sz w:val="28"/>
          <w:szCs w:val="28"/>
        </w:rPr>
      </w:pPr>
      <w:r w:rsidRPr="00CA1D17">
        <w:rPr>
          <w:sz w:val="28"/>
          <w:szCs w:val="28"/>
        </w:rPr>
        <w:t xml:space="preserve"> отсутствие закаливающих процедур</w:t>
      </w:r>
    </w:p>
    <w:p w:rsidR="00DE3BBA" w:rsidRPr="00CA1D17" w:rsidRDefault="00DE3BBA" w:rsidP="00773FF9">
      <w:pPr>
        <w:numPr>
          <w:ilvl w:val="0"/>
          <w:numId w:val="597"/>
        </w:numPr>
        <w:ind w:left="284" w:hanging="284"/>
        <w:jc w:val="both"/>
        <w:rPr>
          <w:sz w:val="28"/>
          <w:szCs w:val="28"/>
        </w:rPr>
      </w:pPr>
      <w:r w:rsidRPr="00CA1D17">
        <w:rPr>
          <w:sz w:val="28"/>
          <w:szCs w:val="28"/>
        </w:rPr>
        <w:t xml:space="preserve"> гигиеническая неграмотность персонала, родителей</w:t>
      </w:r>
    </w:p>
    <w:p w:rsidR="00DE3BBA" w:rsidRPr="00CA1D17" w:rsidRDefault="00DE3BBA" w:rsidP="00773FF9">
      <w:pPr>
        <w:numPr>
          <w:ilvl w:val="0"/>
          <w:numId w:val="597"/>
        </w:numPr>
        <w:tabs>
          <w:tab w:val="left" w:pos="709"/>
        </w:tabs>
        <w:ind w:left="284" w:hanging="284"/>
        <w:jc w:val="both"/>
        <w:rPr>
          <w:sz w:val="28"/>
          <w:szCs w:val="28"/>
        </w:rPr>
      </w:pPr>
      <w:r w:rsidRPr="00CA1D17">
        <w:rPr>
          <w:sz w:val="28"/>
          <w:szCs w:val="28"/>
        </w:rPr>
        <w:t>верно все перечисленное</w:t>
      </w:r>
    </w:p>
    <w:p w:rsidR="00DE3BBA" w:rsidRPr="00CA1D17" w:rsidRDefault="00DE3BBA" w:rsidP="00DE3BBA">
      <w:pPr>
        <w:tabs>
          <w:tab w:val="left" w:pos="7797"/>
        </w:tabs>
        <w:ind w:left="284" w:hanging="284"/>
        <w:jc w:val="both"/>
        <w:rPr>
          <w:sz w:val="28"/>
          <w:szCs w:val="28"/>
        </w:rPr>
      </w:pPr>
    </w:p>
    <w:p w:rsidR="00DE3BBA" w:rsidRPr="00CA1D17" w:rsidRDefault="00DE3BBA" w:rsidP="00DE3BBA">
      <w:pPr>
        <w:jc w:val="both"/>
        <w:rPr>
          <w:sz w:val="28"/>
          <w:szCs w:val="28"/>
        </w:rPr>
      </w:pPr>
      <w:r w:rsidRPr="00CA1D17">
        <w:rPr>
          <w:sz w:val="28"/>
          <w:szCs w:val="28"/>
        </w:rPr>
        <w:t>12. ВЫСОКАЯ ЗАБОЛЕВАЕМОСТЬ ДЕТСКОГО НАСЕЛЕНИЯ ПРИНОСИТ ОБЩЕСТВУ</w:t>
      </w:r>
    </w:p>
    <w:p w:rsidR="00DE3BBA" w:rsidRPr="00CA1D17" w:rsidRDefault="00DE3BBA" w:rsidP="00773FF9">
      <w:pPr>
        <w:pStyle w:val="a5"/>
        <w:widowControl/>
        <w:numPr>
          <w:ilvl w:val="0"/>
          <w:numId w:val="599"/>
        </w:numPr>
        <w:autoSpaceDE/>
        <w:autoSpaceDN/>
        <w:adjustRightInd/>
        <w:ind w:left="284" w:hanging="284"/>
        <w:rPr>
          <w:rFonts w:ascii="Times New Roman" w:hAnsi="Times New Roman"/>
          <w:sz w:val="28"/>
          <w:szCs w:val="28"/>
        </w:rPr>
      </w:pPr>
      <w:r w:rsidRPr="00CA1D17">
        <w:rPr>
          <w:rFonts w:ascii="Times New Roman" w:hAnsi="Times New Roman"/>
          <w:sz w:val="28"/>
          <w:szCs w:val="28"/>
        </w:rPr>
        <w:t>увеличение затрат на медицинскую помощь</w:t>
      </w:r>
    </w:p>
    <w:p w:rsidR="00DE3BBA" w:rsidRPr="00CA1D17" w:rsidRDefault="00DE3BBA" w:rsidP="00773FF9">
      <w:pPr>
        <w:numPr>
          <w:ilvl w:val="0"/>
          <w:numId w:val="599"/>
        </w:numPr>
        <w:ind w:left="284" w:hanging="284"/>
        <w:jc w:val="both"/>
        <w:rPr>
          <w:sz w:val="28"/>
          <w:szCs w:val="28"/>
        </w:rPr>
      </w:pPr>
      <w:r w:rsidRPr="00CA1D17">
        <w:rPr>
          <w:sz w:val="28"/>
          <w:szCs w:val="28"/>
        </w:rPr>
        <w:t xml:space="preserve"> рост хронических заболеваний</w:t>
      </w:r>
    </w:p>
    <w:p w:rsidR="00DE3BBA" w:rsidRPr="00CA1D17" w:rsidRDefault="00DE3BBA" w:rsidP="00773FF9">
      <w:pPr>
        <w:numPr>
          <w:ilvl w:val="0"/>
          <w:numId w:val="599"/>
        </w:numPr>
        <w:ind w:left="284" w:hanging="284"/>
        <w:jc w:val="both"/>
        <w:rPr>
          <w:sz w:val="28"/>
          <w:szCs w:val="28"/>
        </w:rPr>
      </w:pPr>
      <w:r w:rsidRPr="00CA1D17">
        <w:rPr>
          <w:sz w:val="28"/>
          <w:szCs w:val="28"/>
        </w:rPr>
        <w:lastRenderedPageBreak/>
        <w:t xml:space="preserve"> сокращение продолжительности жизни</w:t>
      </w:r>
    </w:p>
    <w:p w:rsidR="00DE3BBA" w:rsidRPr="00CA1D17" w:rsidRDefault="00DE3BBA" w:rsidP="00773FF9">
      <w:pPr>
        <w:numPr>
          <w:ilvl w:val="0"/>
          <w:numId w:val="599"/>
        </w:numPr>
        <w:ind w:left="284" w:hanging="284"/>
        <w:jc w:val="both"/>
        <w:rPr>
          <w:sz w:val="28"/>
          <w:szCs w:val="28"/>
        </w:rPr>
      </w:pPr>
      <w:r w:rsidRPr="00CA1D17">
        <w:rPr>
          <w:sz w:val="28"/>
          <w:szCs w:val="28"/>
        </w:rPr>
        <w:t>верно 1,2,3</w:t>
      </w:r>
    </w:p>
    <w:p w:rsidR="00DE3BBA" w:rsidRPr="00CA1D17" w:rsidRDefault="00DE3BBA" w:rsidP="00773FF9">
      <w:pPr>
        <w:numPr>
          <w:ilvl w:val="0"/>
          <w:numId w:val="599"/>
        </w:numPr>
        <w:tabs>
          <w:tab w:val="left" w:pos="709"/>
        </w:tabs>
        <w:ind w:left="284" w:hanging="284"/>
        <w:jc w:val="both"/>
        <w:rPr>
          <w:sz w:val="28"/>
          <w:szCs w:val="28"/>
        </w:rPr>
      </w:pPr>
      <w:r w:rsidRPr="00CA1D17">
        <w:rPr>
          <w:sz w:val="28"/>
          <w:szCs w:val="28"/>
        </w:rPr>
        <w:t>верно все перечисленное</w:t>
      </w:r>
    </w:p>
    <w:p w:rsidR="00DE3BBA" w:rsidRPr="00CA1D17" w:rsidRDefault="00DE3BBA" w:rsidP="00DE3BBA">
      <w:pPr>
        <w:jc w:val="both"/>
        <w:rPr>
          <w:sz w:val="28"/>
          <w:szCs w:val="28"/>
        </w:rPr>
      </w:pPr>
    </w:p>
    <w:p w:rsidR="00DE3BBA" w:rsidRPr="00CA1D17" w:rsidRDefault="00DE3BBA" w:rsidP="00773FF9">
      <w:pPr>
        <w:pStyle w:val="a5"/>
        <w:widowControl/>
        <w:numPr>
          <w:ilvl w:val="1"/>
          <w:numId w:val="600"/>
        </w:numPr>
        <w:tabs>
          <w:tab w:val="left" w:pos="7797"/>
        </w:tabs>
        <w:autoSpaceDE/>
        <w:autoSpaceDN/>
        <w:adjustRightInd/>
        <w:ind w:left="567" w:hanging="567"/>
        <w:rPr>
          <w:rFonts w:ascii="Times New Roman" w:hAnsi="Times New Roman"/>
          <w:sz w:val="28"/>
          <w:szCs w:val="28"/>
        </w:rPr>
      </w:pPr>
      <w:r w:rsidRPr="00CA1D17">
        <w:rPr>
          <w:rFonts w:ascii="Times New Roman" w:hAnsi="Times New Roman"/>
          <w:sz w:val="28"/>
          <w:szCs w:val="28"/>
        </w:rPr>
        <w:t>ОСНОВНЫМИ ПУТЯМИ РЕШЕНИЯ ЗАДАЧ СОХРАНЕНИЯ ПСИХИЧЕСКОГО ЗДОРОВЬЯ УЧАЩИХСЯ ЯВЛЯЮТСЯ</w:t>
      </w:r>
    </w:p>
    <w:p w:rsidR="00DE3BBA" w:rsidRPr="00CA1D17" w:rsidRDefault="00DE3BBA" w:rsidP="00773FF9">
      <w:pPr>
        <w:numPr>
          <w:ilvl w:val="0"/>
          <w:numId w:val="596"/>
        </w:numPr>
        <w:tabs>
          <w:tab w:val="left" w:pos="284"/>
        </w:tabs>
        <w:ind w:left="284" w:hanging="284"/>
        <w:jc w:val="both"/>
        <w:rPr>
          <w:sz w:val="28"/>
          <w:szCs w:val="28"/>
        </w:rPr>
      </w:pPr>
      <w:r w:rsidRPr="00CA1D17">
        <w:rPr>
          <w:sz w:val="28"/>
          <w:szCs w:val="28"/>
        </w:rPr>
        <w:t xml:space="preserve">определение степени морфо-функциональной готовности детей к обучению или работе </w:t>
      </w:r>
    </w:p>
    <w:p w:rsidR="00DE3BBA" w:rsidRPr="00CA1D17" w:rsidRDefault="00DE3BBA" w:rsidP="00773FF9">
      <w:pPr>
        <w:numPr>
          <w:ilvl w:val="0"/>
          <w:numId w:val="596"/>
        </w:numPr>
        <w:tabs>
          <w:tab w:val="left" w:pos="284"/>
        </w:tabs>
        <w:ind w:left="284" w:hanging="284"/>
        <w:jc w:val="both"/>
        <w:rPr>
          <w:sz w:val="28"/>
          <w:szCs w:val="28"/>
        </w:rPr>
      </w:pPr>
      <w:r w:rsidRPr="00CA1D17">
        <w:rPr>
          <w:sz w:val="28"/>
          <w:szCs w:val="28"/>
        </w:rPr>
        <w:t xml:space="preserve"> создание ступенчатых режимов для обеспечения адаптации детей к новым этапам обучения</w:t>
      </w:r>
    </w:p>
    <w:p w:rsidR="00DE3BBA" w:rsidRPr="00CA1D17" w:rsidRDefault="00DE3BBA" w:rsidP="00773FF9">
      <w:pPr>
        <w:numPr>
          <w:ilvl w:val="0"/>
          <w:numId w:val="596"/>
        </w:numPr>
        <w:tabs>
          <w:tab w:val="left" w:pos="284"/>
        </w:tabs>
        <w:ind w:left="284" w:hanging="284"/>
        <w:jc w:val="both"/>
        <w:rPr>
          <w:sz w:val="28"/>
          <w:szCs w:val="28"/>
        </w:rPr>
      </w:pPr>
      <w:r w:rsidRPr="00CA1D17">
        <w:rPr>
          <w:sz w:val="28"/>
          <w:szCs w:val="28"/>
        </w:rPr>
        <w:t xml:space="preserve"> гигиенически рациональная организация занятий</w:t>
      </w:r>
    </w:p>
    <w:p w:rsidR="00DE3BBA" w:rsidRPr="00CA1D17" w:rsidRDefault="00DE3BBA" w:rsidP="00773FF9">
      <w:pPr>
        <w:numPr>
          <w:ilvl w:val="0"/>
          <w:numId w:val="596"/>
        </w:numPr>
        <w:tabs>
          <w:tab w:val="left" w:pos="284"/>
        </w:tabs>
        <w:ind w:left="284" w:hanging="284"/>
        <w:jc w:val="both"/>
        <w:rPr>
          <w:sz w:val="28"/>
          <w:szCs w:val="28"/>
        </w:rPr>
      </w:pPr>
      <w:r w:rsidRPr="00CA1D17">
        <w:rPr>
          <w:sz w:val="28"/>
          <w:szCs w:val="28"/>
        </w:rPr>
        <w:t>с соблюдением благоприятного психологического микроклимата</w:t>
      </w:r>
    </w:p>
    <w:p w:rsidR="00DE3BBA" w:rsidRPr="00CA1D17" w:rsidRDefault="00DE3BBA" w:rsidP="00773FF9">
      <w:pPr>
        <w:numPr>
          <w:ilvl w:val="0"/>
          <w:numId w:val="596"/>
        </w:numPr>
        <w:tabs>
          <w:tab w:val="left" w:pos="284"/>
        </w:tabs>
        <w:ind w:left="284" w:hanging="284"/>
        <w:jc w:val="both"/>
        <w:rPr>
          <w:sz w:val="28"/>
          <w:szCs w:val="28"/>
        </w:rPr>
      </w:pPr>
      <w:r w:rsidRPr="00CA1D17">
        <w:rPr>
          <w:sz w:val="28"/>
          <w:szCs w:val="28"/>
        </w:rPr>
        <w:t>верно все перечисленное</w:t>
      </w:r>
    </w:p>
    <w:p w:rsidR="00DE3BBA" w:rsidRPr="00CA1D17" w:rsidRDefault="00DE3BBA" w:rsidP="00DE3BBA">
      <w:pPr>
        <w:jc w:val="both"/>
        <w:rPr>
          <w:sz w:val="28"/>
          <w:szCs w:val="28"/>
        </w:rPr>
      </w:pPr>
    </w:p>
    <w:p w:rsidR="00DE3BBA" w:rsidRPr="00CA1D17" w:rsidRDefault="00DE3BBA" w:rsidP="00773FF9">
      <w:pPr>
        <w:pStyle w:val="a5"/>
        <w:widowControl/>
        <w:numPr>
          <w:ilvl w:val="1"/>
          <w:numId w:val="600"/>
        </w:numPr>
        <w:autoSpaceDE/>
        <w:autoSpaceDN/>
        <w:adjustRightInd/>
        <w:spacing w:before="100" w:beforeAutospacing="1"/>
        <w:ind w:left="284" w:hanging="284"/>
        <w:jc w:val="left"/>
        <w:rPr>
          <w:rFonts w:ascii="Times New Roman" w:hAnsi="Times New Roman"/>
          <w:sz w:val="28"/>
          <w:szCs w:val="28"/>
        </w:rPr>
      </w:pPr>
      <w:r w:rsidRPr="00CA1D17">
        <w:rPr>
          <w:rFonts w:ascii="Times New Roman" w:hAnsi="Times New Roman"/>
          <w:bCs/>
          <w:iCs/>
          <w:sz w:val="28"/>
          <w:szCs w:val="28"/>
        </w:rPr>
        <w:t>ЭЛЕМЕНТЫ ЗДОРОВОГО ОБРАЗА ЖИЗНИ</w:t>
      </w:r>
    </w:p>
    <w:p w:rsidR="00DE3BBA" w:rsidRPr="00CA1D17" w:rsidRDefault="00DE3BBA" w:rsidP="00773FF9">
      <w:pPr>
        <w:pStyle w:val="a5"/>
        <w:widowControl/>
        <w:numPr>
          <w:ilvl w:val="0"/>
          <w:numId w:val="59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рациональное питание</w:t>
      </w:r>
    </w:p>
    <w:p w:rsidR="00DE3BBA" w:rsidRPr="00CA1D17" w:rsidRDefault="00DE3BBA" w:rsidP="00773FF9">
      <w:pPr>
        <w:pStyle w:val="a5"/>
        <w:widowControl/>
        <w:numPr>
          <w:ilvl w:val="0"/>
          <w:numId w:val="59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отсутствие вредных привычек</w:t>
      </w:r>
    </w:p>
    <w:p w:rsidR="00DE3BBA" w:rsidRPr="00CA1D17" w:rsidRDefault="00DE3BBA" w:rsidP="00773FF9">
      <w:pPr>
        <w:pStyle w:val="a5"/>
        <w:widowControl/>
        <w:numPr>
          <w:ilvl w:val="0"/>
          <w:numId w:val="59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занятия физической культурой</w:t>
      </w:r>
    </w:p>
    <w:p w:rsidR="00DE3BBA" w:rsidRPr="00CA1D17" w:rsidRDefault="00DE3BBA" w:rsidP="00773FF9">
      <w:pPr>
        <w:pStyle w:val="a5"/>
        <w:widowControl/>
        <w:numPr>
          <w:ilvl w:val="0"/>
          <w:numId w:val="59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личная гигиена</w:t>
      </w:r>
    </w:p>
    <w:p w:rsidR="00DE3BBA" w:rsidRPr="00CA1D17" w:rsidRDefault="00DE3BBA" w:rsidP="00773FF9">
      <w:pPr>
        <w:pStyle w:val="a5"/>
        <w:widowControl/>
        <w:numPr>
          <w:ilvl w:val="0"/>
          <w:numId w:val="59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spacing w:before="100" w:beforeAutospacing="1"/>
        <w:jc w:val="both"/>
        <w:rPr>
          <w:sz w:val="28"/>
          <w:szCs w:val="28"/>
        </w:rPr>
      </w:pPr>
      <w:r w:rsidRPr="00CA1D17">
        <w:rPr>
          <w:bCs/>
          <w:iCs/>
          <w:sz w:val="28"/>
          <w:szCs w:val="28"/>
        </w:rPr>
        <w:t>15.ДОЛЯ ЗНАЧЕНИЯ ОБРАЗА</w:t>
      </w:r>
      <w:r w:rsidRPr="00CA1D17">
        <w:rPr>
          <w:b/>
          <w:bCs/>
          <w:iCs/>
          <w:sz w:val="28"/>
          <w:szCs w:val="28"/>
        </w:rPr>
        <w:t xml:space="preserve"> ЖИЗНИ В ФОРМИРОВАНИИ ЗДОРОВЬЯ НАСЕЛЕНИЯ</w:t>
      </w:r>
    </w:p>
    <w:p w:rsidR="00DE3BBA" w:rsidRPr="00CA1D17" w:rsidRDefault="00DE3BBA" w:rsidP="00773FF9">
      <w:pPr>
        <w:pStyle w:val="a5"/>
        <w:widowControl/>
        <w:numPr>
          <w:ilvl w:val="0"/>
          <w:numId w:val="65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49 – 53%</w:t>
      </w:r>
    </w:p>
    <w:p w:rsidR="00DE3BBA" w:rsidRPr="00CA1D17" w:rsidRDefault="00DE3BBA" w:rsidP="00773FF9">
      <w:pPr>
        <w:pStyle w:val="a5"/>
        <w:widowControl/>
        <w:numPr>
          <w:ilvl w:val="0"/>
          <w:numId w:val="65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10%</w:t>
      </w:r>
    </w:p>
    <w:p w:rsidR="00DE3BBA" w:rsidRPr="00CA1D17" w:rsidRDefault="00DE3BBA" w:rsidP="00773FF9">
      <w:pPr>
        <w:pStyle w:val="a5"/>
        <w:widowControl/>
        <w:numPr>
          <w:ilvl w:val="0"/>
          <w:numId w:val="65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20%</w:t>
      </w:r>
    </w:p>
    <w:p w:rsidR="00DE3BBA" w:rsidRPr="00CA1D17" w:rsidRDefault="00DE3BBA" w:rsidP="00773FF9">
      <w:pPr>
        <w:pStyle w:val="a5"/>
        <w:widowControl/>
        <w:numPr>
          <w:ilvl w:val="0"/>
          <w:numId w:val="65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10% -20%</w:t>
      </w:r>
    </w:p>
    <w:p w:rsidR="00DE3BBA" w:rsidRPr="00CA1D17" w:rsidRDefault="00DE3BBA" w:rsidP="00773FF9">
      <w:pPr>
        <w:pStyle w:val="a5"/>
        <w:widowControl/>
        <w:numPr>
          <w:ilvl w:val="0"/>
          <w:numId w:val="65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20% -30%</w:t>
      </w:r>
    </w:p>
    <w:p w:rsidR="00DE3BBA" w:rsidRPr="00CA1D17" w:rsidRDefault="00DE3BBA" w:rsidP="00DE3BBA">
      <w:pPr>
        <w:spacing w:before="100" w:beforeAutospacing="1"/>
        <w:rPr>
          <w:sz w:val="28"/>
          <w:szCs w:val="28"/>
        </w:rPr>
      </w:pPr>
      <w:r w:rsidRPr="00CA1D17">
        <w:rPr>
          <w:bCs/>
          <w:iCs/>
          <w:sz w:val="28"/>
          <w:szCs w:val="28"/>
        </w:rPr>
        <w:t>16. ПОНЯТИЕ «ГИГИЕНИЧЕСКОЕ ВОСПИТАНИЕ» – ЭТО</w:t>
      </w:r>
    </w:p>
    <w:p w:rsidR="00DE3BBA" w:rsidRPr="00CA1D17" w:rsidRDefault="00DE3BBA" w:rsidP="00773FF9">
      <w:pPr>
        <w:pStyle w:val="a5"/>
        <w:widowControl/>
        <w:numPr>
          <w:ilvl w:val="0"/>
          <w:numId w:val="654"/>
        </w:numPr>
        <w:autoSpaceDE/>
        <w:autoSpaceDN/>
        <w:adjustRightInd/>
        <w:ind w:left="284" w:hanging="284"/>
        <w:rPr>
          <w:rFonts w:ascii="Times New Roman" w:hAnsi="Times New Roman"/>
          <w:sz w:val="28"/>
          <w:szCs w:val="28"/>
        </w:rPr>
      </w:pPr>
      <w:r w:rsidRPr="00CA1D17">
        <w:rPr>
          <w:rFonts w:ascii="Times New Roman" w:hAnsi="Times New Roman"/>
          <w:sz w:val="28"/>
          <w:szCs w:val="28"/>
        </w:rPr>
        <w:t>теория и практика оформления, сохранения и укрепления здоровья индивида</w:t>
      </w:r>
    </w:p>
    <w:p w:rsidR="00DE3BBA" w:rsidRPr="00CA1D17" w:rsidRDefault="00DE3BBA" w:rsidP="00773FF9">
      <w:pPr>
        <w:pStyle w:val="a5"/>
        <w:widowControl/>
        <w:numPr>
          <w:ilvl w:val="0"/>
          <w:numId w:val="654"/>
        </w:numPr>
        <w:autoSpaceDE/>
        <w:autoSpaceDN/>
        <w:adjustRightInd/>
        <w:ind w:left="284" w:hanging="284"/>
        <w:rPr>
          <w:rFonts w:ascii="Times New Roman" w:hAnsi="Times New Roman"/>
          <w:sz w:val="28"/>
          <w:szCs w:val="28"/>
        </w:rPr>
      </w:pPr>
      <w:r w:rsidRPr="00CA1D17">
        <w:rPr>
          <w:rFonts w:ascii="Times New Roman" w:hAnsi="Times New Roman"/>
          <w:sz w:val="28"/>
          <w:szCs w:val="28"/>
        </w:rPr>
        <w:t>закономерности влияния факторов среды на здоровье людей</w:t>
      </w:r>
    </w:p>
    <w:p w:rsidR="00DE3BBA" w:rsidRPr="00CA1D17" w:rsidRDefault="00DE3BBA" w:rsidP="00DE3BBA">
      <w:pPr>
        <w:spacing w:before="100" w:beforeAutospacing="1"/>
        <w:rPr>
          <w:sz w:val="28"/>
          <w:szCs w:val="28"/>
        </w:rPr>
      </w:pPr>
      <w:r w:rsidRPr="00CA1D17">
        <w:rPr>
          <w:bCs/>
          <w:iCs/>
          <w:sz w:val="28"/>
          <w:szCs w:val="28"/>
        </w:rPr>
        <w:t>17.ОБЪЕКТ ГИГИЕНИЧЕСКОГО ВОСПИТАНИЯ – ЭТО</w:t>
      </w:r>
    </w:p>
    <w:p w:rsidR="00DE3BBA" w:rsidRPr="00CA1D17" w:rsidRDefault="00DE3BBA" w:rsidP="00773FF9">
      <w:pPr>
        <w:pStyle w:val="a5"/>
        <w:widowControl/>
        <w:numPr>
          <w:ilvl w:val="0"/>
          <w:numId w:val="655"/>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внешняя среда</w:t>
      </w:r>
    </w:p>
    <w:p w:rsidR="00DE3BBA" w:rsidRPr="00CA1D17" w:rsidRDefault="00DE3BBA" w:rsidP="00773FF9">
      <w:pPr>
        <w:pStyle w:val="a5"/>
        <w:widowControl/>
        <w:numPr>
          <w:ilvl w:val="0"/>
          <w:numId w:val="655"/>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здоровый человек</w:t>
      </w:r>
    </w:p>
    <w:p w:rsidR="00DE3BBA" w:rsidRPr="00CA1D17" w:rsidRDefault="00DE3BBA" w:rsidP="00DE3BBA">
      <w:pPr>
        <w:rPr>
          <w:sz w:val="28"/>
          <w:szCs w:val="28"/>
        </w:rPr>
      </w:pPr>
    </w:p>
    <w:p w:rsidR="00DE3BBA" w:rsidRPr="00CA1D17" w:rsidRDefault="00DE3BBA" w:rsidP="00DE3BBA">
      <w:pPr>
        <w:rPr>
          <w:sz w:val="28"/>
          <w:szCs w:val="28"/>
        </w:rPr>
      </w:pPr>
      <w:r w:rsidRPr="00CA1D17">
        <w:rPr>
          <w:bCs/>
          <w:iCs/>
          <w:sz w:val="28"/>
          <w:szCs w:val="28"/>
        </w:rPr>
        <w:t>18.ФАКТОРЫ, ВЛИЯЮЩИЕ НА ЗДОРОВЬЕ</w:t>
      </w:r>
    </w:p>
    <w:p w:rsidR="00DE3BBA" w:rsidRPr="00CA1D17" w:rsidRDefault="00DE3BBA" w:rsidP="00773FF9">
      <w:pPr>
        <w:pStyle w:val="a5"/>
        <w:widowControl/>
        <w:numPr>
          <w:ilvl w:val="0"/>
          <w:numId w:val="65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генетические предпосылки</w:t>
      </w:r>
    </w:p>
    <w:p w:rsidR="00DE3BBA" w:rsidRPr="00CA1D17" w:rsidRDefault="00DE3BBA" w:rsidP="00773FF9">
      <w:pPr>
        <w:pStyle w:val="a5"/>
        <w:widowControl/>
        <w:numPr>
          <w:ilvl w:val="0"/>
          <w:numId w:val="65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особенности питания</w:t>
      </w:r>
    </w:p>
    <w:p w:rsidR="00DE3BBA" w:rsidRPr="00CA1D17" w:rsidRDefault="00DE3BBA" w:rsidP="00773FF9">
      <w:pPr>
        <w:pStyle w:val="a5"/>
        <w:widowControl/>
        <w:numPr>
          <w:ilvl w:val="0"/>
          <w:numId w:val="65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личная гигиена</w:t>
      </w:r>
    </w:p>
    <w:p w:rsidR="00DE3BBA" w:rsidRPr="00CA1D17" w:rsidRDefault="00DE3BBA" w:rsidP="00773FF9">
      <w:pPr>
        <w:pStyle w:val="a5"/>
        <w:widowControl/>
        <w:numPr>
          <w:ilvl w:val="0"/>
          <w:numId w:val="65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адекватная самооценка</w:t>
      </w:r>
    </w:p>
    <w:p w:rsidR="00DE3BBA" w:rsidRPr="00CA1D17" w:rsidRDefault="00DE3BBA" w:rsidP="00773FF9">
      <w:pPr>
        <w:pStyle w:val="a5"/>
        <w:widowControl/>
        <w:numPr>
          <w:ilvl w:val="0"/>
          <w:numId w:val="65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DE3BBA">
      <w:pPr>
        <w:spacing w:before="100" w:beforeAutospacing="1"/>
        <w:rPr>
          <w:sz w:val="28"/>
          <w:szCs w:val="28"/>
        </w:rPr>
      </w:pPr>
      <w:r w:rsidRPr="00CA1D17">
        <w:rPr>
          <w:bCs/>
          <w:iCs/>
          <w:sz w:val="28"/>
          <w:szCs w:val="28"/>
        </w:rPr>
        <w:t>19.ПО ОПРЕДЕЛЕНИЮ ВОЗ ЗДОРОВЬЕ – ЭТО</w:t>
      </w:r>
    </w:p>
    <w:p w:rsidR="00DE3BBA" w:rsidRPr="00CA1D17" w:rsidRDefault="00DE3BBA" w:rsidP="00773FF9">
      <w:pPr>
        <w:pStyle w:val="a5"/>
        <w:widowControl/>
        <w:numPr>
          <w:ilvl w:val="0"/>
          <w:numId w:val="546"/>
        </w:numPr>
        <w:autoSpaceDE/>
        <w:autoSpaceDN/>
        <w:adjustRightInd/>
        <w:ind w:left="284" w:hanging="284"/>
        <w:rPr>
          <w:rFonts w:ascii="Times New Roman" w:hAnsi="Times New Roman"/>
          <w:sz w:val="28"/>
          <w:szCs w:val="28"/>
        </w:rPr>
      </w:pPr>
      <w:r w:rsidRPr="00CA1D17">
        <w:rPr>
          <w:rFonts w:ascii="Times New Roman" w:hAnsi="Times New Roman"/>
          <w:sz w:val="28"/>
          <w:szCs w:val="28"/>
        </w:rPr>
        <w:t>отсутствие болезней</w:t>
      </w:r>
    </w:p>
    <w:p w:rsidR="00DE3BBA" w:rsidRPr="00CA1D17" w:rsidRDefault="00DE3BBA" w:rsidP="00773FF9">
      <w:pPr>
        <w:pStyle w:val="a5"/>
        <w:widowControl/>
        <w:numPr>
          <w:ilvl w:val="0"/>
          <w:numId w:val="546"/>
        </w:numPr>
        <w:autoSpaceDE/>
        <w:autoSpaceDN/>
        <w:adjustRightInd/>
        <w:ind w:left="284" w:hanging="284"/>
        <w:rPr>
          <w:rFonts w:ascii="Times New Roman" w:hAnsi="Times New Roman"/>
          <w:sz w:val="28"/>
          <w:szCs w:val="28"/>
        </w:rPr>
      </w:pPr>
      <w:r w:rsidRPr="00CA1D17">
        <w:rPr>
          <w:rFonts w:ascii="Times New Roman" w:hAnsi="Times New Roman"/>
          <w:sz w:val="28"/>
          <w:szCs w:val="28"/>
        </w:rPr>
        <w:lastRenderedPageBreak/>
        <w:t>нормальное функционирование систем организма</w:t>
      </w:r>
    </w:p>
    <w:p w:rsidR="00DE3BBA" w:rsidRPr="00CA1D17" w:rsidRDefault="00DE3BBA" w:rsidP="00773FF9">
      <w:pPr>
        <w:pStyle w:val="a5"/>
        <w:widowControl/>
        <w:numPr>
          <w:ilvl w:val="0"/>
          <w:numId w:val="546"/>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состояние полного физического, духовного и социального благополучия, а не только отсутствие болезней и дефектов физического развития</w:t>
      </w:r>
    </w:p>
    <w:p w:rsidR="00DE3BBA" w:rsidRPr="00CA1D17" w:rsidRDefault="00DE3BBA" w:rsidP="00773FF9">
      <w:pPr>
        <w:pStyle w:val="a5"/>
        <w:widowControl/>
        <w:numPr>
          <w:ilvl w:val="0"/>
          <w:numId w:val="546"/>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состояние организма человека, когда функции его органов и систем уравновешены с внешней средой и отсутствуют какие-либо болезненные изменения</w:t>
      </w:r>
    </w:p>
    <w:p w:rsidR="00DE3BBA" w:rsidRPr="00CA1D17" w:rsidRDefault="00DE3BBA" w:rsidP="00DE3BBA">
      <w:pPr>
        <w:pStyle w:val="a5"/>
        <w:ind w:left="284"/>
        <w:rPr>
          <w:rFonts w:ascii="Times New Roman" w:hAnsi="Times New Roman"/>
          <w:sz w:val="28"/>
          <w:szCs w:val="28"/>
        </w:rPr>
      </w:pPr>
    </w:p>
    <w:p w:rsidR="00DE3BBA" w:rsidRPr="00CA1D17" w:rsidRDefault="00DE3BBA" w:rsidP="00DE3BBA">
      <w:pPr>
        <w:jc w:val="both"/>
        <w:rPr>
          <w:sz w:val="28"/>
          <w:szCs w:val="28"/>
        </w:rPr>
      </w:pPr>
      <w:r w:rsidRPr="00CA1D17">
        <w:rPr>
          <w:bCs/>
          <w:iCs/>
          <w:sz w:val="28"/>
          <w:szCs w:val="28"/>
        </w:rPr>
        <w:t>20. ФАКТОР, ОКАЗЫВАЮЩИЙ НАИБОЛЬШЕЕ ВЛИЯНИЕ НА ФОРМИРОВАНИЕ ЗДОРОВЬЯ НАСЕЛЕНИЯ</w:t>
      </w:r>
    </w:p>
    <w:p w:rsidR="00DE3BBA" w:rsidRPr="00CA1D17" w:rsidRDefault="00DE3BBA" w:rsidP="00773FF9">
      <w:pPr>
        <w:pStyle w:val="a5"/>
        <w:widowControl/>
        <w:numPr>
          <w:ilvl w:val="0"/>
          <w:numId w:val="657"/>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образ жизни</w:t>
      </w:r>
    </w:p>
    <w:p w:rsidR="00DE3BBA" w:rsidRPr="00CA1D17" w:rsidRDefault="00DE3BBA" w:rsidP="00773FF9">
      <w:pPr>
        <w:pStyle w:val="a5"/>
        <w:widowControl/>
        <w:numPr>
          <w:ilvl w:val="0"/>
          <w:numId w:val="657"/>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уровень и качество медицинской помощи</w:t>
      </w:r>
    </w:p>
    <w:p w:rsidR="00DE3BBA" w:rsidRPr="00CA1D17" w:rsidRDefault="00DE3BBA" w:rsidP="00773FF9">
      <w:pPr>
        <w:pStyle w:val="a5"/>
        <w:widowControl/>
        <w:numPr>
          <w:ilvl w:val="0"/>
          <w:numId w:val="657"/>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наследственность</w:t>
      </w:r>
    </w:p>
    <w:p w:rsidR="00DE3BBA" w:rsidRPr="00CA1D17" w:rsidRDefault="00DE3BBA" w:rsidP="00773FF9">
      <w:pPr>
        <w:pStyle w:val="a5"/>
        <w:widowControl/>
        <w:numPr>
          <w:ilvl w:val="0"/>
          <w:numId w:val="657"/>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окружающая среда</w:t>
      </w:r>
    </w:p>
    <w:p w:rsidR="00DE3BBA" w:rsidRPr="00CA1D17" w:rsidRDefault="00DE3BBA" w:rsidP="00DE3BBA">
      <w:pPr>
        <w:rPr>
          <w:sz w:val="28"/>
          <w:szCs w:val="28"/>
        </w:rPr>
      </w:pPr>
    </w:p>
    <w:p w:rsidR="00DE3BBA" w:rsidRPr="00CA1D17" w:rsidRDefault="00DE3BBA" w:rsidP="00773FF9">
      <w:pPr>
        <w:pStyle w:val="a5"/>
        <w:widowControl/>
        <w:numPr>
          <w:ilvl w:val="0"/>
          <w:numId w:val="646"/>
        </w:numPr>
        <w:autoSpaceDE/>
        <w:autoSpaceDN/>
        <w:adjustRightInd/>
        <w:ind w:left="284" w:hanging="284"/>
        <w:rPr>
          <w:rFonts w:ascii="Times New Roman" w:hAnsi="Times New Roman"/>
          <w:sz w:val="28"/>
          <w:szCs w:val="28"/>
        </w:rPr>
      </w:pPr>
      <w:r w:rsidRPr="00CA1D17">
        <w:rPr>
          <w:rFonts w:ascii="Times New Roman" w:hAnsi="Times New Roman"/>
          <w:bCs/>
          <w:iCs/>
          <w:sz w:val="28"/>
          <w:szCs w:val="28"/>
        </w:rPr>
        <w:t>ПЕРВИЧНАЯ МЕДИКО-СОЦИАЛЬНАЯ ПОМОЩЬ (ПМСП) ОРИЕНТИРУЕТ ЛИЧНОСТЬ В ВОПРОСАХ ЗДОРОВЬЯ</w:t>
      </w:r>
    </w:p>
    <w:p w:rsidR="00DE3BBA" w:rsidRPr="00CA1D17" w:rsidRDefault="00DE3BBA" w:rsidP="00773FF9">
      <w:pPr>
        <w:pStyle w:val="a5"/>
        <w:widowControl/>
        <w:numPr>
          <w:ilvl w:val="0"/>
          <w:numId w:val="65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на пассивное воспитание</w:t>
      </w:r>
    </w:p>
    <w:p w:rsidR="00DE3BBA" w:rsidRPr="00CA1D17" w:rsidRDefault="00DE3BBA" w:rsidP="00773FF9">
      <w:pPr>
        <w:pStyle w:val="a5"/>
        <w:widowControl/>
        <w:numPr>
          <w:ilvl w:val="0"/>
          <w:numId w:val="65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на личную ответственность</w:t>
      </w:r>
    </w:p>
    <w:p w:rsidR="00DE3BBA" w:rsidRPr="00CA1D17" w:rsidRDefault="00DE3BBA" w:rsidP="00DE3BBA">
      <w:pPr>
        <w:pStyle w:val="a5"/>
        <w:ind w:left="284"/>
        <w:rPr>
          <w:rFonts w:ascii="Times New Roman" w:hAnsi="Times New Roman"/>
          <w:sz w:val="28"/>
          <w:szCs w:val="28"/>
        </w:rPr>
      </w:pPr>
    </w:p>
    <w:p w:rsidR="00DE3BBA" w:rsidRPr="00CA1D17" w:rsidRDefault="00DE3BBA" w:rsidP="00773FF9">
      <w:pPr>
        <w:numPr>
          <w:ilvl w:val="0"/>
          <w:numId w:val="646"/>
        </w:numPr>
        <w:ind w:left="284" w:hanging="284"/>
        <w:jc w:val="both"/>
        <w:rPr>
          <w:sz w:val="28"/>
          <w:szCs w:val="28"/>
        </w:rPr>
      </w:pPr>
      <w:r w:rsidRPr="00CA1D17">
        <w:rPr>
          <w:bCs/>
          <w:iCs/>
          <w:sz w:val="28"/>
          <w:szCs w:val="28"/>
        </w:rPr>
        <w:t>ЗДОРОВЬЕ ЧЕЛОВЕКА ЗАВИСИТ ОТ ЕГО ОБРАЗА ЖИЗНИ НА</w:t>
      </w:r>
    </w:p>
    <w:p w:rsidR="00DE3BBA" w:rsidRPr="00CA1D17" w:rsidRDefault="00DE3BBA" w:rsidP="00773FF9">
      <w:pPr>
        <w:pStyle w:val="a5"/>
        <w:widowControl/>
        <w:numPr>
          <w:ilvl w:val="0"/>
          <w:numId w:val="65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50%</w:t>
      </w:r>
    </w:p>
    <w:p w:rsidR="00DE3BBA" w:rsidRPr="00CA1D17" w:rsidRDefault="00DE3BBA" w:rsidP="00773FF9">
      <w:pPr>
        <w:pStyle w:val="a5"/>
        <w:widowControl/>
        <w:numPr>
          <w:ilvl w:val="0"/>
          <w:numId w:val="65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20%</w:t>
      </w:r>
    </w:p>
    <w:p w:rsidR="00DE3BBA" w:rsidRPr="00CA1D17" w:rsidRDefault="00DE3BBA" w:rsidP="00773FF9">
      <w:pPr>
        <w:pStyle w:val="a5"/>
        <w:widowControl/>
        <w:numPr>
          <w:ilvl w:val="0"/>
          <w:numId w:val="65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10%</w:t>
      </w:r>
    </w:p>
    <w:p w:rsidR="00DE3BBA" w:rsidRPr="00CA1D17" w:rsidRDefault="00DE3BBA" w:rsidP="00DE3BBA">
      <w:pPr>
        <w:pStyle w:val="a5"/>
        <w:ind w:left="284"/>
        <w:rPr>
          <w:rFonts w:ascii="Times New Roman" w:hAnsi="Times New Roman"/>
          <w:sz w:val="28"/>
          <w:szCs w:val="28"/>
        </w:rPr>
      </w:pPr>
    </w:p>
    <w:p w:rsidR="00DE3BBA" w:rsidRPr="00CA1D17" w:rsidRDefault="00DE3BBA" w:rsidP="00773FF9">
      <w:pPr>
        <w:numPr>
          <w:ilvl w:val="0"/>
          <w:numId w:val="646"/>
        </w:numPr>
        <w:ind w:left="284" w:hanging="284"/>
        <w:rPr>
          <w:sz w:val="28"/>
          <w:szCs w:val="28"/>
        </w:rPr>
      </w:pPr>
      <w:r w:rsidRPr="00CA1D17">
        <w:rPr>
          <w:bCs/>
          <w:iCs/>
          <w:sz w:val="28"/>
          <w:szCs w:val="28"/>
        </w:rPr>
        <w:t>ПУТИ УЛУЧШЕНИЯ КАЧЕСТВА ОКАЗАНИЯ МЕДИЦИНСКОЙ ПОМОЩИ НАСЕЛЕНИЮ</w:t>
      </w:r>
    </w:p>
    <w:p w:rsidR="00DE3BBA" w:rsidRPr="00CA1D17" w:rsidRDefault="00DE3BBA" w:rsidP="00773FF9">
      <w:pPr>
        <w:pStyle w:val="a5"/>
        <w:widowControl/>
        <w:numPr>
          <w:ilvl w:val="0"/>
          <w:numId w:val="660"/>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создание крупных больниц, диагностических центров</w:t>
      </w:r>
    </w:p>
    <w:p w:rsidR="00DE3BBA" w:rsidRPr="00CA1D17" w:rsidRDefault="00DE3BBA" w:rsidP="00773FF9">
      <w:pPr>
        <w:pStyle w:val="a5"/>
        <w:widowControl/>
        <w:numPr>
          <w:ilvl w:val="0"/>
          <w:numId w:val="660"/>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увеличение сроков обучения медицинских работников</w:t>
      </w:r>
    </w:p>
    <w:p w:rsidR="00DE3BBA" w:rsidRPr="00CA1D17" w:rsidRDefault="00DE3BBA" w:rsidP="00773FF9">
      <w:pPr>
        <w:pStyle w:val="a5"/>
        <w:widowControl/>
        <w:numPr>
          <w:ilvl w:val="0"/>
          <w:numId w:val="660"/>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обеспечение условий для здорового образа жизни</w:t>
      </w:r>
    </w:p>
    <w:p w:rsidR="00DE3BBA" w:rsidRPr="00CA1D17" w:rsidRDefault="00DE3BBA" w:rsidP="00773FF9">
      <w:pPr>
        <w:numPr>
          <w:ilvl w:val="0"/>
          <w:numId w:val="646"/>
        </w:numPr>
        <w:spacing w:before="100" w:beforeAutospacing="1"/>
        <w:ind w:left="284"/>
        <w:jc w:val="both"/>
        <w:rPr>
          <w:sz w:val="28"/>
          <w:szCs w:val="28"/>
        </w:rPr>
      </w:pPr>
      <w:r w:rsidRPr="00CA1D17">
        <w:rPr>
          <w:bCs/>
          <w:iCs/>
          <w:sz w:val="28"/>
          <w:szCs w:val="28"/>
        </w:rPr>
        <w:t>ПОНЯТИЕ «НИЗКАЯ ФИЗИЧЕСКАЯ АКТИВНОСТЬ» (ГИПОДИНАМИЯ) ВКЛЮЧАЕТ В СЕБЯ</w:t>
      </w:r>
    </w:p>
    <w:p w:rsidR="00DE3BBA" w:rsidRPr="00CA1D17" w:rsidRDefault="00DE3BBA" w:rsidP="00773FF9">
      <w:pPr>
        <w:pStyle w:val="a5"/>
        <w:widowControl/>
        <w:numPr>
          <w:ilvl w:val="0"/>
          <w:numId w:val="661"/>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отказ от занятий спортом</w:t>
      </w:r>
    </w:p>
    <w:p w:rsidR="00DE3BBA" w:rsidRPr="00CA1D17" w:rsidRDefault="00DE3BBA" w:rsidP="00773FF9">
      <w:pPr>
        <w:pStyle w:val="a5"/>
        <w:widowControl/>
        <w:numPr>
          <w:ilvl w:val="0"/>
          <w:numId w:val="661"/>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занятия в группах здоровья</w:t>
      </w:r>
    </w:p>
    <w:p w:rsidR="00DE3BBA" w:rsidRPr="00CA1D17" w:rsidRDefault="00DE3BBA" w:rsidP="00773FF9">
      <w:pPr>
        <w:pStyle w:val="a5"/>
        <w:widowControl/>
        <w:numPr>
          <w:ilvl w:val="0"/>
          <w:numId w:val="661"/>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малоподвижную деятельность на протяжении более чем 50% времени</w:t>
      </w:r>
    </w:p>
    <w:p w:rsidR="00DE3BBA" w:rsidRPr="00CA1D17" w:rsidRDefault="00DE3BBA" w:rsidP="00773FF9">
      <w:pPr>
        <w:numPr>
          <w:ilvl w:val="0"/>
          <w:numId w:val="646"/>
        </w:numPr>
        <w:spacing w:before="100" w:beforeAutospacing="1"/>
        <w:rPr>
          <w:sz w:val="28"/>
          <w:szCs w:val="28"/>
        </w:rPr>
      </w:pPr>
      <w:r w:rsidRPr="00CA1D17">
        <w:rPr>
          <w:bCs/>
          <w:iCs/>
          <w:sz w:val="28"/>
          <w:szCs w:val="28"/>
        </w:rPr>
        <w:t>ПРИНЦИП СИСТЕМАТИЧНОСТИ</w:t>
      </w:r>
    </w:p>
    <w:p w:rsidR="00DE3BBA" w:rsidRPr="00CA1D17" w:rsidRDefault="00DE3BBA" w:rsidP="00773FF9">
      <w:pPr>
        <w:pStyle w:val="a5"/>
        <w:widowControl/>
        <w:numPr>
          <w:ilvl w:val="0"/>
          <w:numId w:val="662"/>
        </w:numPr>
        <w:autoSpaceDE/>
        <w:autoSpaceDN/>
        <w:adjustRightInd/>
        <w:spacing w:before="100" w:beforeAutospacing="1"/>
        <w:ind w:left="284" w:hanging="284"/>
        <w:rPr>
          <w:rFonts w:ascii="Times New Roman" w:hAnsi="Times New Roman"/>
          <w:sz w:val="28"/>
          <w:szCs w:val="28"/>
        </w:rPr>
      </w:pPr>
      <w:r w:rsidRPr="00CA1D17">
        <w:rPr>
          <w:rFonts w:ascii="Times New Roman" w:hAnsi="Times New Roman"/>
          <w:sz w:val="28"/>
          <w:szCs w:val="28"/>
        </w:rPr>
        <w:t>предусматривает постоянный, регулярный характер его осуществления</w:t>
      </w:r>
    </w:p>
    <w:p w:rsidR="00DE3BBA" w:rsidRPr="00CA1D17" w:rsidRDefault="00DE3BBA" w:rsidP="00773FF9">
      <w:pPr>
        <w:pStyle w:val="a5"/>
        <w:widowControl/>
        <w:numPr>
          <w:ilvl w:val="0"/>
          <w:numId w:val="662"/>
        </w:numPr>
        <w:autoSpaceDE/>
        <w:autoSpaceDN/>
        <w:adjustRightInd/>
        <w:spacing w:before="100" w:beforeAutospacing="1"/>
        <w:ind w:left="284" w:hanging="284"/>
        <w:rPr>
          <w:rFonts w:ascii="Times New Roman" w:hAnsi="Times New Roman"/>
          <w:sz w:val="28"/>
          <w:szCs w:val="28"/>
        </w:rPr>
      </w:pPr>
      <w:r w:rsidRPr="00CA1D17">
        <w:rPr>
          <w:rFonts w:ascii="Times New Roman" w:hAnsi="Times New Roman"/>
          <w:sz w:val="28"/>
          <w:szCs w:val="28"/>
        </w:rPr>
        <w:t>выражает его направленность на повышение активности личности, группы лиц</w:t>
      </w:r>
    </w:p>
    <w:p w:rsidR="00DE3BBA" w:rsidRPr="00CA1D17" w:rsidRDefault="00DE3BBA" w:rsidP="00773FF9">
      <w:pPr>
        <w:numPr>
          <w:ilvl w:val="0"/>
          <w:numId w:val="646"/>
        </w:numPr>
        <w:spacing w:before="100" w:beforeAutospacing="1"/>
        <w:jc w:val="both"/>
        <w:rPr>
          <w:sz w:val="28"/>
          <w:szCs w:val="28"/>
        </w:rPr>
      </w:pPr>
      <w:r w:rsidRPr="00CA1D17">
        <w:rPr>
          <w:bCs/>
          <w:iCs/>
          <w:sz w:val="28"/>
          <w:szCs w:val="28"/>
        </w:rPr>
        <w:t>ПРИНЦИП СТИМУЛИРОВАНИЯ СОЗНАТЕЛЬНОСТИ И АКТИВНОСТИ</w:t>
      </w:r>
    </w:p>
    <w:p w:rsidR="00DE3BBA" w:rsidRPr="00CA1D17" w:rsidRDefault="00DE3BBA" w:rsidP="00773FF9">
      <w:pPr>
        <w:pStyle w:val="a5"/>
        <w:widowControl/>
        <w:numPr>
          <w:ilvl w:val="0"/>
          <w:numId w:val="663"/>
        </w:numPr>
        <w:autoSpaceDE/>
        <w:autoSpaceDN/>
        <w:adjustRightInd/>
        <w:spacing w:before="100" w:beforeAutospacing="1"/>
        <w:rPr>
          <w:rFonts w:ascii="Times New Roman" w:hAnsi="Times New Roman"/>
          <w:sz w:val="28"/>
          <w:szCs w:val="28"/>
        </w:rPr>
      </w:pPr>
      <w:r w:rsidRPr="00CA1D17">
        <w:rPr>
          <w:rFonts w:ascii="Times New Roman" w:hAnsi="Times New Roman"/>
          <w:sz w:val="28"/>
          <w:szCs w:val="28"/>
        </w:rPr>
        <w:t>предусматривает постоянный, регулярный характер его осуществления</w:t>
      </w:r>
    </w:p>
    <w:p w:rsidR="00DE3BBA" w:rsidRPr="00CA1D17" w:rsidRDefault="00DE3BBA" w:rsidP="00773FF9">
      <w:pPr>
        <w:pStyle w:val="a5"/>
        <w:widowControl/>
        <w:numPr>
          <w:ilvl w:val="0"/>
          <w:numId w:val="663"/>
        </w:numPr>
        <w:autoSpaceDE/>
        <w:autoSpaceDN/>
        <w:adjustRightInd/>
        <w:spacing w:before="100" w:beforeAutospacing="1"/>
        <w:rPr>
          <w:rFonts w:ascii="Times New Roman" w:hAnsi="Times New Roman"/>
          <w:sz w:val="28"/>
          <w:szCs w:val="28"/>
        </w:rPr>
      </w:pPr>
      <w:r w:rsidRPr="00CA1D17">
        <w:rPr>
          <w:rFonts w:ascii="Times New Roman" w:hAnsi="Times New Roman"/>
          <w:sz w:val="28"/>
          <w:szCs w:val="28"/>
        </w:rPr>
        <w:t>выражает его направленность на повышение активности личности, группы лиц</w:t>
      </w:r>
    </w:p>
    <w:p w:rsidR="00DE3BBA" w:rsidRPr="00CA1D17" w:rsidRDefault="00DE3BBA" w:rsidP="00773FF9">
      <w:pPr>
        <w:numPr>
          <w:ilvl w:val="0"/>
          <w:numId w:val="646"/>
        </w:numPr>
        <w:spacing w:before="100" w:beforeAutospacing="1"/>
        <w:rPr>
          <w:sz w:val="28"/>
          <w:szCs w:val="28"/>
        </w:rPr>
      </w:pPr>
      <w:r w:rsidRPr="00CA1D17">
        <w:rPr>
          <w:bCs/>
          <w:iCs/>
          <w:sz w:val="28"/>
          <w:szCs w:val="28"/>
        </w:rPr>
        <w:t>ПРИНЦИП АКТУАЛЬНОСТИ</w:t>
      </w:r>
    </w:p>
    <w:p w:rsidR="00DE3BBA" w:rsidRPr="00CA1D17" w:rsidRDefault="00DE3BBA" w:rsidP="00773FF9">
      <w:pPr>
        <w:pStyle w:val="a5"/>
        <w:widowControl/>
        <w:numPr>
          <w:ilvl w:val="0"/>
          <w:numId w:val="664"/>
        </w:numPr>
        <w:autoSpaceDE/>
        <w:autoSpaceDN/>
        <w:adjustRightInd/>
        <w:rPr>
          <w:rFonts w:ascii="Times New Roman" w:hAnsi="Times New Roman"/>
          <w:sz w:val="28"/>
          <w:szCs w:val="28"/>
        </w:rPr>
      </w:pPr>
      <w:r w:rsidRPr="00CA1D17">
        <w:rPr>
          <w:rFonts w:ascii="Times New Roman" w:hAnsi="Times New Roman"/>
          <w:sz w:val="28"/>
          <w:szCs w:val="28"/>
        </w:rPr>
        <w:t>ориентирует на наиболее важную и своевременную гигиеническую информацию</w:t>
      </w:r>
    </w:p>
    <w:p w:rsidR="00DE3BBA" w:rsidRPr="00CA1D17" w:rsidRDefault="00DE3BBA" w:rsidP="00773FF9">
      <w:pPr>
        <w:pStyle w:val="a5"/>
        <w:widowControl/>
        <w:numPr>
          <w:ilvl w:val="0"/>
          <w:numId w:val="664"/>
        </w:numPr>
        <w:autoSpaceDE/>
        <w:autoSpaceDN/>
        <w:adjustRightInd/>
        <w:rPr>
          <w:rFonts w:ascii="Times New Roman" w:hAnsi="Times New Roman"/>
          <w:sz w:val="28"/>
          <w:szCs w:val="28"/>
        </w:rPr>
      </w:pPr>
      <w:r w:rsidRPr="00CA1D17">
        <w:rPr>
          <w:rFonts w:ascii="Times New Roman" w:hAnsi="Times New Roman"/>
          <w:sz w:val="28"/>
          <w:szCs w:val="28"/>
        </w:rPr>
        <w:lastRenderedPageBreak/>
        <w:t>предусматривает выделение основных этапов и их логической преемственности</w:t>
      </w:r>
    </w:p>
    <w:p w:rsidR="00DE3BBA" w:rsidRPr="00CA1D17" w:rsidRDefault="00DE3BBA" w:rsidP="00DE3BBA">
      <w:pPr>
        <w:pStyle w:val="a5"/>
        <w:ind w:left="375"/>
        <w:rPr>
          <w:rFonts w:ascii="Times New Roman" w:hAnsi="Times New Roman"/>
          <w:sz w:val="28"/>
          <w:szCs w:val="28"/>
        </w:rPr>
      </w:pPr>
    </w:p>
    <w:p w:rsidR="00DE3BBA" w:rsidRPr="00CA1D17" w:rsidRDefault="00DE3BBA" w:rsidP="00773FF9">
      <w:pPr>
        <w:numPr>
          <w:ilvl w:val="0"/>
          <w:numId w:val="646"/>
        </w:numPr>
        <w:rPr>
          <w:sz w:val="28"/>
          <w:szCs w:val="28"/>
        </w:rPr>
      </w:pPr>
      <w:r w:rsidRPr="00CA1D17">
        <w:rPr>
          <w:b/>
          <w:bCs/>
          <w:iCs/>
          <w:sz w:val="28"/>
          <w:szCs w:val="28"/>
        </w:rPr>
        <w:t>ПРИНЦИП ПОСЛЕДОВАТЕЛЬНОСТИ</w:t>
      </w:r>
    </w:p>
    <w:p w:rsidR="00DE3BBA" w:rsidRPr="00CA1D17" w:rsidRDefault="00DE3BBA" w:rsidP="00773FF9">
      <w:pPr>
        <w:pStyle w:val="a5"/>
        <w:widowControl/>
        <w:numPr>
          <w:ilvl w:val="0"/>
          <w:numId w:val="665"/>
        </w:numPr>
        <w:autoSpaceDE/>
        <w:autoSpaceDN/>
        <w:adjustRightInd/>
        <w:ind w:left="0" w:firstLine="0"/>
        <w:rPr>
          <w:rFonts w:ascii="Times New Roman" w:hAnsi="Times New Roman"/>
          <w:b/>
          <w:sz w:val="28"/>
          <w:szCs w:val="28"/>
        </w:rPr>
      </w:pPr>
      <w:r w:rsidRPr="00CA1D17">
        <w:rPr>
          <w:rFonts w:ascii="Times New Roman" w:hAnsi="Times New Roman"/>
          <w:sz w:val="28"/>
          <w:szCs w:val="28"/>
        </w:rPr>
        <w:t>ориентирует на наиболее важную и своевременную гигиеническую информацию</w:t>
      </w:r>
    </w:p>
    <w:p w:rsidR="00DE3BBA" w:rsidRPr="00CA1D17" w:rsidRDefault="00DE3BBA" w:rsidP="00773FF9">
      <w:pPr>
        <w:pStyle w:val="a5"/>
        <w:widowControl/>
        <w:numPr>
          <w:ilvl w:val="0"/>
          <w:numId w:val="665"/>
        </w:numPr>
        <w:autoSpaceDE/>
        <w:autoSpaceDN/>
        <w:adjustRightInd/>
        <w:ind w:left="0" w:firstLine="0"/>
        <w:rPr>
          <w:rFonts w:ascii="Times New Roman" w:hAnsi="Times New Roman"/>
          <w:sz w:val="28"/>
          <w:szCs w:val="28"/>
        </w:rPr>
      </w:pPr>
      <w:r w:rsidRPr="00CA1D17">
        <w:rPr>
          <w:rFonts w:ascii="Times New Roman" w:hAnsi="Times New Roman"/>
          <w:sz w:val="28"/>
          <w:szCs w:val="28"/>
        </w:rPr>
        <w:t>предусматривает выделение основных этапов и их логической преемственности</w:t>
      </w:r>
    </w:p>
    <w:p w:rsidR="00DE3BBA" w:rsidRPr="00CA1D17" w:rsidRDefault="00DE3BBA" w:rsidP="00DE3BBA">
      <w:pPr>
        <w:pStyle w:val="a5"/>
        <w:ind w:left="0"/>
        <w:rPr>
          <w:rFonts w:ascii="Times New Roman" w:hAnsi="Times New Roman"/>
          <w:sz w:val="28"/>
          <w:szCs w:val="28"/>
        </w:rPr>
      </w:pPr>
    </w:p>
    <w:p w:rsidR="00DE3BBA" w:rsidRPr="00CA1D17" w:rsidRDefault="00DE3BBA" w:rsidP="00773FF9">
      <w:pPr>
        <w:numPr>
          <w:ilvl w:val="0"/>
          <w:numId w:val="646"/>
        </w:numPr>
        <w:rPr>
          <w:sz w:val="28"/>
          <w:szCs w:val="28"/>
        </w:rPr>
      </w:pPr>
      <w:r w:rsidRPr="00CA1D17">
        <w:rPr>
          <w:bCs/>
          <w:iCs/>
          <w:sz w:val="28"/>
          <w:szCs w:val="28"/>
        </w:rPr>
        <w:t>ЦЕЛЬ ГИГИЕНИЧЕСКОГО ВОСПИТАНИЯ – ВОСПОЛНИТЬ</w:t>
      </w:r>
    </w:p>
    <w:p w:rsidR="00DE3BBA" w:rsidRPr="00CA1D17" w:rsidRDefault="00DE3BBA" w:rsidP="00773FF9">
      <w:pPr>
        <w:pStyle w:val="a5"/>
        <w:widowControl/>
        <w:numPr>
          <w:ilvl w:val="0"/>
          <w:numId w:val="666"/>
        </w:numPr>
        <w:autoSpaceDE/>
        <w:autoSpaceDN/>
        <w:adjustRightInd/>
        <w:ind w:left="0" w:firstLine="0"/>
        <w:rPr>
          <w:rFonts w:ascii="Times New Roman" w:hAnsi="Times New Roman"/>
          <w:sz w:val="28"/>
          <w:szCs w:val="28"/>
        </w:rPr>
      </w:pPr>
      <w:r w:rsidRPr="00CA1D17">
        <w:rPr>
          <w:rFonts w:ascii="Times New Roman" w:hAnsi="Times New Roman"/>
          <w:sz w:val="28"/>
          <w:szCs w:val="28"/>
        </w:rPr>
        <w:t>отсутствующие умения и навыки здорового безопасного образа жизни</w:t>
      </w:r>
    </w:p>
    <w:p w:rsidR="00DE3BBA" w:rsidRPr="00CA1D17" w:rsidRDefault="00DE3BBA" w:rsidP="00773FF9">
      <w:pPr>
        <w:pStyle w:val="a5"/>
        <w:widowControl/>
        <w:numPr>
          <w:ilvl w:val="0"/>
          <w:numId w:val="666"/>
        </w:numPr>
        <w:autoSpaceDE/>
        <w:autoSpaceDN/>
        <w:adjustRightInd/>
        <w:ind w:left="0" w:firstLine="0"/>
        <w:rPr>
          <w:rFonts w:ascii="Times New Roman" w:hAnsi="Times New Roman"/>
          <w:sz w:val="28"/>
          <w:szCs w:val="28"/>
        </w:rPr>
      </w:pPr>
      <w:r w:rsidRPr="00CA1D17">
        <w:rPr>
          <w:rFonts w:ascii="Times New Roman" w:hAnsi="Times New Roman"/>
          <w:sz w:val="28"/>
          <w:szCs w:val="28"/>
        </w:rPr>
        <w:t>социальную политику по увеличению потенциала здоровья</w:t>
      </w:r>
    </w:p>
    <w:p w:rsidR="00DE3BBA" w:rsidRPr="00CA1D17" w:rsidRDefault="00DE3BBA" w:rsidP="00773FF9">
      <w:pPr>
        <w:numPr>
          <w:ilvl w:val="0"/>
          <w:numId w:val="646"/>
        </w:numPr>
        <w:spacing w:before="100" w:beforeAutospacing="1"/>
        <w:ind w:left="0" w:firstLine="0"/>
        <w:jc w:val="both"/>
        <w:rPr>
          <w:sz w:val="28"/>
          <w:szCs w:val="28"/>
        </w:rPr>
      </w:pPr>
      <w:r w:rsidRPr="00CA1D17">
        <w:rPr>
          <w:bCs/>
          <w:iCs/>
          <w:sz w:val="28"/>
          <w:szCs w:val="28"/>
        </w:rPr>
        <w:t>ПРОФИЛАКТИКА ЗАБОЛЕВАНИЙ И УКРЕПЛЕНИЕ ЗДОРОВЬЯ – ЦЕЛЬ ГИГИЕНИЧЕСКОГО ВОСПИТАНИЯ</w:t>
      </w:r>
    </w:p>
    <w:p w:rsidR="00DE3BBA" w:rsidRPr="00CA1D17" w:rsidRDefault="00DE3BBA" w:rsidP="00773FF9">
      <w:pPr>
        <w:pStyle w:val="a5"/>
        <w:widowControl/>
        <w:numPr>
          <w:ilvl w:val="0"/>
          <w:numId w:val="667"/>
        </w:numPr>
        <w:autoSpaceDE/>
        <w:autoSpaceDN/>
        <w:adjustRightInd/>
        <w:ind w:left="284" w:hanging="284"/>
        <w:rPr>
          <w:rFonts w:ascii="Times New Roman" w:hAnsi="Times New Roman"/>
          <w:sz w:val="28"/>
          <w:szCs w:val="28"/>
        </w:rPr>
      </w:pPr>
      <w:r w:rsidRPr="00CA1D17">
        <w:rPr>
          <w:rFonts w:ascii="Times New Roman" w:hAnsi="Times New Roman"/>
          <w:sz w:val="28"/>
          <w:szCs w:val="28"/>
        </w:rPr>
        <w:t>ближайшая</w:t>
      </w:r>
    </w:p>
    <w:p w:rsidR="00DE3BBA" w:rsidRPr="00CA1D17" w:rsidRDefault="00DE3BBA" w:rsidP="00773FF9">
      <w:pPr>
        <w:pStyle w:val="a5"/>
        <w:widowControl/>
        <w:numPr>
          <w:ilvl w:val="0"/>
          <w:numId w:val="667"/>
        </w:numPr>
        <w:autoSpaceDE/>
        <w:autoSpaceDN/>
        <w:adjustRightInd/>
        <w:ind w:left="284" w:hanging="284"/>
        <w:rPr>
          <w:rFonts w:ascii="Times New Roman" w:hAnsi="Times New Roman"/>
          <w:sz w:val="28"/>
          <w:szCs w:val="28"/>
        </w:rPr>
      </w:pPr>
      <w:r w:rsidRPr="00CA1D17">
        <w:rPr>
          <w:rFonts w:ascii="Times New Roman" w:hAnsi="Times New Roman"/>
          <w:sz w:val="28"/>
          <w:szCs w:val="28"/>
        </w:rPr>
        <w:t>долгосрочная</w:t>
      </w:r>
    </w:p>
    <w:p w:rsidR="00DE3BBA" w:rsidRPr="00CA1D17" w:rsidRDefault="00DE3BBA" w:rsidP="00DE3BBA">
      <w:pPr>
        <w:jc w:val="both"/>
        <w:rPr>
          <w:sz w:val="28"/>
          <w:szCs w:val="28"/>
        </w:rPr>
      </w:pPr>
    </w:p>
    <w:p w:rsidR="00DE3BBA" w:rsidRPr="00CA1D17" w:rsidRDefault="00DE3BBA" w:rsidP="00DE3BBA">
      <w:pPr>
        <w:jc w:val="center"/>
        <w:rPr>
          <w:b/>
          <w:sz w:val="28"/>
          <w:szCs w:val="28"/>
        </w:rPr>
      </w:pPr>
    </w:p>
    <w:p w:rsidR="00DE3BBA" w:rsidRPr="00CA1D17" w:rsidRDefault="00DE3BBA" w:rsidP="00DE3BBA">
      <w:pPr>
        <w:jc w:val="center"/>
        <w:rPr>
          <w:b/>
          <w:sz w:val="28"/>
          <w:szCs w:val="28"/>
        </w:rPr>
      </w:pPr>
    </w:p>
    <w:p w:rsidR="00DE3BBA" w:rsidRPr="00CA1D17" w:rsidRDefault="00DE3BBA" w:rsidP="00DE3BBA">
      <w:pPr>
        <w:jc w:val="center"/>
        <w:rPr>
          <w:b/>
          <w:sz w:val="28"/>
          <w:szCs w:val="28"/>
        </w:rPr>
      </w:pPr>
      <w:r w:rsidRPr="00CA1D17">
        <w:rPr>
          <w:b/>
          <w:sz w:val="28"/>
          <w:szCs w:val="28"/>
        </w:rPr>
        <w:t>Питание как фактор здорового образа жизни</w:t>
      </w:r>
    </w:p>
    <w:p w:rsidR="00DE3BBA" w:rsidRPr="00CA1D17" w:rsidRDefault="00DE3BBA" w:rsidP="00DE3BBA">
      <w:pPr>
        <w:jc w:val="center"/>
        <w:rPr>
          <w:b/>
          <w:sz w:val="28"/>
          <w:szCs w:val="28"/>
        </w:rPr>
      </w:pPr>
    </w:p>
    <w:p w:rsidR="00DE3BBA" w:rsidRPr="00CA1D17" w:rsidRDefault="00DE3BBA" w:rsidP="00773FF9">
      <w:pPr>
        <w:pStyle w:val="a5"/>
        <w:widowControl/>
        <w:numPr>
          <w:ilvl w:val="0"/>
          <w:numId w:val="602"/>
        </w:numPr>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ОЦЕНКА ПИТАНИЯ В ОРГАНИЗОВАННЫХ ДЕТСКИХ КОЛЛЕКТИВАХ ВРАЧ-ПЕДИАТР БУДЕТ ПРОВОДИТЬ НА ОСНОВАНИИ ДАННЫХ </w:t>
      </w:r>
    </w:p>
    <w:p w:rsidR="00DE3BBA" w:rsidRPr="00CA1D17" w:rsidRDefault="00DE3BBA" w:rsidP="00773FF9">
      <w:pPr>
        <w:pStyle w:val="a5"/>
        <w:widowControl/>
        <w:numPr>
          <w:ilvl w:val="0"/>
          <w:numId w:val="603"/>
        </w:numPr>
        <w:autoSpaceDE/>
        <w:autoSpaceDN/>
        <w:adjustRightInd/>
        <w:ind w:left="0" w:firstLine="0"/>
        <w:rPr>
          <w:rFonts w:ascii="Times New Roman" w:hAnsi="Times New Roman"/>
          <w:sz w:val="28"/>
          <w:szCs w:val="28"/>
        </w:rPr>
      </w:pPr>
      <w:r w:rsidRPr="00CA1D17">
        <w:rPr>
          <w:rFonts w:ascii="Times New Roman" w:hAnsi="Times New Roman"/>
          <w:sz w:val="28"/>
          <w:szCs w:val="28"/>
        </w:rPr>
        <w:t>7- и 10-дневной меню раскладки</w:t>
      </w:r>
    </w:p>
    <w:p w:rsidR="00DE3BBA" w:rsidRPr="00CA1D17" w:rsidRDefault="00DE3BBA" w:rsidP="00773FF9">
      <w:pPr>
        <w:pStyle w:val="a5"/>
        <w:widowControl/>
        <w:numPr>
          <w:ilvl w:val="0"/>
          <w:numId w:val="603"/>
        </w:numPr>
        <w:autoSpaceDE/>
        <w:autoSpaceDN/>
        <w:adjustRightInd/>
        <w:ind w:left="0" w:firstLine="0"/>
        <w:rPr>
          <w:rFonts w:ascii="Times New Roman" w:hAnsi="Times New Roman"/>
          <w:sz w:val="28"/>
          <w:szCs w:val="28"/>
        </w:rPr>
      </w:pPr>
      <w:r w:rsidRPr="00CA1D17">
        <w:rPr>
          <w:rFonts w:ascii="Times New Roman" w:hAnsi="Times New Roman"/>
          <w:sz w:val="28"/>
          <w:szCs w:val="28"/>
        </w:rPr>
        <w:t>Накопительной ведомости</w:t>
      </w:r>
    </w:p>
    <w:p w:rsidR="00DE3BBA" w:rsidRPr="00CA1D17" w:rsidRDefault="00DE3BBA" w:rsidP="00773FF9">
      <w:pPr>
        <w:pStyle w:val="a5"/>
        <w:widowControl/>
        <w:numPr>
          <w:ilvl w:val="0"/>
          <w:numId w:val="603"/>
        </w:numPr>
        <w:autoSpaceDE/>
        <w:autoSpaceDN/>
        <w:adjustRightInd/>
        <w:ind w:left="0" w:firstLine="0"/>
        <w:rPr>
          <w:rFonts w:ascii="Times New Roman" w:hAnsi="Times New Roman"/>
          <w:sz w:val="28"/>
          <w:szCs w:val="28"/>
        </w:rPr>
      </w:pPr>
      <w:r w:rsidRPr="00CA1D17">
        <w:rPr>
          <w:rFonts w:ascii="Times New Roman" w:hAnsi="Times New Roman"/>
          <w:sz w:val="28"/>
          <w:szCs w:val="28"/>
        </w:rPr>
        <w:t>Расспроса поваров о расходе продуктов</w:t>
      </w:r>
    </w:p>
    <w:p w:rsidR="00DE3BBA" w:rsidRPr="00CA1D17" w:rsidRDefault="00DE3BBA" w:rsidP="00773FF9">
      <w:pPr>
        <w:pStyle w:val="a5"/>
        <w:widowControl/>
        <w:numPr>
          <w:ilvl w:val="0"/>
          <w:numId w:val="603"/>
        </w:numPr>
        <w:autoSpaceDE/>
        <w:autoSpaceDN/>
        <w:adjustRightInd/>
        <w:ind w:left="0" w:firstLine="0"/>
        <w:rPr>
          <w:rFonts w:ascii="Times New Roman" w:hAnsi="Times New Roman"/>
          <w:sz w:val="28"/>
          <w:szCs w:val="28"/>
        </w:rPr>
      </w:pPr>
      <w:r w:rsidRPr="00CA1D17">
        <w:rPr>
          <w:rFonts w:ascii="Times New Roman" w:hAnsi="Times New Roman"/>
          <w:sz w:val="28"/>
          <w:szCs w:val="28"/>
        </w:rPr>
        <w:t>Верно 1,2,3</w:t>
      </w:r>
    </w:p>
    <w:p w:rsidR="00DE3BBA" w:rsidRPr="00CA1D17" w:rsidRDefault="00DE3BBA" w:rsidP="00773FF9">
      <w:pPr>
        <w:pStyle w:val="a5"/>
        <w:widowControl/>
        <w:numPr>
          <w:ilvl w:val="0"/>
          <w:numId w:val="603"/>
        </w:numPr>
        <w:autoSpaceDE/>
        <w:autoSpaceDN/>
        <w:adjustRightInd/>
        <w:ind w:left="0" w:firstLine="0"/>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DE3BBA">
      <w:pPr>
        <w:pStyle w:val="a5"/>
        <w:ind w:left="0"/>
        <w:rPr>
          <w:rFonts w:ascii="Times New Roman" w:hAnsi="Times New Roman"/>
          <w:sz w:val="28"/>
          <w:szCs w:val="28"/>
        </w:rPr>
      </w:pPr>
    </w:p>
    <w:p w:rsidR="00DE3BBA" w:rsidRPr="00CA1D17" w:rsidRDefault="00DE3BBA" w:rsidP="00773FF9">
      <w:pPr>
        <w:pStyle w:val="af3"/>
        <w:numPr>
          <w:ilvl w:val="0"/>
          <w:numId w:val="602"/>
        </w:numPr>
        <w:ind w:left="0" w:firstLine="0"/>
        <w:jc w:val="both"/>
        <w:rPr>
          <w:rFonts w:ascii="Times New Roman" w:hAnsi="Times New Roman"/>
          <w:sz w:val="28"/>
          <w:szCs w:val="28"/>
        </w:rPr>
      </w:pPr>
      <w:r w:rsidRPr="00CA1D17">
        <w:rPr>
          <w:rFonts w:ascii="Times New Roman" w:hAnsi="Times New Roman"/>
          <w:sz w:val="28"/>
          <w:szCs w:val="28"/>
        </w:rPr>
        <w:t xml:space="preserve">КРИТЕРИЯМИ ДОСТАТОЧНОГО И ПОЛНОЦЕННОГО ПИТАНИЯ НА 1-ОМ ГОДУ ЖИЗНИ ЯВЛЯЮТСЯ </w:t>
      </w:r>
    </w:p>
    <w:p w:rsidR="00DE3BBA" w:rsidRPr="00CA1D17" w:rsidRDefault="00DE3BBA" w:rsidP="00773FF9">
      <w:pPr>
        <w:pStyle w:val="a5"/>
        <w:widowControl/>
        <w:numPr>
          <w:ilvl w:val="0"/>
          <w:numId w:val="604"/>
        </w:numPr>
        <w:autoSpaceDE/>
        <w:autoSpaceDN/>
        <w:adjustRightInd/>
        <w:ind w:left="0" w:firstLine="0"/>
        <w:jc w:val="left"/>
        <w:rPr>
          <w:rFonts w:ascii="Times New Roman" w:hAnsi="Times New Roman"/>
          <w:sz w:val="28"/>
          <w:szCs w:val="28"/>
        </w:rPr>
      </w:pPr>
      <w:r w:rsidRPr="00CA1D17">
        <w:rPr>
          <w:rFonts w:ascii="Times New Roman" w:hAnsi="Times New Roman"/>
          <w:sz w:val="28"/>
          <w:szCs w:val="28"/>
        </w:rPr>
        <w:t>Достаточная прибавка в массе</w:t>
      </w:r>
    </w:p>
    <w:p w:rsidR="00DE3BBA" w:rsidRPr="00CA1D17" w:rsidRDefault="00DE3BBA" w:rsidP="00773FF9">
      <w:pPr>
        <w:pStyle w:val="a5"/>
        <w:widowControl/>
        <w:numPr>
          <w:ilvl w:val="0"/>
          <w:numId w:val="604"/>
        </w:numPr>
        <w:autoSpaceDE/>
        <w:autoSpaceDN/>
        <w:adjustRightInd/>
        <w:ind w:left="0" w:firstLine="0"/>
        <w:jc w:val="left"/>
        <w:rPr>
          <w:rFonts w:ascii="Times New Roman" w:hAnsi="Times New Roman"/>
          <w:sz w:val="28"/>
          <w:szCs w:val="28"/>
        </w:rPr>
      </w:pPr>
      <w:r w:rsidRPr="00CA1D17">
        <w:rPr>
          <w:rFonts w:ascii="Times New Roman" w:hAnsi="Times New Roman"/>
          <w:sz w:val="28"/>
          <w:szCs w:val="28"/>
        </w:rPr>
        <w:t>Низкий тургор тканей</w:t>
      </w:r>
    </w:p>
    <w:p w:rsidR="00DE3BBA" w:rsidRPr="00CA1D17" w:rsidRDefault="00DE3BBA" w:rsidP="00773FF9">
      <w:pPr>
        <w:pStyle w:val="a5"/>
        <w:widowControl/>
        <w:numPr>
          <w:ilvl w:val="0"/>
          <w:numId w:val="604"/>
        </w:numPr>
        <w:autoSpaceDE/>
        <w:autoSpaceDN/>
        <w:adjustRightInd/>
        <w:ind w:left="0" w:firstLine="0"/>
        <w:jc w:val="left"/>
        <w:rPr>
          <w:rFonts w:ascii="Times New Roman" w:hAnsi="Times New Roman"/>
          <w:sz w:val="28"/>
          <w:szCs w:val="28"/>
        </w:rPr>
      </w:pPr>
      <w:r w:rsidRPr="00CA1D17">
        <w:rPr>
          <w:rFonts w:ascii="Times New Roman" w:hAnsi="Times New Roman"/>
          <w:sz w:val="28"/>
          <w:szCs w:val="28"/>
        </w:rPr>
        <w:t>Хорошее психомоторное развитие ребенка</w:t>
      </w:r>
    </w:p>
    <w:p w:rsidR="00DE3BBA" w:rsidRPr="00CA1D17" w:rsidRDefault="00DE3BBA" w:rsidP="00773FF9">
      <w:pPr>
        <w:pStyle w:val="a5"/>
        <w:widowControl/>
        <w:numPr>
          <w:ilvl w:val="0"/>
          <w:numId w:val="604"/>
        </w:numPr>
        <w:autoSpaceDE/>
        <w:autoSpaceDN/>
        <w:adjustRightInd/>
        <w:ind w:left="0" w:firstLine="0"/>
        <w:jc w:val="left"/>
        <w:rPr>
          <w:rFonts w:ascii="Times New Roman" w:hAnsi="Times New Roman"/>
          <w:sz w:val="28"/>
          <w:szCs w:val="28"/>
        </w:rPr>
      </w:pPr>
      <w:r w:rsidRPr="00CA1D17">
        <w:rPr>
          <w:rFonts w:ascii="Times New Roman" w:hAnsi="Times New Roman"/>
          <w:sz w:val="28"/>
          <w:szCs w:val="28"/>
        </w:rPr>
        <w:t>Преобладание положительного эмоционального комплекса у ребенка</w:t>
      </w:r>
    </w:p>
    <w:p w:rsidR="00DE3BBA" w:rsidRPr="00CA1D17" w:rsidRDefault="00DE3BBA" w:rsidP="00773FF9">
      <w:pPr>
        <w:pStyle w:val="a5"/>
        <w:widowControl/>
        <w:numPr>
          <w:ilvl w:val="0"/>
          <w:numId w:val="604"/>
        </w:numPr>
        <w:autoSpaceDE/>
        <w:autoSpaceDN/>
        <w:adjustRightInd/>
        <w:ind w:left="0" w:firstLine="0"/>
        <w:jc w:val="left"/>
        <w:rPr>
          <w:rFonts w:ascii="Times New Roman" w:hAnsi="Times New Roman"/>
          <w:sz w:val="28"/>
          <w:szCs w:val="28"/>
        </w:rPr>
      </w:pPr>
      <w:r w:rsidRPr="00CA1D17">
        <w:rPr>
          <w:rFonts w:ascii="Times New Roman" w:hAnsi="Times New Roman"/>
          <w:sz w:val="28"/>
          <w:szCs w:val="28"/>
        </w:rPr>
        <w:t>Верно 1,3,4</w:t>
      </w:r>
    </w:p>
    <w:p w:rsidR="00DE3BBA" w:rsidRPr="00CA1D17" w:rsidRDefault="00DE3BBA" w:rsidP="00DE3BBA">
      <w:pPr>
        <w:pStyle w:val="a5"/>
        <w:ind w:left="0"/>
        <w:rPr>
          <w:rFonts w:ascii="Times New Roman" w:hAnsi="Times New Roman"/>
          <w:sz w:val="28"/>
          <w:szCs w:val="28"/>
        </w:rPr>
      </w:pPr>
    </w:p>
    <w:p w:rsidR="00DE3BBA" w:rsidRPr="00CA1D17" w:rsidRDefault="00DE3BBA" w:rsidP="00773FF9">
      <w:pPr>
        <w:pStyle w:val="a5"/>
        <w:widowControl/>
        <w:numPr>
          <w:ilvl w:val="0"/>
          <w:numId w:val="602"/>
        </w:numPr>
        <w:autoSpaceDE/>
        <w:autoSpaceDN/>
        <w:adjustRightInd/>
        <w:ind w:left="0" w:firstLine="0"/>
        <w:jc w:val="left"/>
        <w:rPr>
          <w:rFonts w:ascii="Times New Roman" w:hAnsi="Times New Roman"/>
          <w:sz w:val="28"/>
          <w:szCs w:val="28"/>
        </w:rPr>
      </w:pPr>
      <w:r w:rsidRPr="00CA1D17">
        <w:rPr>
          <w:rFonts w:ascii="Times New Roman" w:hAnsi="Times New Roman"/>
          <w:sz w:val="28"/>
          <w:szCs w:val="28"/>
        </w:rPr>
        <w:t>В ПОНЯТИЕ РЕЖИМ ПИТАНИЯ ВХОДЯТ</w:t>
      </w:r>
    </w:p>
    <w:p w:rsidR="00DE3BBA" w:rsidRPr="00CA1D17" w:rsidRDefault="00DE3BBA" w:rsidP="00773FF9">
      <w:pPr>
        <w:pStyle w:val="a5"/>
        <w:widowControl/>
        <w:numPr>
          <w:ilvl w:val="0"/>
          <w:numId w:val="605"/>
        </w:numPr>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Точное соблюдение времени приема пищи     </w:t>
      </w:r>
    </w:p>
    <w:p w:rsidR="00DE3BBA" w:rsidRPr="00CA1D17" w:rsidRDefault="00DE3BBA" w:rsidP="00773FF9">
      <w:pPr>
        <w:pStyle w:val="a5"/>
        <w:widowControl/>
        <w:numPr>
          <w:ilvl w:val="0"/>
          <w:numId w:val="605"/>
        </w:numPr>
        <w:autoSpaceDE/>
        <w:autoSpaceDN/>
        <w:adjustRightInd/>
        <w:ind w:left="0" w:firstLine="0"/>
        <w:rPr>
          <w:rFonts w:ascii="Times New Roman" w:hAnsi="Times New Roman"/>
          <w:sz w:val="28"/>
          <w:szCs w:val="28"/>
        </w:rPr>
      </w:pPr>
      <w:r w:rsidRPr="00CA1D17">
        <w:rPr>
          <w:rFonts w:ascii="Times New Roman" w:hAnsi="Times New Roman"/>
          <w:sz w:val="28"/>
          <w:szCs w:val="28"/>
        </w:rPr>
        <w:t>Кратность питания в течение суток</w:t>
      </w:r>
    </w:p>
    <w:p w:rsidR="00DE3BBA" w:rsidRPr="00CA1D17" w:rsidRDefault="00DE3BBA" w:rsidP="00773FF9">
      <w:pPr>
        <w:pStyle w:val="a5"/>
        <w:widowControl/>
        <w:numPr>
          <w:ilvl w:val="0"/>
          <w:numId w:val="605"/>
        </w:numPr>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Интервалы между отдельными приемами     </w:t>
      </w:r>
    </w:p>
    <w:p w:rsidR="00DE3BBA" w:rsidRPr="00CA1D17" w:rsidRDefault="00DE3BBA" w:rsidP="00773FF9">
      <w:pPr>
        <w:pStyle w:val="a5"/>
        <w:widowControl/>
        <w:numPr>
          <w:ilvl w:val="0"/>
          <w:numId w:val="605"/>
        </w:numPr>
        <w:autoSpaceDE/>
        <w:autoSpaceDN/>
        <w:adjustRightInd/>
        <w:ind w:left="0" w:firstLine="0"/>
        <w:rPr>
          <w:rFonts w:ascii="Times New Roman" w:hAnsi="Times New Roman"/>
          <w:sz w:val="28"/>
          <w:szCs w:val="28"/>
        </w:rPr>
      </w:pPr>
      <w:r w:rsidRPr="00CA1D17">
        <w:rPr>
          <w:rFonts w:ascii="Times New Roman" w:hAnsi="Times New Roman"/>
          <w:sz w:val="28"/>
          <w:szCs w:val="28"/>
        </w:rPr>
        <w:t>Правильно 1,2</w:t>
      </w:r>
    </w:p>
    <w:p w:rsidR="00DE3BBA" w:rsidRPr="00CA1D17" w:rsidRDefault="00DE3BBA" w:rsidP="00773FF9">
      <w:pPr>
        <w:pStyle w:val="a5"/>
        <w:widowControl/>
        <w:numPr>
          <w:ilvl w:val="0"/>
          <w:numId w:val="605"/>
        </w:numPr>
        <w:autoSpaceDE/>
        <w:autoSpaceDN/>
        <w:adjustRightInd/>
        <w:ind w:left="0" w:firstLine="0"/>
        <w:rPr>
          <w:rFonts w:ascii="Times New Roman" w:hAnsi="Times New Roman"/>
          <w:sz w:val="28"/>
          <w:szCs w:val="28"/>
        </w:rPr>
      </w:pPr>
      <w:r w:rsidRPr="00CA1D17">
        <w:rPr>
          <w:rFonts w:ascii="Times New Roman" w:hAnsi="Times New Roman"/>
          <w:sz w:val="28"/>
          <w:szCs w:val="28"/>
        </w:rPr>
        <w:t>Все ответы правильны</w:t>
      </w:r>
    </w:p>
    <w:p w:rsidR="00DE3BBA" w:rsidRPr="00CA1D17" w:rsidRDefault="00DE3BBA" w:rsidP="00DE3BBA">
      <w:pPr>
        <w:pStyle w:val="a5"/>
        <w:ind w:left="0"/>
        <w:rPr>
          <w:rFonts w:ascii="Times New Roman" w:hAnsi="Times New Roman"/>
          <w:sz w:val="28"/>
          <w:szCs w:val="28"/>
        </w:rPr>
      </w:pPr>
    </w:p>
    <w:p w:rsidR="00DE3BBA" w:rsidRPr="00CA1D17" w:rsidRDefault="00DE3BBA" w:rsidP="00773FF9">
      <w:pPr>
        <w:pStyle w:val="a5"/>
        <w:widowControl/>
        <w:numPr>
          <w:ilvl w:val="0"/>
          <w:numId w:val="602"/>
        </w:numPr>
        <w:autoSpaceDE/>
        <w:autoSpaceDN/>
        <w:adjustRightInd/>
        <w:ind w:left="0" w:firstLine="0"/>
        <w:rPr>
          <w:rFonts w:ascii="Times New Roman" w:hAnsi="Times New Roman"/>
          <w:sz w:val="28"/>
          <w:szCs w:val="28"/>
        </w:rPr>
      </w:pPr>
      <w:r w:rsidRPr="00CA1D17">
        <w:rPr>
          <w:rFonts w:ascii="Times New Roman" w:hAnsi="Times New Roman"/>
          <w:sz w:val="28"/>
          <w:szCs w:val="28"/>
        </w:rPr>
        <w:t>ЕЖЕДНЕВНЫЙ КОНТРОЛЬ ЗА НАЛИЧИЕМ ИЛИ  ОТСУТСТВИЕМ ГНОЙНИЧКОВЫХ И ОСТРЫХ КИШЕЧНЫХ ЗАБОЛЕВАНИЙ У ПЕРСОНАЛА ПИЩЕБЛОКА ПРОВОДИТСЯ</w:t>
      </w:r>
    </w:p>
    <w:p w:rsidR="00DE3BBA" w:rsidRPr="00CA1D17" w:rsidRDefault="00DE3BBA" w:rsidP="00773FF9">
      <w:pPr>
        <w:numPr>
          <w:ilvl w:val="0"/>
          <w:numId w:val="606"/>
        </w:numPr>
        <w:ind w:left="0" w:firstLine="0"/>
        <w:jc w:val="both"/>
        <w:rPr>
          <w:sz w:val="28"/>
          <w:szCs w:val="28"/>
        </w:rPr>
      </w:pPr>
      <w:r w:rsidRPr="00CA1D17">
        <w:rPr>
          <w:sz w:val="28"/>
          <w:szCs w:val="28"/>
        </w:rPr>
        <w:t>Медицинской сестрой ДОУ</w:t>
      </w:r>
    </w:p>
    <w:p w:rsidR="00DE3BBA" w:rsidRPr="00CA1D17" w:rsidRDefault="00DE3BBA" w:rsidP="00773FF9">
      <w:pPr>
        <w:numPr>
          <w:ilvl w:val="0"/>
          <w:numId w:val="606"/>
        </w:numPr>
        <w:ind w:left="0" w:firstLine="0"/>
        <w:jc w:val="both"/>
        <w:rPr>
          <w:sz w:val="28"/>
          <w:szCs w:val="28"/>
        </w:rPr>
      </w:pPr>
      <w:r w:rsidRPr="00CA1D17">
        <w:rPr>
          <w:sz w:val="28"/>
          <w:szCs w:val="28"/>
        </w:rPr>
        <w:t>Каждым сотрудником пищеблока (самооценка) с записью в официальном журнале</w:t>
      </w:r>
    </w:p>
    <w:p w:rsidR="00DE3BBA" w:rsidRPr="00CA1D17" w:rsidRDefault="00DE3BBA" w:rsidP="00773FF9">
      <w:pPr>
        <w:pStyle w:val="a5"/>
        <w:widowControl/>
        <w:numPr>
          <w:ilvl w:val="0"/>
          <w:numId w:val="606"/>
        </w:numPr>
        <w:tabs>
          <w:tab w:val="num" w:pos="0"/>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 Заведующим учреждения</w:t>
      </w:r>
    </w:p>
    <w:p w:rsidR="00DE3BBA" w:rsidRPr="00CA1D17" w:rsidRDefault="00DE3BBA" w:rsidP="00773FF9">
      <w:pPr>
        <w:pStyle w:val="a5"/>
        <w:widowControl/>
        <w:numPr>
          <w:ilvl w:val="0"/>
          <w:numId w:val="606"/>
        </w:numPr>
        <w:tabs>
          <w:tab w:val="num" w:pos="0"/>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 Любым из перечисленных</w:t>
      </w:r>
    </w:p>
    <w:p w:rsidR="00DE3BBA" w:rsidRPr="00CA1D17" w:rsidRDefault="00DE3BBA" w:rsidP="00773FF9">
      <w:pPr>
        <w:pStyle w:val="a5"/>
        <w:widowControl/>
        <w:numPr>
          <w:ilvl w:val="0"/>
          <w:numId w:val="606"/>
        </w:numPr>
        <w:tabs>
          <w:tab w:val="num" w:pos="0"/>
        </w:tabs>
        <w:autoSpaceDE/>
        <w:autoSpaceDN/>
        <w:adjustRightInd/>
        <w:ind w:left="0" w:firstLine="0"/>
        <w:rPr>
          <w:rFonts w:ascii="Times New Roman" w:hAnsi="Times New Roman"/>
          <w:sz w:val="28"/>
          <w:szCs w:val="28"/>
        </w:rPr>
      </w:pPr>
      <w:r w:rsidRPr="00CA1D17">
        <w:rPr>
          <w:rFonts w:ascii="Times New Roman" w:hAnsi="Times New Roman"/>
          <w:sz w:val="28"/>
          <w:szCs w:val="28"/>
        </w:rPr>
        <w:t>Контроль необязателен</w:t>
      </w:r>
    </w:p>
    <w:p w:rsidR="00DE3BBA" w:rsidRPr="00CA1D17" w:rsidRDefault="00DE3BBA" w:rsidP="00DE3BBA">
      <w:pPr>
        <w:pStyle w:val="a5"/>
        <w:ind w:left="0"/>
        <w:rPr>
          <w:rFonts w:ascii="Times New Roman" w:hAnsi="Times New Roman"/>
          <w:sz w:val="28"/>
          <w:szCs w:val="28"/>
        </w:rPr>
      </w:pPr>
    </w:p>
    <w:p w:rsidR="00DE3BBA" w:rsidRPr="00CA1D17" w:rsidRDefault="00DE3BBA" w:rsidP="00DE3BBA">
      <w:pPr>
        <w:widowControl w:val="0"/>
        <w:shd w:val="clear" w:color="auto" w:fill="FFFFFF"/>
        <w:tabs>
          <w:tab w:val="left" w:pos="182"/>
        </w:tabs>
        <w:autoSpaceDE w:val="0"/>
        <w:autoSpaceDN w:val="0"/>
        <w:adjustRightInd w:val="0"/>
        <w:jc w:val="both"/>
        <w:rPr>
          <w:sz w:val="28"/>
          <w:szCs w:val="28"/>
        </w:rPr>
      </w:pPr>
      <w:r w:rsidRPr="00CA1D17">
        <w:rPr>
          <w:color w:val="000000"/>
          <w:spacing w:val="-10"/>
          <w:sz w:val="28"/>
          <w:szCs w:val="28"/>
        </w:rPr>
        <w:t>5. </w:t>
      </w:r>
      <w:r w:rsidRPr="00CA1D17">
        <w:rPr>
          <w:color w:val="000000"/>
          <w:spacing w:val="-2"/>
          <w:sz w:val="28"/>
          <w:szCs w:val="28"/>
        </w:rPr>
        <w:t xml:space="preserve">ДЛЯ ИНДИВИДУАЛЬНОЙ ПРОПАГАНДЫ РАЦИОНАЛЬНОГО ПИТАНИЯ УСТНЫМ МЕТОДОМ </w:t>
      </w:r>
      <w:r w:rsidRPr="00CA1D17">
        <w:rPr>
          <w:color w:val="000000"/>
          <w:spacing w:val="-3"/>
          <w:sz w:val="28"/>
          <w:szCs w:val="28"/>
        </w:rPr>
        <w:t>ИСПОЛЬЗУЮТ</w:t>
      </w:r>
    </w:p>
    <w:p w:rsidR="00DE3BBA" w:rsidRPr="00CA1D17" w:rsidRDefault="00DE3BBA" w:rsidP="00773FF9">
      <w:pPr>
        <w:pStyle w:val="a5"/>
        <w:numPr>
          <w:ilvl w:val="1"/>
          <w:numId w:val="600"/>
        </w:numPr>
        <w:shd w:val="clear" w:color="auto" w:fill="FFFFFF"/>
        <w:tabs>
          <w:tab w:val="left" w:pos="182"/>
        </w:tabs>
        <w:ind w:left="0" w:firstLine="0"/>
        <w:rPr>
          <w:rFonts w:ascii="Times New Roman" w:hAnsi="Times New Roman"/>
          <w:sz w:val="28"/>
          <w:szCs w:val="28"/>
        </w:rPr>
      </w:pPr>
      <w:r w:rsidRPr="00CA1D17">
        <w:rPr>
          <w:rFonts w:ascii="Times New Roman" w:hAnsi="Times New Roman"/>
          <w:color w:val="000000"/>
          <w:spacing w:val="-1"/>
          <w:sz w:val="28"/>
          <w:szCs w:val="28"/>
        </w:rPr>
        <w:t>лекции</w:t>
      </w:r>
    </w:p>
    <w:p w:rsidR="00DE3BBA" w:rsidRPr="00CA1D17" w:rsidRDefault="00DE3BBA" w:rsidP="00773FF9">
      <w:pPr>
        <w:pStyle w:val="a5"/>
        <w:numPr>
          <w:ilvl w:val="1"/>
          <w:numId w:val="600"/>
        </w:numPr>
        <w:shd w:val="clear" w:color="auto" w:fill="FFFFFF"/>
        <w:tabs>
          <w:tab w:val="left" w:pos="413"/>
        </w:tabs>
        <w:ind w:left="0" w:firstLine="0"/>
        <w:rPr>
          <w:rFonts w:ascii="Times New Roman" w:hAnsi="Times New Roman"/>
          <w:color w:val="000000"/>
          <w:spacing w:val="-5"/>
          <w:sz w:val="28"/>
          <w:szCs w:val="28"/>
        </w:rPr>
      </w:pPr>
      <w:r w:rsidRPr="00CA1D17">
        <w:rPr>
          <w:rFonts w:ascii="Times New Roman" w:hAnsi="Times New Roman"/>
          <w:color w:val="000000"/>
          <w:spacing w:val="-3"/>
          <w:sz w:val="28"/>
          <w:szCs w:val="28"/>
        </w:rPr>
        <w:t>научно-популярные книги, журналы</w:t>
      </w:r>
    </w:p>
    <w:p w:rsidR="00DE3BBA" w:rsidRPr="00CA1D17" w:rsidRDefault="00DE3BBA" w:rsidP="00773FF9">
      <w:pPr>
        <w:pStyle w:val="a5"/>
        <w:numPr>
          <w:ilvl w:val="1"/>
          <w:numId w:val="600"/>
        </w:numPr>
        <w:shd w:val="clear" w:color="auto" w:fill="FFFFFF"/>
        <w:tabs>
          <w:tab w:val="left" w:pos="413"/>
        </w:tabs>
        <w:ind w:left="0" w:firstLine="0"/>
        <w:rPr>
          <w:rFonts w:ascii="Times New Roman" w:hAnsi="Times New Roman"/>
          <w:color w:val="000000"/>
          <w:spacing w:val="-5"/>
          <w:sz w:val="28"/>
          <w:szCs w:val="28"/>
        </w:rPr>
      </w:pPr>
      <w:r w:rsidRPr="00CA1D17">
        <w:rPr>
          <w:rFonts w:ascii="Times New Roman" w:hAnsi="Times New Roman"/>
          <w:color w:val="000000"/>
          <w:spacing w:val="-2"/>
          <w:sz w:val="28"/>
          <w:szCs w:val="28"/>
        </w:rPr>
        <w:t>консультации</w:t>
      </w:r>
    </w:p>
    <w:p w:rsidR="00DE3BBA" w:rsidRPr="00CA1D17" w:rsidRDefault="00DE3BBA" w:rsidP="00773FF9">
      <w:pPr>
        <w:pStyle w:val="a5"/>
        <w:numPr>
          <w:ilvl w:val="1"/>
          <w:numId w:val="600"/>
        </w:numPr>
        <w:shd w:val="clear" w:color="auto" w:fill="FFFFFF"/>
        <w:tabs>
          <w:tab w:val="left" w:pos="413"/>
        </w:tabs>
        <w:ind w:left="0" w:firstLine="0"/>
        <w:rPr>
          <w:rFonts w:ascii="Times New Roman" w:hAnsi="Times New Roman"/>
          <w:color w:val="000000"/>
          <w:spacing w:val="-4"/>
          <w:sz w:val="28"/>
          <w:szCs w:val="28"/>
        </w:rPr>
      </w:pPr>
      <w:r w:rsidRPr="00CA1D17">
        <w:rPr>
          <w:rFonts w:ascii="Times New Roman" w:hAnsi="Times New Roman"/>
          <w:color w:val="000000"/>
          <w:spacing w:val="-2"/>
          <w:sz w:val="28"/>
          <w:szCs w:val="28"/>
        </w:rPr>
        <w:t>теле- и радиопередачи</w:t>
      </w:r>
    </w:p>
    <w:p w:rsidR="00DE3BBA" w:rsidRPr="00CA1D17" w:rsidRDefault="00DE3BBA" w:rsidP="00773FF9">
      <w:pPr>
        <w:pStyle w:val="a5"/>
        <w:numPr>
          <w:ilvl w:val="1"/>
          <w:numId w:val="600"/>
        </w:numPr>
        <w:shd w:val="clear" w:color="auto" w:fill="FFFFFF"/>
        <w:tabs>
          <w:tab w:val="left" w:pos="413"/>
        </w:tabs>
        <w:ind w:left="0" w:firstLine="0"/>
        <w:rPr>
          <w:rFonts w:ascii="Times New Roman" w:hAnsi="Times New Roman"/>
          <w:color w:val="000000"/>
          <w:spacing w:val="-5"/>
          <w:sz w:val="28"/>
          <w:szCs w:val="28"/>
        </w:rPr>
      </w:pPr>
      <w:r w:rsidRPr="00CA1D17">
        <w:rPr>
          <w:rFonts w:ascii="Times New Roman" w:hAnsi="Times New Roman"/>
          <w:color w:val="000000"/>
          <w:spacing w:val="-3"/>
          <w:sz w:val="28"/>
          <w:szCs w:val="28"/>
        </w:rPr>
        <w:t>плакаты, малые формы</w:t>
      </w:r>
    </w:p>
    <w:p w:rsidR="00DE3BBA" w:rsidRPr="00CA1D17" w:rsidRDefault="00DE3BBA" w:rsidP="00DE3BBA">
      <w:pPr>
        <w:rPr>
          <w:sz w:val="28"/>
          <w:szCs w:val="28"/>
        </w:rPr>
      </w:pPr>
    </w:p>
    <w:p w:rsidR="00DE3BBA" w:rsidRPr="00CA1D17" w:rsidRDefault="00DE3BBA" w:rsidP="00773FF9">
      <w:pPr>
        <w:pStyle w:val="a5"/>
        <w:numPr>
          <w:ilvl w:val="1"/>
          <w:numId w:val="600"/>
        </w:numPr>
        <w:shd w:val="clear" w:color="auto" w:fill="FFFFFF"/>
        <w:tabs>
          <w:tab w:val="left" w:pos="288"/>
        </w:tabs>
        <w:ind w:left="0" w:firstLine="0"/>
        <w:rPr>
          <w:rFonts w:ascii="Times New Roman" w:hAnsi="Times New Roman"/>
          <w:sz w:val="28"/>
          <w:szCs w:val="28"/>
        </w:rPr>
      </w:pPr>
      <w:r w:rsidRPr="00CA1D17">
        <w:rPr>
          <w:rFonts w:ascii="Times New Roman" w:hAnsi="Times New Roman"/>
          <w:color w:val="000000"/>
          <w:spacing w:val="-14"/>
          <w:sz w:val="28"/>
          <w:szCs w:val="28"/>
        </w:rPr>
        <w:t> </w:t>
      </w:r>
      <w:r w:rsidRPr="00CA1D17">
        <w:rPr>
          <w:rFonts w:ascii="Times New Roman" w:hAnsi="Times New Roman"/>
          <w:color w:val="000000"/>
          <w:spacing w:val="-2"/>
          <w:sz w:val="28"/>
          <w:szCs w:val="28"/>
        </w:rPr>
        <w:t>СОЦИАЛЬНО-ЭКОНОМИЧЕСКИЕ ОСНОВЫ ПИТАНИЯ ИЗУЧАЮТ</w:t>
      </w:r>
    </w:p>
    <w:p w:rsidR="00DE3BBA" w:rsidRPr="00CA1D17" w:rsidRDefault="00DE3BBA" w:rsidP="00773FF9">
      <w:pPr>
        <w:pStyle w:val="a5"/>
        <w:widowControl/>
        <w:numPr>
          <w:ilvl w:val="1"/>
          <w:numId w:val="607"/>
        </w:numPr>
        <w:shd w:val="clear" w:color="auto" w:fill="FFFFFF"/>
        <w:tabs>
          <w:tab w:val="left" w:pos="437"/>
          <w:tab w:val="num" w:pos="1134"/>
          <w:tab w:val="left" w:pos="3119"/>
        </w:tabs>
        <w:autoSpaceDE/>
        <w:autoSpaceDN/>
        <w:adjustRightInd/>
        <w:ind w:left="0" w:firstLine="0"/>
        <w:rPr>
          <w:rFonts w:ascii="Times New Roman" w:hAnsi="Times New Roman"/>
          <w:color w:val="000000"/>
          <w:spacing w:val="-15"/>
          <w:sz w:val="28"/>
          <w:szCs w:val="28"/>
        </w:rPr>
      </w:pPr>
      <w:r w:rsidRPr="00CA1D17">
        <w:rPr>
          <w:rFonts w:ascii="Times New Roman" w:hAnsi="Times New Roman"/>
          <w:color w:val="000000"/>
          <w:spacing w:val="-3"/>
          <w:sz w:val="28"/>
          <w:szCs w:val="28"/>
        </w:rPr>
        <w:t>весовым методом</w:t>
      </w:r>
    </w:p>
    <w:p w:rsidR="00DE3BBA" w:rsidRPr="00CA1D17" w:rsidRDefault="00DE3BBA" w:rsidP="00773FF9">
      <w:pPr>
        <w:pStyle w:val="a5"/>
        <w:widowControl/>
        <w:numPr>
          <w:ilvl w:val="1"/>
          <w:numId w:val="607"/>
        </w:numPr>
        <w:shd w:val="clear" w:color="auto" w:fill="FFFFFF"/>
        <w:tabs>
          <w:tab w:val="left" w:pos="437"/>
          <w:tab w:val="num" w:pos="1134"/>
          <w:tab w:val="left" w:pos="3119"/>
        </w:tabs>
        <w:autoSpaceDE/>
        <w:autoSpaceDN/>
        <w:adjustRightInd/>
        <w:ind w:left="0" w:firstLine="0"/>
        <w:rPr>
          <w:rFonts w:ascii="Times New Roman" w:hAnsi="Times New Roman"/>
          <w:color w:val="000000"/>
          <w:spacing w:val="-4"/>
          <w:sz w:val="28"/>
          <w:szCs w:val="28"/>
        </w:rPr>
      </w:pPr>
      <w:r w:rsidRPr="00CA1D17">
        <w:rPr>
          <w:rFonts w:ascii="Times New Roman" w:hAnsi="Times New Roman"/>
          <w:color w:val="000000"/>
          <w:spacing w:val="-3"/>
          <w:sz w:val="28"/>
          <w:szCs w:val="28"/>
        </w:rPr>
        <w:t>анкетным методом</w:t>
      </w:r>
    </w:p>
    <w:p w:rsidR="00DE3BBA" w:rsidRPr="00CA1D17" w:rsidRDefault="00DE3BBA" w:rsidP="00773FF9">
      <w:pPr>
        <w:pStyle w:val="a5"/>
        <w:widowControl/>
        <w:numPr>
          <w:ilvl w:val="1"/>
          <w:numId w:val="607"/>
        </w:numPr>
        <w:shd w:val="clear" w:color="auto" w:fill="FFFFFF"/>
        <w:tabs>
          <w:tab w:val="left" w:pos="437"/>
          <w:tab w:val="num" w:pos="1134"/>
          <w:tab w:val="left" w:pos="3119"/>
        </w:tabs>
        <w:autoSpaceDE/>
        <w:autoSpaceDN/>
        <w:adjustRightInd/>
        <w:ind w:left="0" w:firstLine="0"/>
        <w:rPr>
          <w:rFonts w:ascii="Times New Roman" w:hAnsi="Times New Roman"/>
          <w:color w:val="000000"/>
          <w:spacing w:val="-10"/>
          <w:sz w:val="28"/>
          <w:szCs w:val="28"/>
        </w:rPr>
      </w:pPr>
      <w:r w:rsidRPr="00CA1D17">
        <w:rPr>
          <w:rFonts w:ascii="Times New Roman" w:hAnsi="Times New Roman"/>
          <w:color w:val="000000"/>
          <w:spacing w:val="-2"/>
          <w:sz w:val="28"/>
          <w:szCs w:val="28"/>
        </w:rPr>
        <w:t>опросно-весовым методом</w:t>
      </w:r>
    </w:p>
    <w:p w:rsidR="00DE3BBA" w:rsidRPr="00CA1D17" w:rsidRDefault="00DE3BBA" w:rsidP="00773FF9">
      <w:pPr>
        <w:pStyle w:val="a5"/>
        <w:widowControl/>
        <w:numPr>
          <w:ilvl w:val="1"/>
          <w:numId w:val="607"/>
        </w:numPr>
        <w:shd w:val="clear" w:color="auto" w:fill="FFFFFF"/>
        <w:tabs>
          <w:tab w:val="left" w:pos="403"/>
          <w:tab w:val="num" w:pos="851"/>
        </w:tabs>
        <w:autoSpaceDE/>
        <w:autoSpaceDN/>
        <w:adjustRightInd/>
        <w:ind w:left="0" w:firstLine="0"/>
        <w:rPr>
          <w:rFonts w:ascii="Times New Roman" w:hAnsi="Times New Roman"/>
          <w:bCs/>
          <w:color w:val="000000"/>
          <w:spacing w:val="4"/>
          <w:sz w:val="28"/>
          <w:szCs w:val="28"/>
        </w:rPr>
      </w:pPr>
      <w:r w:rsidRPr="00CA1D17">
        <w:rPr>
          <w:rFonts w:ascii="Times New Roman" w:hAnsi="Times New Roman"/>
          <w:bCs/>
          <w:color w:val="000000"/>
          <w:spacing w:val="-1"/>
          <w:sz w:val="28"/>
          <w:szCs w:val="28"/>
        </w:rPr>
        <w:t>4) бюджетным методом</w:t>
      </w:r>
    </w:p>
    <w:p w:rsidR="00DE3BBA" w:rsidRPr="00CA1D17" w:rsidRDefault="00DE3BBA" w:rsidP="00773FF9">
      <w:pPr>
        <w:pStyle w:val="a5"/>
        <w:widowControl/>
        <w:numPr>
          <w:ilvl w:val="1"/>
          <w:numId w:val="607"/>
        </w:numPr>
        <w:shd w:val="clear" w:color="auto" w:fill="FFFFFF"/>
        <w:tabs>
          <w:tab w:val="left" w:pos="403"/>
          <w:tab w:val="num" w:pos="1134"/>
          <w:tab w:val="left" w:pos="3119"/>
        </w:tabs>
        <w:autoSpaceDE/>
        <w:autoSpaceDN/>
        <w:adjustRightInd/>
        <w:ind w:left="0" w:firstLine="0"/>
        <w:rPr>
          <w:rFonts w:ascii="Times New Roman" w:hAnsi="Times New Roman"/>
          <w:bCs/>
          <w:color w:val="000000"/>
          <w:spacing w:val="-1"/>
          <w:sz w:val="28"/>
          <w:szCs w:val="28"/>
        </w:rPr>
      </w:pPr>
      <w:r w:rsidRPr="00CA1D17">
        <w:rPr>
          <w:rFonts w:ascii="Times New Roman" w:hAnsi="Times New Roman"/>
          <w:bCs/>
          <w:color w:val="000000"/>
          <w:spacing w:val="-3"/>
          <w:sz w:val="28"/>
          <w:szCs w:val="28"/>
        </w:rPr>
        <w:t>5) лабораторным методом</w:t>
      </w:r>
    </w:p>
    <w:p w:rsidR="00DE3BBA" w:rsidRPr="00CA1D17" w:rsidRDefault="00DE3BBA" w:rsidP="00DE3BBA">
      <w:pPr>
        <w:ind w:left="1134"/>
        <w:rPr>
          <w:sz w:val="28"/>
          <w:szCs w:val="28"/>
        </w:rPr>
      </w:pPr>
    </w:p>
    <w:p w:rsidR="00DE3BBA" w:rsidRPr="00CA1D17" w:rsidRDefault="00DE3BBA" w:rsidP="00773FF9">
      <w:pPr>
        <w:pStyle w:val="a5"/>
        <w:numPr>
          <w:ilvl w:val="1"/>
          <w:numId w:val="600"/>
        </w:numPr>
        <w:shd w:val="clear" w:color="auto" w:fill="FFFFFF"/>
        <w:tabs>
          <w:tab w:val="left" w:pos="173"/>
        </w:tabs>
        <w:ind w:left="0" w:firstLine="0"/>
        <w:rPr>
          <w:rFonts w:ascii="Times New Roman" w:hAnsi="Times New Roman"/>
          <w:color w:val="000000"/>
          <w:sz w:val="28"/>
          <w:szCs w:val="28"/>
        </w:rPr>
      </w:pPr>
      <w:r w:rsidRPr="00CA1D17">
        <w:rPr>
          <w:rFonts w:ascii="Times New Roman" w:hAnsi="Times New Roman"/>
          <w:color w:val="000000"/>
          <w:sz w:val="28"/>
          <w:szCs w:val="28"/>
        </w:rPr>
        <w:t>ДЛЯ ГРУППОВОЙ ПРОПАГАНДЫ РАЦИОНАЛЬНОГО ПИТАНИЯ УСТНЫМ МЕТОДОМ ИС</w:t>
      </w:r>
      <w:r w:rsidRPr="00CA1D17">
        <w:rPr>
          <w:rFonts w:ascii="Times New Roman" w:hAnsi="Times New Roman"/>
          <w:color w:val="000000"/>
          <w:spacing w:val="-6"/>
          <w:sz w:val="28"/>
          <w:szCs w:val="28"/>
        </w:rPr>
        <w:t>ПОЛЬЗУЮТ</w:t>
      </w:r>
    </w:p>
    <w:p w:rsidR="00DE3BBA" w:rsidRPr="00CA1D17" w:rsidRDefault="00DE3BBA" w:rsidP="00773FF9">
      <w:pPr>
        <w:pStyle w:val="a5"/>
        <w:numPr>
          <w:ilvl w:val="0"/>
          <w:numId w:val="601"/>
        </w:numPr>
        <w:shd w:val="clear" w:color="auto" w:fill="FFFFFF"/>
        <w:tabs>
          <w:tab w:val="left" w:pos="403"/>
        </w:tabs>
        <w:ind w:left="0" w:firstLine="0"/>
        <w:jc w:val="left"/>
        <w:rPr>
          <w:rFonts w:ascii="Times New Roman" w:hAnsi="Times New Roman"/>
          <w:color w:val="000000"/>
          <w:spacing w:val="-15"/>
          <w:sz w:val="28"/>
          <w:szCs w:val="28"/>
        </w:rPr>
      </w:pPr>
      <w:r w:rsidRPr="00CA1D17">
        <w:rPr>
          <w:rFonts w:ascii="Times New Roman" w:hAnsi="Times New Roman"/>
          <w:color w:val="000000"/>
          <w:spacing w:val="-4"/>
          <w:sz w:val="28"/>
          <w:szCs w:val="28"/>
        </w:rPr>
        <w:t>лекции</w:t>
      </w:r>
    </w:p>
    <w:p w:rsidR="00DE3BBA" w:rsidRPr="00CA1D17" w:rsidRDefault="00DE3BBA" w:rsidP="00773FF9">
      <w:pPr>
        <w:pStyle w:val="a5"/>
        <w:numPr>
          <w:ilvl w:val="0"/>
          <w:numId w:val="601"/>
        </w:numPr>
        <w:shd w:val="clear" w:color="auto" w:fill="FFFFFF"/>
        <w:tabs>
          <w:tab w:val="left" w:pos="403"/>
        </w:tabs>
        <w:ind w:left="0" w:firstLine="0"/>
        <w:jc w:val="left"/>
        <w:rPr>
          <w:rFonts w:ascii="Times New Roman" w:hAnsi="Times New Roman"/>
          <w:color w:val="000000"/>
          <w:spacing w:val="-5"/>
          <w:sz w:val="28"/>
          <w:szCs w:val="28"/>
        </w:rPr>
      </w:pPr>
      <w:r w:rsidRPr="00CA1D17">
        <w:rPr>
          <w:rFonts w:ascii="Times New Roman" w:hAnsi="Times New Roman"/>
          <w:color w:val="000000"/>
          <w:spacing w:val="-4"/>
          <w:sz w:val="28"/>
          <w:szCs w:val="28"/>
        </w:rPr>
        <w:t>научно-популярные книги, журналы</w:t>
      </w:r>
    </w:p>
    <w:p w:rsidR="00DE3BBA" w:rsidRPr="00CA1D17" w:rsidRDefault="00DE3BBA" w:rsidP="00773FF9">
      <w:pPr>
        <w:pStyle w:val="a5"/>
        <w:numPr>
          <w:ilvl w:val="0"/>
          <w:numId w:val="601"/>
        </w:numPr>
        <w:shd w:val="clear" w:color="auto" w:fill="FFFFFF"/>
        <w:tabs>
          <w:tab w:val="left" w:pos="403"/>
        </w:tabs>
        <w:ind w:left="0" w:firstLine="0"/>
        <w:jc w:val="left"/>
        <w:rPr>
          <w:rFonts w:ascii="Times New Roman" w:hAnsi="Times New Roman"/>
          <w:color w:val="000000"/>
          <w:spacing w:val="-5"/>
          <w:sz w:val="28"/>
          <w:szCs w:val="28"/>
        </w:rPr>
      </w:pPr>
      <w:r w:rsidRPr="00CA1D17">
        <w:rPr>
          <w:rFonts w:ascii="Times New Roman" w:hAnsi="Times New Roman"/>
          <w:color w:val="000000"/>
          <w:spacing w:val="-5"/>
          <w:sz w:val="28"/>
          <w:szCs w:val="28"/>
        </w:rPr>
        <w:t>консультации</w:t>
      </w:r>
    </w:p>
    <w:p w:rsidR="00DE3BBA" w:rsidRPr="00CA1D17" w:rsidRDefault="00DE3BBA" w:rsidP="00773FF9">
      <w:pPr>
        <w:pStyle w:val="a5"/>
        <w:numPr>
          <w:ilvl w:val="0"/>
          <w:numId w:val="601"/>
        </w:numPr>
        <w:shd w:val="clear" w:color="auto" w:fill="FFFFFF"/>
        <w:tabs>
          <w:tab w:val="left" w:pos="403"/>
        </w:tabs>
        <w:ind w:left="0" w:firstLine="0"/>
        <w:jc w:val="left"/>
        <w:rPr>
          <w:rFonts w:ascii="Times New Roman" w:hAnsi="Times New Roman"/>
          <w:color w:val="000000"/>
          <w:spacing w:val="-4"/>
          <w:sz w:val="28"/>
          <w:szCs w:val="28"/>
        </w:rPr>
      </w:pPr>
      <w:r w:rsidRPr="00CA1D17">
        <w:rPr>
          <w:rFonts w:ascii="Times New Roman" w:hAnsi="Times New Roman"/>
          <w:color w:val="000000"/>
          <w:spacing w:val="-3"/>
          <w:sz w:val="28"/>
          <w:szCs w:val="28"/>
        </w:rPr>
        <w:t>теле - и радиопередачи</w:t>
      </w:r>
    </w:p>
    <w:p w:rsidR="00DE3BBA" w:rsidRPr="00CA1D17" w:rsidRDefault="00DE3BBA" w:rsidP="00773FF9">
      <w:pPr>
        <w:pStyle w:val="a5"/>
        <w:numPr>
          <w:ilvl w:val="0"/>
          <w:numId w:val="601"/>
        </w:numPr>
        <w:shd w:val="clear" w:color="auto" w:fill="FFFFFF"/>
        <w:tabs>
          <w:tab w:val="left" w:pos="403"/>
        </w:tabs>
        <w:ind w:left="0" w:firstLine="0"/>
        <w:jc w:val="left"/>
        <w:rPr>
          <w:rFonts w:ascii="Times New Roman" w:hAnsi="Times New Roman"/>
          <w:color w:val="000000"/>
          <w:spacing w:val="-8"/>
          <w:sz w:val="28"/>
          <w:szCs w:val="28"/>
        </w:rPr>
      </w:pPr>
      <w:r w:rsidRPr="00CA1D17">
        <w:rPr>
          <w:rFonts w:ascii="Times New Roman" w:hAnsi="Times New Roman"/>
          <w:color w:val="000000"/>
          <w:spacing w:val="-3"/>
          <w:sz w:val="28"/>
          <w:szCs w:val="28"/>
        </w:rPr>
        <w:t>плакаты, малые формы</w:t>
      </w:r>
    </w:p>
    <w:p w:rsidR="00DE3BBA" w:rsidRPr="00CA1D17" w:rsidRDefault="00DE3BBA" w:rsidP="00DE3BBA">
      <w:pPr>
        <w:rPr>
          <w:sz w:val="28"/>
          <w:szCs w:val="28"/>
        </w:rPr>
      </w:pPr>
    </w:p>
    <w:p w:rsidR="00DE3BBA" w:rsidRPr="00CA1D17" w:rsidRDefault="00DE3BBA" w:rsidP="00773FF9">
      <w:pPr>
        <w:pStyle w:val="a5"/>
        <w:widowControl/>
        <w:numPr>
          <w:ilvl w:val="1"/>
          <w:numId w:val="600"/>
        </w:numPr>
        <w:shd w:val="clear" w:color="auto" w:fill="FFFFFF"/>
        <w:tabs>
          <w:tab w:val="left" w:pos="274"/>
        </w:tabs>
        <w:autoSpaceDE/>
        <w:autoSpaceDN/>
        <w:adjustRightInd/>
        <w:ind w:left="0" w:firstLine="0"/>
        <w:jc w:val="left"/>
        <w:rPr>
          <w:rFonts w:ascii="Times New Roman" w:hAnsi="Times New Roman"/>
          <w:sz w:val="28"/>
          <w:szCs w:val="28"/>
        </w:rPr>
      </w:pPr>
      <w:r w:rsidRPr="00CA1D17">
        <w:rPr>
          <w:rFonts w:ascii="Times New Roman" w:hAnsi="Times New Roman"/>
          <w:color w:val="000000"/>
          <w:sz w:val="28"/>
          <w:szCs w:val="28"/>
        </w:rPr>
        <w:t>ОПРЕДЕЛЕНИЕ ПОНЯТИЯ "МЕНЮ - РАКЛАДКА"</w:t>
      </w:r>
    </w:p>
    <w:p w:rsidR="00DE3BBA" w:rsidRPr="00CA1D17" w:rsidRDefault="00DE3BBA" w:rsidP="00773FF9">
      <w:pPr>
        <w:widowControl w:val="0"/>
        <w:numPr>
          <w:ilvl w:val="0"/>
          <w:numId w:val="608"/>
        </w:numPr>
        <w:shd w:val="clear" w:color="auto" w:fill="FFFFFF"/>
        <w:tabs>
          <w:tab w:val="left" w:pos="427"/>
        </w:tabs>
        <w:autoSpaceDE w:val="0"/>
        <w:autoSpaceDN w:val="0"/>
        <w:adjustRightInd w:val="0"/>
        <w:ind w:left="0" w:firstLine="0"/>
        <w:jc w:val="both"/>
        <w:rPr>
          <w:color w:val="000000"/>
          <w:sz w:val="28"/>
          <w:szCs w:val="28"/>
        </w:rPr>
      </w:pPr>
      <w:r w:rsidRPr="00CA1D17">
        <w:rPr>
          <w:color w:val="000000"/>
          <w:sz w:val="28"/>
          <w:szCs w:val="28"/>
        </w:rPr>
        <w:t xml:space="preserve"> наименование блюда с указанием его веса</w:t>
      </w:r>
    </w:p>
    <w:p w:rsidR="00DE3BBA" w:rsidRPr="00CA1D17" w:rsidRDefault="00DE3BBA" w:rsidP="00773FF9">
      <w:pPr>
        <w:widowControl w:val="0"/>
        <w:numPr>
          <w:ilvl w:val="0"/>
          <w:numId w:val="608"/>
        </w:numPr>
        <w:shd w:val="clear" w:color="auto" w:fill="FFFFFF"/>
        <w:tabs>
          <w:tab w:val="left" w:pos="427"/>
        </w:tabs>
        <w:autoSpaceDE w:val="0"/>
        <w:autoSpaceDN w:val="0"/>
        <w:adjustRightInd w:val="0"/>
        <w:ind w:left="0" w:firstLine="0"/>
        <w:jc w:val="both"/>
        <w:rPr>
          <w:color w:val="000000"/>
          <w:sz w:val="28"/>
          <w:szCs w:val="28"/>
        </w:rPr>
      </w:pPr>
      <w:r w:rsidRPr="00CA1D17">
        <w:rPr>
          <w:color w:val="000000"/>
          <w:sz w:val="28"/>
          <w:szCs w:val="28"/>
        </w:rPr>
        <w:t xml:space="preserve"> наименование блюда и его химический состав</w:t>
      </w:r>
    </w:p>
    <w:p w:rsidR="00DE3BBA" w:rsidRPr="00CA1D17" w:rsidRDefault="00DE3BBA" w:rsidP="00773FF9">
      <w:pPr>
        <w:pStyle w:val="a5"/>
        <w:widowControl/>
        <w:numPr>
          <w:ilvl w:val="0"/>
          <w:numId w:val="608"/>
        </w:numPr>
        <w:shd w:val="clear" w:color="auto" w:fill="FFFFFF"/>
        <w:tabs>
          <w:tab w:val="left" w:pos="993"/>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наименование блюда, его выход и перечень сырых продуктов с указанием их веса (брутто или нетто)</w:t>
      </w:r>
    </w:p>
    <w:p w:rsidR="00DE3BBA" w:rsidRPr="00CA1D17" w:rsidRDefault="00DE3BBA" w:rsidP="00773FF9">
      <w:pPr>
        <w:pStyle w:val="a5"/>
        <w:widowControl/>
        <w:numPr>
          <w:ilvl w:val="0"/>
          <w:numId w:val="608"/>
        </w:numPr>
        <w:shd w:val="clear" w:color="auto" w:fill="FFFFFF"/>
        <w:tabs>
          <w:tab w:val="left" w:pos="427"/>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наименование блюда с перечнем входящих продуктов, количества которых представлены в весе - нетто</w:t>
      </w:r>
    </w:p>
    <w:p w:rsidR="00DE3BBA" w:rsidRPr="00CA1D17" w:rsidRDefault="00DE3BBA" w:rsidP="00DE3BBA">
      <w:pPr>
        <w:shd w:val="clear" w:color="auto" w:fill="FFFFFF"/>
        <w:tabs>
          <w:tab w:val="left" w:pos="298"/>
        </w:tabs>
        <w:ind w:left="28"/>
        <w:rPr>
          <w:color w:val="000000"/>
          <w:sz w:val="28"/>
          <w:szCs w:val="28"/>
        </w:rPr>
      </w:pPr>
    </w:p>
    <w:p w:rsidR="00DE3BBA" w:rsidRPr="00CA1D17" w:rsidRDefault="00DE3BBA" w:rsidP="00773FF9">
      <w:pPr>
        <w:pStyle w:val="a5"/>
        <w:widowControl/>
        <w:numPr>
          <w:ilvl w:val="1"/>
          <w:numId w:val="600"/>
        </w:numPr>
        <w:shd w:val="clear" w:color="auto" w:fill="FFFFFF"/>
        <w:tabs>
          <w:tab w:val="left" w:pos="254"/>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НАИБОЛЕЕ УСТОЙЧИВОЙ К ВОЗДЕЙСТВИЮ ПИЩИ ЯВЛЯЕТСЯ ПОСУДА</w:t>
      </w:r>
    </w:p>
    <w:p w:rsidR="00DE3BBA" w:rsidRPr="00CA1D17" w:rsidRDefault="00DE3BBA" w:rsidP="00773FF9">
      <w:pPr>
        <w:widowControl w:val="0"/>
        <w:numPr>
          <w:ilvl w:val="0"/>
          <w:numId w:val="609"/>
        </w:numPr>
        <w:shd w:val="clear" w:color="auto" w:fill="FFFFFF"/>
        <w:tabs>
          <w:tab w:val="left" w:pos="437"/>
        </w:tabs>
        <w:autoSpaceDE w:val="0"/>
        <w:autoSpaceDN w:val="0"/>
        <w:adjustRightInd w:val="0"/>
        <w:ind w:left="0" w:firstLine="0"/>
        <w:jc w:val="both"/>
        <w:rPr>
          <w:color w:val="000000"/>
          <w:sz w:val="28"/>
          <w:szCs w:val="28"/>
          <w:lang w:val="en-US"/>
        </w:rPr>
      </w:pPr>
      <w:r w:rsidRPr="00CA1D17">
        <w:rPr>
          <w:color w:val="000000"/>
          <w:sz w:val="28"/>
          <w:szCs w:val="28"/>
        </w:rPr>
        <w:t xml:space="preserve"> оцинкованная металлическая</w:t>
      </w:r>
    </w:p>
    <w:p w:rsidR="00DE3BBA" w:rsidRPr="00CA1D17" w:rsidRDefault="00DE3BBA" w:rsidP="00773FF9">
      <w:pPr>
        <w:pStyle w:val="a5"/>
        <w:widowControl/>
        <w:numPr>
          <w:ilvl w:val="0"/>
          <w:numId w:val="609"/>
        </w:numPr>
        <w:shd w:val="clear" w:color="auto" w:fill="FFFFFF"/>
        <w:tabs>
          <w:tab w:val="left" w:pos="437"/>
        </w:tabs>
        <w:autoSpaceDE/>
        <w:autoSpaceDN/>
        <w:adjustRightInd/>
        <w:ind w:left="0" w:firstLine="0"/>
        <w:jc w:val="left"/>
        <w:rPr>
          <w:rFonts w:ascii="Times New Roman" w:hAnsi="Times New Roman"/>
          <w:color w:val="000000"/>
          <w:sz w:val="28"/>
          <w:szCs w:val="28"/>
        </w:rPr>
      </w:pPr>
      <w:r w:rsidRPr="00CA1D17">
        <w:rPr>
          <w:rFonts w:ascii="Times New Roman" w:hAnsi="Times New Roman"/>
          <w:color w:val="000000"/>
          <w:sz w:val="28"/>
          <w:szCs w:val="28"/>
        </w:rPr>
        <w:t xml:space="preserve"> эмалированная</w:t>
      </w:r>
    </w:p>
    <w:p w:rsidR="00DE3BBA" w:rsidRPr="00CA1D17" w:rsidRDefault="00DE3BBA" w:rsidP="00773FF9">
      <w:pPr>
        <w:pStyle w:val="a5"/>
        <w:widowControl/>
        <w:numPr>
          <w:ilvl w:val="0"/>
          <w:numId w:val="609"/>
        </w:numPr>
        <w:shd w:val="clear" w:color="auto" w:fill="FFFFFF"/>
        <w:tabs>
          <w:tab w:val="left" w:pos="437"/>
        </w:tabs>
        <w:autoSpaceDE/>
        <w:autoSpaceDN/>
        <w:adjustRightInd/>
        <w:ind w:left="0" w:firstLine="0"/>
        <w:jc w:val="left"/>
        <w:rPr>
          <w:rFonts w:ascii="Times New Roman" w:hAnsi="Times New Roman"/>
          <w:color w:val="000000"/>
          <w:sz w:val="28"/>
          <w:szCs w:val="28"/>
        </w:rPr>
      </w:pPr>
      <w:r w:rsidRPr="00CA1D17">
        <w:rPr>
          <w:rFonts w:ascii="Times New Roman" w:hAnsi="Times New Roman"/>
          <w:color w:val="000000"/>
          <w:sz w:val="28"/>
          <w:szCs w:val="28"/>
        </w:rPr>
        <w:t xml:space="preserve"> из пластмасс</w:t>
      </w:r>
    </w:p>
    <w:p w:rsidR="00DE3BBA" w:rsidRPr="00CA1D17" w:rsidRDefault="00DE3BBA" w:rsidP="00773FF9">
      <w:pPr>
        <w:pStyle w:val="a5"/>
        <w:widowControl/>
        <w:numPr>
          <w:ilvl w:val="0"/>
          <w:numId w:val="609"/>
        </w:numPr>
        <w:shd w:val="clear" w:color="auto" w:fill="FFFFFF"/>
        <w:tabs>
          <w:tab w:val="left" w:pos="437"/>
        </w:tabs>
        <w:autoSpaceDE/>
        <w:autoSpaceDN/>
        <w:adjustRightInd/>
        <w:ind w:left="0" w:firstLine="0"/>
        <w:jc w:val="left"/>
        <w:rPr>
          <w:rFonts w:ascii="Times New Roman" w:hAnsi="Times New Roman"/>
          <w:color w:val="000000"/>
          <w:sz w:val="28"/>
          <w:szCs w:val="28"/>
        </w:rPr>
      </w:pPr>
      <w:r w:rsidRPr="00CA1D17">
        <w:rPr>
          <w:rFonts w:ascii="Times New Roman" w:hAnsi="Times New Roman"/>
          <w:color w:val="000000"/>
          <w:sz w:val="28"/>
          <w:szCs w:val="28"/>
        </w:rPr>
        <w:t>гончарная</w:t>
      </w:r>
    </w:p>
    <w:p w:rsidR="00DE3BBA" w:rsidRPr="00CA1D17" w:rsidRDefault="00DE3BBA" w:rsidP="00773FF9">
      <w:pPr>
        <w:pStyle w:val="a5"/>
        <w:widowControl/>
        <w:numPr>
          <w:ilvl w:val="0"/>
          <w:numId w:val="609"/>
        </w:numPr>
        <w:shd w:val="clear" w:color="auto" w:fill="FFFFFF"/>
        <w:tabs>
          <w:tab w:val="left" w:pos="437"/>
        </w:tabs>
        <w:autoSpaceDE/>
        <w:autoSpaceDN/>
        <w:adjustRightInd/>
        <w:ind w:left="0" w:firstLine="0"/>
        <w:jc w:val="left"/>
        <w:rPr>
          <w:rFonts w:ascii="Times New Roman" w:hAnsi="Times New Roman"/>
          <w:color w:val="000000"/>
          <w:sz w:val="28"/>
          <w:szCs w:val="28"/>
        </w:rPr>
      </w:pPr>
      <w:r w:rsidRPr="00CA1D17">
        <w:rPr>
          <w:rFonts w:ascii="Times New Roman" w:hAnsi="Times New Roman"/>
          <w:color w:val="000000"/>
          <w:sz w:val="28"/>
          <w:szCs w:val="28"/>
        </w:rPr>
        <w:t xml:space="preserve"> деревянная</w:t>
      </w:r>
    </w:p>
    <w:p w:rsidR="00DE3BBA" w:rsidRPr="00CA1D17" w:rsidRDefault="00DE3BBA" w:rsidP="00DE3BBA">
      <w:pPr>
        <w:rPr>
          <w:sz w:val="28"/>
          <w:szCs w:val="28"/>
        </w:rPr>
      </w:pPr>
    </w:p>
    <w:p w:rsidR="00DE3BBA" w:rsidRPr="00CA1D17" w:rsidRDefault="00DE3BBA" w:rsidP="00DE3BBA">
      <w:pPr>
        <w:shd w:val="clear" w:color="auto" w:fill="FFFFFF"/>
        <w:tabs>
          <w:tab w:val="left" w:pos="254"/>
        </w:tabs>
        <w:jc w:val="both"/>
        <w:rPr>
          <w:color w:val="000000"/>
          <w:sz w:val="28"/>
          <w:szCs w:val="28"/>
        </w:rPr>
      </w:pPr>
      <w:r w:rsidRPr="00CA1D17">
        <w:rPr>
          <w:iCs/>
          <w:color w:val="000000"/>
          <w:sz w:val="28"/>
          <w:szCs w:val="28"/>
        </w:rPr>
        <w:t xml:space="preserve">10. </w:t>
      </w:r>
      <w:r w:rsidRPr="00CA1D17">
        <w:rPr>
          <w:color w:val="000000"/>
          <w:sz w:val="28"/>
          <w:szCs w:val="28"/>
        </w:rPr>
        <w:t>КАКОЙ ПОЛИМЕРНЫЙ МАТЕРИАЛ ИСПОЛЬЗУЕТСЯ ДЛЯ ПРОИЗВОДСТВА РАЗНООБРАЗНОЙ ПОСУДЫ ПИЩЕВОГО НАЗНАЧЕНИЯ</w:t>
      </w:r>
    </w:p>
    <w:p w:rsidR="00DE3BBA" w:rsidRPr="00CA1D17" w:rsidRDefault="00DE3BBA" w:rsidP="00773FF9">
      <w:pPr>
        <w:pStyle w:val="a5"/>
        <w:widowControl/>
        <w:numPr>
          <w:ilvl w:val="1"/>
          <w:numId w:val="610"/>
        </w:numPr>
        <w:shd w:val="clear" w:color="auto" w:fill="FFFFFF"/>
        <w:tabs>
          <w:tab w:val="left" w:pos="0"/>
        </w:tabs>
        <w:autoSpaceDE/>
        <w:autoSpaceDN/>
        <w:adjustRightInd/>
        <w:ind w:left="0" w:firstLine="0"/>
        <w:jc w:val="left"/>
        <w:rPr>
          <w:rFonts w:ascii="Times New Roman" w:hAnsi="Times New Roman"/>
          <w:sz w:val="28"/>
          <w:szCs w:val="28"/>
        </w:rPr>
      </w:pPr>
      <w:r w:rsidRPr="00CA1D17">
        <w:rPr>
          <w:rFonts w:ascii="Times New Roman" w:hAnsi="Times New Roman"/>
          <w:color w:val="000000"/>
          <w:sz w:val="28"/>
          <w:szCs w:val="28"/>
        </w:rPr>
        <w:t>полиолефины</w:t>
      </w:r>
    </w:p>
    <w:p w:rsidR="00DE3BBA" w:rsidRPr="00CA1D17" w:rsidRDefault="00DE3BBA" w:rsidP="00773FF9">
      <w:pPr>
        <w:pStyle w:val="a5"/>
        <w:widowControl/>
        <w:numPr>
          <w:ilvl w:val="1"/>
          <w:numId w:val="610"/>
        </w:numPr>
        <w:shd w:val="clear" w:color="auto" w:fill="FFFFFF"/>
        <w:tabs>
          <w:tab w:val="left" w:pos="0"/>
        </w:tabs>
        <w:autoSpaceDE/>
        <w:autoSpaceDN/>
        <w:adjustRightInd/>
        <w:ind w:left="0" w:firstLine="0"/>
        <w:jc w:val="left"/>
        <w:rPr>
          <w:rFonts w:ascii="Times New Roman" w:hAnsi="Times New Roman"/>
          <w:sz w:val="28"/>
          <w:szCs w:val="28"/>
        </w:rPr>
      </w:pPr>
      <w:r w:rsidRPr="00CA1D17">
        <w:rPr>
          <w:rFonts w:ascii="Times New Roman" w:hAnsi="Times New Roman"/>
          <w:color w:val="000000"/>
          <w:sz w:val="28"/>
          <w:szCs w:val="28"/>
        </w:rPr>
        <w:t>поливинилхлорид</w:t>
      </w:r>
    </w:p>
    <w:p w:rsidR="00DE3BBA" w:rsidRPr="00CA1D17" w:rsidRDefault="00DE3BBA" w:rsidP="00773FF9">
      <w:pPr>
        <w:pStyle w:val="a5"/>
        <w:widowControl/>
        <w:numPr>
          <w:ilvl w:val="1"/>
          <w:numId w:val="610"/>
        </w:numPr>
        <w:shd w:val="clear" w:color="auto" w:fill="FFFFFF"/>
        <w:tabs>
          <w:tab w:val="left" w:pos="0"/>
        </w:tabs>
        <w:autoSpaceDE/>
        <w:autoSpaceDN/>
        <w:adjustRightInd/>
        <w:ind w:left="0" w:firstLine="0"/>
        <w:jc w:val="left"/>
        <w:rPr>
          <w:rFonts w:ascii="Times New Roman" w:hAnsi="Times New Roman"/>
          <w:color w:val="000000"/>
          <w:sz w:val="28"/>
          <w:szCs w:val="28"/>
        </w:rPr>
      </w:pPr>
      <w:r w:rsidRPr="00CA1D17">
        <w:rPr>
          <w:rFonts w:ascii="Times New Roman" w:hAnsi="Times New Roman"/>
          <w:color w:val="000000"/>
          <w:sz w:val="28"/>
          <w:szCs w:val="28"/>
        </w:rPr>
        <w:t>поликарбонат (</w:t>
      </w:r>
      <w:proofErr w:type="spellStart"/>
      <w:r w:rsidRPr="00CA1D17">
        <w:rPr>
          <w:rFonts w:ascii="Times New Roman" w:hAnsi="Times New Roman"/>
          <w:color w:val="000000"/>
          <w:sz w:val="28"/>
          <w:szCs w:val="28"/>
        </w:rPr>
        <w:t>дифлон</w:t>
      </w:r>
      <w:proofErr w:type="spellEnd"/>
      <w:r w:rsidRPr="00CA1D17">
        <w:rPr>
          <w:rFonts w:ascii="Times New Roman" w:hAnsi="Times New Roman"/>
          <w:color w:val="000000"/>
          <w:sz w:val="28"/>
          <w:szCs w:val="28"/>
        </w:rPr>
        <w:t>)</w:t>
      </w:r>
    </w:p>
    <w:p w:rsidR="00DE3BBA" w:rsidRPr="00CA1D17" w:rsidRDefault="00DE3BBA" w:rsidP="00773FF9">
      <w:pPr>
        <w:pStyle w:val="a5"/>
        <w:widowControl/>
        <w:numPr>
          <w:ilvl w:val="1"/>
          <w:numId w:val="610"/>
        </w:numPr>
        <w:shd w:val="clear" w:color="auto" w:fill="FFFFFF"/>
        <w:tabs>
          <w:tab w:val="left" w:pos="0"/>
        </w:tabs>
        <w:autoSpaceDE/>
        <w:autoSpaceDN/>
        <w:adjustRightInd/>
        <w:ind w:left="0" w:firstLine="0"/>
        <w:jc w:val="left"/>
        <w:rPr>
          <w:rFonts w:ascii="Times New Roman" w:hAnsi="Times New Roman"/>
          <w:color w:val="000000"/>
          <w:sz w:val="28"/>
          <w:szCs w:val="28"/>
        </w:rPr>
      </w:pPr>
      <w:r w:rsidRPr="00CA1D17">
        <w:rPr>
          <w:rFonts w:ascii="Times New Roman" w:hAnsi="Times New Roman"/>
          <w:color w:val="000000"/>
          <w:sz w:val="28"/>
          <w:szCs w:val="28"/>
        </w:rPr>
        <w:t>аминопласты (молодит и др.)</w:t>
      </w:r>
    </w:p>
    <w:p w:rsidR="00DE3BBA" w:rsidRPr="00CA1D17" w:rsidRDefault="00DE3BBA" w:rsidP="00DE3BBA">
      <w:pPr>
        <w:shd w:val="clear" w:color="auto" w:fill="FFFFFF"/>
        <w:tabs>
          <w:tab w:val="left" w:pos="432"/>
        </w:tabs>
        <w:ind w:left="2820"/>
        <w:rPr>
          <w:color w:val="000000"/>
          <w:sz w:val="28"/>
          <w:szCs w:val="28"/>
        </w:rPr>
      </w:pPr>
    </w:p>
    <w:p w:rsidR="00DE3BBA" w:rsidRPr="00CA1D17" w:rsidRDefault="00DE3BBA" w:rsidP="00773FF9">
      <w:pPr>
        <w:pStyle w:val="a5"/>
        <w:widowControl/>
        <w:numPr>
          <w:ilvl w:val="0"/>
          <w:numId w:val="611"/>
        </w:numPr>
        <w:shd w:val="clear" w:color="auto" w:fill="FFFFFF"/>
        <w:tabs>
          <w:tab w:val="left" w:pos="0"/>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БАЛЛАНСОВЫЙ МЕТОД ОТНОСИТСЯ К ГРУППЕ МЕТОДОВ ИЗУЧЕНИЯ</w:t>
      </w:r>
    </w:p>
    <w:p w:rsidR="00DE3BBA" w:rsidRPr="00CA1D17" w:rsidRDefault="00DE3BBA" w:rsidP="00773FF9">
      <w:pPr>
        <w:widowControl w:val="0"/>
        <w:numPr>
          <w:ilvl w:val="0"/>
          <w:numId w:val="612"/>
        </w:numPr>
        <w:shd w:val="clear" w:color="auto" w:fill="FFFFFF"/>
        <w:tabs>
          <w:tab w:val="left" w:pos="413"/>
        </w:tabs>
        <w:autoSpaceDE w:val="0"/>
        <w:autoSpaceDN w:val="0"/>
        <w:adjustRightInd w:val="0"/>
        <w:ind w:left="0" w:firstLine="0"/>
        <w:jc w:val="both"/>
        <w:rPr>
          <w:color w:val="000000"/>
          <w:sz w:val="28"/>
          <w:szCs w:val="28"/>
        </w:rPr>
      </w:pPr>
      <w:r w:rsidRPr="00CA1D17">
        <w:rPr>
          <w:color w:val="000000"/>
          <w:sz w:val="28"/>
          <w:szCs w:val="28"/>
        </w:rPr>
        <w:t xml:space="preserve"> индивидуального питания</w:t>
      </w:r>
    </w:p>
    <w:p w:rsidR="00DE3BBA" w:rsidRPr="00CA1D17" w:rsidRDefault="00DE3BBA" w:rsidP="00773FF9">
      <w:pPr>
        <w:widowControl w:val="0"/>
        <w:numPr>
          <w:ilvl w:val="0"/>
          <w:numId w:val="612"/>
        </w:numPr>
        <w:shd w:val="clear" w:color="auto" w:fill="FFFFFF"/>
        <w:tabs>
          <w:tab w:val="left" w:pos="413"/>
        </w:tabs>
        <w:autoSpaceDE w:val="0"/>
        <w:autoSpaceDN w:val="0"/>
        <w:adjustRightInd w:val="0"/>
        <w:ind w:left="0" w:firstLine="0"/>
        <w:jc w:val="both"/>
        <w:rPr>
          <w:color w:val="000000"/>
          <w:sz w:val="28"/>
          <w:szCs w:val="28"/>
        </w:rPr>
      </w:pPr>
      <w:r w:rsidRPr="00CA1D17">
        <w:rPr>
          <w:color w:val="000000"/>
          <w:sz w:val="28"/>
          <w:szCs w:val="28"/>
        </w:rPr>
        <w:t xml:space="preserve"> питания в коллективах</w:t>
      </w:r>
    </w:p>
    <w:p w:rsidR="00DE3BBA" w:rsidRPr="00CA1D17" w:rsidRDefault="00DE3BBA" w:rsidP="00773FF9">
      <w:pPr>
        <w:pStyle w:val="a5"/>
        <w:widowControl/>
        <w:numPr>
          <w:ilvl w:val="0"/>
          <w:numId w:val="612"/>
        </w:numPr>
        <w:shd w:val="clear" w:color="auto" w:fill="FFFFFF"/>
        <w:tabs>
          <w:tab w:val="left" w:pos="413"/>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социально-экономических основ питания</w:t>
      </w:r>
    </w:p>
    <w:p w:rsidR="00DE3BBA" w:rsidRPr="00CA1D17" w:rsidRDefault="00DE3BBA" w:rsidP="00DE3BBA">
      <w:pPr>
        <w:shd w:val="clear" w:color="auto" w:fill="FFFFFF"/>
        <w:tabs>
          <w:tab w:val="left" w:pos="187"/>
        </w:tabs>
        <w:ind w:left="2880"/>
        <w:jc w:val="both"/>
        <w:rPr>
          <w:color w:val="000000"/>
          <w:sz w:val="28"/>
          <w:szCs w:val="28"/>
        </w:rPr>
      </w:pPr>
    </w:p>
    <w:p w:rsidR="00DE3BBA" w:rsidRPr="00CA1D17" w:rsidRDefault="00DE3BBA" w:rsidP="00773FF9">
      <w:pPr>
        <w:pStyle w:val="a5"/>
        <w:widowControl/>
        <w:numPr>
          <w:ilvl w:val="0"/>
          <w:numId w:val="611"/>
        </w:numPr>
        <w:shd w:val="clear" w:color="auto" w:fill="FFFFFF"/>
        <w:tabs>
          <w:tab w:val="left" w:pos="0"/>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МЕТОД ИЗУЧЕНИЯ ПИТАНИЯ, ТРЕБУЮЩИЙ НАИБОЛЬШЕЙ РАЗЪЯСНИТЕЛЬНОЙ РАБОТЫ СРЕДИ НАСЕЛЕНИЯ ПЕРЕД ОБСЛЕДОВАНИЕМ</w:t>
      </w:r>
    </w:p>
    <w:p w:rsidR="00DE3BBA" w:rsidRPr="00CA1D17" w:rsidRDefault="00DE3BBA" w:rsidP="00773FF9">
      <w:pPr>
        <w:widowControl w:val="0"/>
        <w:numPr>
          <w:ilvl w:val="0"/>
          <w:numId w:val="613"/>
        </w:numPr>
        <w:shd w:val="clear" w:color="auto" w:fill="FFFFFF"/>
        <w:tabs>
          <w:tab w:val="left" w:pos="413"/>
        </w:tabs>
        <w:autoSpaceDE w:val="0"/>
        <w:autoSpaceDN w:val="0"/>
        <w:adjustRightInd w:val="0"/>
        <w:ind w:left="0" w:firstLine="0"/>
        <w:jc w:val="both"/>
        <w:rPr>
          <w:color w:val="000000"/>
          <w:sz w:val="28"/>
          <w:szCs w:val="28"/>
        </w:rPr>
      </w:pPr>
      <w:r w:rsidRPr="00CA1D17">
        <w:rPr>
          <w:color w:val="000000"/>
          <w:sz w:val="28"/>
          <w:szCs w:val="28"/>
        </w:rPr>
        <w:t xml:space="preserve"> </w:t>
      </w:r>
      <w:proofErr w:type="spellStart"/>
      <w:r w:rsidRPr="00CA1D17">
        <w:rPr>
          <w:color w:val="000000"/>
          <w:sz w:val="28"/>
          <w:szCs w:val="28"/>
        </w:rPr>
        <w:t>баллансовый</w:t>
      </w:r>
      <w:proofErr w:type="spellEnd"/>
    </w:p>
    <w:p w:rsidR="00DE3BBA" w:rsidRPr="00CA1D17" w:rsidRDefault="00DE3BBA" w:rsidP="00773FF9">
      <w:pPr>
        <w:widowControl w:val="0"/>
        <w:numPr>
          <w:ilvl w:val="0"/>
          <w:numId w:val="613"/>
        </w:numPr>
        <w:shd w:val="clear" w:color="auto" w:fill="FFFFFF"/>
        <w:tabs>
          <w:tab w:val="left" w:pos="413"/>
        </w:tabs>
        <w:autoSpaceDE w:val="0"/>
        <w:autoSpaceDN w:val="0"/>
        <w:adjustRightInd w:val="0"/>
        <w:ind w:left="0" w:firstLine="0"/>
        <w:jc w:val="both"/>
        <w:rPr>
          <w:color w:val="000000"/>
          <w:sz w:val="28"/>
          <w:szCs w:val="28"/>
        </w:rPr>
      </w:pPr>
      <w:r w:rsidRPr="00CA1D17">
        <w:rPr>
          <w:color w:val="000000"/>
          <w:sz w:val="28"/>
          <w:szCs w:val="28"/>
        </w:rPr>
        <w:t xml:space="preserve"> бюджетный</w:t>
      </w:r>
    </w:p>
    <w:p w:rsidR="00DE3BBA" w:rsidRPr="00CA1D17" w:rsidRDefault="00DE3BBA" w:rsidP="00773FF9">
      <w:pPr>
        <w:widowControl w:val="0"/>
        <w:numPr>
          <w:ilvl w:val="0"/>
          <w:numId w:val="613"/>
        </w:numPr>
        <w:shd w:val="clear" w:color="auto" w:fill="FFFFFF"/>
        <w:tabs>
          <w:tab w:val="left" w:pos="413"/>
        </w:tabs>
        <w:autoSpaceDE w:val="0"/>
        <w:autoSpaceDN w:val="0"/>
        <w:adjustRightInd w:val="0"/>
        <w:ind w:left="0" w:firstLine="0"/>
        <w:jc w:val="both"/>
        <w:rPr>
          <w:color w:val="000000"/>
          <w:sz w:val="28"/>
          <w:szCs w:val="28"/>
        </w:rPr>
      </w:pPr>
      <w:r w:rsidRPr="00CA1D17">
        <w:rPr>
          <w:color w:val="000000"/>
          <w:sz w:val="28"/>
          <w:szCs w:val="28"/>
        </w:rPr>
        <w:t xml:space="preserve"> опросно-весовой</w:t>
      </w:r>
    </w:p>
    <w:p w:rsidR="00DE3BBA" w:rsidRPr="00CA1D17" w:rsidRDefault="00DE3BBA" w:rsidP="00773FF9">
      <w:pPr>
        <w:widowControl w:val="0"/>
        <w:numPr>
          <w:ilvl w:val="0"/>
          <w:numId w:val="613"/>
        </w:numPr>
        <w:shd w:val="clear" w:color="auto" w:fill="FFFFFF"/>
        <w:tabs>
          <w:tab w:val="left" w:pos="413"/>
        </w:tabs>
        <w:autoSpaceDE w:val="0"/>
        <w:autoSpaceDN w:val="0"/>
        <w:adjustRightInd w:val="0"/>
        <w:ind w:left="0" w:firstLine="0"/>
        <w:jc w:val="both"/>
        <w:rPr>
          <w:color w:val="000000"/>
          <w:sz w:val="28"/>
          <w:szCs w:val="28"/>
        </w:rPr>
      </w:pPr>
      <w:r w:rsidRPr="00CA1D17">
        <w:rPr>
          <w:color w:val="000000"/>
          <w:sz w:val="28"/>
          <w:szCs w:val="28"/>
        </w:rPr>
        <w:t xml:space="preserve"> весовой</w:t>
      </w:r>
    </w:p>
    <w:p w:rsidR="00DE3BBA" w:rsidRPr="00CA1D17" w:rsidRDefault="00DE3BBA" w:rsidP="00773FF9">
      <w:pPr>
        <w:pStyle w:val="a5"/>
        <w:widowControl/>
        <w:numPr>
          <w:ilvl w:val="0"/>
          <w:numId w:val="613"/>
        </w:numPr>
        <w:shd w:val="clear" w:color="auto" w:fill="FFFFFF"/>
        <w:tabs>
          <w:tab w:val="left" w:pos="413"/>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 xml:space="preserve"> анкетный</w:t>
      </w:r>
    </w:p>
    <w:p w:rsidR="00DE3BBA" w:rsidRPr="00CA1D17" w:rsidRDefault="00DE3BBA" w:rsidP="00DE3BBA">
      <w:pPr>
        <w:shd w:val="clear" w:color="auto" w:fill="FFFFFF"/>
        <w:tabs>
          <w:tab w:val="left" w:pos="432"/>
        </w:tabs>
        <w:ind w:left="2820"/>
        <w:rPr>
          <w:color w:val="000000"/>
          <w:sz w:val="28"/>
          <w:szCs w:val="28"/>
        </w:rPr>
      </w:pPr>
    </w:p>
    <w:p w:rsidR="00DE3BBA" w:rsidRPr="00CA1D17" w:rsidRDefault="00DE3BBA" w:rsidP="00773FF9">
      <w:pPr>
        <w:pStyle w:val="a5"/>
        <w:widowControl/>
        <w:numPr>
          <w:ilvl w:val="0"/>
          <w:numId w:val="611"/>
        </w:numPr>
        <w:shd w:val="clear" w:color="auto" w:fill="FFFFFF"/>
        <w:tabs>
          <w:tab w:val="left" w:pos="0"/>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ФОРМУЛИРОВКА, НАИБОЛЕЕ ПОЛНО ОТРАЖАЮЩАЯ ПОНЯТИЕ «СТАТУС ПИТАНИЯ» ИЛИ «ПИЩЕВОЙ СТАТУС»</w:t>
      </w:r>
    </w:p>
    <w:p w:rsidR="00DE3BBA" w:rsidRPr="00CA1D17" w:rsidRDefault="00DE3BBA" w:rsidP="00773FF9">
      <w:pPr>
        <w:widowControl w:val="0"/>
        <w:numPr>
          <w:ilvl w:val="0"/>
          <w:numId w:val="614"/>
        </w:numPr>
        <w:shd w:val="clear" w:color="auto" w:fill="FFFFFF"/>
        <w:tabs>
          <w:tab w:val="left" w:pos="0"/>
        </w:tabs>
        <w:autoSpaceDE w:val="0"/>
        <w:autoSpaceDN w:val="0"/>
        <w:adjustRightInd w:val="0"/>
        <w:ind w:left="0" w:firstLine="0"/>
        <w:jc w:val="both"/>
        <w:rPr>
          <w:color w:val="000000"/>
          <w:sz w:val="28"/>
          <w:szCs w:val="28"/>
        </w:rPr>
      </w:pPr>
      <w:r w:rsidRPr="00CA1D17">
        <w:rPr>
          <w:color w:val="000000"/>
          <w:sz w:val="28"/>
          <w:szCs w:val="28"/>
        </w:rPr>
        <w:t xml:space="preserve"> состояние фактического питания отдельных групп населения</w:t>
      </w:r>
    </w:p>
    <w:p w:rsidR="00DE3BBA" w:rsidRPr="00CA1D17" w:rsidRDefault="00DE3BBA" w:rsidP="00773FF9">
      <w:pPr>
        <w:widowControl w:val="0"/>
        <w:numPr>
          <w:ilvl w:val="0"/>
          <w:numId w:val="614"/>
        </w:numPr>
        <w:shd w:val="clear" w:color="auto" w:fill="FFFFFF"/>
        <w:tabs>
          <w:tab w:val="left" w:pos="0"/>
        </w:tabs>
        <w:autoSpaceDE w:val="0"/>
        <w:autoSpaceDN w:val="0"/>
        <w:adjustRightInd w:val="0"/>
        <w:ind w:left="0" w:firstLine="0"/>
        <w:jc w:val="both"/>
        <w:rPr>
          <w:color w:val="000000"/>
          <w:sz w:val="28"/>
          <w:szCs w:val="28"/>
        </w:rPr>
      </w:pPr>
      <w:r w:rsidRPr="00CA1D17">
        <w:rPr>
          <w:color w:val="000000"/>
          <w:sz w:val="28"/>
          <w:szCs w:val="28"/>
        </w:rPr>
        <w:t xml:space="preserve"> состояние физического развития в зависимости от питания</w:t>
      </w:r>
    </w:p>
    <w:p w:rsidR="00DE3BBA" w:rsidRPr="00CA1D17" w:rsidRDefault="00DE3BBA" w:rsidP="00773FF9">
      <w:pPr>
        <w:widowControl w:val="0"/>
        <w:numPr>
          <w:ilvl w:val="0"/>
          <w:numId w:val="614"/>
        </w:numPr>
        <w:shd w:val="clear" w:color="auto" w:fill="FFFFFF"/>
        <w:tabs>
          <w:tab w:val="left" w:pos="0"/>
        </w:tabs>
        <w:autoSpaceDE w:val="0"/>
        <w:autoSpaceDN w:val="0"/>
        <w:adjustRightInd w:val="0"/>
        <w:ind w:left="0" w:firstLine="0"/>
        <w:jc w:val="both"/>
        <w:rPr>
          <w:color w:val="000000"/>
          <w:sz w:val="28"/>
          <w:szCs w:val="28"/>
        </w:rPr>
      </w:pPr>
      <w:r w:rsidRPr="00CA1D17">
        <w:rPr>
          <w:color w:val="000000"/>
          <w:sz w:val="28"/>
          <w:szCs w:val="28"/>
        </w:rPr>
        <w:t xml:space="preserve"> различные варианты режима питания отдельных групп населения</w:t>
      </w:r>
    </w:p>
    <w:p w:rsidR="00DE3BBA" w:rsidRPr="00CA1D17" w:rsidRDefault="00DE3BBA" w:rsidP="00773FF9">
      <w:pPr>
        <w:pStyle w:val="a5"/>
        <w:numPr>
          <w:ilvl w:val="0"/>
          <w:numId w:val="614"/>
        </w:numPr>
        <w:shd w:val="clear" w:color="auto" w:fill="FFFFFF"/>
        <w:tabs>
          <w:tab w:val="left" w:pos="0"/>
        </w:tabs>
        <w:ind w:left="0" w:firstLine="0"/>
        <w:rPr>
          <w:rFonts w:ascii="Times New Roman" w:hAnsi="Times New Roman"/>
          <w:color w:val="000000"/>
          <w:sz w:val="28"/>
          <w:szCs w:val="28"/>
        </w:rPr>
      </w:pPr>
      <w:r w:rsidRPr="00CA1D17">
        <w:rPr>
          <w:rFonts w:ascii="Times New Roman" w:hAnsi="Times New Roman"/>
          <w:color w:val="000000"/>
          <w:sz w:val="28"/>
          <w:szCs w:val="28"/>
        </w:rPr>
        <w:t xml:space="preserve">состояние здоровья отдельных групп населения в зависимости от пи </w:t>
      </w:r>
      <w:proofErr w:type="spellStart"/>
      <w:r w:rsidRPr="00CA1D17">
        <w:rPr>
          <w:rFonts w:ascii="Times New Roman" w:hAnsi="Times New Roman"/>
          <w:color w:val="000000"/>
          <w:sz w:val="28"/>
          <w:szCs w:val="28"/>
        </w:rPr>
        <w:t>тания</w:t>
      </w:r>
      <w:proofErr w:type="spellEnd"/>
    </w:p>
    <w:p w:rsidR="00DE3BBA" w:rsidRPr="00CA1D17" w:rsidRDefault="00DE3BBA" w:rsidP="00DE3BBA">
      <w:pPr>
        <w:shd w:val="clear" w:color="auto" w:fill="FFFFFF"/>
        <w:tabs>
          <w:tab w:val="left" w:pos="470"/>
        </w:tabs>
        <w:jc w:val="both"/>
        <w:rPr>
          <w:color w:val="000000"/>
          <w:sz w:val="28"/>
          <w:szCs w:val="28"/>
        </w:rPr>
      </w:pPr>
    </w:p>
    <w:p w:rsidR="00DE3BBA" w:rsidRPr="00CA1D17" w:rsidRDefault="00DE3BBA" w:rsidP="00DE3BBA">
      <w:pPr>
        <w:shd w:val="clear" w:color="auto" w:fill="FFFFFF"/>
        <w:tabs>
          <w:tab w:val="left" w:pos="187"/>
        </w:tabs>
        <w:jc w:val="both"/>
        <w:rPr>
          <w:color w:val="000000"/>
          <w:sz w:val="28"/>
          <w:szCs w:val="28"/>
        </w:rPr>
      </w:pPr>
      <w:r w:rsidRPr="00CA1D17">
        <w:rPr>
          <w:color w:val="000000"/>
          <w:sz w:val="28"/>
          <w:szCs w:val="28"/>
        </w:rPr>
        <w:t>14. МЕТОД ИЗУЧЕНИЯ ПИТАНИЯ, ПОЗВОЛЯЮЩИЙ ОХВАТИТЬ ОБСЛЕДОВАНИЕМ ЗНАЧИТЕЛЬНУЮ ГРУППУ ЛЮДЕЙ ЗА СРАВНИТЕЛЬНО КОРОТКИЙ СРОК</w:t>
      </w:r>
    </w:p>
    <w:p w:rsidR="00DE3BBA" w:rsidRPr="00CA1D17" w:rsidRDefault="00DE3BBA" w:rsidP="00773FF9">
      <w:pPr>
        <w:pStyle w:val="a5"/>
        <w:widowControl/>
        <w:numPr>
          <w:ilvl w:val="1"/>
          <w:numId w:val="615"/>
        </w:numPr>
        <w:shd w:val="clear" w:color="auto" w:fill="FFFFFF"/>
        <w:autoSpaceDE/>
        <w:autoSpaceDN/>
        <w:adjustRightInd/>
        <w:ind w:left="0" w:right="-1" w:firstLine="0"/>
        <w:rPr>
          <w:rFonts w:ascii="Times New Roman" w:hAnsi="Times New Roman"/>
          <w:color w:val="000000"/>
          <w:sz w:val="28"/>
          <w:szCs w:val="28"/>
        </w:rPr>
      </w:pPr>
      <w:r w:rsidRPr="00CA1D17">
        <w:rPr>
          <w:rFonts w:ascii="Times New Roman" w:hAnsi="Times New Roman"/>
          <w:color w:val="000000"/>
          <w:sz w:val="28"/>
          <w:szCs w:val="28"/>
        </w:rPr>
        <w:t xml:space="preserve">опросно-весовой </w:t>
      </w:r>
    </w:p>
    <w:p w:rsidR="00DE3BBA" w:rsidRPr="00CA1D17" w:rsidRDefault="00DE3BBA" w:rsidP="00773FF9">
      <w:pPr>
        <w:pStyle w:val="a5"/>
        <w:widowControl/>
        <w:numPr>
          <w:ilvl w:val="1"/>
          <w:numId w:val="615"/>
        </w:numPr>
        <w:shd w:val="clear" w:color="auto" w:fill="FFFFFF"/>
        <w:autoSpaceDE/>
        <w:autoSpaceDN/>
        <w:adjustRightInd/>
        <w:ind w:left="0" w:right="4013" w:firstLine="0"/>
        <w:rPr>
          <w:rFonts w:ascii="Times New Roman" w:hAnsi="Times New Roman"/>
          <w:sz w:val="28"/>
          <w:szCs w:val="28"/>
        </w:rPr>
      </w:pPr>
      <w:r w:rsidRPr="00CA1D17">
        <w:rPr>
          <w:rFonts w:ascii="Times New Roman" w:hAnsi="Times New Roman"/>
          <w:color w:val="000000"/>
          <w:sz w:val="28"/>
          <w:szCs w:val="28"/>
        </w:rPr>
        <w:t>весовой</w:t>
      </w:r>
    </w:p>
    <w:p w:rsidR="00DE3BBA" w:rsidRPr="00CA1D17" w:rsidRDefault="00DE3BBA" w:rsidP="00773FF9">
      <w:pPr>
        <w:pStyle w:val="a5"/>
        <w:widowControl/>
        <w:numPr>
          <w:ilvl w:val="1"/>
          <w:numId w:val="615"/>
        </w:numPr>
        <w:shd w:val="clear" w:color="auto" w:fill="FFFFFF"/>
        <w:tabs>
          <w:tab w:val="left" w:pos="403"/>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анкетный</w:t>
      </w:r>
    </w:p>
    <w:p w:rsidR="00DE3BBA" w:rsidRPr="00CA1D17" w:rsidRDefault="00DE3BBA" w:rsidP="00773FF9">
      <w:pPr>
        <w:pStyle w:val="a5"/>
        <w:widowControl/>
        <w:numPr>
          <w:ilvl w:val="1"/>
          <w:numId w:val="615"/>
        </w:numPr>
        <w:shd w:val="clear" w:color="auto" w:fill="FFFFFF"/>
        <w:tabs>
          <w:tab w:val="left" w:pos="403"/>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опросно-анкетный</w:t>
      </w:r>
    </w:p>
    <w:p w:rsidR="00DE3BBA" w:rsidRPr="00CA1D17" w:rsidRDefault="00DE3BBA" w:rsidP="00773FF9">
      <w:pPr>
        <w:pStyle w:val="a5"/>
        <w:widowControl/>
        <w:numPr>
          <w:ilvl w:val="1"/>
          <w:numId w:val="615"/>
        </w:numPr>
        <w:shd w:val="clear" w:color="auto" w:fill="FFFFFF"/>
        <w:tabs>
          <w:tab w:val="left" w:pos="403"/>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лабораторный</w:t>
      </w:r>
    </w:p>
    <w:p w:rsidR="00DE3BBA" w:rsidRPr="00CA1D17" w:rsidRDefault="00DE3BBA" w:rsidP="00DE3BBA">
      <w:pPr>
        <w:pStyle w:val="a5"/>
        <w:shd w:val="clear" w:color="auto" w:fill="FFFFFF"/>
        <w:tabs>
          <w:tab w:val="left" w:pos="0"/>
        </w:tabs>
        <w:spacing w:before="206"/>
        <w:ind w:left="0"/>
        <w:rPr>
          <w:rFonts w:ascii="Times New Roman" w:hAnsi="Times New Roman"/>
          <w:sz w:val="28"/>
          <w:szCs w:val="28"/>
        </w:rPr>
      </w:pPr>
    </w:p>
    <w:p w:rsidR="00DE3BBA" w:rsidRPr="00CA1D17" w:rsidRDefault="00DE3BBA" w:rsidP="00773FF9">
      <w:pPr>
        <w:pStyle w:val="a5"/>
        <w:widowControl/>
        <w:numPr>
          <w:ilvl w:val="0"/>
          <w:numId w:val="616"/>
        </w:numPr>
        <w:shd w:val="clear" w:color="auto" w:fill="FFFFFF"/>
        <w:tabs>
          <w:tab w:val="left" w:pos="0"/>
        </w:tabs>
        <w:autoSpaceDE/>
        <w:autoSpaceDN/>
        <w:adjustRightInd/>
        <w:spacing w:before="206"/>
        <w:ind w:left="0" w:firstLine="0"/>
        <w:rPr>
          <w:rFonts w:ascii="Times New Roman" w:hAnsi="Times New Roman"/>
          <w:sz w:val="28"/>
          <w:szCs w:val="28"/>
        </w:rPr>
      </w:pPr>
      <w:r w:rsidRPr="00CA1D17">
        <w:rPr>
          <w:rFonts w:ascii="Times New Roman" w:hAnsi="Times New Roman"/>
          <w:color w:val="000000"/>
          <w:sz w:val="28"/>
          <w:szCs w:val="28"/>
        </w:rPr>
        <w:t>СОЦИАЛЬНО-ЭКОНОМИЧЕСКИЕ ОСНОВЫ ПИТАНИЯ ИЗУЧАЮТ</w:t>
      </w:r>
    </w:p>
    <w:p w:rsidR="00DE3BBA" w:rsidRPr="00CA1D17" w:rsidRDefault="00DE3BBA" w:rsidP="00773FF9">
      <w:pPr>
        <w:pStyle w:val="a5"/>
        <w:numPr>
          <w:ilvl w:val="0"/>
          <w:numId w:val="617"/>
        </w:numPr>
        <w:shd w:val="clear" w:color="auto" w:fill="FFFFFF"/>
        <w:tabs>
          <w:tab w:val="left" w:pos="0"/>
        </w:tabs>
        <w:ind w:left="0" w:firstLine="0"/>
        <w:rPr>
          <w:rFonts w:ascii="Times New Roman" w:hAnsi="Times New Roman"/>
          <w:color w:val="000000"/>
          <w:sz w:val="28"/>
          <w:szCs w:val="28"/>
        </w:rPr>
      </w:pPr>
      <w:r w:rsidRPr="00CA1D17">
        <w:rPr>
          <w:rFonts w:ascii="Times New Roman" w:hAnsi="Times New Roman"/>
          <w:color w:val="000000"/>
          <w:sz w:val="28"/>
          <w:szCs w:val="28"/>
        </w:rPr>
        <w:t>весовым методом</w:t>
      </w:r>
    </w:p>
    <w:p w:rsidR="00DE3BBA" w:rsidRPr="00CA1D17" w:rsidRDefault="00DE3BBA" w:rsidP="00773FF9">
      <w:pPr>
        <w:pStyle w:val="a5"/>
        <w:widowControl/>
        <w:numPr>
          <w:ilvl w:val="0"/>
          <w:numId w:val="617"/>
        </w:numPr>
        <w:shd w:val="clear" w:color="auto" w:fill="FFFFFF"/>
        <w:tabs>
          <w:tab w:val="left" w:pos="0"/>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балансовым методом</w:t>
      </w:r>
    </w:p>
    <w:p w:rsidR="00DE3BBA" w:rsidRPr="00CA1D17" w:rsidRDefault="00DE3BBA" w:rsidP="00773FF9">
      <w:pPr>
        <w:pStyle w:val="a5"/>
        <w:widowControl/>
        <w:numPr>
          <w:ilvl w:val="0"/>
          <w:numId w:val="617"/>
        </w:numPr>
        <w:shd w:val="clear" w:color="auto" w:fill="FFFFFF"/>
        <w:tabs>
          <w:tab w:val="left" w:pos="0"/>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опросно-весовым методом</w:t>
      </w:r>
    </w:p>
    <w:p w:rsidR="00DE3BBA" w:rsidRPr="00CA1D17" w:rsidRDefault="00DE3BBA" w:rsidP="00773FF9">
      <w:pPr>
        <w:pStyle w:val="a5"/>
        <w:numPr>
          <w:ilvl w:val="0"/>
          <w:numId w:val="617"/>
        </w:numPr>
        <w:shd w:val="clear" w:color="auto" w:fill="FFFFFF"/>
        <w:tabs>
          <w:tab w:val="left" w:pos="0"/>
        </w:tabs>
        <w:ind w:left="0" w:firstLine="0"/>
        <w:rPr>
          <w:rFonts w:ascii="Times New Roman" w:hAnsi="Times New Roman"/>
          <w:color w:val="000000"/>
          <w:sz w:val="28"/>
          <w:szCs w:val="28"/>
        </w:rPr>
      </w:pPr>
      <w:r w:rsidRPr="00CA1D17">
        <w:rPr>
          <w:rFonts w:ascii="Times New Roman" w:hAnsi="Times New Roman"/>
          <w:color w:val="000000"/>
          <w:sz w:val="28"/>
          <w:szCs w:val="28"/>
        </w:rPr>
        <w:t>анкетным методом</w:t>
      </w:r>
    </w:p>
    <w:p w:rsidR="00DE3BBA" w:rsidRPr="00CA1D17" w:rsidRDefault="00DE3BBA" w:rsidP="00773FF9">
      <w:pPr>
        <w:pStyle w:val="a5"/>
        <w:numPr>
          <w:ilvl w:val="0"/>
          <w:numId w:val="617"/>
        </w:numPr>
        <w:shd w:val="clear" w:color="auto" w:fill="FFFFFF"/>
        <w:tabs>
          <w:tab w:val="left" w:pos="0"/>
        </w:tabs>
        <w:ind w:left="0" w:firstLine="0"/>
        <w:rPr>
          <w:rFonts w:ascii="Times New Roman" w:hAnsi="Times New Roman"/>
          <w:color w:val="000000"/>
          <w:sz w:val="28"/>
          <w:szCs w:val="28"/>
        </w:rPr>
      </w:pPr>
      <w:r w:rsidRPr="00CA1D17">
        <w:rPr>
          <w:rFonts w:ascii="Times New Roman" w:hAnsi="Times New Roman"/>
          <w:color w:val="000000"/>
          <w:sz w:val="28"/>
          <w:szCs w:val="28"/>
        </w:rPr>
        <w:t>лабораторным методом</w:t>
      </w:r>
    </w:p>
    <w:p w:rsidR="00DE3BBA" w:rsidRPr="00CA1D17" w:rsidRDefault="00DE3BBA" w:rsidP="00DE3BBA">
      <w:pPr>
        <w:rPr>
          <w:sz w:val="28"/>
          <w:szCs w:val="28"/>
        </w:rPr>
      </w:pPr>
    </w:p>
    <w:p w:rsidR="00DE3BBA" w:rsidRPr="00CA1D17" w:rsidRDefault="00DE3BBA" w:rsidP="00DE3BBA">
      <w:pPr>
        <w:shd w:val="clear" w:color="auto" w:fill="FFFFFF"/>
        <w:tabs>
          <w:tab w:val="left" w:pos="466"/>
        </w:tabs>
        <w:jc w:val="both"/>
        <w:rPr>
          <w:color w:val="000000"/>
          <w:sz w:val="28"/>
          <w:szCs w:val="28"/>
        </w:rPr>
      </w:pPr>
      <w:r w:rsidRPr="00CA1D17">
        <w:rPr>
          <w:color w:val="000000"/>
          <w:sz w:val="28"/>
          <w:szCs w:val="28"/>
        </w:rPr>
        <w:t>16. ТЕРМИН "БИОЛОГИЧЕСКАЯ ЦЕННОСТЬ", ИСПОЛЬЗУЕМЫЙ ПРИ ОЦЕНКЕ ПРОДОВОЛЬСТВЕННОГО СЫРЬЯ И ПРОДУКТОВ, ОТРАЖАЕТ</w:t>
      </w:r>
    </w:p>
    <w:p w:rsidR="00DE3BBA" w:rsidRPr="00CA1D17" w:rsidRDefault="00DE3BBA" w:rsidP="00773FF9">
      <w:pPr>
        <w:pStyle w:val="a5"/>
        <w:widowControl/>
        <w:numPr>
          <w:ilvl w:val="1"/>
          <w:numId w:val="480"/>
        </w:numPr>
        <w:shd w:val="clear" w:color="auto" w:fill="FFFFFF"/>
        <w:tabs>
          <w:tab w:val="left" w:pos="466"/>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аминокислотный состав</w:t>
      </w:r>
    </w:p>
    <w:p w:rsidR="00DE3BBA" w:rsidRPr="00CA1D17" w:rsidRDefault="00DE3BBA" w:rsidP="00773FF9">
      <w:pPr>
        <w:pStyle w:val="a5"/>
        <w:widowControl/>
        <w:numPr>
          <w:ilvl w:val="1"/>
          <w:numId w:val="480"/>
        </w:numPr>
        <w:shd w:val="clear" w:color="auto" w:fill="FFFFFF"/>
        <w:tabs>
          <w:tab w:val="left" w:pos="466"/>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 xml:space="preserve">химический состав и </w:t>
      </w:r>
      <w:proofErr w:type="spellStart"/>
      <w:r w:rsidRPr="00CA1D17">
        <w:rPr>
          <w:rFonts w:ascii="Times New Roman" w:hAnsi="Times New Roman"/>
          <w:color w:val="000000"/>
          <w:sz w:val="28"/>
          <w:szCs w:val="28"/>
        </w:rPr>
        <w:t>энергоценнсть</w:t>
      </w:r>
      <w:proofErr w:type="spellEnd"/>
    </w:p>
    <w:p w:rsidR="00DE3BBA" w:rsidRPr="00CA1D17" w:rsidRDefault="00DE3BBA" w:rsidP="00773FF9">
      <w:pPr>
        <w:pStyle w:val="a5"/>
        <w:widowControl/>
        <w:numPr>
          <w:ilvl w:val="1"/>
          <w:numId w:val="480"/>
        </w:numPr>
        <w:shd w:val="clear" w:color="auto" w:fill="FFFFFF"/>
        <w:tabs>
          <w:tab w:val="left" w:pos="466"/>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содержание полиненасыщенных жирных кислот</w:t>
      </w:r>
    </w:p>
    <w:p w:rsidR="00DE3BBA" w:rsidRPr="00CA1D17" w:rsidRDefault="00DE3BBA" w:rsidP="00773FF9">
      <w:pPr>
        <w:pStyle w:val="a5"/>
        <w:widowControl/>
        <w:numPr>
          <w:ilvl w:val="1"/>
          <w:numId w:val="480"/>
        </w:numPr>
        <w:shd w:val="clear" w:color="auto" w:fill="FFFFFF"/>
        <w:tabs>
          <w:tab w:val="left" w:pos="466"/>
          <w:tab w:val="left" w:pos="1701"/>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 xml:space="preserve">уровень содержания </w:t>
      </w:r>
      <w:proofErr w:type="spellStart"/>
      <w:r w:rsidRPr="00CA1D17">
        <w:rPr>
          <w:rFonts w:ascii="Times New Roman" w:hAnsi="Times New Roman"/>
          <w:color w:val="000000"/>
          <w:sz w:val="28"/>
          <w:szCs w:val="28"/>
        </w:rPr>
        <w:t>ксенобиотиков</w:t>
      </w:r>
      <w:proofErr w:type="spellEnd"/>
      <w:r w:rsidRPr="00CA1D17">
        <w:rPr>
          <w:rFonts w:ascii="Times New Roman" w:hAnsi="Times New Roman"/>
          <w:color w:val="000000"/>
          <w:sz w:val="28"/>
          <w:szCs w:val="28"/>
        </w:rPr>
        <w:t xml:space="preserve"> и биологических </w:t>
      </w:r>
      <w:proofErr w:type="spellStart"/>
      <w:r w:rsidRPr="00CA1D17">
        <w:rPr>
          <w:rFonts w:ascii="Times New Roman" w:hAnsi="Times New Roman"/>
          <w:color w:val="000000"/>
          <w:sz w:val="28"/>
          <w:szCs w:val="28"/>
        </w:rPr>
        <w:t>контаминантов</w:t>
      </w:r>
      <w:proofErr w:type="spellEnd"/>
    </w:p>
    <w:p w:rsidR="00DE3BBA" w:rsidRPr="00CA1D17" w:rsidRDefault="00DE3BBA" w:rsidP="00773FF9">
      <w:pPr>
        <w:pStyle w:val="a5"/>
        <w:widowControl/>
        <w:numPr>
          <w:ilvl w:val="1"/>
          <w:numId w:val="480"/>
        </w:numPr>
        <w:shd w:val="clear" w:color="auto" w:fill="FFFFFF"/>
        <w:tabs>
          <w:tab w:val="left" w:pos="528"/>
          <w:tab w:val="left" w:pos="1701"/>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 xml:space="preserve">органолептические свойства, химический состав и </w:t>
      </w:r>
      <w:proofErr w:type="spellStart"/>
      <w:r w:rsidRPr="00CA1D17">
        <w:rPr>
          <w:rFonts w:ascii="Times New Roman" w:hAnsi="Times New Roman"/>
          <w:color w:val="000000"/>
          <w:sz w:val="28"/>
          <w:szCs w:val="28"/>
        </w:rPr>
        <w:t>энергоценность</w:t>
      </w:r>
      <w:proofErr w:type="spellEnd"/>
      <w:r w:rsidRPr="00CA1D17">
        <w:rPr>
          <w:rFonts w:ascii="Times New Roman" w:hAnsi="Times New Roman"/>
          <w:color w:val="000000"/>
          <w:sz w:val="28"/>
          <w:szCs w:val="28"/>
        </w:rPr>
        <w:t>, безвредность, надежность в отношении стабильности состава</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0"/>
          <w:tab w:val="left" w:pos="4241"/>
          <w:tab w:val="left" w:leader="underscore" w:pos="4471"/>
        </w:tabs>
        <w:autoSpaceDE w:val="0"/>
        <w:autoSpaceDN w:val="0"/>
        <w:adjustRightInd w:val="0"/>
        <w:jc w:val="both"/>
        <w:rPr>
          <w:sz w:val="28"/>
          <w:szCs w:val="28"/>
        </w:rPr>
      </w:pPr>
      <w:r w:rsidRPr="00CA1D17">
        <w:rPr>
          <w:bCs/>
          <w:color w:val="000000"/>
          <w:sz w:val="28"/>
          <w:szCs w:val="28"/>
        </w:rPr>
        <w:t>17.ОСНОВНЫЕ СТРУКТУРНЫЕ ИЗМЕНЕНИЯ В РАЦИОНЕ НАСЕЛЕНИЯ РАЗВИТЫХ СТРАН, ПРОИЗОШЕДШИЕ ЗА ПОСЛЕДНИЕ 50-100 ЛЕТ</w:t>
      </w:r>
    </w:p>
    <w:p w:rsidR="00DE3BBA" w:rsidRPr="00CA1D17" w:rsidRDefault="00DE3BBA" w:rsidP="00773FF9">
      <w:pPr>
        <w:pStyle w:val="a5"/>
        <w:widowControl/>
        <w:numPr>
          <w:ilvl w:val="0"/>
          <w:numId w:val="481"/>
        </w:numPr>
        <w:shd w:val="clear" w:color="auto" w:fill="FFFFFF"/>
        <w:tabs>
          <w:tab w:val="left" w:pos="0"/>
        </w:tabs>
        <w:autoSpaceDE/>
        <w:autoSpaceDN/>
        <w:adjustRightInd/>
        <w:ind w:left="0" w:right="7" w:firstLine="0"/>
        <w:rPr>
          <w:rFonts w:ascii="Times New Roman" w:hAnsi="Times New Roman"/>
          <w:sz w:val="28"/>
          <w:szCs w:val="28"/>
        </w:rPr>
      </w:pPr>
      <w:r w:rsidRPr="00CA1D17">
        <w:rPr>
          <w:rFonts w:ascii="Times New Roman" w:hAnsi="Times New Roman"/>
          <w:color w:val="000000"/>
          <w:sz w:val="28"/>
          <w:szCs w:val="28"/>
        </w:rPr>
        <w:t xml:space="preserve">существенное увеличение количества жира, моно- и дисахаридов при </w:t>
      </w:r>
      <w:r w:rsidRPr="00CA1D17">
        <w:rPr>
          <w:rFonts w:ascii="Times New Roman" w:hAnsi="Times New Roman"/>
          <w:color w:val="000000"/>
          <w:spacing w:val="-1"/>
          <w:sz w:val="28"/>
          <w:szCs w:val="28"/>
        </w:rPr>
        <w:t xml:space="preserve">значительном снижении доли крахмальных полисахаридов, </w:t>
      </w:r>
      <w:proofErr w:type="spellStart"/>
      <w:r w:rsidRPr="00CA1D17">
        <w:rPr>
          <w:rFonts w:ascii="Times New Roman" w:hAnsi="Times New Roman"/>
          <w:color w:val="000000"/>
          <w:spacing w:val="-1"/>
          <w:sz w:val="28"/>
          <w:szCs w:val="28"/>
        </w:rPr>
        <w:t>пищевых</w:t>
      </w:r>
      <w:r w:rsidRPr="00CA1D17">
        <w:rPr>
          <w:rFonts w:ascii="Times New Roman" w:hAnsi="Times New Roman"/>
          <w:color w:val="000000"/>
          <w:sz w:val="28"/>
          <w:szCs w:val="28"/>
        </w:rPr>
        <w:t>волокон</w:t>
      </w:r>
      <w:proofErr w:type="spellEnd"/>
      <w:r w:rsidRPr="00CA1D17">
        <w:rPr>
          <w:rFonts w:ascii="Times New Roman" w:hAnsi="Times New Roman"/>
          <w:color w:val="000000"/>
          <w:sz w:val="28"/>
          <w:szCs w:val="28"/>
        </w:rPr>
        <w:t xml:space="preserve">, кальция, ряда витаминов </w:t>
      </w:r>
    </w:p>
    <w:p w:rsidR="00DE3BBA" w:rsidRPr="00CA1D17" w:rsidRDefault="00DE3BBA" w:rsidP="00773FF9">
      <w:pPr>
        <w:pStyle w:val="a5"/>
        <w:widowControl/>
        <w:numPr>
          <w:ilvl w:val="0"/>
          <w:numId w:val="481"/>
        </w:numPr>
        <w:shd w:val="clear" w:color="auto" w:fill="FFFFFF"/>
        <w:tabs>
          <w:tab w:val="left" w:pos="0"/>
        </w:tabs>
        <w:autoSpaceDE/>
        <w:autoSpaceDN/>
        <w:adjustRightInd/>
        <w:ind w:left="0" w:firstLine="0"/>
        <w:rPr>
          <w:rFonts w:ascii="Times New Roman" w:hAnsi="Times New Roman"/>
          <w:sz w:val="28"/>
          <w:szCs w:val="28"/>
        </w:rPr>
      </w:pPr>
      <w:r w:rsidRPr="00CA1D17">
        <w:rPr>
          <w:rFonts w:ascii="Times New Roman" w:hAnsi="Times New Roman"/>
          <w:color w:val="000000"/>
          <w:spacing w:val="-4"/>
          <w:sz w:val="28"/>
          <w:szCs w:val="28"/>
        </w:rPr>
        <w:t>существенное увеличение количества ПНЖК при значительном снижении доли моно- и дисахаридов, поваренной соли, кальция, ряда витаминов</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389"/>
        </w:tabs>
        <w:autoSpaceDE w:val="0"/>
        <w:autoSpaceDN w:val="0"/>
        <w:adjustRightInd w:val="0"/>
        <w:rPr>
          <w:sz w:val="28"/>
          <w:szCs w:val="28"/>
        </w:rPr>
      </w:pPr>
      <w:r w:rsidRPr="00CA1D17">
        <w:rPr>
          <w:bCs/>
          <w:color w:val="000000"/>
          <w:spacing w:val="-1"/>
          <w:sz w:val="28"/>
          <w:szCs w:val="28"/>
        </w:rPr>
        <w:t>18. ПИЩЕВЫЕ ДОБАВКИ (ОПРЕДЕЛЕНИЕ)</w:t>
      </w:r>
    </w:p>
    <w:p w:rsidR="00DE3BBA" w:rsidRPr="00CA1D17" w:rsidRDefault="00DE3BBA" w:rsidP="00773FF9">
      <w:pPr>
        <w:pStyle w:val="a5"/>
        <w:widowControl/>
        <w:numPr>
          <w:ilvl w:val="0"/>
          <w:numId w:val="618"/>
        </w:numPr>
        <w:shd w:val="clear" w:color="auto" w:fill="FFFFFF"/>
        <w:tabs>
          <w:tab w:val="left" w:pos="284"/>
        </w:tabs>
        <w:autoSpaceDE/>
        <w:autoSpaceDN/>
        <w:adjustRightInd/>
        <w:ind w:left="0" w:right="29" w:firstLine="0"/>
        <w:rPr>
          <w:rFonts w:ascii="Times New Roman" w:hAnsi="Times New Roman"/>
          <w:sz w:val="28"/>
          <w:szCs w:val="28"/>
        </w:rPr>
      </w:pPr>
      <w:r w:rsidRPr="00CA1D17">
        <w:rPr>
          <w:rFonts w:ascii="Times New Roman" w:hAnsi="Times New Roman"/>
          <w:color w:val="000000"/>
          <w:spacing w:val="-1"/>
          <w:sz w:val="28"/>
          <w:szCs w:val="28"/>
        </w:rPr>
        <w:t>вещества, специально вводимые в пищевые продукты в процессе изготовления в целях придания им заданных свойств или сохранения их ка</w:t>
      </w:r>
      <w:r w:rsidRPr="00CA1D17">
        <w:rPr>
          <w:rFonts w:ascii="Times New Roman" w:hAnsi="Times New Roman"/>
          <w:color w:val="000000"/>
          <w:sz w:val="28"/>
          <w:szCs w:val="28"/>
        </w:rPr>
        <w:t xml:space="preserve">чества </w:t>
      </w:r>
    </w:p>
    <w:p w:rsidR="00DE3BBA" w:rsidRPr="00CA1D17" w:rsidRDefault="00DE3BBA" w:rsidP="00773FF9">
      <w:pPr>
        <w:pStyle w:val="a5"/>
        <w:widowControl/>
        <w:numPr>
          <w:ilvl w:val="0"/>
          <w:numId w:val="618"/>
        </w:numPr>
        <w:shd w:val="clear" w:color="auto" w:fill="FFFFFF"/>
        <w:tabs>
          <w:tab w:val="left" w:pos="284"/>
        </w:tabs>
        <w:autoSpaceDE/>
        <w:autoSpaceDN/>
        <w:adjustRightInd/>
        <w:ind w:left="0" w:right="36" w:firstLine="0"/>
        <w:rPr>
          <w:rFonts w:ascii="Times New Roman" w:hAnsi="Times New Roman"/>
          <w:color w:val="000000"/>
          <w:sz w:val="28"/>
          <w:szCs w:val="28"/>
        </w:rPr>
      </w:pPr>
      <w:r w:rsidRPr="00CA1D17">
        <w:rPr>
          <w:rFonts w:ascii="Times New Roman" w:hAnsi="Times New Roman"/>
          <w:color w:val="000000"/>
          <w:sz w:val="28"/>
          <w:szCs w:val="28"/>
        </w:rPr>
        <w:t>вещества, специально вводимые в пищевые продукты для повышения их пищевой ценности и придания функциональных свойств</w:t>
      </w:r>
    </w:p>
    <w:p w:rsidR="00DE3BBA" w:rsidRPr="00CA1D17" w:rsidRDefault="00DE3BBA" w:rsidP="00DE3BBA">
      <w:pPr>
        <w:shd w:val="clear" w:color="auto" w:fill="FFFFFF"/>
        <w:tabs>
          <w:tab w:val="left" w:pos="842"/>
        </w:tabs>
        <w:ind w:left="842" w:right="36" w:hanging="216"/>
        <w:rPr>
          <w:sz w:val="28"/>
          <w:szCs w:val="28"/>
        </w:rPr>
      </w:pPr>
    </w:p>
    <w:p w:rsidR="00DE3BBA" w:rsidRPr="00CA1D17" w:rsidRDefault="00DE3BBA" w:rsidP="00DE3BBA">
      <w:pPr>
        <w:widowControl w:val="0"/>
        <w:shd w:val="clear" w:color="auto" w:fill="FFFFFF"/>
        <w:tabs>
          <w:tab w:val="left" w:pos="389"/>
        </w:tabs>
        <w:autoSpaceDE w:val="0"/>
        <w:autoSpaceDN w:val="0"/>
        <w:adjustRightInd w:val="0"/>
        <w:jc w:val="both"/>
        <w:rPr>
          <w:sz w:val="28"/>
          <w:szCs w:val="28"/>
        </w:rPr>
      </w:pPr>
      <w:r w:rsidRPr="00CA1D17">
        <w:rPr>
          <w:bCs/>
          <w:color w:val="000000"/>
          <w:spacing w:val="-1"/>
          <w:sz w:val="28"/>
          <w:szCs w:val="28"/>
        </w:rPr>
        <w:t>19. ИСПОЛЬЗОВАНИЕ СИНТЕТИЧЕСКИХ ПИЩЕВЫХ ДОБАВОК НЕ ДОПУСКАЕТСЯ ПРИ ПРО</w:t>
      </w:r>
      <w:r w:rsidRPr="00CA1D17">
        <w:rPr>
          <w:bCs/>
          <w:color w:val="000000"/>
          <w:sz w:val="28"/>
          <w:szCs w:val="28"/>
        </w:rPr>
        <w:t>ИЗВОДСТВЕ</w:t>
      </w:r>
    </w:p>
    <w:p w:rsidR="00DE3BBA" w:rsidRPr="00CA1D17" w:rsidRDefault="00DE3BBA"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заменителей женского молока</w:t>
      </w:r>
    </w:p>
    <w:p w:rsidR="00DE3BBA" w:rsidRPr="00CA1D17" w:rsidRDefault="00DE3BBA"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продуктов прикорма для здоровых детей 1 года жизни</w:t>
      </w:r>
    </w:p>
    <w:p w:rsidR="00DE3BBA" w:rsidRPr="00CA1D17" w:rsidRDefault="00DE3BBA"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 xml:space="preserve">продуктов питания детей в возрасте от 1 до 3 </w:t>
      </w:r>
      <w:r w:rsidRPr="00CA1D17">
        <w:rPr>
          <w:rFonts w:ascii="Times New Roman" w:hAnsi="Times New Roman"/>
          <w:bCs/>
          <w:color w:val="000000"/>
          <w:spacing w:val="-1"/>
          <w:sz w:val="28"/>
          <w:szCs w:val="28"/>
        </w:rPr>
        <w:t>лет</w:t>
      </w:r>
    </w:p>
    <w:p w:rsidR="00DE3BBA" w:rsidRPr="00CA1D17" w:rsidRDefault="00DE3BBA" w:rsidP="00773FF9">
      <w:pPr>
        <w:pStyle w:val="a5"/>
        <w:widowControl/>
        <w:numPr>
          <w:ilvl w:val="0"/>
          <w:numId w:val="482"/>
        </w:numPr>
        <w:shd w:val="clear" w:color="auto" w:fill="FFFFFF"/>
        <w:tabs>
          <w:tab w:val="left" w:pos="284"/>
        </w:tabs>
        <w:autoSpaceDE/>
        <w:autoSpaceDN/>
        <w:adjustRightInd/>
        <w:ind w:left="0" w:firstLine="0"/>
        <w:rPr>
          <w:rFonts w:ascii="Times New Roman" w:hAnsi="Times New Roman"/>
          <w:color w:val="000000"/>
          <w:spacing w:val="-1"/>
          <w:sz w:val="28"/>
          <w:szCs w:val="28"/>
        </w:rPr>
      </w:pPr>
      <w:r w:rsidRPr="00CA1D17">
        <w:rPr>
          <w:rFonts w:ascii="Times New Roman" w:hAnsi="Times New Roman"/>
          <w:color w:val="000000"/>
          <w:spacing w:val="-1"/>
          <w:sz w:val="28"/>
          <w:szCs w:val="28"/>
        </w:rPr>
        <w:t xml:space="preserve">все перечисленное верно </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425"/>
        </w:tabs>
        <w:autoSpaceDE w:val="0"/>
        <w:autoSpaceDN w:val="0"/>
        <w:adjustRightInd w:val="0"/>
        <w:jc w:val="both"/>
        <w:rPr>
          <w:sz w:val="28"/>
          <w:szCs w:val="28"/>
        </w:rPr>
      </w:pPr>
      <w:r w:rsidRPr="00CA1D17">
        <w:rPr>
          <w:bCs/>
          <w:color w:val="000000"/>
          <w:spacing w:val="-1"/>
          <w:sz w:val="28"/>
          <w:szCs w:val="28"/>
        </w:rPr>
        <w:t>20. РАЦИОНАЛЬНОЕ ПИТАНИЕ (ОПРЕДЕЛЕНИЕ)</w:t>
      </w:r>
    </w:p>
    <w:p w:rsidR="00DE3BBA" w:rsidRPr="00CA1D17" w:rsidRDefault="00DE3BBA" w:rsidP="00773FF9">
      <w:pPr>
        <w:pStyle w:val="a5"/>
        <w:widowControl/>
        <w:numPr>
          <w:ilvl w:val="0"/>
          <w:numId w:val="619"/>
        </w:numPr>
        <w:shd w:val="clear" w:color="auto" w:fill="FFFFFF"/>
        <w:tabs>
          <w:tab w:val="left" w:pos="284"/>
        </w:tabs>
        <w:autoSpaceDE/>
        <w:autoSpaceDN/>
        <w:adjustRightInd/>
        <w:ind w:left="0" w:right="7" w:firstLine="0"/>
        <w:rPr>
          <w:rFonts w:ascii="Times New Roman" w:hAnsi="Times New Roman"/>
          <w:sz w:val="28"/>
          <w:szCs w:val="28"/>
        </w:rPr>
      </w:pPr>
      <w:r w:rsidRPr="00CA1D17">
        <w:rPr>
          <w:rFonts w:ascii="Times New Roman" w:hAnsi="Times New Roman"/>
          <w:color w:val="000000"/>
          <w:sz w:val="28"/>
          <w:szCs w:val="28"/>
        </w:rPr>
        <w:t>питание, организованное в соответствии с реальными потребностями человека и обеспечивающее оптимальный уровень обмена веществ</w:t>
      </w:r>
    </w:p>
    <w:p w:rsidR="00DE3BBA" w:rsidRPr="00CA1D17" w:rsidRDefault="00DE3BBA" w:rsidP="00773FF9">
      <w:pPr>
        <w:pStyle w:val="a5"/>
        <w:widowControl/>
        <w:numPr>
          <w:ilvl w:val="0"/>
          <w:numId w:val="619"/>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питание, обеспечивающее минимальный физиологический уровень по</w:t>
      </w:r>
      <w:r w:rsidRPr="00CA1D17">
        <w:rPr>
          <w:rFonts w:ascii="Times New Roman" w:hAnsi="Times New Roman"/>
          <w:color w:val="000000"/>
          <w:sz w:val="28"/>
          <w:szCs w:val="28"/>
        </w:rPr>
        <w:t>ступления в организм пищевых веществ и энергии</w:t>
      </w:r>
    </w:p>
    <w:p w:rsidR="00DE3BBA" w:rsidRPr="00CA1D17" w:rsidRDefault="00DE3BBA" w:rsidP="00773FF9">
      <w:pPr>
        <w:pStyle w:val="a5"/>
        <w:widowControl/>
        <w:numPr>
          <w:ilvl w:val="0"/>
          <w:numId w:val="619"/>
        </w:numPr>
        <w:shd w:val="clear" w:color="auto" w:fill="FFFFFF"/>
        <w:tabs>
          <w:tab w:val="left" w:pos="284"/>
        </w:tabs>
        <w:autoSpaceDE/>
        <w:autoSpaceDN/>
        <w:adjustRightInd/>
        <w:ind w:left="0" w:right="7" w:firstLine="0"/>
        <w:rPr>
          <w:rFonts w:ascii="Times New Roman" w:hAnsi="Times New Roman"/>
          <w:color w:val="000000"/>
          <w:sz w:val="28"/>
          <w:szCs w:val="28"/>
        </w:rPr>
      </w:pPr>
      <w:r w:rsidRPr="00CA1D17">
        <w:rPr>
          <w:rFonts w:ascii="Times New Roman" w:hAnsi="Times New Roman"/>
          <w:color w:val="000000"/>
          <w:spacing w:val="-1"/>
          <w:sz w:val="28"/>
          <w:szCs w:val="28"/>
        </w:rPr>
        <w:t xml:space="preserve">питание, организованное в соответствии с рекомендуемым режимом и </w:t>
      </w:r>
      <w:r w:rsidRPr="00CA1D17">
        <w:rPr>
          <w:rFonts w:ascii="Times New Roman" w:hAnsi="Times New Roman"/>
          <w:color w:val="000000"/>
          <w:sz w:val="28"/>
          <w:szCs w:val="28"/>
        </w:rPr>
        <w:t>условиями</w:t>
      </w:r>
    </w:p>
    <w:p w:rsidR="00DE3BBA" w:rsidRPr="00CA1D17" w:rsidRDefault="00DE3BBA" w:rsidP="00DE3BBA">
      <w:pPr>
        <w:shd w:val="clear" w:color="auto" w:fill="FFFFFF"/>
        <w:tabs>
          <w:tab w:val="left" w:pos="886"/>
        </w:tabs>
        <w:ind w:left="886" w:right="7" w:hanging="223"/>
        <w:rPr>
          <w:sz w:val="28"/>
          <w:szCs w:val="28"/>
        </w:rPr>
      </w:pPr>
    </w:p>
    <w:p w:rsidR="00DE3BBA" w:rsidRPr="00CA1D17" w:rsidRDefault="00DE3BBA" w:rsidP="00DE3BBA">
      <w:pPr>
        <w:widowControl w:val="0"/>
        <w:shd w:val="clear" w:color="auto" w:fill="FFFFFF"/>
        <w:tabs>
          <w:tab w:val="left" w:pos="425"/>
        </w:tabs>
        <w:autoSpaceDE w:val="0"/>
        <w:autoSpaceDN w:val="0"/>
        <w:adjustRightInd w:val="0"/>
        <w:jc w:val="both"/>
        <w:rPr>
          <w:sz w:val="28"/>
          <w:szCs w:val="28"/>
        </w:rPr>
      </w:pPr>
      <w:r w:rsidRPr="00CA1D17">
        <w:rPr>
          <w:bCs/>
          <w:color w:val="000000"/>
          <w:spacing w:val="-1"/>
          <w:sz w:val="28"/>
          <w:szCs w:val="28"/>
        </w:rPr>
        <w:t>21. ПРИ АНАЛИЗЕ ПИЩЕВОГО СТАТУСА ОЦЕНИВАЮТ</w:t>
      </w:r>
    </w:p>
    <w:p w:rsidR="00DE3BBA" w:rsidRPr="00CA1D17" w:rsidRDefault="00DE3BBA" w:rsidP="00773FF9">
      <w:pPr>
        <w:pStyle w:val="a5"/>
        <w:widowControl/>
        <w:numPr>
          <w:ilvl w:val="0"/>
          <w:numId w:val="483"/>
        </w:numPr>
        <w:shd w:val="clear" w:color="auto" w:fill="FFFFFF"/>
        <w:tabs>
          <w:tab w:val="left" w:pos="284"/>
        </w:tabs>
        <w:autoSpaceDE/>
        <w:autoSpaceDN/>
        <w:adjustRightInd/>
        <w:ind w:left="0" w:right="7" w:firstLine="0"/>
        <w:rPr>
          <w:rFonts w:ascii="Times New Roman" w:hAnsi="Times New Roman"/>
          <w:sz w:val="28"/>
          <w:szCs w:val="28"/>
        </w:rPr>
      </w:pPr>
      <w:proofErr w:type="spellStart"/>
      <w:r w:rsidRPr="00CA1D17">
        <w:rPr>
          <w:rFonts w:ascii="Times New Roman" w:hAnsi="Times New Roman"/>
          <w:color w:val="000000"/>
          <w:sz w:val="28"/>
          <w:szCs w:val="28"/>
        </w:rPr>
        <w:t>нутриентный</w:t>
      </w:r>
      <w:proofErr w:type="spellEnd"/>
      <w:r w:rsidRPr="00CA1D17">
        <w:rPr>
          <w:rFonts w:ascii="Times New Roman" w:hAnsi="Times New Roman"/>
          <w:color w:val="000000"/>
          <w:sz w:val="28"/>
          <w:szCs w:val="28"/>
        </w:rPr>
        <w:t xml:space="preserve"> состав рациона, жалобы со стороны желудочно-кишечного тракта, наличие хронических патологий</w:t>
      </w:r>
    </w:p>
    <w:p w:rsidR="00DE3BBA" w:rsidRPr="00CA1D17" w:rsidRDefault="00DE3BBA" w:rsidP="00773FF9">
      <w:pPr>
        <w:pStyle w:val="a5"/>
        <w:widowControl/>
        <w:numPr>
          <w:ilvl w:val="0"/>
          <w:numId w:val="483"/>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 xml:space="preserve">данные физического развития, симптомы </w:t>
      </w:r>
      <w:proofErr w:type="spellStart"/>
      <w:r w:rsidRPr="00CA1D17">
        <w:rPr>
          <w:rFonts w:ascii="Times New Roman" w:hAnsi="Times New Roman"/>
          <w:color w:val="000000"/>
          <w:spacing w:val="-1"/>
          <w:sz w:val="28"/>
          <w:szCs w:val="28"/>
        </w:rPr>
        <w:t>микронутриентного</w:t>
      </w:r>
      <w:proofErr w:type="spellEnd"/>
      <w:r w:rsidRPr="00CA1D17">
        <w:rPr>
          <w:rFonts w:ascii="Times New Roman" w:hAnsi="Times New Roman"/>
          <w:color w:val="000000"/>
          <w:spacing w:val="-1"/>
          <w:sz w:val="28"/>
          <w:szCs w:val="28"/>
        </w:rPr>
        <w:t xml:space="preserve"> дисбалан</w:t>
      </w:r>
      <w:r w:rsidRPr="00CA1D17">
        <w:rPr>
          <w:rFonts w:ascii="Times New Roman" w:hAnsi="Times New Roman"/>
          <w:color w:val="000000"/>
          <w:sz w:val="28"/>
          <w:szCs w:val="28"/>
        </w:rPr>
        <w:t>са, лабораторные и клинические маркеры обеспеченности организма нутриентами</w:t>
      </w:r>
    </w:p>
    <w:p w:rsidR="00DE3BBA" w:rsidRPr="00CA1D17" w:rsidRDefault="00DE3BBA" w:rsidP="00773FF9">
      <w:pPr>
        <w:pStyle w:val="a5"/>
        <w:widowControl/>
        <w:numPr>
          <w:ilvl w:val="0"/>
          <w:numId w:val="483"/>
        </w:numPr>
        <w:shd w:val="clear" w:color="auto" w:fill="FFFFFF"/>
        <w:tabs>
          <w:tab w:val="left" w:pos="284"/>
        </w:tabs>
        <w:autoSpaceDE/>
        <w:autoSpaceDN/>
        <w:adjustRightInd/>
        <w:ind w:left="0" w:right="7" w:firstLine="0"/>
        <w:rPr>
          <w:rFonts w:ascii="Times New Roman" w:hAnsi="Times New Roman"/>
          <w:color w:val="000000"/>
          <w:sz w:val="28"/>
          <w:szCs w:val="28"/>
        </w:rPr>
      </w:pPr>
      <w:r w:rsidRPr="00CA1D17">
        <w:rPr>
          <w:rFonts w:ascii="Times New Roman" w:hAnsi="Times New Roman"/>
          <w:color w:val="000000"/>
          <w:sz w:val="28"/>
          <w:szCs w:val="28"/>
        </w:rPr>
        <w:t>данные физического развития, лабораторные показатели обмена веществ, жалобы со стороны желудочно-кишечного тракта</w:t>
      </w:r>
    </w:p>
    <w:p w:rsidR="00DE3BBA" w:rsidRPr="00CA1D17" w:rsidRDefault="00DE3BBA" w:rsidP="00DE3BBA">
      <w:pPr>
        <w:shd w:val="clear" w:color="auto" w:fill="FFFFFF"/>
        <w:tabs>
          <w:tab w:val="left" w:pos="871"/>
        </w:tabs>
        <w:ind w:left="871" w:right="7" w:hanging="216"/>
        <w:rPr>
          <w:sz w:val="28"/>
          <w:szCs w:val="28"/>
        </w:rPr>
      </w:pPr>
    </w:p>
    <w:p w:rsidR="00DE3BBA" w:rsidRPr="00CA1D17" w:rsidRDefault="00DE3BBA" w:rsidP="00DE3BBA">
      <w:pPr>
        <w:widowControl w:val="0"/>
        <w:shd w:val="clear" w:color="auto" w:fill="FFFFFF"/>
        <w:tabs>
          <w:tab w:val="left" w:pos="418"/>
        </w:tabs>
        <w:autoSpaceDE w:val="0"/>
        <w:autoSpaceDN w:val="0"/>
        <w:adjustRightInd w:val="0"/>
        <w:jc w:val="both"/>
        <w:rPr>
          <w:sz w:val="28"/>
          <w:szCs w:val="28"/>
        </w:rPr>
      </w:pPr>
      <w:r w:rsidRPr="00CA1D17">
        <w:rPr>
          <w:bCs/>
          <w:color w:val="000000"/>
          <w:spacing w:val="-1"/>
          <w:sz w:val="28"/>
          <w:szCs w:val="28"/>
        </w:rPr>
        <w:t>22. МЕТОДЫ ОЦЕНКИ ОРГАНИЗОВАННОГО ФАКТИЧЕСКОГО ПИТАНИЯ</w:t>
      </w:r>
    </w:p>
    <w:p w:rsidR="00DE3BBA" w:rsidRPr="00CA1D17" w:rsidRDefault="00DE3BBA" w:rsidP="00773FF9">
      <w:pPr>
        <w:pStyle w:val="a5"/>
        <w:widowControl/>
        <w:numPr>
          <w:ilvl w:val="0"/>
          <w:numId w:val="620"/>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анкетный, методы записи, методы воспроизведения</w:t>
      </w:r>
    </w:p>
    <w:p w:rsidR="00DE3BBA" w:rsidRPr="00CA1D17" w:rsidRDefault="00DE3BBA" w:rsidP="00773FF9">
      <w:pPr>
        <w:pStyle w:val="a5"/>
        <w:widowControl/>
        <w:numPr>
          <w:ilvl w:val="0"/>
          <w:numId w:val="620"/>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анализ меню-раскладок, анкетный, лабораторный</w:t>
      </w:r>
    </w:p>
    <w:p w:rsidR="00DE3BBA" w:rsidRPr="00CA1D17" w:rsidRDefault="00DE3BBA" w:rsidP="00773FF9">
      <w:pPr>
        <w:pStyle w:val="a5"/>
        <w:widowControl/>
        <w:numPr>
          <w:ilvl w:val="0"/>
          <w:numId w:val="620"/>
        </w:numPr>
        <w:shd w:val="clear" w:color="auto" w:fill="FFFFFF"/>
        <w:tabs>
          <w:tab w:val="left" w:pos="284"/>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методы записи, методы воспроизведения, лабораторный</w:t>
      </w:r>
    </w:p>
    <w:p w:rsidR="00DE3BBA" w:rsidRPr="00CA1D17" w:rsidRDefault="00DE3BBA" w:rsidP="00DE3BBA">
      <w:pPr>
        <w:shd w:val="clear" w:color="auto" w:fill="FFFFFF"/>
        <w:tabs>
          <w:tab w:val="left" w:pos="871"/>
        </w:tabs>
        <w:ind w:left="648"/>
        <w:jc w:val="both"/>
        <w:rPr>
          <w:sz w:val="28"/>
          <w:szCs w:val="28"/>
        </w:rPr>
      </w:pPr>
    </w:p>
    <w:p w:rsidR="00DE3BBA" w:rsidRPr="00CA1D17" w:rsidRDefault="00DE3BBA" w:rsidP="00DE3BBA">
      <w:pPr>
        <w:widowControl w:val="0"/>
        <w:shd w:val="clear" w:color="auto" w:fill="FFFFFF"/>
        <w:tabs>
          <w:tab w:val="left" w:pos="418"/>
        </w:tabs>
        <w:autoSpaceDE w:val="0"/>
        <w:autoSpaceDN w:val="0"/>
        <w:adjustRightInd w:val="0"/>
        <w:jc w:val="both"/>
        <w:rPr>
          <w:sz w:val="28"/>
          <w:szCs w:val="28"/>
        </w:rPr>
      </w:pPr>
      <w:r w:rsidRPr="00CA1D17">
        <w:rPr>
          <w:bCs/>
          <w:color w:val="000000"/>
          <w:spacing w:val="-1"/>
          <w:sz w:val="28"/>
          <w:szCs w:val="28"/>
        </w:rPr>
        <w:t>23. ИНДИВИДУАЛЬНАЯ ПОТРЕБНОСТЬ В КОНКРЕТНОМ НУТРИЕНТЕ</w:t>
      </w:r>
    </w:p>
    <w:p w:rsidR="00DE3BBA" w:rsidRPr="00CA1D17" w:rsidRDefault="00DE3BBA" w:rsidP="00773FF9">
      <w:pPr>
        <w:pStyle w:val="a5"/>
        <w:widowControl/>
        <w:numPr>
          <w:ilvl w:val="0"/>
          <w:numId w:val="484"/>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равна величине минимальной физиологической потребности</w:t>
      </w:r>
    </w:p>
    <w:p w:rsidR="00DE3BBA" w:rsidRPr="00CA1D17" w:rsidRDefault="00DE3BBA" w:rsidP="00773FF9">
      <w:pPr>
        <w:pStyle w:val="a5"/>
        <w:widowControl/>
        <w:numPr>
          <w:ilvl w:val="0"/>
          <w:numId w:val="484"/>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больше физиологической потребности на величину кулинарных потерь</w:t>
      </w:r>
    </w:p>
    <w:p w:rsidR="00DE3BBA" w:rsidRPr="00CA1D17" w:rsidRDefault="00DE3BBA" w:rsidP="00773FF9">
      <w:pPr>
        <w:pStyle w:val="a5"/>
        <w:widowControl/>
        <w:numPr>
          <w:ilvl w:val="0"/>
          <w:numId w:val="484"/>
        </w:numPr>
        <w:shd w:val="clear" w:color="auto" w:fill="FFFFFF"/>
        <w:tabs>
          <w:tab w:val="left" w:pos="284"/>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определяется как сумма величины физиологической потребности и дополнительных адаптационных затрат</w:t>
      </w:r>
    </w:p>
    <w:p w:rsidR="00DE3BBA" w:rsidRPr="00CA1D17" w:rsidRDefault="00DE3BBA" w:rsidP="00DE3BBA">
      <w:pPr>
        <w:shd w:val="clear" w:color="auto" w:fill="FFFFFF"/>
        <w:tabs>
          <w:tab w:val="left" w:pos="907"/>
        </w:tabs>
        <w:rPr>
          <w:sz w:val="28"/>
          <w:szCs w:val="28"/>
        </w:rPr>
      </w:pPr>
    </w:p>
    <w:p w:rsidR="00DE3BBA" w:rsidRPr="00CA1D17" w:rsidRDefault="00DE3BBA" w:rsidP="00773FF9">
      <w:pPr>
        <w:pStyle w:val="a5"/>
        <w:numPr>
          <w:ilvl w:val="0"/>
          <w:numId w:val="621"/>
        </w:numPr>
        <w:shd w:val="clear" w:color="auto" w:fill="FFFFFF"/>
        <w:tabs>
          <w:tab w:val="left" w:pos="418"/>
        </w:tabs>
        <w:ind w:left="0" w:firstLine="0"/>
        <w:rPr>
          <w:rFonts w:ascii="Times New Roman" w:hAnsi="Times New Roman"/>
          <w:sz w:val="28"/>
          <w:szCs w:val="28"/>
        </w:rPr>
      </w:pPr>
      <w:r w:rsidRPr="00CA1D17">
        <w:rPr>
          <w:rFonts w:ascii="Times New Roman" w:hAnsi="Times New Roman"/>
          <w:bCs/>
          <w:color w:val="000000"/>
          <w:spacing w:val="-1"/>
          <w:sz w:val="28"/>
          <w:szCs w:val="28"/>
        </w:rPr>
        <w:t>ПРИЕДАЕМОСТЬ ПИЩЕВОГО ПРОДУКТА (ОПРЕДЕЛЕНИЕ)</w:t>
      </w:r>
    </w:p>
    <w:p w:rsidR="00DE3BBA" w:rsidRPr="00CA1D17" w:rsidRDefault="00DE3BBA" w:rsidP="00773FF9">
      <w:pPr>
        <w:pStyle w:val="a5"/>
        <w:widowControl/>
        <w:numPr>
          <w:ilvl w:val="0"/>
          <w:numId w:val="622"/>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скорость наступления субъективного насыщения в процессе еды</w:t>
      </w:r>
    </w:p>
    <w:p w:rsidR="00DE3BBA" w:rsidRPr="00CA1D17" w:rsidRDefault="00DE3BBA" w:rsidP="00773FF9">
      <w:pPr>
        <w:pStyle w:val="a5"/>
        <w:widowControl/>
        <w:numPr>
          <w:ilvl w:val="0"/>
          <w:numId w:val="622"/>
        </w:numPr>
        <w:shd w:val="clear" w:color="auto" w:fill="FFFFFF"/>
        <w:tabs>
          <w:tab w:val="left" w:pos="284"/>
        </w:tabs>
        <w:autoSpaceDE/>
        <w:autoSpaceDN/>
        <w:adjustRightInd/>
        <w:ind w:left="0" w:firstLine="0"/>
        <w:jc w:val="left"/>
        <w:rPr>
          <w:rFonts w:ascii="Times New Roman" w:hAnsi="Times New Roman"/>
          <w:sz w:val="28"/>
          <w:szCs w:val="28"/>
        </w:rPr>
      </w:pPr>
      <w:r w:rsidRPr="00CA1D17">
        <w:rPr>
          <w:rFonts w:ascii="Times New Roman" w:hAnsi="Times New Roman"/>
          <w:color w:val="000000"/>
          <w:sz w:val="28"/>
          <w:szCs w:val="28"/>
        </w:rPr>
        <w:t>скорость выработки отрицательного динамического стереотипа выбора и употребления пищевого продукта</w:t>
      </w:r>
    </w:p>
    <w:p w:rsidR="00DE3BBA" w:rsidRPr="00CA1D17" w:rsidRDefault="00DE3BBA" w:rsidP="00773FF9">
      <w:pPr>
        <w:pStyle w:val="a5"/>
        <w:widowControl/>
        <w:numPr>
          <w:ilvl w:val="0"/>
          <w:numId w:val="622"/>
        </w:numPr>
        <w:shd w:val="clear" w:color="auto" w:fill="FFFFFF"/>
        <w:tabs>
          <w:tab w:val="left" w:pos="284"/>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скорость формирования благоприятного отношения к органолептическим характеристикам пищевого продукта</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425"/>
        </w:tabs>
        <w:autoSpaceDE w:val="0"/>
        <w:autoSpaceDN w:val="0"/>
        <w:adjustRightInd w:val="0"/>
        <w:jc w:val="both"/>
        <w:rPr>
          <w:sz w:val="28"/>
          <w:szCs w:val="28"/>
        </w:rPr>
      </w:pPr>
      <w:r w:rsidRPr="00CA1D17">
        <w:rPr>
          <w:bCs/>
          <w:color w:val="000000"/>
          <w:sz w:val="28"/>
          <w:szCs w:val="28"/>
        </w:rPr>
        <w:t>25. БИОЛОГИЧЕСКИ АКТИВНЫЕ ДОБАВКИ К ПИЩЕ (ОПРЕДЕЛЕНИЕ)</w:t>
      </w:r>
    </w:p>
    <w:p w:rsidR="00DE3BBA" w:rsidRPr="00CA1D17" w:rsidRDefault="00DE3BBA" w:rsidP="00773FF9">
      <w:pPr>
        <w:pStyle w:val="a5"/>
        <w:widowControl/>
        <w:numPr>
          <w:ilvl w:val="0"/>
          <w:numId w:val="623"/>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природные (идентичные природным) компоненты, предназначенные для употребления одновременно с пищей или введения в состав пищевых продуктов с целью обогащения рациона дефицитными нутриента</w:t>
      </w:r>
      <w:r w:rsidRPr="00CA1D17">
        <w:rPr>
          <w:rFonts w:ascii="Times New Roman" w:hAnsi="Times New Roman"/>
          <w:color w:val="000000"/>
          <w:spacing w:val="-2"/>
          <w:sz w:val="28"/>
          <w:szCs w:val="28"/>
        </w:rPr>
        <w:t xml:space="preserve">ми, биологически активными соединениями, </w:t>
      </w:r>
      <w:proofErr w:type="spellStart"/>
      <w:r w:rsidRPr="00CA1D17">
        <w:rPr>
          <w:rFonts w:ascii="Times New Roman" w:hAnsi="Times New Roman"/>
          <w:color w:val="000000"/>
          <w:spacing w:val="-2"/>
          <w:sz w:val="28"/>
          <w:szCs w:val="28"/>
        </w:rPr>
        <w:t>пробиотиками</w:t>
      </w:r>
      <w:proofErr w:type="spellEnd"/>
      <w:r w:rsidRPr="00CA1D17">
        <w:rPr>
          <w:rFonts w:ascii="Times New Roman" w:hAnsi="Times New Roman"/>
          <w:color w:val="000000"/>
          <w:spacing w:val="-2"/>
          <w:sz w:val="28"/>
          <w:szCs w:val="28"/>
        </w:rPr>
        <w:t xml:space="preserve"> и </w:t>
      </w:r>
      <w:proofErr w:type="spellStart"/>
      <w:r w:rsidRPr="00CA1D17">
        <w:rPr>
          <w:rFonts w:ascii="Times New Roman" w:hAnsi="Times New Roman"/>
          <w:color w:val="000000"/>
          <w:spacing w:val="-2"/>
          <w:sz w:val="28"/>
          <w:szCs w:val="28"/>
        </w:rPr>
        <w:t>пребиоти</w:t>
      </w:r>
      <w:r w:rsidRPr="00CA1D17">
        <w:rPr>
          <w:rFonts w:ascii="Times New Roman" w:hAnsi="Times New Roman"/>
          <w:color w:val="000000"/>
          <w:sz w:val="28"/>
          <w:szCs w:val="28"/>
        </w:rPr>
        <w:t>ками</w:t>
      </w:r>
      <w:proofErr w:type="spellEnd"/>
      <w:r w:rsidRPr="00CA1D17">
        <w:rPr>
          <w:rFonts w:ascii="Times New Roman" w:hAnsi="Times New Roman"/>
          <w:color w:val="000000"/>
          <w:sz w:val="28"/>
          <w:szCs w:val="28"/>
        </w:rPr>
        <w:t xml:space="preserve"> </w:t>
      </w:r>
    </w:p>
    <w:p w:rsidR="00DE3BBA" w:rsidRPr="00CA1D17" w:rsidRDefault="00DE3BBA" w:rsidP="00773FF9">
      <w:pPr>
        <w:pStyle w:val="a5"/>
        <w:widowControl/>
        <w:numPr>
          <w:ilvl w:val="0"/>
          <w:numId w:val="623"/>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компоненты, идентичные природным,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w:t>
      </w:r>
      <w:r w:rsidRPr="00CA1D17">
        <w:rPr>
          <w:rFonts w:ascii="Times New Roman" w:hAnsi="Times New Roman"/>
          <w:color w:val="000000"/>
          <w:sz w:val="28"/>
          <w:szCs w:val="28"/>
        </w:rPr>
        <w:t>ской потребности</w:t>
      </w:r>
    </w:p>
    <w:p w:rsidR="00DE3BBA" w:rsidRPr="00CA1D17" w:rsidRDefault="00DE3BBA" w:rsidP="00773FF9">
      <w:pPr>
        <w:pStyle w:val="a5"/>
        <w:widowControl/>
        <w:numPr>
          <w:ilvl w:val="0"/>
          <w:numId w:val="623"/>
        </w:numPr>
        <w:shd w:val="clear" w:color="auto" w:fill="FFFFFF"/>
        <w:tabs>
          <w:tab w:val="left" w:pos="284"/>
        </w:tabs>
        <w:autoSpaceDE/>
        <w:autoSpaceDN/>
        <w:adjustRightInd/>
        <w:ind w:left="0" w:firstLine="0"/>
        <w:rPr>
          <w:rFonts w:ascii="Times New Roman" w:hAnsi="Times New Roman"/>
          <w:color w:val="000000"/>
          <w:sz w:val="28"/>
          <w:szCs w:val="28"/>
        </w:rPr>
      </w:pPr>
      <w:r w:rsidRPr="00CA1D17">
        <w:rPr>
          <w:rFonts w:ascii="Times New Roman" w:hAnsi="Times New Roman"/>
          <w:color w:val="000000"/>
          <w:spacing w:val="-1"/>
          <w:sz w:val="28"/>
          <w:szCs w:val="28"/>
        </w:rPr>
        <w:t xml:space="preserve">искусственные компоненты, предназначенные для введения в состав </w:t>
      </w:r>
      <w:r w:rsidRPr="00CA1D17">
        <w:rPr>
          <w:rFonts w:ascii="Times New Roman" w:hAnsi="Times New Roman"/>
          <w:color w:val="000000"/>
          <w:sz w:val="28"/>
          <w:szCs w:val="28"/>
        </w:rPr>
        <w:t>пищевых продуктов с целью улучшения органолептических свойств, продления сроков хранения, оптимизации технологических процессов</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396"/>
        </w:tabs>
        <w:autoSpaceDE w:val="0"/>
        <w:autoSpaceDN w:val="0"/>
        <w:adjustRightInd w:val="0"/>
        <w:jc w:val="both"/>
        <w:rPr>
          <w:sz w:val="28"/>
          <w:szCs w:val="28"/>
        </w:rPr>
      </w:pPr>
      <w:r w:rsidRPr="00CA1D17">
        <w:rPr>
          <w:bCs/>
          <w:color w:val="000000"/>
          <w:spacing w:val="-1"/>
          <w:sz w:val="28"/>
          <w:szCs w:val="28"/>
        </w:rPr>
        <w:t>26. ВСЕ ДЕТИ ПРИ ДНЕВНОМ (10 Ч.) ПРЕБЫВАНИИ В ДОУ ДОЛЖНЫ ПОЛУЧАТЬ</w:t>
      </w:r>
    </w:p>
    <w:p w:rsidR="00DE3BBA" w:rsidRPr="00CA1D17" w:rsidRDefault="00DE3BBA" w:rsidP="00DE3BBA">
      <w:pPr>
        <w:shd w:val="clear" w:color="auto" w:fill="FFFFFF"/>
        <w:tabs>
          <w:tab w:val="left" w:pos="850"/>
        </w:tabs>
        <w:ind w:left="850" w:hanging="223"/>
        <w:rPr>
          <w:sz w:val="28"/>
          <w:szCs w:val="28"/>
        </w:rPr>
      </w:pPr>
      <w:r w:rsidRPr="00CA1D17">
        <w:rPr>
          <w:color w:val="000000"/>
          <w:spacing w:val="-6"/>
          <w:sz w:val="28"/>
          <w:szCs w:val="28"/>
        </w:rPr>
        <w:t>а)</w:t>
      </w:r>
      <w:r w:rsidRPr="00CA1D17">
        <w:rPr>
          <w:color w:val="000000"/>
          <w:sz w:val="28"/>
          <w:szCs w:val="28"/>
        </w:rPr>
        <w:tab/>
        <w:t xml:space="preserve">трехразовое питание, обеспечивающее 75-80% суточной потребности в  нутриентах и энергии </w:t>
      </w:r>
    </w:p>
    <w:p w:rsidR="00DE3BBA" w:rsidRPr="00CA1D17" w:rsidRDefault="00DE3BBA" w:rsidP="00DE3BBA">
      <w:pPr>
        <w:shd w:val="clear" w:color="auto" w:fill="FFFFFF"/>
        <w:tabs>
          <w:tab w:val="left" w:pos="850"/>
        </w:tabs>
        <w:ind w:left="850" w:hanging="223"/>
        <w:rPr>
          <w:sz w:val="28"/>
          <w:szCs w:val="28"/>
        </w:rPr>
      </w:pPr>
      <w:r w:rsidRPr="00CA1D17">
        <w:rPr>
          <w:color w:val="000000"/>
          <w:spacing w:val="-5"/>
          <w:sz w:val="28"/>
          <w:szCs w:val="28"/>
        </w:rPr>
        <w:t>б)</w:t>
      </w:r>
      <w:r w:rsidRPr="00CA1D17">
        <w:rPr>
          <w:color w:val="000000"/>
          <w:sz w:val="28"/>
          <w:szCs w:val="28"/>
        </w:rPr>
        <w:tab/>
        <w:t>двухразовое питание, обеспечивающее 50-60% суточной потребности в нутриентах и энергии</w:t>
      </w:r>
    </w:p>
    <w:p w:rsidR="00DE3BBA" w:rsidRPr="00CA1D17" w:rsidRDefault="00DE3BBA" w:rsidP="00DE3BBA">
      <w:pPr>
        <w:shd w:val="clear" w:color="auto" w:fill="FFFFFF"/>
        <w:tabs>
          <w:tab w:val="left" w:pos="850"/>
        </w:tabs>
        <w:ind w:left="850" w:hanging="223"/>
        <w:rPr>
          <w:color w:val="000000"/>
          <w:sz w:val="28"/>
          <w:szCs w:val="28"/>
        </w:rPr>
      </w:pPr>
      <w:r w:rsidRPr="00CA1D17">
        <w:rPr>
          <w:color w:val="000000"/>
          <w:spacing w:val="-11"/>
          <w:sz w:val="28"/>
          <w:szCs w:val="28"/>
        </w:rPr>
        <w:t>в)</w:t>
      </w:r>
      <w:r w:rsidRPr="00CA1D17">
        <w:rPr>
          <w:color w:val="000000"/>
          <w:sz w:val="28"/>
          <w:szCs w:val="28"/>
        </w:rPr>
        <w:tab/>
        <w:t>трехразовое питание, обеспечивающее 90-100% суточной потребности в нутриентах и энергии</w:t>
      </w:r>
    </w:p>
    <w:p w:rsidR="00DE3BBA" w:rsidRPr="00CA1D17" w:rsidRDefault="00DE3BBA" w:rsidP="00DE3BBA">
      <w:pPr>
        <w:shd w:val="clear" w:color="auto" w:fill="FFFFFF"/>
        <w:tabs>
          <w:tab w:val="left" w:pos="850"/>
        </w:tabs>
        <w:ind w:left="850" w:hanging="223"/>
        <w:rPr>
          <w:color w:val="000000"/>
          <w:sz w:val="28"/>
          <w:szCs w:val="28"/>
        </w:rPr>
      </w:pPr>
    </w:p>
    <w:p w:rsidR="00DE3BBA" w:rsidRPr="00CA1D17" w:rsidRDefault="00DE3BBA" w:rsidP="00773FF9">
      <w:pPr>
        <w:pStyle w:val="a5"/>
        <w:numPr>
          <w:ilvl w:val="0"/>
          <w:numId w:val="624"/>
        </w:numPr>
        <w:shd w:val="clear" w:color="auto" w:fill="FFFFFF"/>
        <w:tabs>
          <w:tab w:val="left" w:pos="396"/>
        </w:tabs>
        <w:ind w:left="0" w:firstLine="0"/>
        <w:rPr>
          <w:rFonts w:ascii="Times New Roman" w:hAnsi="Times New Roman"/>
          <w:sz w:val="28"/>
          <w:szCs w:val="28"/>
        </w:rPr>
      </w:pPr>
      <w:r w:rsidRPr="00CA1D17">
        <w:rPr>
          <w:rFonts w:ascii="Times New Roman" w:hAnsi="Times New Roman"/>
          <w:bCs/>
          <w:color w:val="000000"/>
          <w:sz w:val="28"/>
          <w:szCs w:val="28"/>
        </w:rPr>
        <w:t>С ЦЕЛЬЮ ПРОФИЛАКТИКИ АЛИМЕНТАРНЫХ ДИСБАЛАНСОВ У ДЕТЕЙ В ШКОЛЬНЫХ БУФЕТАХ НЕЛЬЗЯ РЕАЛИЗОВЫВАТЬ</w:t>
      </w:r>
    </w:p>
    <w:p w:rsidR="00DE3BBA" w:rsidRPr="00CA1D17" w:rsidRDefault="00DE3BBA" w:rsidP="00773FF9">
      <w:pPr>
        <w:pStyle w:val="a5"/>
        <w:widowControl/>
        <w:numPr>
          <w:ilvl w:val="0"/>
          <w:numId w:val="625"/>
        </w:numPr>
        <w:shd w:val="clear" w:color="auto" w:fill="FFFFFF"/>
        <w:tabs>
          <w:tab w:val="left" w:pos="142"/>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конфеты, шоколад, чипсы, соленые орехи, кремовые кондитерские из</w:t>
      </w:r>
      <w:r w:rsidRPr="00CA1D17">
        <w:rPr>
          <w:rFonts w:ascii="Times New Roman" w:hAnsi="Times New Roman"/>
          <w:color w:val="000000"/>
          <w:sz w:val="28"/>
          <w:szCs w:val="28"/>
        </w:rPr>
        <w:softHyphen/>
        <w:t xml:space="preserve">делия, сладкие прохладительные напитки, кофе </w:t>
      </w:r>
    </w:p>
    <w:p w:rsidR="00DE3BBA" w:rsidRPr="00CA1D17" w:rsidRDefault="00DE3BBA" w:rsidP="00773FF9">
      <w:pPr>
        <w:pStyle w:val="a5"/>
        <w:widowControl/>
        <w:numPr>
          <w:ilvl w:val="0"/>
          <w:numId w:val="625"/>
        </w:numPr>
        <w:shd w:val="clear" w:color="auto" w:fill="FFFFFF"/>
        <w:tabs>
          <w:tab w:val="left" w:pos="142"/>
          <w:tab w:val="left" w:pos="425"/>
        </w:tabs>
        <w:autoSpaceDE/>
        <w:autoSpaceDN/>
        <w:adjustRightInd/>
        <w:ind w:left="0" w:firstLine="0"/>
        <w:rPr>
          <w:rFonts w:ascii="Times New Roman" w:hAnsi="Times New Roman"/>
          <w:b/>
          <w:bCs/>
          <w:color w:val="000000"/>
          <w:spacing w:val="-4"/>
          <w:sz w:val="28"/>
          <w:szCs w:val="28"/>
        </w:rPr>
      </w:pPr>
      <w:r w:rsidRPr="00CA1D17">
        <w:rPr>
          <w:rFonts w:ascii="Times New Roman" w:hAnsi="Times New Roman"/>
          <w:color w:val="000000"/>
          <w:sz w:val="28"/>
          <w:szCs w:val="28"/>
        </w:rPr>
        <w:t>скоропортящиеся продукты, овощные салаты, питьевые молочные продукты, бутилированную негазированную воду</w:t>
      </w:r>
      <w:r w:rsidRPr="00CA1D17">
        <w:rPr>
          <w:rFonts w:ascii="Times New Roman" w:hAnsi="Times New Roman"/>
          <w:b/>
          <w:bCs/>
          <w:color w:val="000000"/>
          <w:spacing w:val="-4"/>
          <w:sz w:val="28"/>
          <w:szCs w:val="28"/>
        </w:rPr>
        <w:t xml:space="preserve"> </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418"/>
        </w:tabs>
        <w:autoSpaceDE w:val="0"/>
        <w:autoSpaceDN w:val="0"/>
        <w:adjustRightInd w:val="0"/>
        <w:jc w:val="both"/>
        <w:rPr>
          <w:sz w:val="28"/>
          <w:szCs w:val="28"/>
        </w:rPr>
      </w:pPr>
      <w:r w:rsidRPr="00CA1D17">
        <w:rPr>
          <w:bCs/>
          <w:color w:val="000000"/>
          <w:sz w:val="28"/>
          <w:szCs w:val="28"/>
        </w:rPr>
        <w:t>28. ФАКТОРЫ (ДОКАЗАННЫЕ), ОПРЕДЕЛЯЮЩИЕ ФОРМИРОВАНИЕ ИЗБЫТОЧНОЙ МАССЫ ТЕЛА И ОЖИРЕНИЯ</w:t>
      </w:r>
    </w:p>
    <w:p w:rsidR="00DE3BBA" w:rsidRPr="00CA1D17" w:rsidRDefault="00DE3BBA" w:rsidP="00773FF9">
      <w:pPr>
        <w:pStyle w:val="a5"/>
        <w:widowControl/>
        <w:numPr>
          <w:ilvl w:val="0"/>
          <w:numId w:val="626"/>
        </w:numPr>
        <w:shd w:val="clear" w:color="auto" w:fill="FFFFFF"/>
        <w:tabs>
          <w:tab w:val="left" w:pos="284"/>
        </w:tabs>
        <w:autoSpaceDE/>
        <w:autoSpaceDN/>
        <w:adjustRightInd/>
        <w:ind w:left="0" w:right="7" w:firstLine="0"/>
        <w:rPr>
          <w:rFonts w:ascii="Times New Roman" w:hAnsi="Times New Roman"/>
          <w:sz w:val="28"/>
          <w:szCs w:val="28"/>
        </w:rPr>
      </w:pPr>
      <w:r w:rsidRPr="00CA1D17">
        <w:rPr>
          <w:rFonts w:ascii="Times New Roman" w:hAnsi="Times New Roman"/>
          <w:color w:val="000000"/>
          <w:spacing w:val="-1"/>
          <w:sz w:val="28"/>
          <w:szCs w:val="28"/>
        </w:rPr>
        <w:t xml:space="preserve">низкий гликемический индекс пищи, увеличение дробности питания, </w:t>
      </w:r>
      <w:r w:rsidRPr="00CA1D17">
        <w:rPr>
          <w:rFonts w:ascii="Times New Roman" w:hAnsi="Times New Roman"/>
          <w:color w:val="000000"/>
          <w:sz w:val="28"/>
          <w:szCs w:val="28"/>
        </w:rPr>
        <w:t>длительный нервно-эмоциональный стресс</w:t>
      </w:r>
    </w:p>
    <w:p w:rsidR="00DE3BBA" w:rsidRPr="00CA1D17" w:rsidRDefault="00DE3BBA" w:rsidP="00773FF9">
      <w:pPr>
        <w:pStyle w:val="a5"/>
        <w:widowControl/>
        <w:numPr>
          <w:ilvl w:val="0"/>
          <w:numId w:val="626"/>
        </w:numPr>
        <w:shd w:val="clear" w:color="auto" w:fill="FFFFFF"/>
        <w:tabs>
          <w:tab w:val="left" w:pos="284"/>
        </w:tabs>
        <w:autoSpaceDE/>
        <w:autoSpaceDN/>
        <w:adjustRightInd/>
        <w:ind w:left="0" w:right="7" w:firstLine="0"/>
        <w:rPr>
          <w:rFonts w:ascii="Times New Roman" w:hAnsi="Times New Roman"/>
          <w:color w:val="000000"/>
          <w:sz w:val="28"/>
          <w:szCs w:val="28"/>
        </w:rPr>
      </w:pPr>
      <w:r w:rsidRPr="00CA1D17">
        <w:rPr>
          <w:rFonts w:ascii="Times New Roman" w:hAnsi="Times New Roman"/>
          <w:color w:val="000000"/>
          <w:spacing w:val="-1"/>
          <w:sz w:val="28"/>
          <w:szCs w:val="28"/>
        </w:rPr>
        <w:t>низкая физическая активность, регулярное употребление высококало</w:t>
      </w:r>
      <w:r w:rsidRPr="00CA1D17">
        <w:rPr>
          <w:rFonts w:ascii="Times New Roman" w:hAnsi="Times New Roman"/>
          <w:color w:val="000000"/>
          <w:sz w:val="28"/>
          <w:szCs w:val="28"/>
        </w:rPr>
        <w:t>рийных продуктов (сладких и жирных)</w:t>
      </w:r>
    </w:p>
    <w:p w:rsidR="00DE3BBA" w:rsidRPr="00CA1D17" w:rsidRDefault="00DE3BBA" w:rsidP="00DE3BBA">
      <w:pPr>
        <w:shd w:val="clear" w:color="auto" w:fill="FFFFFF"/>
        <w:tabs>
          <w:tab w:val="left" w:pos="886"/>
        </w:tabs>
        <w:ind w:left="886" w:right="7" w:hanging="216"/>
        <w:rPr>
          <w:sz w:val="28"/>
          <w:szCs w:val="28"/>
        </w:rPr>
      </w:pPr>
    </w:p>
    <w:p w:rsidR="00DE3BBA" w:rsidRPr="00CA1D17" w:rsidRDefault="00DE3BBA" w:rsidP="00DE3BBA">
      <w:pPr>
        <w:widowControl w:val="0"/>
        <w:shd w:val="clear" w:color="auto" w:fill="FFFFFF"/>
        <w:tabs>
          <w:tab w:val="left" w:pos="389"/>
        </w:tabs>
        <w:autoSpaceDE w:val="0"/>
        <w:autoSpaceDN w:val="0"/>
        <w:adjustRightInd w:val="0"/>
        <w:ind w:right="7"/>
        <w:jc w:val="both"/>
        <w:rPr>
          <w:sz w:val="28"/>
          <w:szCs w:val="28"/>
        </w:rPr>
      </w:pPr>
      <w:r w:rsidRPr="00CA1D17">
        <w:rPr>
          <w:bCs/>
          <w:color w:val="000000"/>
          <w:spacing w:val="-1"/>
          <w:sz w:val="28"/>
          <w:szCs w:val="28"/>
        </w:rPr>
        <w:t>29. ФАКТОРЫ (ДОКАЗАННЫЕ), ОПРЕДЕЛЯЮЩИЕ ПОВЫШЕННЫЙ РИСК РАЗВИТИЯ СЕР</w:t>
      </w:r>
      <w:r w:rsidRPr="00CA1D17">
        <w:rPr>
          <w:bCs/>
          <w:color w:val="000000"/>
          <w:sz w:val="28"/>
          <w:szCs w:val="28"/>
        </w:rPr>
        <w:t>ДЕЧНО-СОСУДИСТЫХ ЗАБОЛЕВАНИЙ</w:t>
      </w:r>
    </w:p>
    <w:p w:rsidR="00DE3BBA" w:rsidRPr="00CA1D17" w:rsidRDefault="00DE3BBA" w:rsidP="00773FF9">
      <w:pPr>
        <w:pStyle w:val="a5"/>
        <w:widowControl/>
        <w:numPr>
          <w:ilvl w:val="0"/>
          <w:numId w:val="627"/>
        </w:numPr>
        <w:shd w:val="clear" w:color="auto" w:fill="FFFFFF"/>
        <w:tabs>
          <w:tab w:val="left" w:pos="284"/>
        </w:tabs>
        <w:autoSpaceDE/>
        <w:autoSpaceDN/>
        <w:adjustRightInd/>
        <w:ind w:left="0" w:right="7" w:firstLine="0"/>
        <w:rPr>
          <w:rFonts w:ascii="Times New Roman" w:hAnsi="Times New Roman"/>
          <w:sz w:val="28"/>
          <w:szCs w:val="28"/>
        </w:rPr>
      </w:pPr>
      <w:r w:rsidRPr="00CA1D17">
        <w:rPr>
          <w:rFonts w:ascii="Times New Roman" w:hAnsi="Times New Roman"/>
          <w:color w:val="000000"/>
          <w:spacing w:val="-2"/>
          <w:sz w:val="28"/>
          <w:szCs w:val="28"/>
        </w:rPr>
        <w:t>избыточная масса тела и ожирение, низкая двигательная активность, из</w:t>
      </w:r>
      <w:r w:rsidRPr="00CA1D17">
        <w:rPr>
          <w:rFonts w:ascii="Times New Roman" w:hAnsi="Times New Roman"/>
          <w:color w:val="000000"/>
          <w:spacing w:val="-1"/>
          <w:sz w:val="28"/>
          <w:szCs w:val="28"/>
        </w:rPr>
        <w:t xml:space="preserve">быточное употребление НЖК, транс-изомеров жирных кислот и натрия </w:t>
      </w:r>
    </w:p>
    <w:p w:rsidR="00DE3BBA" w:rsidRPr="00CA1D17" w:rsidRDefault="00DE3BBA" w:rsidP="00773FF9">
      <w:pPr>
        <w:pStyle w:val="a5"/>
        <w:widowControl/>
        <w:numPr>
          <w:ilvl w:val="0"/>
          <w:numId w:val="627"/>
        </w:numPr>
        <w:shd w:val="clear" w:color="auto" w:fill="FFFFFF"/>
        <w:tabs>
          <w:tab w:val="left" w:pos="284"/>
        </w:tabs>
        <w:autoSpaceDE/>
        <w:autoSpaceDN/>
        <w:adjustRightInd/>
        <w:ind w:left="0" w:right="7" w:firstLine="0"/>
        <w:rPr>
          <w:rFonts w:ascii="Times New Roman" w:hAnsi="Times New Roman"/>
          <w:color w:val="000000"/>
          <w:sz w:val="28"/>
          <w:szCs w:val="28"/>
        </w:rPr>
      </w:pPr>
      <w:r w:rsidRPr="00CA1D17">
        <w:rPr>
          <w:rFonts w:ascii="Times New Roman" w:hAnsi="Times New Roman"/>
          <w:color w:val="000000"/>
          <w:sz w:val="28"/>
          <w:szCs w:val="28"/>
        </w:rPr>
        <w:t>дефицит массы тела, большие физические нагрузки, избыточное употребление ПНЖК, МНЖК и калия</w:t>
      </w:r>
    </w:p>
    <w:p w:rsidR="00DE3BBA" w:rsidRPr="00CA1D17" w:rsidRDefault="00DE3BBA" w:rsidP="00DE3BBA">
      <w:pPr>
        <w:rPr>
          <w:sz w:val="28"/>
          <w:szCs w:val="28"/>
        </w:rPr>
      </w:pPr>
    </w:p>
    <w:p w:rsidR="00DE3BBA" w:rsidRPr="00CA1D17" w:rsidRDefault="00DE3BBA" w:rsidP="00DE3BBA">
      <w:pPr>
        <w:widowControl w:val="0"/>
        <w:shd w:val="clear" w:color="auto" w:fill="FFFFFF"/>
        <w:tabs>
          <w:tab w:val="left" w:pos="389"/>
        </w:tabs>
        <w:autoSpaceDE w:val="0"/>
        <w:autoSpaceDN w:val="0"/>
        <w:adjustRightInd w:val="0"/>
        <w:jc w:val="both"/>
        <w:rPr>
          <w:sz w:val="28"/>
          <w:szCs w:val="28"/>
        </w:rPr>
      </w:pPr>
      <w:r w:rsidRPr="00CA1D17">
        <w:rPr>
          <w:bCs/>
          <w:color w:val="000000"/>
          <w:spacing w:val="-5"/>
          <w:sz w:val="28"/>
          <w:szCs w:val="28"/>
        </w:rPr>
        <w:t>30. ВЕДУЩИЙ АЛИМЕНТАРНЫЙ ФАКТОР РИСКА РАЗВИТИЯ ГИПЕРТОНИЧЕСКОЙ БОЛЕЗНИ</w:t>
      </w:r>
    </w:p>
    <w:p w:rsidR="00DE3BBA" w:rsidRPr="00CA1D17" w:rsidRDefault="00DE3BBA" w:rsidP="00773FF9">
      <w:pPr>
        <w:pStyle w:val="a5"/>
        <w:widowControl/>
        <w:numPr>
          <w:ilvl w:val="0"/>
          <w:numId w:val="485"/>
        </w:numPr>
        <w:shd w:val="clear" w:color="auto" w:fill="FFFFFF"/>
        <w:tabs>
          <w:tab w:val="left" w:pos="284"/>
        </w:tabs>
        <w:autoSpaceDE/>
        <w:autoSpaceDN/>
        <w:adjustRightInd/>
        <w:ind w:left="0" w:right="7" w:firstLine="0"/>
        <w:rPr>
          <w:rFonts w:ascii="Times New Roman" w:hAnsi="Times New Roman"/>
          <w:color w:val="000000"/>
          <w:spacing w:val="-2"/>
          <w:sz w:val="28"/>
          <w:szCs w:val="28"/>
        </w:rPr>
      </w:pPr>
      <w:r w:rsidRPr="00CA1D17">
        <w:rPr>
          <w:rFonts w:ascii="Times New Roman" w:hAnsi="Times New Roman"/>
          <w:color w:val="000000"/>
          <w:spacing w:val="-2"/>
          <w:sz w:val="28"/>
          <w:szCs w:val="28"/>
        </w:rPr>
        <w:t>высокое содержание поваренной соли (натрия) и калия в рационе (соот</w:t>
      </w:r>
      <w:r w:rsidRPr="00CA1D17">
        <w:rPr>
          <w:rFonts w:ascii="Times New Roman" w:hAnsi="Times New Roman"/>
          <w:color w:val="000000"/>
          <w:sz w:val="28"/>
          <w:szCs w:val="28"/>
        </w:rPr>
        <w:t xml:space="preserve">ношение </w:t>
      </w:r>
      <w:r w:rsidRPr="00CA1D17">
        <w:rPr>
          <w:rFonts w:ascii="Times New Roman" w:hAnsi="Times New Roman"/>
          <w:color w:val="000000"/>
          <w:sz w:val="28"/>
          <w:szCs w:val="28"/>
          <w:lang w:val="en-US"/>
        </w:rPr>
        <w:t>K</w:t>
      </w:r>
      <w:r w:rsidRPr="00CA1D17">
        <w:rPr>
          <w:rFonts w:ascii="Times New Roman" w:hAnsi="Times New Roman"/>
          <w:color w:val="000000"/>
          <w:sz w:val="28"/>
          <w:szCs w:val="28"/>
        </w:rPr>
        <w:t>:</w:t>
      </w:r>
      <w:r w:rsidRPr="00CA1D17">
        <w:rPr>
          <w:rFonts w:ascii="Times New Roman" w:hAnsi="Times New Roman"/>
          <w:color w:val="000000"/>
          <w:sz w:val="28"/>
          <w:szCs w:val="28"/>
          <w:lang w:val="en-US"/>
        </w:rPr>
        <w:t>Na</w:t>
      </w:r>
      <w:r w:rsidRPr="00CA1D17">
        <w:rPr>
          <w:rFonts w:ascii="Times New Roman" w:hAnsi="Times New Roman"/>
          <w:color w:val="000000"/>
          <w:sz w:val="28"/>
          <w:szCs w:val="28"/>
        </w:rPr>
        <w:t>&gt; 2)</w:t>
      </w:r>
    </w:p>
    <w:p w:rsidR="00DE3BBA" w:rsidRPr="00CA1D17" w:rsidRDefault="00DE3BBA" w:rsidP="00773FF9">
      <w:pPr>
        <w:pStyle w:val="a5"/>
        <w:widowControl/>
        <w:numPr>
          <w:ilvl w:val="0"/>
          <w:numId w:val="485"/>
        </w:numPr>
        <w:shd w:val="clear" w:color="auto" w:fill="FFFFFF"/>
        <w:tabs>
          <w:tab w:val="left" w:pos="284"/>
        </w:tabs>
        <w:autoSpaceDE/>
        <w:autoSpaceDN/>
        <w:adjustRightInd/>
        <w:ind w:left="0" w:right="7" w:firstLine="0"/>
        <w:rPr>
          <w:rFonts w:ascii="Times New Roman" w:hAnsi="Times New Roman"/>
          <w:color w:val="000000"/>
          <w:sz w:val="28"/>
          <w:szCs w:val="28"/>
        </w:rPr>
      </w:pPr>
      <w:r w:rsidRPr="00CA1D17">
        <w:rPr>
          <w:rFonts w:ascii="Times New Roman" w:hAnsi="Times New Roman"/>
          <w:color w:val="000000"/>
          <w:spacing w:val="-1"/>
          <w:sz w:val="28"/>
          <w:szCs w:val="28"/>
        </w:rPr>
        <w:t>высокое содержание поваренной соли в рационе при низком уровне ка</w:t>
      </w:r>
      <w:r w:rsidRPr="00CA1D17">
        <w:rPr>
          <w:rFonts w:ascii="Times New Roman" w:hAnsi="Times New Roman"/>
          <w:color w:val="000000"/>
          <w:sz w:val="28"/>
          <w:szCs w:val="28"/>
        </w:rPr>
        <w:t xml:space="preserve">лия (соотношение </w:t>
      </w:r>
      <w:r w:rsidRPr="00CA1D17">
        <w:rPr>
          <w:rFonts w:ascii="Times New Roman" w:hAnsi="Times New Roman"/>
          <w:color w:val="000000"/>
          <w:sz w:val="28"/>
          <w:szCs w:val="28"/>
          <w:lang w:val="en-US"/>
        </w:rPr>
        <w:t>K</w:t>
      </w:r>
      <w:r w:rsidRPr="00CA1D17">
        <w:rPr>
          <w:rFonts w:ascii="Times New Roman" w:hAnsi="Times New Roman"/>
          <w:color w:val="000000"/>
          <w:sz w:val="28"/>
          <w:szCs w:val="28"/>
        </w:rPr>
        <w:t>:</w:t>
      </w:r>
      <w:r w:rsidRPr="00CA1D17">
        <w:rPr>
          <w:rFonts w:ascii="Times New Roman" w:hAnsi="Times New Roman"/>
          <w:color w:val="000000"/>
          <w:sz w:val="28"/>
          <w:szCs w:val="28"/>
          <w:lang w:val="en-US"/>
        </w:rPr>
        <w:t>Na</w:t>
      </w:r>
      <w:r w:rsidRPr="00CA1D17">
        <w:rPr>
          <w:rFonts w:ascii="Times New Roman" w:hAnsi="Times New Roman"/>
          <w:color w:val="000000"/>
          <w:sz w:val="28"/>
          <w:szCs w:val="28"/>
        </w:rPr>
        <w:t xml:space="preserve"> &lt; 1) </w:t>
      </w:r>
    </w:p>
    <w:p w:rsidR="00DE3BBA" w:rsidRPr="00CA1D17" w:rsidRDefault="00DE3BBA" w:rsidP="00DE3BBA">
      <w:pPr>
        <w:shd w:val="clear" w:color="auto" w:fill="FFFFFF"/>
        <w:tabs>
          <w:tab w:val="left" w:pos="857"/>
        </w:tabs>
        <w:ind w:left="857" w:right="7" w:hanging="223"/>
        <w:rPr>
          <w:sz w:val="28"/>
          <w:szCs w:val="28"/>
        </w:rPr>
      </w:pPr>
    </w:p>
    <w:p w:rsidR="00DE3BBA" w:rsidRPr="00CA1D17" w:rsidRDefault="00DE3BBA" w:rsidP="00DE3BBA">
      <w:pPr>
        <w:widowControl w:val="0"/>
        <w:shd w:val="clear" w:color="auto" w:fill="FFFFFF"/>
        <w:tabs>
          <w:tab w:val="left" w:pos="389"/>
        </w:tabs>
        <w:autoSpaceDE w:val="0"/>
        <w:autoSpaceDN w:val="0"/>
        <w:adjustRightInd w:val="0"/>
        <w:jc w:val="both"/>
        <w:rPr>
          <w:sz w:val="28"/>
          <w:szCs w:val="28"/>
        </w:rPr>
      </w:pPr>
      <w:r w:rsidRPr="00CA1D17">
        <w:rPr>
          <w:bCs/>
          <w:color w:val="000000"/>
          <w:spacing w:val="-2"/>
          <w:sz w:val="28"/>
          <w:szCs w:val="28"/>
        </w:rPr>
        <w:t>31. НОРМИРУЕМЫЕ В ПИЩЕВЫХ ПРОДУКТАХ ВЕЩЕСТВА, ОБЛАДАЮЩИЕ ПОТЕНЦИАЛЬ</w:t>
      </w:r>
      <w:r w:rsidRPr="00CA1D17">
        <w:rPr>
          <w:bCs/>
          <w:color w:val="000000"/>
          <w:sz w:val="28"/>
          <w:szCs w:val="28"/>
        </w:rPr>
        <w:t>НОЙ КАНЦЕРОГЕННОЙ  АКТИВНОСТЬЮ</w:t>
      </w:r>
    </w:p>
    <w:p w:rsidR="00DE3BBA" w:rsidRPr="00CA1D17" w:rsidRDefault="00DE3BBA" w:rsidP="00773FF9">
      <w:pPr>
        <w:pStyle w:val="a5"/>
        <w:widowControl/>
        <w:numPr>
          <w:ilvl w:val="0"/>
          <w:numId w:val="628"/>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 xml:space="preserve">свинец, нитраты, </w:t>
      </w:r>
      <w:proofErr w:type="spellStart"/>
      <w:r w:rsidRPr="00CA1D17">
        <w:rPr>
          <w:rFonts w:ascii="Times New Roman" w:hAnsi="Times New Roman"/>
          <w:color w:val="000000"/>
          <w:spacing w:val="-1"/>
          <w:sz w:val="28"/>
          <w:szCs w:val="28"/>
        </w:rPr>
        <w:t>гексахлорциклогексан</w:t>
      </w:r>
      <w:proofErr w:type="spellEnd"/>
      <w:r w:rsidRPr="00CA1D17">
        <w:rPr>
          <w:rFonts w:ascii="Times New Roman" w:hAnsi="Times New Roman"/>
          <w:color w:val="000000"/>
          <w:spacing w:val="-1"/>
          <w:sz w:val="28"/>
          <w:szCs w:val="28"/>
        </w:rPr>
        <w:t>, антибиотики, ртуть</w:t>
      </w:r>
    </w:p>
    <w:p w:rsidR="00DE3BBA" w:rsidRPr="00CA1D17" w:rsidRDefault="00DE3BBA" w:rsidP="00773FF9">
      <w:pPr>
        <w:pStyle w:val="a5"/>
        <w:widowControl/>
        <w:numPr>
          <w:ilvl w:val="0"/>
          <w:numId w:val="628"/>
        </w:numPr>
        <w:shd w:val="clear" w:color="auto" w:fill="FFFFFF"/>
        <w:tabs>
          <w:tab w:val="left" w:pos="284"/>
        </w:tabs>
        <w:autoSpaceDE/>
        <w:autoSpaceDN/>
        <w:adjustRightInd/>
        <w:ind w:left="0" w:firstLine="0"/>
        <w:rPr>
          <w:rFonts w:ascii="Times New Roman" w:hAnsi="Times New Roman"/>
          <w:sz w:val="28"/>
          <w:szCs w:val="28"/>
        </w:rPr>
      </w:pPr>
      <w:proofErr w:type="spellStart"/>
      <w:r w:rsidRPr="00CA1D17">
        <w:rPr>
          <w:rFonts w:ascii="Times New Roman" w:hAnsi="Times New Roman"/>
          <w:color w:val="000000"/>
          <w:spacing w:val="-1"/>
          <w:sz w:val="28"/>
          <w:szCs w:val="28"/>
        </w:rPr>
        <w:t>афлатоксины</w:t>
      </w:r>
      <w:proofErr w:type="spellEnd"/>
      <w:r w:rsidRPr="00CA1D17">
        <w:rPr>
          <w:rFonts w:ascii="Times New Roman" w:hAnsi="Times New Roman"/>
          <w:color w:val="000000"/>
          <w:spacing w:val="-1"/>
          <w:sz w:val="28"/>
          <w:szCs w:val="28"/>
        </w:rPr>
        <w:t xml:space="preserve">, мышьяк, кадмий, </w:t>
      </w:r>
      <w:proofErr w:type="spellStart"/>
      <w:r w:rsidRPr="00CA1D17">
        <w:rPr>
          <w:rFonts w:ascii="Times New Roman" w:hAnsi="Times New Roman"/>
          <w:color w:val="000000"/>
          <w:spacing w:val="-1"/>
          <w:sz w:val="28"/>
          <w:szCs w:val="28"/>
        </w:rPr>
        <w:t>полихлорированные</w:t>
      </w:r>
      <w:proofErr w:type="spellEnd"/>
      <w:r w:rsidRPr="00CA1D17">
        <w:rPr>
          <w:rFonts w:ascii="Times New Roman" w:hAnsi="Times New Roman"/>
          <w:color w:val="000000"/>
          <w:spacing w:val="-1"/>
          <w:sz w:val="28"/>
          <w:szCs w:val="28"/>
        </w:rPr>
        <w:t xml:space="preserve"> </w:t>
      </w:r>
      <w:proofErr w:type="spellStart"/>
      <w:r w:rsidRPr="00CA1D17">
        <w:rPr>
          <w:rFonts w:ascii="Times New Roman" w:hAnsi="Times New Roman"/>
          <w:color w:val="000000"/>
          <w:spacing w:val="-1"/>
          <w:sz w:val="28"/>
          <w:szCs w:val="28"/>
        </w:rPr>
        <w:t>бифенилы</w:t>
      </w:r>
      <w:proofErr w:type="spellEnd"/>
      <w:r w:rsidRPr="00CA1D17">
        <w:rPr>
          <w:rFonts w:ascii="Times New Roman" w:hAnsi="Times New Roman"/>
          <w:color w:val="000000"/>
          <w:spacing w:val="-1"/>
          <w:sz w:val="28"/>
          <w:szCs w:val="28"/>
        </w:rPr>
        <w:t xml:space="preserve">, </w:t>
      </w:r>
      <w:proofErr w:type="spellStart"/>
      <w:r w:rsidRPr="00CA1D17">
        <w:rPr>
          <w:rFonts w:ascii="Times New Roman" w:hAnsi="Times New Roman"/>
          <w:color w:val="000000"/>
          <w:spacing w:val="-1"/>
          <w:sz w:val="28"/>
          <w:szCs w:val="28"/>
        </w:rPr>
        <w:t>нитро</w:t>
      </w:r>
      <w:r w:rsidRPr="00CA1D17">
        <w:rPr>
          <w:rFonts w:ascii="Times New Roman" w:hAnsi="Times New Roman"/>
          <w:color w:val="000000"/>
          <w:sz w:val="28"/>
          <w:szCs w:val="28"/>
        </w:rPr>
        <w:t>замины</w:t>
      </w:r>
      <w:proofErr w:type="spellEnd"/>
    </w:p>
    <w:p w:rsidR="00DE3BBA" w:rsidRPr="00CA1D17" w:rsidRDefault="00DE3BBA" w:rsidP="00DE3BBA">
      <w:pPr>
        <w:rPr>
          <w:sz w:val="28"/>
          <w:szCs w:val="28"/>
        </w:rPr>
      </w:pPr>
    </w:p>
    <w:p w:rsidR="00DE3BBA" w:rsidRPr="00CA1D17" w:rsidRDefault="00DE3BBA" w:rsidP="00773FF9">
      <w:pPr>
        <w:pStyle w:val="a5"/>
        <w:numPr>
          <w:ilvl w:val="0"/>
          <w:numId w:val="629"/>
        </w:numPr>
        <w:shd w:val="clear" w:color="auto" w:fill="FFFFFF"/>
        <w:tabs>
          <w:tab w:val="left" w:pos="389"/>
        </w:tabs>
        <w:ind w:left="0" w:firstLine="0"/>
        <w:rPr>
          <w:rFonts w:ascii="Times New Roman" w:hAnsi="Times New Roman"/>
          <w:sz w:val="28"/>
          <w:szCs w:val="28"/>
        </w:rPr>
      </w:pPr>
      <w:r w:rsidRPr="00CA1D17">
        <w:rPr>
          <w:rFonts w:ascii="Times New Roman" w:hAnsi="Times New Roman"/>
          <w:bCs/>
          <w:color w:val="000000"/>
          <w:sz w:val="28"/>
          <w:szCs w:val="28"/>
        </w:rPr>
        <w:t>НЕ ДОПУСКАЕТСЯ ПРИМЕНЯТЬ ПИЩЕВЫЕ КРАСИТЕЛИ В СЛЕДУЮЩИХ ПИЩЕВЫХ ПРОДУКТАХ</w:t>
      </w:r>
    </w:p>
    <w:p w:rsidR="00DE3BBA" w:rsidRPr="00CA1D17" w:rsidRDefault="00DE3BBA" w:rsidP="00773FF9">
      <w:pPr>
        <w:pStyle w:val="a5"/>
        <w:widowControl/>
        <w:numPr>
          <w:ilvl w:val="0"/>
          <w:numId w:val="630"/>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 xml:space="preserve">соки фруктовые </w:t>
      </w:r>
    </w:p>
    <w:p w:rsidR="00DE3BBA" w:rsidRPr="00CA1D17" w:rsidRDefault="00DE3BBA" w:rsidP="00773FF9">
      <w:pPr>
        <w:pStyle w:val="a5"/>
        <w:widowControl/>
        <w:numPr>
          <w:ilvl w:val="0"/>
          <w:numId w:val="630"/>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pacing w:val="-1"/>
          <w:sz w:val="28"/>
          <w:szCs w:val="28"/>
        </w:rPr>
        <w:t>кондитерские изделия</w:t>
      </w:r>
    </w:p>
    <w:p w:rsidR="00DE3BBA" w:rsidRPr="00CA1D17" w:rsidRDefault="00DE3BBA" w:rsidP="00773FF9">
      <w:pPr>
        <w:pStyle w:val="a5"/>
        <w:widowControl/>
        <w:numPr>
          <w:ilvl w:val="0"/>
          <w:numId w:val="630"/>
        </w:numPr>
        <w:shd w:val="clear" w:color="auto" w:fill="FFFFFF"/>
        <w:tabs>
          <w:tab w:val="left" w:pos="284"/>
        </w:tabs>
        <w:autoSpaceDE/>
        <w:autoSpaceDN/>
        <w:adjustRightInd/>
        <w:ind w:left="0" w:firstLine="0"/>
        <w:rPr>
          <w:rFonts w:ascii="Times New Roman" w:hAnsi="Times New Roman"/>
          <w:color w:val="000000"/>
          <w:spacing w:val="-1"/>
          <w:sz w:val="28"/>
          <w:szCs w:val="28"/>
        </w:rPr>
      </w:pPr>
      <w:r w:rsidRPr="00CA1D17">
        <w:rPr>
          <w:rFonts w:ascii="Times New Roman" w:hAnsi="Times New Roman"/>
          <w:color w:val="000000"/>
          <w:spacing w:val="-1"/>
          <w:sz w:val="28"/>
          <w:szCs w:val="28"/>
        </w:rPr>
        <w:t>прохладительные напитки</w:t>
      </w:r>
    </w:p>
    <w:p w:rsidR="00DE3BBA" w:rsidRPr="00CA1D17" w:rsidRDefault="00DE3BBA" w:rsidP="00DE3BBA">
      <w:pPr>
        <w:shd w:val="clear" w:color="auto" w:fill="FFFFFF"/>
        <w:tabs>
          <w:tab w:val="left" w:pos="857"/>
        </w:tabs>
        <w:ind w:left="626"/>
        <w:jc w:val="both"/>
        <w:rPr>
          <w:color w:val="000000"/>
          <w:spacing w:val="-1"/>
          <w:sz w:val="28"/>
          <w:szCs w:val="28"/>
        </w:rPr>
      </w:pPr>
    </w:p>
    <w:p w:rsidR="00DE3BBA" w:rsidRPr="00CA1D17" w:rsidRDefault="00DE3BBA" w:rsidP="00773FF9">
      <w:pPr>
        <w:pStyle w:val="a5"/>
        <w:numPr>
          <w:ilvl w:val="0"/>
          <w:numId w:val="629"/>
        </w:numPr>
        <w:shd w:val="clear" w:color="auto" w:fill="FFFFFF"/>
        <w:tabs>
          <w:tab w:val="left" w:pos="284"/>
        </w:tabs>
        <w:ind w:left="0" w:firstLine="0"/>
        <w:jc w:val="left"/>
        <w:rPr>
          <w:rFonts w:ascii="Times New Roman" w:hAnsi="Times New Roman"/>
          <w:sz w:val="28"/>
          <w:szCs w:val="28"/>
        </w:rPr>
      </w:pPr>
      <w:r w:rsidRPr="00CA1D17">
        <w:rPr>
          <w:rFonts w:ascii="Times New Roman" w:hAnsi="Times New Roman"/>
          <w:bCs/>
          <w:color w:val="000000"/>
          <w:spacing w:val="-1"/>
          <w:sz w:val="28"/>
          <w:szCs w:val="28"/>
        </w:rPr>
        <w:t>СУТОЧНЫЕ ПРОБЫ ГОТОВОЙ ПИЩИ</w:t>
      </w:r>
    </w:p>
    <w:p w:rsidR="00DE3BBA" w:rsidRPr="00CA1D17" w:rsidRDefault="00DE3BBA" w:rsidP="00773FF9">
      <w:pPr>
        <w:pStyle w:val="a5"/>
        <w:widowControl/>
        <w:numPr>
          <w:ilvl w:val="0"/>
          <w:numId w:val="631"/>
        </w:numPr>
        <w:shd w:val="clear" w:color="auto" w:fill="FFFFFF"/>
        <w:tabs>
          <w:tab w:val="left" w:pos="284"/>
        </w:tabs>
        <w:autoSpaceDE/>
        <w:autoSpaceDN/>
        <w:adjustRightInd/>
        <w:ind w:left="0" w:firstLine="0"/>
        <w:jc w:val="left"/>
        <w:rPr>
          <w:rFonts w:ascii="Times New Roman" w:hAnsi="Times New Roman"/>
          <w:sz w:val="28"/>
          <w:szCs w:val="28"/>
        </w:rPr>
      </w:pPr>
      <w:r w:rsidRPr="00CA1D17">
        <w:rPr>
          <w:rFonts w:ascii="Times New Roman" w:hAnsi="Times New Roman"/>
          <w:color w:val="000000"/>
          <w:sz w:val="28"/>
          <w:szCs w:val="28"/>
        </w:rPr>
        <w:t>оставляются ежедневно в количестве двух порций каждого второго блюда и хранятся в отдельном холодильнике в течение суток</w:t>
      </w:r>
    </w:p>
    <w:p w:rsidR="00DE3BBA" w:rsidRPr="00CA1D17" w:rsidRDefault="00DE3BBA" w:rsidP="00773FF9">
      <w:pPr>
        <w:pStyle w:val="a5"/>
        <w:widowControl/>
        <w:numPr>
          <w:ilvl w:val="0"/>
          <w:numId w:val="631"/>
        </w:numPr>
        <w:shd w:val="clear" w:color="auto" w:fill="FFFFFF"/>
        <w:tabs>
          <w:tab w:val="left" w:pos="284"/>
        </w:tabs>
        <w:autoSpaceDE/>
        <w:autoSpaceDN/>
        <w:adjustRightInd/>
        <w:ind w:left="0" w:firstLine="0"/>
        <w:rPr>
          <w:rFonts w:ascii="Times New Roman" w:hAnsi="Times New Roman"/>
          <w:sz w:val="28"/>
          <w:szCs w:val="28"/>
        </w:rPr>
      </w:pPr>
      <w:r w:rsidRPr="00CA1D17">
        <w:rPr>
          <w:rFonts w:ascii="Times New Roman" w:hAnsi="Times New Roman"/>
          <w:color w:val="000000"/>
          <w:sz w:val="28"/>
          <w:szCs w:val="28"/>
        </w:rPr>
        <w:t xml:space="preserve">оставляются ежедневно в количестве одной порции каждого блюда и хранятся в отдельном холодильнике в течение двух суток </w:t>
      </w:r>
    </w:p>
    <w:p w:rsidR="00DE3BBA" w:rsidRPr="00CA1D17" w:rsidRDefault="00DE3BBA" w:rsidP="00773FF9">
      <w:pPr>
        <w:pStyle w:val="a5"/>
        <w:widowControl/>
        <w:numPr>
          <w:ilvl w:val="0"/>
          <w:numId w:val="631"/>
        </w:numPr>
        <w:shd w:val="clear" w:color="auto" w:fill="FFFFFF"/>
        <w:tabs>
          <w:tab w:val="left" w:pos="284"/>
        </w:tabs>
        <w:autoSpaceDE/>
        <w:autoSpaceDN/>
        <w:adjustRightInd/>
        <w:ind w:left="0" w:firstLine="0"/>
        <w:rPr>
          <w:rFonts w:ascii="Times New Roman" w:hAnsi="Times New Roman"/>
          <w:color w:val="000000"/>
          <w:sz w:val="28"/>
          <w:szCs w:val="28"/>
        </w:rPr>
      </w:pPr>
      <w:r w:rsidRPr="00CA1D17">
        <w:rPr>
          <w:rFonts w:ascii="Times New Roman" w:hAnsi="Times New Roman"/>
          <w:color w:val="000000"/>
          <w:sz w:val="28"/>
          <w:szCs w:val="28"/>
        </w:rPr>
        <w:t>оставляются ежедневно в количестве одной порции каждого первого блюда и хранятся в отдельном холодильнике в течение трех суток</w:t>
      </w:r>
    </w:p>
    <w:p w:rsidR="00DE3BBA" w:rsidRPr="00CA1D17" w:rsidRDefault="00DE3BBA" w:rsidP="00DE3BBA">
      <w:pPr>
        <w:rPr>
          <w:sz w:val="28"/>
          <w:szCs w:val="28"/>
        </w:rPr>
      </w:pPr>
    </w:p>
    <w:p w:rsidR="00DE3BBA" w:rsidRPr="00CA1D17" w:rsidRDefault="00DE3BBA" w:rsidP="00DE3BBA">
      <w:pPr>
        <w:jc w:val="center"/>
        <w:rPr>
          <w:b/>
          <w:sz w:val="28"/>
          <w:szCs w:val="28"/>
        </w:rPr>
      </w:pPr>
      <w:r w:rsidRPr="00CA1D17">
        <w:rPr>
          <w:b/>
          <w:sz w:val="28"/>
          <w:szCs w:val="28"/>
        </w:rPr>
        <w:t>Современные аспекты организации занятий физическим воспитанием, физической культурой Закаливание.</w:t>
      </w:r>
    </w:p>
    <w:p w:rsidR="00DE3BBA" w:rsidRPr="00CA1D17" w:rsidRDefault="00DE3BBA" w:rsidP="00DE3BBA">
      <w:pPr>
        <w:jc w:val="both"/>
        <w:rPr>
          <w:b/>
          <w:sz w:val="28"/>
          <w:szCs w:val="28"/>
        </w:rPr>
      </w:pPr>
    </w:p>
    <w:p w:rsidR="00DE3BBA" w:rsidRPr="00CA1D17" w:rsidRDefault="00DE3BBA" w:rsidP="00DE3BBA">
      <w:pPr>
        <w:ind w:left="426" w:hanging="426"/>
        <w:jc w:val="both"/>
        <w:rPr>
          <w:sz w:val="28"/>
          <w:szCs w:val="28"/>
        </w:rPr>
      </w:pPr>
      <w:r w:rsidRPr="00CA1D17">
        <w:rPr>
          <w:sz w:val="28"/>
          <w:szCs w:val="28"/>
        </w:rPr>
        <w:t>1.УПРАЖНЕНИЯ С ПРОФЕССИОНАЛЬНО-ПРИКЛАДНОЙ НАПРАВЛЕННОСТЬЮ МОЖНО ВКЛЮЧАТЬ В</w:t>
      </w:r>
    </w:p>
    <w:p w:rsidR="00DE3BBA" w:rsidRPr="00CA1D17" w:rsidRDefault="00DE3BBA" w:rsidP="00773FF9">
      <w:pPr>
        <w:numPr>
          <w:ilvl w:val="0"/>
          <w:numId w:val="575"/>
        </w:numPr>
        <w:tabs>
          <w:tab w:val="clear" w:pos="720"/>
        </w:tabs>
        <w:ind w:left="0" w:firstLine="0"/>
        <w:jc w:val="both"/>
        <w:rPr>
          <w:sz w:val="28"/>
          <w:szCs w:val="28"/>
        </w:rPr>
      </w:pPr>
      <w:r w:rsidRPr="00CA1D17">
        <w:rPr>
          <w:sz w:val="28"/>
          <w:szCs w:val="28"/>
        </w:rPr>
        <w:t>вводную часть урока физкультуры</w:t>
      </w:r>
    </w:p>
    <w:p w:rsidR="00DE3BBA" w:rsidRPr="00CA1D17" w:rsidRDefault="00DE3BBA" w:rsidP="00773FF9">
      <w:pPr>
        <w:numPr>
          <w:ilvl w:val="0"/>
          <w:numId w:val="575"/>
        </w:numPr>
        <w:tabs>
          <w:tab w:val="clear" w:pos="720"/>
        </w:tabs>
        <w:ind w:left="0" w:firstLine="0"/>
        <w:jc w:val="both"/>
        <w:rPr>
          <w:sz w:val="28"/>
          <w:szCs w:val="28"/>
        </w:rPr>
      </w:pPr>
      <w:r w:rsidRPr="00CA1D17">
        <w:rPr>
          <w:sz w:val="28"/>
          <w:szCs w:val="28"/>
        </w:rPr>
        <w:t>основную часть урока физкультуры</w:t>
      </w:r>
    </w:p>
    <w:p w:rsidR="00DE3BBA" w:rsidRPr="00CA1D17" w:rsidRDefault="00DE3BBA" w:rsidP="00773FF9">
      <w:pPr>
        <w:numPr>
          <w:ilvl w:val="0"/>
          <w:numId w:val="575"/>
        </w:numPr>
        <w:tabs>
          <w:tab w:val="clear" w:pos="720"/>
        </w:tabs>
        <w:ind w:left="0" w:firstLine="0"/>
        <w:jc w:val="both"/>
        <w:rPr>
          <w:sz w:val="28"/>
          <w:szCs w:val="28"/>
        </w:rPr>
      </w:pPr>
      <w:r w:rsidRPr="00CA1D17">
        <w:rPr>
          <w:sz w:val="28"/>
          <w:szCs w:val="28"/>
        </w:rPr>
        <w:t>заключительную часть урока физкультуры</w:t>
      </w:r>
    </w:p>
    <w:p w:rsidR="00DE3BBA" w:rsidRPr="00CA1D17" w:rsidRDefault="00DE3BBA" w:rsidP="00773FF9">
      <w:pPr>
        <w:numPr>
          <w:ilvl w:val="0"/>
          <w:numId w:val="575"/>
        </w:numPr>
        <w:tabs>
          <w:tab w:val="clear" w:pos="720"/>
        </w:tabs>
        <w:ind w:left="0" w:firstLine="0"/>
        <w:jc w:val="both"/>
        <w:rPr>
          <w:sz w:val="28"/>
          <w:szCs w:val="28"/>
        </w:rPr>
      </w:pPr>
      <w:r w:rsidRPr="00CA1D17">
        <w:rPr>
          <w:sz w:val="28"/>
          <w:szCs w:val="28"/>
        </w:rPr>
        <w:t>верно 1,3</w:t>
      </w:r>
    </w:p>
    <w:p w:rsidR="00DE3BBA" w:rsidRPr="00CA1D17" w:rsidRDefault="00DE3BBA" w:rsidP="00773FF9">
      <w:pPr>
        <w:numPr>
          <w:ilvl w:val="0"/>
          <w:numId w:val="575"/>
        </w:numPr>
        <w:tabs>
          <w:tab w:val="clear" w:pos="720"/>
        </w:tabs>
        <w:ind w:left="0" w:firstLine="0"/>
        <w:jc w:val="both"/>
        <w:rPr>
          <w:sz w:val="28"/>
          <w:szCs w:val="28"/>
        </w:rPr>
      </w:pPr>
      <w:r w:rsidRPr="00CA1D17">
        <w:rPr>
          <w:sz w:val="28"/>
          <w:szCs w:val="28"/>
        </w:rPr>
        <w:t>верно 1,2,3</w:t>
      </w:r>
    </w:p>
    <w:p w:rsidR="00DE3BBA" w:rsidRPr="00CA1D17" w:rsidRDefault="00DE3BBA" w:rsidP="00DE3BBA">
      <w:pPr>
        <w:jc w:val="both"/>
        <w:rPr>
          <w:sz w:val="28"/>
          <w:szCs w:val="28"/>
        </w:rPr>
      </w:pPr>
    </w:p>
    <w:p w:rsidR="00DE3BBA" w:rsidRPr="00CA1D17" w:rsidRDefault="00DE3BBA" w:rsidP="00DE3BBA">
      <w:pPr>
        <w:ind w:left="426" w:hanging="425"/>
        <w:jc w:val="both"/>
        <w:rPr>
          <w:sz w:val="28"/>
          <w:szCs w:val="28"/>
        </w:rPr>
      </w:pPr>
      <w:r w:rsidRPr="00CA1D17">
        <w:rPr>
          <w:sz w:val="28"/>
          <w:szCs w:val="28"/>
        </w:rPr>
        <w:t xml:space="preserve">2. ПРИ СЛОЖНО-КООРДИНАЦИОННЫХ ВИДАХ ДЕЯТЕЛЬНОСТИ МОТОРНАЯ ПЛОТНОСТЬ УРОКА ФИЗКУЛЬТУРЫ СОСТАВЛЯЕТ </w:t>
      </w:r>
    </w:p>
    <w:p w:rsidR="00DE3BBA" w:rsidRPr="00CA1D17" w:rsidRDefault="00DE3BBA" w:rsidP="00773FF9">
      <w:pPr>
        <w:numPr>
          <w:ilvl w:val="0"/>
          <w:numId w:val="389"/>
        </w:numPr>
        <w:tabs>
          <w:tab w:val="clear" w:pos="720"/>
          <w:tab w:val="num" w:pos="284"/>
        </w:tabs>
        <w:ind w:left="0" w:firstLine="0"/>
        <w:rPr>
          <w:sz w:val="28"/>
          <w:szCs w:val="28"/>
        </w:rPr>
      </w:pPr>
      <w:r w:rsidRPr="00CA1D17">
        <w:rPr>
          <w:sz w:val="28"/>
          <w:szCs w:val="28"/>
        </w:rPr>
        <w:t>50-60 %</w:t>
      </w:r>
    </w:p>
    <w:p w:rsidR="00DE3BBA" w:rsidRPr="00CA1D17" w:rsidRDefault="00DE3BBA" w:rsidP="00773FF9">
      <w:pPr>
        <w:numPr>
          <w:ilvl w:val="0"/>
          <w:numId w:val="389"/>
        </w:numPr>
        <w:tabs>
          <w:tab w:val="clear" w:pos="720"/>
          <w:tab w:val="num" w:pos="284"/>
        </w:tabs>
        <w:ind w:left="0" w:firstLine="0"/>
        <w:rPr>
          <w:sz w:val="28"/>
          <w:szCs w:val="28"/>
        </w:rPr>
      </w:pPr>
      <w:r w:rsidRPr="00CA1D17">
        <w:rPr>
          <w:sz w:val="28"/>
          <w:szCs w:val="28"/>
        </w:rPr>
        <w:t>60-75 %</w:t>
      </w:r>
    </w:p>
    <w:p w:rsidR="00DE3BBA" w:rsidRPr="00CA1D17" w:rsidRDefault="00DE3BBA" w:rsidP="00773FF9">
      <w:pPr>
        <w:numPr>
          <w:ilvl w:val="0"/>
          <w:numId w:val="389"/>
        </w:numPr>
        <w:tabs>
          <w:tab w:val="clear" w:pos="720"/>
          <w:tab w:val="num" w:pos="284"/>
        </w:tabs>
        <w:ind w:left="0" w:firstLine="0"/>
        <w:rPr>
          <w:sz w:val="28"/>
          <w:szCs w:val="28"/>
        </w:rPr>
      </w:pPr>
      <w:r w:rsidRPr="00CA1D17">
        <w:rPr>
          <w:sz w:val="28"/>
          <w:szCs w:val="28"/>
        </w:rPr>
        <w:t>80-95 %</w:t>
      </w:r>
    </w:p>
    <w:p w:rsidR="00DE3BBA" w:rsidRPr="00CA1D17" w:rsidRDefault="00DE3BBA" w:rsidP="00773FF9">
      <w:pPr>
        <w:numPr>
          <w:ilvl w:val="0"/>
          <w:numId w:val="389"/>
        </w:numPr>
        <w:tabs>
          <w:tab w:val="clear" w:pos="720"/>
          <w:tab w:val="num" w:pos="284"/>
        </w:tabs>
        <w:ind w:left="0" w:firstLine="0"/>
        <w:rPr>
          <w:sz w:val="28"/>
          <w:szCs w:val="28"/>
        </w:rPr>
      </w:pPr>
      <w:r w:rsidRPr="00CA1D17">
        <w:rPr>
          <w:sz w:val="28"/>
          <w:szCs w:val="28"/>
        </w:rPr>
        <w:t>40-45 %</w:t>
      </w:r>
    </w:p>
    <w:p w:rsidR="00DE3BBA" w:rsidRPr="00CA1D17" w:rsidRDefault="00DE3BBA" w:rsidP="00773FF9">
      <w:pPr>
        <w:numPr>
          <w:ilvl w:val="0"/>
          <w:numId w:val="389"/>
        </w:numPr>
        <w:tabs>
          <w:tab w:val="clear" w:pos="720"/>
          <w:tab w:val="num" w:pos="284"/>
          <w:tab w:val="num" w:pos="426"/>
          <w:tab w:val="left" w:pos="567"/>
        </w:tabs>
        <w:ind w:left="0" w:firstLine="0"/>
        <w:rPr>
          <w:sz w:val="28"/>
          <w:szCs w:val="28"/>
        </w:rPr>
      </w:pPr>
      <w:r w:rsidRPr="00CA1D17">
        <w:rPr>
          <w:sz w:val="28"/>
          <w:szCs w:val="28"/>
        </w:rPr>
        <w:t>30-35 %</w:t>
      </w:r>
    </w:p>
    <w:p w:rsidR="00DE3BBA" w:rsidRPr="00CA1D17" w:rsidRDefault="00DE3BBA" w:rsidP="00DE3BBA">
      <w:pPr>
        <w:tabs>
          <w:tab w:val="left" w:pos="567"/>
        </w:tabs>
        <w:rPr>
          <w:sz w:val="28"/>
          <w:szCs w:val="28"/>
        </w:rPr>
      </w:pPr>
    </w:p>
    <w:p w:rsidR="00DE3BBA" w:rsidRPr="00CA1D17" w:rsidRDefault="00DE3BBA" w:rsidP="00DE3BBA">
      <w:pPr>
        <w:ind w:left="426" w:hanging="426"/>
        <w:jc w:val="both"/>
        <w:rPr>
          <w:sz w:val="28"/>
          <w:szCs w:val="28"/>
        </w:rPr>
      </w:pPr>
      <w:r w:rsidRPr="00CA1D17">
        <w:rPr>
          <w:sz w:val="28"/>
          <w:szCs w:val="28"/>
        </w:rPr>
        <w:t xml:space="preserve">3. ЭФФЕКТ ЗАКАЛИВАНИЯ ДЕТЕЙ В УЧРЕЖДЕНИИ, ПРЕЖДЕ ВСЕГО, ПРОЯВЛЯЕТСЯ В </w:t>
      </w:r>
    </w:p>
    <w:p w:rsidR="00DE3BBA" w:rsidRPr="00CA1D17" w:rsidRDefault="00DE3BBA" w:rsidP="00773FF9">
      <w:pPr>
        <w:numPr>
          <w:ilvl w:val="0"/>
          <w:numId w:val="424"/>
        </w:numPr>
        <w:tabs>
          <w:tab w:val="clear" w:pos="720"/>
        </w:tabs>
        <w:ind w:left="0" w:firstLine="0"/>
        <w:jc w:val="both"/>
        <w:rPr>
          <w:sz w:val="28"/>
          <w:szCs w:val="28"/>
        </w:rPr>
      </w:pPr>
      <w:r w:rsidRPr="00CA1D17">
        <w:rPr>
          <w:sz w:val="28"/>
          <w:szCs w:val="28"/>
        </w:rPr>
        <w:t>Перераспределении детей по группам здоровья</w:t>
      </w:r>
    </w:p>
    <w:p w:rsidR="00DE3BBA" w:rsidRPr="00CA1D17" w:rsidRDefault="00DE3BBA" w:rsidP="00773FF9">
      <w:pPr>
        <w:numPr>
          <w:ilvl w:val="0"/>
          <w:numId w:val="424"/>
        </w:numPr>
        <w:tabs>
          <w:tab w:val="clear" w:pos="720"/>
        </w:tabs>
        <w:ind w:left="0" w:firstLine="0"/>
        <w:jc w:val="both"/>
        <w:rPr>
          <w:sz w:val="28"/>
          <w:szCs w:val="28"/>
        </w:rPr>
      </w:pPr>
      <w:r w:rsidRPr="00CA1D17">
        <w:rPr>
          <w:sz w:val="28"/>
          <w:szCs w:val="28"/>
        </w:rPr>
        <w:t>Снижение числа детей 2 группы здоровья</w:t>
      </w:r>
    </w:p>
    <w:p w:rsidR="00DE3BBA" w:rsidRPr="00CA1D17" w:rsidRDefault="00DE3BBA" w:rsidP="00773FF9">
      <w:pPr>
        <w:numPr>
          <w:ilvl w:val="0"/>
          <w:numId w:val="424"/>
        </w:numPr>
        <w:tabs>
          <w:tab w:val="clear" w:pos="720"/>
        </w:tabs>
        <w:ind w:left="0" w:firstLine="0"/>
        <w:jc w:val="both"/>
        <w:rPr>
          <w:sz w:val="28"/>
          <w:szCs w:val="28"/>
        </w:rPr>
      </w:pPr>
      <w:r w:rsidRPr="00CA1D17">
        <w:rPr>
          <w:sz w:val="28"/>
          <w:szCs w:val="28"/>
        </w:rPr>
        <w:t>Снижение числа часто болеющих детей</w:t>
      </w:r>
    </w:p>
    <w:p w:rsidR="00DE3BBA" w:rsidRPr="00CA1D17" w:rsidRDefault="00DE3BBA" w:rsidP="00773FF9">
      <w:pPr>
        <w:numPr>
          <w:ilvl w:val="0"/>
          <w:numId w:val="424"/>
        </w:numPr>
        <w:tabs>
          <w:tab w:val="clear" w:pos="720"/>
        </w:tabs>
        <w:ind w:left="0" w:firstLine="0"/>
        <w:jc w:val="both"/>
        <w:rPr>
          <w:sz w:val="28"/>
          <w:szCs w:val="28"/>
        </w:rPr>
      </w:pPr>
      <w:r w:rsidRPr="00CA1D17">
        <w:rPr>
          <w:sz w:val="28"/>
          <w:szCs w:val="28"/>
        </w:rPr>
        <w:t>Снижение числа детей 3 группы здоровья</w:t>
      </w:r>
    </w:p>
    <w:p w:rsidR="00DE3BBA" w:rsidRPr="00CA1D17" w:rsidRDefault="00DE3BBA" w:rsidP="00773FF9">
      <w:pPr>
        <w:numPr>
          <w:ilvl w:val="0"/>
          <w:numId w:val="424"/>
        </w:numPr>
        <w:tabs>
          <w:tab w:val="clear" w:pos="720"/>
        </w:tabs>
        <w:ind w:left="0" w:firstLine="0"/>
        <w:jc w:val="both"/>
        <w:rPr>
          <w:sz w:val="28"/>
          <w:szCs w:val="28"/>
        </w:rPr>
      </w:pPr>
      <w:r w:rsidRPr="00CA1D17">
        <w:rPr>
          <w:sz w:val="28"/>
          <w:szCs w:val="28"/>
        </w:rPr>
        <w:t>Ни одна позиция не верна</w:t>
      </w:r>
    </w:p>
    <w:p w:rsidR="00DE3BBA" w:rsidRPr="00CA1D17" w:rsidRDefault="00DE3BBA" w:rsidP="00DE3BBA">
      <w:pPr>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4. ВЕДУЩИМ ПРИНЦИПОМ ФИЗИЧЕСКОГО ВОСПИТАНИЯ  ДЕТЕЙ  И  ПОДРОСТКОВ ЯВЛЯЕТСЯ ДИФФЕРЕНЦИРОВАННОЕ ПРИМЕНЕНИЕ ЕГО СРЕДСТВ. ОСНОВОЙ ТАКОЙ ДИФФЕРЕНЦИАЦИИ ЯВЛЯЕТСЯ </w:t>
      </w:r>
    </w:p>
    <w:p w:rsidR="00DE3BBA" w:rsidRPr="00CA1D17" w:rsidRDefault="00DE3BBA" w:rsidP="00773FF9">
      <w:pPr>
        <w:numPr>
          <w:ilvl w:val="0"/>
          <w:numId w:val="426"/>
        </w:numPr>
        <w:tabs>
          <w:tab w:val="clear" w:pos="720"/>
        </w:tabs>
        <w:ind w:left="0" w:firstLine="0"/>
        <w:jc w:val="both"/>
        <w:rPr>
          <w:sz w:val="28"/>
          <w:szCs w:val="28"/>
        </w:rPr>
      </w:pPr>
      <w:r w:rsidRPr="00CA1D17">
        <w:rPr>
          <w:sz w:val="28"/>
          <w:szCs w:val="28"/>
        </w:rPr>
        <w:t>Пол</w:t>
      </w:r>
    </w:p>
    <w:p w:rsidR="00DE3BBA" w:rsidRPr="00CA1D17" w:rsidRDefault="00DE3BBA" w:rsidP="00773FF9">
      <w:pPr>
        <w:numPr>
          <w:ilvl w:val="0"/>
          <w:numId w:val="426"/>
        </w:numPr>
        <w:tabs>
          <w:tab w:val="clear" w:pos="720"/>
        </w:tabs>
        <w:ind w:left="0" w:firstLine="0"/>
        <w:jc w:val="both"/>
        <w:rPr>
          <w:sz w:val="28"/>
          <w:szCs w:val="28"/>
        </w:rPr>
      </w:pPr>
      <w:r w:rsidRPr="00CA1D17">
        <w:rPr>
          <w:sz w:val="28"/>
          <w:szCs w:val="28"/>
        </w:rPr>
        <w:t>Возраст</w:t>
      </w:r>
    </w:p>
    <w:p w:rsidR="00DE3BBA" w:rsidRPr="00CA1D17" w:rsidRDefault="00DE3BBA" w:rsidP="00773FF9">
      <w:pPr>
        <w:numPr>
          <w:ilvl w:val="0"/>
          <w:numId w:val="426"/>
        </w:numPr>
        <w:tabs>
          <w:tab w:val="clear" w:pos="720"/>
        </w:tabs>
        <w:ind w:left="0" w:firstLine="0"/>
        <w:jc w:val="both"/>
        <w:rPr>
          <w:sz w:val="28"/>
          <w:szCs w:val="28"/>
        </w:rPr>
      </w:pPr>
      <w:r w:rsidRPr="00CA1D17">
        <w:rPr>
          <w:sz w:val="28"/>
          <w:szCs w:val="28"/>
        </w:rPr>
        <w:t>Состояние здоровья</w:t>
      </w:r>
    </w:p>
    <w:p w:rsidR="00DE3BBA" w:rsidRPr="00CA1D17" w:rsidRDefault="00DE3BBA" w:rsidP="00773FF9">
      <w:pPr>
        <w:numPr>
          <w:ilvl w:val="0"/>
          <w:numId w:val="426"/>
        </w:numPr>
        <w:tabs>
          <w:tab w:val="clear" w:pos="720"/>
        </w:tabs>
        <w:ind w:left="0" w:firstLine="0"/>
        <w:jc w:val="both"/>
        <w:rPr>
          <w:sz w:val="28"/>
          <w:szCs w:val="28"/>
        </w:rPr>
      </w:pPr>
      <w:r w:rsidRPr="00CA1D17">
        <w:rPr>
          <w:sz w:val="28"/>
          <w:szCs w:val="28"/>
        </w:rPr>
        <w:t>Уровень физической подготовленности</w:t>
      </w:r>
    </w:p>
    <w:p w:rsidR="00DE3BBA" w:rsidRPr="00CA1D17" w:rsidRDefault="00DE3BBA" w:rsidP="00773FF9">
      <w:pPr>
        <w:numPr>
          <w:ilvl w:val="0"/>
          <w:numId w:val="426"/>
        </w:numPr>
        <w:tabs>
          <w:tab w:val="clear" w:pos="720"/>
        </w:tabs>
        <w:ind w:left="0" w:firstLine="0"/>
        <w:jc w:val="both"/>
        <w:rPr>
          <w:sz w:val="28"/>
          <w:szCs w:val="28"/>
        </w:rPr>
      </w:pPr>
      <w:r w:rsidRPr="00CA1D17">
        <w:rPr>
          <w:sz w:val="28"/>
          <w:szCs w:val="28"/>
        </w:rPr>
        <w:t>Верно 1,2,3,4</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5. НАИБОЛЕЕ ЖЕЛАТЕЛЬНЫЙ ПРИРОСТ ПУЛЬСА В ОСНОВНОЙ ЧАСТИ УРОКА ПО ОТНОШЕНИЮ К ЕГО ИСХОДНОЙ ВЕЛИЧИНЕ ДЛЯ ДЕТЕЙ ОСНОВНОЙ МЕДИЦИНСКОЙ ГРУППЫ СОСТАВЛЯЕТ </w:t>
      </w:r>
    </w:p>
    <w:p w:rsidR="00DE3BBA" w:rsidRPr="00CA1D17" w:rsidRDefault="00DE3BBA" w:rsidP="00773FF9">
      <w:pPr>
        <w:numPr>
          <w:ilvl w:val="0"/>
          <w:numId w:val="429"/>
        </w:numPr>
        <w:tabs>
          <w:tab w:val="clear" w:pos="720"/>
        </w:tabs>
        <w:ind w:left="0" w:firstLine="0"/>
        <w:jc w:val="both"/>
        <w:rPr>
          <w:sz w:val="28"/>
          <w:szCs w:val="28"/>
        </w:rPr>
      </w:pPr>
      <w:r w:rsidRPr="00CA1D17">
        <w:rPr>
          <w:sz w:val="28"/>
          <w:szCs w:val="28"/>
        </w:rPr>
        <w:t>30-50%</w:t>
      </w:r>
    </w:p>
    <w:p w:rsidR="00DE3BBA" w:rsidRPr="00CA1D17" w:rsidRDefault="00DE3BBA" w:rsidP="00773FF9">
      <w:pPr>
        <w:numPr>
          <w:ilvl w:val="0"/>
          <w:numId w:val="429"/>
        </w:numPr>
        <w:tabs>
          <w:tab w:val="clear" w:pos="720"/>
        </w:tabs>
        <w:ind w:left="0" w:firstLine="0"/>
        <w:jc w:val="both"/>
        <w:rPr>
          <w:sz w:val="28"/>
          <w:szCs w:val="28"/>
        </w:rPr>
      </w:pPr>
      <w:r w:rsidRPr="00CA1D17">
        <w:rPr>
          <w:sz w:val="28"/>
          <w:szCs w:val="28"/>
        </w:rPr>
        <w:t>60-80%</w:t>
      </w:r>
    </w:p>
    <w:p w:rsidR="00DE3BBA" w:rsidRPr="00CA1D17" w:rsidRDefault="00DE3BBA" w:rsidP="00773FF9">
      <w:pPr>
        <w:numPr>
          <w:ilvl w:val="0"/>
          <w:numId w:val="429"/>
        </w:numPr>
        <w:tabs>
          <w:tab w:val="clear" w:pos="720"/>
        </w:tabs>
        <w:ind w:left="0" w:firstLine="0"/>
        <w:jc w:val="both"/>
        <w:rPr>
          <w:sz w:val="28"/>
          <w:szCs w:val="28"/>
        </w:rPr>
      </w:pPr>
      <w:r w:rsidRPr="00CA1D17">
        <w:rPr>
          <w:sz w:val="28"/>
          <w:szCs w:val="28"/>
        </w:rPr>
        <w:t>90-95%</w:t>
      </w:r>
    </w:p>
    <w:p w:rsidR="00DE3BBA" w:rsidRPr="00CA1D17" w:rsidRDefault="00DE3BBA" w:rsidP="00773FF9">
      <w:pPr>
        <w:numPr>
          <w:ilvl w:val="0"/>
          <w:numId w:val="429"/>
        </w:numPr>
        <w:tabs>
          <w:tab w:val="clear" w:pos="720"/>
        </w:tabs>
        <w:ind w:left="0" w:firstLine="0"/>
        <w:jc w:val="both"/>
        <w:rPr>
          <w:sz w:val="28"/>
          <w:szCs w:val="28"/>
        </w:rPr>
      </w:pPr>
      <w:r w:rsidRPr="00CA1D17">
        <w:rPr>
          <w:sz w:val="28"/>
          <w:szCs w:val="28"/>
        </w:rPr>
        <w:t>95-100%</w:t>
      </w:r>
    </w:p>
    <w:p w:rsidR="00DE3BBA" w:rsidRPr="00CA1D17" w:rsidRDefault="00DE3BBA" w:rsidP="00773FF9">
      <w:pPr>
        <w:numPr>
          <w:ilvl w:val="0"/>
          <w:numId w:val="429"/>
        </w:numPr>
        <w:tabs>
          <w:tab w:val="clear" w:pos="720"/>
        </w:tabs>
        <w:ind w:left="0" w:firstLine="0"/>
        <w:jc w:val="both"/>
        <w:rPr>
          <w:sz w:val="28"/>
          <w:szCs w:val="28"/>
        </w:rPr>
      </w:pPr>
      <w:r w:rsidRPr="00CA1D17">
        <w:rPr>
          <w:sz w:val="28"/>
          <w:szCs w:val="28"/>
        </w:rPr>
        <w:t>свыше 100%</w:t>
      </w:r>
    </w:p>
    <w:p w:rsidR="00DE3BBA" w:rsidRPr="00CA1D17" w:rsidRDefault="00DE3BBA" w:rsidP="00DE3BBA">
      <w:pPr>
        <w:ind w:left="567" w:hanging="567"/>
        <w:jc w:val="both"/>
        <w:rPr>
          <w:sz w:val="28"/>
          <w:szCs w:val="28"/>
        </w:rPr>
      </w:pPr>
      <w:r w:rsidRPr="00CA1D17">
        <w:rPr>
          <w:sz w:val="28"/>
          <w:szCs w:val="28"/>
        </w:rPr>
        <w:t xml:space="preserve">6. ОПТИМАЛЬНАЯ ТЕМПЕРАТУРА ВОЗДУШНЫХ ВАНН У ДЕТЕЙ ПЕРВОГО ПОЛУГОДИЯ ЖИЗНИ </w:t>
      </w:r>
    </w:p>
    <w:p w:rsidR="00DE3BBA" w:rsidRPr="00CA1D17" w:rsidRDefault="00DE3BBA" w:rsidP="00773FF9">
      <w:pPr>
        <w:pStyle w:val="a5"/>
        <w:widowControl/>
        <w:numPr>
          <w:ilvl w:val="0"/>
          <w:numId w:val="632"/>
        </w:numPr>
        <w:autoSpaceDE/>
        <w:autoSpaceDN/>
        <w:adjustRightInd/>
        <w:ind w:left="0" w:firstLine="0"/>
        <w:rPr>
          <w:rFonts w:ascii="Times New Roman" w:hAnsi="Times New Roman"/>
          <w:sz w:val="28"/>
          <w:szCs w:val="28"/>
        </w:rPr>
      </w:pPr>
      <w:r w:rsidRPr="00CA1D17">
        <w:rPr>
          <w:rFonts w:ascii="Times New Roman" w:hAnsi="Times New Roman"/>
          <w:sz w:val="28"/>
          <w:szCs w:val="28"/>
        </w:rPr>
        <w:t>16-18 С</w:t>
      </w:r>
    </w:p>
    <w:p w:rsidR="00DE3BBA" w:rsidRPr="00CA1D17" w:rsidRDefault="00DE3BBA" w:rsidP="00773FF9">
      <w:pPr>
        <w:pStyle w:val="a5"/>
        <w:widowControl/>
        <w:numPr>
          <w:ilvl w:val="0"/>
          <w:numId w:val="632"/>
        </w:numPr>
        <w:autoSpaceDE/>
        <w:autoSpaceDN/>
        <w:adjustRightInd/>
        <w:ind w:left="0" w:firstLine="0"/>
        <w:rPr>
          <w:rFonts w:ascii="Times New Roman" w:hAnsi="Times New Roman"/>
          <w:sz w:val="28"/>
          <w:szCs w:val="28"/>
        </w:rPr>
      </w:pPr>
      <w:r w:rsidRPr="00CA1D17">
        <w:rPr>
          <w:rFonts w:ascii="Times New Roman" w:hAnsi="Times New Roman"/>
          <w:sz w:val="28"/>
          <w:szCs w:val="28"/>
        </w:rPr>
        <w:t>20-22 С</w:t>
      </w:r>
    </w:p>
    <w:p w:rsidR="00DE3BBA" w:rsidRPr="00CA1D17" w:rsidRDefault="00DE3BBA" w:rsidP="00773FF9">
      <w:pPr>
        <w:pStyle w:val="a5"/>
        <w:widowControl/>
        <w:numPr>
          <w:ilvl w:val="0"/>
          <w:numId w:val="632"/>
        </w:numPr>
        <w:autoSpaceDE/>
        <w:autoSpaceDN/>
        <w:adjustRightInd/>
        <w:ind w:left="0" w:firstLine="0"/>
        <w:rPr>
          <w:rFonts w:ascii="Times New Roman" w:hAnsi="Times New Roman"/>
          <w:sz w:val="28"/>
          <w:szCs w:val="28"/>
        </w:rPr>
      </w:pPr>
      <w:r w:rsidRPr="00CA1D17">
        <w:rPr>
          <w:rFonts w:ascii="Times New Roman" w:hAnsi="Times New Roman"/>
          <w:sz w:val="28"/>
          <w:szCs w:val="28"/>
        </w:rPr>
        <w:t>22-24 С</w:t>
      </w:r>
    </w:p>
    <w:p w:rsidR="00DE3BBA" w:rsidRPr="00CA1D17" w:rsidRDefault="00DE3BBA" w:rsidP="00773FF9">
      <w:pPr>
        <w:pStyle w:val="a5"/>
        <w:widowControl/>
        <w:numPr>
          <w:ilvl w:val="0"/>
          <w:numId w:val="632"/>
        </w:numPr>
        <w:autoSpaceDE/>
        <w:autoSpaceDN/>
        <w:adjustRightInd/>
        <w:ind w:left="0" w:firstLine="0"/>
        <w:rPr>
          <w:rFonts w:ascii="Times New Roman" w:hAnsi="Times New Roman"/>
          <w:sz w:val="28"/>
          <w:szCs w:val="28"/>
        </w:rPr>
      </w:pPr>
      <w:r w:rsidRPr="00CA1D17">
        <w:rPr>
          <w:rFonts w:ascii="Times New Roman" w:hAnsi="Times New Roman"/>
          <w:sz w:val="28"/>
          <w:szCs w:val="28"/>
        </w:rPr>
        <w:t>24-26 С</w:t>
      </w:r>
    </w:p>
    <w:p w:rsidR="00DE3BBA" w:rsidRPr="00CA1D17" w:rsidRDefault="00DE3BBA" w:rsidP="00773FF9">
      <w:pPr>
        <w:pStyle w:val="a5"/>
        <w:widowControl/>
        <w:numPr>
          <w:ilvl w:val="0"/>
          <w:numId w:val="632"/>
        </w:numPr>
        <w:autoSpaceDE/>
        <w:autoSpaceDN/>
        <w:adjustRightInd/>
        <w:ind w:left="0" w:firstLine="0"/>
        <w:rPr>
          <w:rFonts w:ascii="Times New Roman" w:hAnsi="Times New Roman"/>
          <w:sz w:val="28"/>
          <w:szCs w:val="28"/>
        </w:rPr>
      </w:pPr>
      <w:r w:rsidRPr="00CA1D17">
        <w:rPr>
          <w:rFonts w:ascii="Times New Roman" w:hAnsi="Times New Roman"/>
          <w:sz w:val="28"/>
          <w:szCs w:val="28"/>
        </w:rPr>
        <w:t>26-28 С</w:t>
      </w:r>
    </w:p>
    <w:p w:rsidR="00DE3BBA" w:rsidRPr="00CA1D17" w:rsidRDefault="00DE3BBA" w:rsidP="00DE3BBA">
      <w:pPr>
        <w:pStyle w:val="a5"/>
        <w:ind w:left="0"/>
        <w:rPr>
          <w:rFonts w:ascii="Times New Roman" w:hAnsi="Times New Roman"/>
          <w:sz w:val="28"/>
          <w:szCs w:val="28"/>
        </w:rPr>
      </w:pPr>
    </w:p>
    <w:p w:rsidR="00DE3BBA" w:rsidRPr="00CA1D17" w:rsidRDefault="00DE3BBA" w:rsidP="00DE3BBA">
      <w:pPr>
        <w:ind w:left="567" w:hanging="567"/>
        <w:jc w:val="both"/>
        <w:rPr>
          <w:sz w:val="28"/>
          <w:szCs w:val="28"/>
        </w:rPr>
      </w:pPr>
      <w:r w:rsidRPr="00CA1D17">
        <w:rPr>
          <w:sz w:val="28"/>
          <w:szCs w:val="28"/>
        </w:rPr>
        <w:t xml:space="preserve">7. КОМПЛЕКСЫ ФИЗИЧЕСКИХ УПРАЖНЕНИЙ ДЛЯ РАЗЛИЧНЫХ ФОРМ ФИЗИЧЕСКОГО ВОСПИТАНИЯ (ВВОДНОЙ ГИМНАСТИКИ, ФИЗКУЛЬТМИНУТ, ФИЗКУЛЬТПАУЗ И Т.П.) НА ЗАНЯТИЯХ В УПК СОСТАВЛЯЕТ </w:t>
      </w:r>
    </w:p>
    <w:p w:rsidR="00DE3BBA" w:rsidRPr="00CA1D17" w:rsidRDefault="00DE3BBA" w:rsidP="00773FF9">
      <w:pPr>
        <w:numPr>
          <w:ilvl w:val="0"/>
          <w:numId w:val="567"/>
        </w:numPr>
        <w:tabs>
          <w:tab w:val="clear" w:pos="720"/>
          <w:tab w:val="num" w:pos="284"/>
        </w:tabs>
        <w:ind w:left="0" w:firstLine="0"/>
        <w:jc w:val="both"/>
        <w:rPr>
          <w:sz w:val="28"/>
          <w:szCs w:val="28"/>
        </w:rPr>
      </w:pPr>
      <w:r w:rsidRPr="00CA1D17">
        <w:rPr>
          <w:sz w:val="28"/>
          <w:szCs w:val="28"/>
        </w:rPr>
        <w:t>Преподаватель физвоспитания</w:t>
      </w:r>
    </w:p>
    <w:p w:rsidR="00DE3BBA" w:rsidRPr="00CA1D17" w:rsidRDefault="00DE3BBA" w:rsidP="00773FF9">
      <w:pPr>
        <w:numPr>
          <w:ilvl w:val="0"/>
          <w:numId w:val="567"/>
        </w:numPr>
        <w:tabs>
          <w:tab w:val="clear" w:pos="720"/>
          <w:tab w:val="num" w:pos="284"/>
        </w:tabs>
        <w:ind w:left="0" w:firstLine="0"/>
        <w:jc w:val="both"/>
        <w:rPr>
          <w:sz w:val="28"/>
          <w:szCs w:val="28"/>
        </w:rPr>
      </w:pPr>
      <w:r w:rsidRPr="00CA1D17">
        <w:rPr>
          <w:sz w:val="28"/>
          <w:szCs w:val="28"/>
        </w:rPr>
        <w:t>Мастер производственного обучения</w:t>
      </w:r>
    </w:p>
    <w:p w:rsidR="00DE3BBA" w:rsidRPr="00CA1D17" w:rsidRDefault="00DE3BBA" w:rsidP="00773FF9">
      <w:pPr>
        <w:numPr>
          <w:ilvl w:val="0"/>
          <w:numId w:val="567"/>
        </w:numPr>
        <w:tabs>
          <w:tab w:val="clear" w:pos="720"/>
          <w:tab w:val="num" w:pos="284"/>
        </w:tabs>
        <w:ind w:left="0" w:firstLine="0"/>
        <w:jc w:val="both"/>
        <w:rPr>
          <w:sz w:val="28"/>
          <w:szCs w:val="28"/>
        </w:rPr>
      </w:pPr>
      <w:r w:rsidRPr="00CA1D17">
        <w:rPr>
          <w:sz w:val="28"/>
          <w:szCs w:val="28"/>
        </w:rPr>
        <w:t>Администрация УПК</w:t>
      </w:r>
    </w:p>
    <w:p w:rsidR="00DE3BBA" w:rsidRPr="00CA1D17" w:rsidRDefault="00DE3BBA" w:rsidP="00773FF9">
      <w:pPr>
        <w:numPr>
          <w:ilvl w:val="0"/>
          <w:numId w:val="567"/>
        </w:numPr>
        <w:tabs>
          <w:tab w:val="clear" w:pos="720"/>
          <w:tab w:val="num" w:pos="284"/>
        </w:tabs>
        <w:ind w:left="0" w:firstLine="0"/>
        <w:jc w:val="both"/>
        <w:rPr>
          <w:sz w:val="28"/>
          <w:szCs w:val="28"/>
        </w:rPr>
      </w:pPr>
      <w:r w:rsidRPr="00CA1D17">
        <w:rPr>
          <w:sz w:val="28"/>
          <w:szCs w:val="28"/>
        </w:rPr>
        <w:t>Медицинские работники школы</w:t>
      </w:r>
    </w:p>
    <w:p w:rsidR="00DE3BBA" w:rsidRPr="00CA1D17" w:rsidRDefault="00DE3BBA" w:rsidP="00773FF9">
      <w:pPr>
        <w:numPr>
          <w:ilvl w:val="0"/>
          <w:numId w:val="567"/>
        </w:numPr>
        <w:tabs>
          <w:tab w:val="clear" w:pos="720"/>
          <w:tab w:val="num" w:pos="284"/>
        </w:tabs>
        <w:ind w:left="0" w:firstLine="0"/>
        <w:jc w:val="both"/>
        <w:rPr>
          <w:sz w:val="28"/>
          <w:szCs w:val="28"/>
        </w:rPr>
      </w:pPr>
      <w:r w:rsidRPr="00CA1D17">
        <w:rPr>
          <w:sz w:val="28"/>
          <w:szCs w:val="28"/>
        </w:rPr>
        <w:t>Любой из перечисленных</w:t>
      </w:r>
    </w:p>
    <w:p w:rsidR="00DE3BBA" w:rsidRPr="00CA1D17" w:rsidRDefault="00DE3BBA" w:rsidP="00DE3BBA">
      <w:pPr>
        <w:jc w:val="center"/>
        <w:rPr>
          <w:sz w:val="28"/>
          <w:szCs w:val="28"/>
        </w:rPr>
      </w:pPr>
    </w:p>
    <w:p w:rsidR="00DE3BBA" w:rsidRPr="00CA1D17" w:rsidRDefault="00DE3BBA" w:rsidP="00DE3BBA">
      <w:pPr>
        <w:ind w:left="426" w:hanging="426"/>
        <w:jc w:val="both"/>
        <w:rPr>
          <w:sz w:val="28"/>
          <w:szCs w:val="28"/>
        </w:rPr>
      </w:pPr>
      <w:r w:rsidRPr="00CA1D17">
        <w:rPr>
          <w:sz w:val="28"/>
          <w:szCs w:val="28"/>
        </w:rPr>
        <w:t xml:space="preserve">8. ПО ПРОГРАММЕ ФИЗИЧЕСКОГО ВОСПИТАНИЯ В ДЕТСКОМ  САДУ К УЧЕБНОЙ РАБОТЕ ОТНОСИТСЯ </w:t>
      </w:r>
    </w:p>
    <w:p w:rsidR="00DE3BBA" w:rsidRPr="00CA1D17" w:rsidRDefault="00DE3BBA" w:rsidP="00773FF9">
      <w:pPr>
        <w:numPr>
          <w:ilvl w:val="0"/>
          <w:numId w:val="568"/>
        </w:numPr>
        <w:tabs>
          <w:tab w:val="clear" w:pos="720"/>
          <w:tab w:val="num" w:pos="284"/>
        </w:tabs>
        <w:ind w:left="0" w:firstLine="0"/>
        <w:jc w:val="both"/>
        <w:rPr>
          <w:sz w:val="28"/>
          <w:szCs w:val="28"/>
        </w:rPr>
      </w:pPr>
      <w:r w:rsidRPr="00CA1D17">
        <w:rPr>
          <w:sz w:val="28"/>
          <w:szCs w:val="28"/>
        </w:rPr>
        <w:t>Утренняя гимнастика</w:t>
      </w:r>
    </w:p>
    <w:p w:rsidR="00DE3BBA" w:rsidRPr="00CA1D17" w:rsidRDefault="00DE3BBA" w:rsidP="00773FF9">
      <w:pPr>
        <w:numPr>
          <w:ilvl w:val="0"/>
          <w:numId w:val="568"/>
        </w:numPr>
        <w:tabs>
          <w:tab w:val="clear" w:pos="720"/>
          <w:tab w:val="num" w:pos="284"/>
        </w:tabs>
        <w:ind w:left="0" w:firstLine="0"/>
        <w:jc w:val="both"/>
        <w:rPr>
          <w:sz w:val="28"/>
          <w:szCs w:val="28"/>
        </w:rPr>
      </w:pPr>
      <w:r w:rsidRPr="00CA1D17">
        <w:rPr>
          <w:sz w:val="28"/>
          <w:szCs w:val="28"/>
        </w:rPr>
        <w:t>Физкультурная минутка</w:t>
      </w:r>
    </w:p>
    <w:p w:rsidR="00DE3BBA" w:rsidRPr="00CA1D17" w:rsidRDefault="00DE3BBA" w:rsidP="00773FF9">
      <w:pPr>
        <w:numPr>
          <w:ilvl w:val="0"/>
          <w:numId w:val="568"/>
        </w:numPr>
        <w:tabs>
          <w:tab w:val="clear" w:pos="720"/>
          <w:tab w:val="num" w:pos="284"/>
        </w:tabs>
        <w:ind w:left="0" w:firstLine="0"/>
        <w:jc w:val="both"/>
        <w:rPr>
          <w:sz w:val="28"/>
          <w:szCs w:val="28"/>
        </w:rPr>
      </w:pPr>
      <w:r w:rsidRPr="00CA1D17">
        <w:rPr>
          <w:sz w:val="28"/>
          <w:szCs w:val="28"/>
        </w:rPr>
        <w:t>Подвижная игра на прогулке</w:t>
      </w:r>
    </w:p>
    <w:p w:rsidR="00DE3BBA" w:rsidRPr="00CA1D17" w:rsidRDefault="00DE3BBA" w:rsidP="00773FF9">
      <w:pPr>
        <w:numPr>
          <w:ilvl w:val="0"/>
          <w:numId w:val="568"/>
        </w:numPr>
        <w:tabs>
          <w:tab w:val="clear" w:pos="720"/>
          <w:tab w:val="num" w:pos="284"/>
        </w:tabs>
        <w:ind w:left="0" w:firstLine="0"/>
        <w:jc w:val="both"/>
        <w:rPr>
          <w:sz w:val="28"/>
          <w:szCs w:val="28"/>
        </w:rPr>
      </w:pPr>
      <w:r w:rsidRPr="00CA1D17">
        <w:rPr>
          <w:sz w:val="28"/>
          <w:szCs w:val="28"/>
        </w:rPr>
        <w:t>Физкультурное занятие</w:t>
      </w:r>
    </w:p>
    <w:p w:rsidR="00DE3BBA" w:rsidRPr="00CA1D17" w:rsidRDefault="00DE3BBA" w:rsidP="00773FF9">
      <w:pPr>
        <w:numPr>
          <w:ilvl w:val="0"/>
          <w:numId w:val="568"/>
        </w:numPr>
        <w:tabs>
          <w:tab w:val="clear" w:pos="720"/>
          <w:tab w:val="num" w:pos="284"/>
        </w:tabs>
        <w:ind w:left="0" w:firstLine="0"/>
        <w:jc w:val="both"/>
        <w:rPr>
          <w:sz w:val="28"/>
          <w:szCs w:val="28"/>
        </w:rPr>
      </w:pPr>
      <w:r w:rsidRPr="00CA1D17">
        <w:rPr>
          <w:sz w:val="28"/>
          <w:szCs w:val="28"/>
        </w:rPr>
        <w:t>Самостоятельная игровая деятельность</w:t>
      </w:r>
    </w:p>
    <w:p w:rsidR="00DE3BBA" w:rsidRPr="00CA1D17" w:rsidRDefault="00DE3BBA" w:rsidP="00DE3BBA">
      <w:pPr>
        <w:tabs>
          <w:tab w:val="num" w:pos="993"/>
        </w:tabs>
        <w:ind w:left="2552"/>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9. ПРОДОЛЖИТЕЛЬНОСТЬ  ФИЗКУЛЬТУРНЫХ  ЗАНЯТИЙ В СРЕДНЕЙ  ГРУППЕ ДОУ (4-5 ЛЕТ) ДОЛЖНА  СОСТАВЛЯТЬ </w:t>
      </w:r>
    </w:p>
    <w:p w:rsidR="00DE3BBA" w:rsidRPr="00CA1D17" w:rsidRDefault="00DE3BBA" w:rsidP="00773FF9">
      <w:pPr>
        <w:numPr>
          <w:ilvl w:val="0"/>
          <w:numId w:val="569"/>
        </w:numPr>
        <w:tabs>
          <w:tab w:val="clear" w:pos="720"/>
        </w:tabs>
        <w:ind w:left="0" w:firstLine="0"/>
        <w:jc w:val="both"/>
        <w:rPr>
          <w:sz w:val="28"/>
          <w:szCs w:val="28"/>
        </w:rPr>
      </w:pPr>
      <w:r w:rsidRPr="00CA1D17">
        <w:rPr>
          <w:sz w:val="28"/>
          <w:szCs w:val="28"/>
        </w:rPr>
        <w:t>15-20 минут</w:t>
      </w:r>
    </w:p>
    <w:p w:rsidR="00DE3BBA" w:rsidRPr="00CA1D17" w:rsidRDefault="00DE3BBA" w:rsidP="00773FF9">
      <w:pPr>
        <w:numPr>
          <w:ilvl w:val="0"/>
          <w:numId w:val="569"/>
        </w:numPr>
        <w:tabs>
          <w:tab w:val="clear" w:pos="720"/>
        </w:tabs>
        <w:ind w:left="0" w:firstLine="0"/>
        <w:jc w:val="both"/>
        <w:rPr>
          <w:sz w:val="28"/>
          <w:szCs w:val="28"/>
        </w:rPr>
      </w:pPr>
      <w:r w:rsidRPr="00CA1D17">
        <w:rPr>
          <w:sz w:val="28"/>
          <w:szCs w:val="28"/>
        </w:rPr>
        <w:t>20-25 минут</w:t>
      </w:r>
    </w:p>
    <w:p w:rsidR="00DE3BBA" w:rsidRPr="00CA1D17" w:rsidRDefault="00DE3BBA" w:rsidP="00773FF9">
      <w:pPr>
        <w:numPr>
          <w:ilvl w:val="0"/>
          <w:numId w:val="569"/>
        </w:numPr>
        <w:tabs>
          <w:tab w:val="clear" w:pos="720"/>
        </w:tabs>
        <w:ind w:left="0" w:firstLine="0"/>
        <w:jc w:val="both"/>
        <w:rPr>
          <w:sz w:val="28"/>
          <w:szCs w:val="28"/>
        </w:rPr>
      </w:pPr>
      <w:r w:rsidRPr="00CA1D17">
        <w:rPr>
          <w:sz w:val="28"/>
          <w:szCs w:val="28"/>
        </w:rPr>
        <w:t>25-30 минут</w:t>
      </w:r>
    </w:p>
    <w:p w:rsidR="00DE3BBA" w:rsidRPr="00CA1D17" w:rsidRDefault="00DE3BBA" w:rsidP="00773FF9">
      <w:pPr>
        <w:numPr>
          <w:ilvl w:val="0"/>
          <w:numId w:val="569"/>
        </w:numPr>
        <w:tabs>
          <w:tab w:val="clear" w:pos="720"/>
        </w:tabs>
        <w:ind w:left="0" w:firstLine="0"/>
        <w:jc w:val="both"/>
        <w:rPr>
          <w:sz w:val="28"/>
          <w:szCs w:val="28"/>
        </w:rPr>
      </w:pPr>
      <w:r w:rsidRPr="00CA1D17">
        <w:rPr>
          <w:sz w:val="28"/>
          <w:szCs w:val="28"/>
        </w:rPr>
        <w:t>30-35 минут</w:t>
      </w:r>
    </w:p>
    <w:p w:rsidR="00DE3BBA" w:rsidRPr="00CA1D17" w:rsidRDefault="00DE3BBA" w:rsidP="00773FF9">
      <w:pPr>
        <w:numPr>
          <w:ilvl w:val="0"/>
          <w:numId w:val="569"/>
        </w:numPr>
        <w:tabs>
          <w:tab w:val="clear" w:pos="720"/>
        </w:tabs>
        <w:ind w:left="0" w:firstLine="0"/>
        <w:jc w:val="both"/>
        <w:rPr>
          <w:sz w:val="28"/>
          <w:szCs w:val="28"/>
        </w:rPr>
      </w:pPr>
      <w:r w:rsidRPr="00CA1D17">
        <w:rPr>
          <w:sz w:val="28"/>
          <w:szCs w:val="28"/>
        </w:rPr>
        <w:t>более 35 минут</w:t>
      </w:r>
    </w:p>
    <w:p w:rsidR="00DE3BBA" w:rsidRPr="00CA1D17" w:rsidRDefault="00DE3BBA" w:rsidP="00DE3BBA">
      <w:pPr>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10. С ПОМОЩЬЮ "ФИЗИОЛОГИЧЕСКОЙ КРИВОЙ" УРОКА ФИЗКУЛЬТУРЫ МОЖНО ОПРЕДЕЛИТЬ </w:t>
      </w:r>
    </w:p>
    <w:p w:rsidR="00DE3BBA" w:rsidRPr="00CA1D17" w:rsidRDefault="00DE3BBA" w:rsidP="00773FF9">
      <w:pPr>
        <w:numPr>
          <w:ilvl w:val="0"/>
          <w:numId w:val="570"/>
        </w:numPr>
        <w:tabs>
          <w:tab w:val="clear" w:pos="720"/>
          <w:tab w:val="num" w:pos="284"/>
        </w:tabs>
        <w:ind w:left="0" w:firstLine="0"/>
        <w:jc w:val="both"/>
        <w:rPr>
          <w:sz w:val="28"/>
          <w:szCs w:val="28"/>
        </w:rPr>
      </w:pPr>
      <w:r w:rsidRPr="00CA1D17">
        <w:rPr>
          <w:sz w:val="28"/>
          <w:szCs w:val="28"/>
        </w:rPr>
        <w:t>Величину нагрузки и приспособляемость к ней организма</w:t>
      </w:r>
    </w:p>
    <w:p w:rsidR="00DE3BBA" w:rsidRPr="00CA1D17" w:rsidRDefault="00DE3BBA" w:rsidP="00773FF9">
      <w:pPr>
        <w:numPr>
          <w:ilvl w:val="0"/>
          <w:numId w:val="570"/>
        </w:numPr>
        <w:tabs>
          <w:tab w:val="clear" w:pos="720"/>
          <w:tab w:val="num" w:pos="284"/>
        </w:tabs>
        <w:ind w:left="0" w:firstLine="0"/>
        <w:jc w:val="both"/>
        <w:rPr>
          <w:sz w:val="28"/>
          <w:szCs w:val="28"/>
        </w:rPr>
      </w:pPr>
      <w:r w:rsidRPr="00CA1D17">
        <w:rPr>
          <w:sz w:val="28"/>
          <w:szCs w:val="28"/>
        </w:rPr>
        <w:t>Состояние сердечно-сосудистой системы</w:t>
      </w:r>
    </w:p>
    <w:p w:rsidR="00DE3BBA" w:rsidRPr="00CA1D17" w:rsidRDefault="00DE3BBA" w:rsidP="00773FF9">
      <w:pPr>
        <w:numPr>
          <w:ilvl w:val="0"/>
          <w:numId w:val="570"/>
        </w:numPr>
        <w:tabs>
          <w:tab w:val="clear" w:pos="720"/>
          <w:tab w:val="num" w:pos="284"/>
        </w:tabs>
        <w:ind w:left="0" w:firstLine="0"/>
        <w:jc w:val="both"/>
        <w:rPr>
          <w:sz w:val="28"/>
          <w:szCs w:val="28"/>
        </w:rPr>
      </w:pPr>
      <w:r w:rsidRPr="00CA1D17">
        <w:rPr>
          <w:sz w:val="28"/>
          <w:szCs w:val="28"/>
        </w:rPr>
        <w:t>Состояние дыхательной системы</w:t>
      </w:r>
    </w:p>
    <w:p w:rsidR="00DE3BBA" w:rsidRPr="00CA1D17" w:rsidRDefault="00DE3BBA" w:rsidP="00773FF9">
      <w:pPr>
        <w:numPr>
          <w:ilvl w:val="0"/>
          <w:numId w:val="570"/>
        </w:numPr>
        <w:tabs>
          <w:tab w:val="clear" w:pos="720"/>
          <w:tab w:val="num" w:pos="284"/>
        </w:tabs>
        <w:ind w:left="0" w:firstLine="0"/>
        <w:jc w:val="both"/>
        <w:rPr>
          <w:sz w:val="28"/>
          <w:szCs w:val="28"/>
        </w:rPr>
      </w:pPr>
      <w:r w:rsidRPr="00CA1D17">
        <w:rPr>
          <w:sz w:val="28"/>
          <w:szCs w:val="28"/>
        </w:rPr>
        <w:t>Мышечную силу</w:t>
      </w:r>
    </w:p>
    <w:p w:rsidR="00DE3BBA" w:rsidRPr="00CA1D17" w:rsidRDefault="00DE3BBA" w:rsidP="00773FF9">
      <w:pPr>
        <w:numPr>
          <w:ilvl w:val="0"/>
          <w:numId w:val="570"/>
        </w:numPr>
        <w:tabs>
          <w:tab w:val="clear" w:pos="720"/>
          <w:tab w:val="num" w:pos="284"/>
        </w:tabs>
        <w:ind w:left="0" w:firstLine="0"/>
        <w:jc w:val="both"/>
        <w:rPr>
          <w:sz w:val="28"/>
          <w:szCs w:val="28"/>
        </w:rPr>
      </w:pPr>
      <w:r w:rsidRPr="00CA1D17">
        <w:rPr>
          <w:sz w:val="28"/>
          <w:szCs w:val="28"/>
        </w:rPr>
        <w:t>Ни одно из перечисленных</w:t>
      </w:r>
    </w:p>
    <w:p w:rsidR="00DE3BBA" w:rsidRPr="00CA1D17" w:rsidRDefault="00DE3BBA" w:rsidP="00DE3BBA">
      <w:pPr>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11.ЦЕЛЬЮ ПРОФЕССИОНАЛЬНО-ПРИКЛАДНОЙ ФИЗИЧЕСКОЙ  ПОДГОТОВКИ УЧАЩИХСЯ СПО ЯВЛЯЕТСЯ </w:t>
      </w:r>
    </w:p>
    <w:p w:rsidR="00DE3BBA" w:rsidRPr="00CA1D17" w:rsidRDefault="00DE3BBA" w:rsidP="00773FF9">
      <w:pPr>
        <w:numPr>
          <w:ilvl w:val="0"/>
          <w:numId w:val="571"/>
        </w:numPr>
        <w:tabs>
          <w:tab w:val="clear" w:pos="720"/>
          <w:tab w:val="num" w:pos="284"/>
        </w:tabs>
        <w:ind w:left="0" w:firstLine="0"/>
        <w:jc w:val="both"/>
        <w:rPr>
          <w:sz w:val="28"/>
          <w:szCs w:val="28"/>
        </w:rPr>
      </w:pPr>
      <w:r w:rsidRPr="00CA1D17">
        <w:rPr>
          <w:sz w:val="28"/>
          <w:szCs w:val="28"/>
        </w:rPr>
        <w:t>Развитие физических качеств, важных для избранной профессии</w:t>
      </w:r>
    </w:p>
    <w:p w:rsidR="00DE3BBA" w:rsidRPr="00CA1D17" w:rsidRDefault="00DE3BBA" w:rsidP="00773FF9">
      <w:pPr>
        <w:numPr>
          <w:ilvl w:val="0"/>
          <w:numId w:val="571"/>
        </w:numPr>
        <w:tabs>
          <w:tab w:val="clear" w:pos="720"/>
          <w:tab w:val="num" w:pos="284"/>
        </w:tabs>
        <w:ind w:left="0" w:firstLine="0"/>
        <w:jc w:val="both"/>
        <w:rPr>
          <w:sz w:val="28"/>
          <w:szCs w:val="28"/>
        </w:rPr>
      </w:pPr>
      <w:r w:rsidRPr="00CA1D17">
        <w:rPr>
          <w:sz w:val="28"/>
          <w:szCs w:val="28"/>
        </w:rPr>
        <w:t xml:space="preserve">Формирование и совершенствование  </w:t>
      </w:r>
      <w:proofErr w:type="spellStart"/>
      <w:r w:rsidRPr="00CA1D17">
        <w:rPr>
          <w:sz w:val="28"/>
          <w:szCs w:val="28"/>
        </w:rPr>
        <w:t>вспомогательно</w:t>
      </w:r>
      <w:proofErr w:type="spellEnd"/>
      <w:r w:rsidRPr="00CA1D17">
        <w:rPr>
          <w:sz w:val="28"/>
          <w:szCs w:val="28"/>
        </w:rPr>
        <w:t>-прикладных навыков</w:t>
      </w:r>
    </w:p>
    <w:p w:rsidR="00DE3BBA" w:rsidRPr="00CA1D17" w:rsidRDefault="00DE3BBA" w:rsidP="00773FF9">
      <w:pPr>
        <w:numPr>
          <w:ilvl w:val="0"/>
          <w:numId w:val="571"/>
        </w:numPr>
        <w:tabs>
          <w:tab w:val="clear" w:pos="720"/>
          <w:tab w:val="num" w:pos="284"/>
        </w:tabs>
        <w:ind w:left="0" w:firstLine="0"/>
        <w:jc w:val="both"/>
        <w:rPr>
          <w:sz w:val="28"/>
          <w:szCs w:val="28"/>
        </w:rPr>
      </w:pPr>
      <w:r w:rsidRPr="00CA1D17">
        <w:rPr>
          <w:sz w:val="28"/>
          <w:szCs w:val="28"/>
        </w:rPr>
        <w:t>Повышение устойчивости организма к внешним воздействиям</w:t>
      </w:r>
    </w:p>
    <w:p w:rsidR="00DE3BBA" w:rsidRPr="00CA1D17" w:rsidRDefault="00DE3BBA" w:rsidP="00773FF9">
      <w:pPr>
        <w:numPr>
          <w:ilvl w:val="0"/>
          <w:numId w:val="571"/>
        </w:numPr>
        <w:tabs>
          <w:tab w:val="clear" w:pos="720"/>
          <w:tab w:val="num" w:pos="284"/>
        </w:tabs>
        <w:ind w:left="0" w:firstLine="0"/>
        <w:jc w:val="both"/>
        <w:rPr>
          <w:sz w:val="28"/>
          <w:szCs w:val="28"/>
        </w:rPr>
      </w:pPr>
      <w:r w:rsidRPr="00CA1D17">
        <w:rPr>
          <w:sz w:val="28"/>
          <w:szCs w:val="28"/>
        </w:rPr>
        <w:t>Воспитание специфических физических,  волевых и   других  качеств</w:t>
      </w:r>
    </w:p>
    <w:p w:rsidR="00DE3BBA" w:rsidRPr="00CA1D17" w:rsidRDefault="00DE3BBA" w:rsidP="00773FF9">
      <w:pPr>
        <w:numPr>
          <w:ilvl w:val="0"/>
          <w:numId w:val="571"/>
        </w:numPr>
        <w:tabs>
          <w:tab w:val="clear" w:pos="720"/>
          <w:tab w:val="num" w:pos="284"/>
        </w:tabs>
        <w:ind w:left="0" w:firstLine="0"/>
        <w:jc w:val="both"/>
        <w:rPr>
          <w:sz w:val="28"/>
          <w:szCs w:val="28"/>
        </w:rPr>
      </w:pPr>
      <w:r w:rsidRPr="00CA1D17">
        <w:rPr>
          <w:sz w:val="28"/>
          <w:szCs w:val="28"/>
        </w:rPr>
        <w:t>Верно 1,2,3,4</w:t>
      </w:r>
    </w:p>
    <w:p w:rsidR="00DE3BBA" w:rsidRPr="00CA1D17" w:rsidRDefault="00DE3BBA" w:rsidP="00DE3BBA">
      <w:pPr>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12. У ДОШКОЛЬНИКОВ ПРИ ПРЕКРАЩЕНИИ ЗАКАЛИВАЮЩИХ ВОЗДЕЙСТВИЙ ЭФФЕКТ ЗАКАЛИВАНИЯ УГАСАЕТ </w:t>
      </w:r>
    </w:p>
    <w:p w:rsidR="00DE3BBA" w:rsidRPr="00CA1D17" w:rsidRDefault="00DE3BBA" w:rsidP="00773FF9">
      <w:pPr>
        <w:numPr>
          <w:ilvl w:val="0"/>
          <w:numId w:val="572"/>
        </w:numPr>
        <w:tabs>
          <w:tab w:val="clear" w:pos="720"/>
          <w:tab w:val="num" w:pos="284"/>
        </w:tabs>
        <w:ind w:left="0" w:firstLine="0"/>
        <w:jc w:val="both"/>
        <w:rPr>
          <w:sz w:val="28"/>
          <w:szCs w:val="28"/>
        </w:rPr>
      </w:pPr>
      <w:r w:rsidRPr="00CA1D17">
        <w:rPr>
          <w:sz w:val="28"/>
          <w:szCs w:val="28"/>
        </w:rPr>
        <w:t>через 1-2 дня</w:t>
      </w:r>
    </w:p>
    <w:p w:rsidR="00DE3BBA" w:rsidRPr="00CA1D17" w:rsidRDefault="00DE3BBA" w:rsidP="00773FF9">
      <w:pPr>
        <w:numPr>
          <w:ilvl w:val="0"/>
          <w:numId w:val="572"/>
        </w:numPr>
        <w:tabs>
          <w:tab w:val="clear" w:pos="720"/>
          <w:tab w:val="num" w:pos="284"/>
        </w:tabs>
        <w:ind w:left="0" w:firstLine="0"/>
        <w:jc w:val="both"/>
        <w:rPr>
          <w:sz w:val="28"/>
          <w:szCs w:val="28"/>
        </w:rPr>
      </w:pPr>
      <w:r w:rsidRPr="00CA1D17">
        <w:rPr>
          <w:sz w:val="28"/>
          <w:szCs w:val="28"/>
        </w:rPr>
        <w:t>через 5-7 дней</w:t>
      </w:r>
    </w:p>
    <w:p w:rsidR="00DE3BBA" w:rsidRPr="00CA1D17" w:rsidRDefault="00DE3BBA" w:rsidP="00773FF9">
      <w:pPr>
        <w:numPr>
          <w:ilvl w:val="0"/>
          <w:numId w:val="572"/>
        </w:numPr>
        <w:tabs>
          <w:tab w:val="clear" w:pos="720"/>
          <w:tab w:val="num" w:pos="284"/>
        </w:tabs>
        <w:ind w:left="0" w:firstLine="0"/>
        <w:jc w:val="both"/>
        <w:rPr>
          <w:sz w:val="28"/>
          <w:szCs w:val="28"/>
        </w:rPr>
      </w:pPr>
      <w:r w:rsidRPr="00CA1D17">
        <w:rPr>
          <w:sz w:val="28"/>
          <w:szCs w:val="28"/>
        </w:rPr>
        <w:t>через 2-3 недели</w:t>
      </w:r>
    </w:p>
    <w:p w:rsidR="00DE3BBA" w:rsidRPr="00CA1D17" w:rsidRDefault="00DE3BBA" w:rsidP="00773FF9">
      <w:pPr>
        <w:numPr>
          <w:ilvl w:val="0"/>
          <w:numId w:val="572"/>
        </w:numPr>
        <w:tabs>
          <w:tab w:val="clear" w:pos="720"/>
          <w:tab w:val="num" w:pos="284"/>
        </w:tabs>
        <w:ind w:left="0" w:firstLine="0"/>
        <w:jc w:val="both"/>
        <w:rPr>
          <w:sz w:val="28"/>
          <w:szCs w:val="28"/>
        </w:rPr>
      </w:pPr>
      <w:r w:rsidRPr="00CA1D17">
        <w:rPr>
          <w:sz w:val="28"/>
          <w:szCs w:val="28"/>
        </w:rPr>
        <w:t>через месяц</w:t>
      </w:r>
    </w:p>
    <w:p w:rsidR="00DE3BBA" w:rsidRPr="00CA1D17" w:rsidRDefault="00DE3BBA" w:rsidP="00773FF9">
      <w:pPr>
        <w:numPr>
          <w:ilvl w:val="0"/>
          <w:numId w:val="572"/>
        </w:numPr>
        <w:tabs>
          <w:tab w:val="clear" w:pos="720"/>
          <w:tab w:val="num" w:pos="284"/>
        </w:tabs>
        <w:ind w:left="0" w:firstLine="0"/>
        <w:jc w:val="both"/>
        <w:rPr>
          <w:sz w:val="28"/>
          <w:szCs w:val="28"/>
        </w:rPr>
      </w:pPr>
      <w:r w:rsidRPr="00CA1D17">
        <w:rPr>
          <w:sz w:val="28"/>
          <w:szCs w:val="28"/>
        </w:rPr>
        <w:t>не угасает</w:t>
      </w:r>
    </w:p>
    <w:p w:rsidR="00DE3BBA" w:rsidRPr="00CA1D17" w:rsidRDefault="00DE3BBA" w:rsidP="00DE3BBA">
      <w:pPr>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13. ТЕМПЕРАТУРА ВОДЫ В ВАННЕ БАССЕЙНА ШКОЛЫ 26 ГРАД., В ЗАЛЕ ВАННЫ ТЕМПЕРАТУРА ВОЗДУХА В ЭТОМ СЛУЧАЕ МОЖЕТ БЫТЬ </w:t>
      </w:r>
    </w:p>
    <w:p w:rsidR="00DE3BBA" w:rsidRPr="00CA1D17" w:rsidRDefault="00DE3BBA" w:rsidP="00773FF9">
      <w:pPr>
        <w:numPr>
          <w:ilvl w:val="0"/>
          <w:numId w:val="573"/>
        </w:numPr>
        <w:tabs>
          <w:tab w:val="clear" w:pos="720"/>
        </w:tabs>
        <w:ind w:left="0" w:firstLine="0"/>
        <w:jc w:val="both"/>
        <w:rPr>
          <w:sz w:val="28"/>
          <w:szCs w:val="28"/>
        </w:rPr>
      </w:pPr>
      <w:r w:rsidRPr="00CA1D17">
        <w:rPr>
          <w:sz w:val="28"/>
          <w:szCs w:val="28"/>
        </w:rPr>
        <w:t>25 град.</w:t>
      </w:r>
    </w:p>
    <w:p w:rsidR="00DE3BBA" w:rsidRPr="00CA1D17" w:rsidRDefault="00DE3BBA" w:rsidP="00773FF9">
      <w:pPr>
        <w:numPr>
          <w:ilvl w:val="0"/>
          <w:numId w:val="573"/>
        </w:numPr>
        <w:tabs>
          <w:tab w:val="clear" w:pos="720"/>
        </w:tabs>
        <w:ind w:left="0" w:firstLine="0"/>
        <w:jc w:val="both"/>
        <w:rPr>
          <w:sz w:val="28"/>
          <w:szCs w:val="28"/>
        </w:rPr>
      </w:pPr>
      <w:r w:rsidRPr="00CA1D17">
        <w:rPr>
          <w:sz w:val="28"/>
          <w:szCs w:val="28"/>
        </w:rPr>
        <w:t>26 град.</w:t>
      </w:r>
    </w:p>
    <w:p w:rsidR="00DE3BBA" w:rsidRPr="00CA1D17" w:rsidRDefault="00DE3BBA" w:rsidP="00773FF9">
      <w:pPr>
        <w:numPr>
          <w:ilvl w:val="0"/>
          <w:numId w:val="573"/>
        </w:numPr>
        <w:tabs>
          <w:tab w:val="clear" w:pos="720"/>
        </w:tabs>
        <w:ind w:left="0" w:firstLine="0"/>
        <w:jc w:val="both"/>
        <w:rPr>
          <w:sz w:val="28"/>
          <w:szCs w:val="28"/>
        </w:rPr>
      </w:pPr>
      <w:r w:rsidRPr="00CA1D17">
        <w:rPr>
          <w:sz w:val="28"/>
          <w:szCs w:val="28"/>
        </w:rPr>
        <w:t>27 град.</w:t>
      </w:r>
    </w:p>
    <w:p w:rsidR="00DE3BBA" w:rsidRPr="00CA1D17" w:rsidRDefault="00DE3BBA" w:rsidP="00773FF9">
      <w:pPr>
        <w:numPr>
          <w:ilvl w:val="0"/>
          <w:numId w:val="573"/>
        </w:numPr>
        <w:tabs>
          <w:tab w:val="clear" w:pos="720"/>
        </w:tabs>
        <w:ind w:left="0" w:firstLine="0"/>
        <w:jc w:val="both"/>
        <w:rPr>
          <w:sz w:val="28"/>
          <w:szCs w:val="28"/>
        </w:rPr>
      </w:pPr>
      <w:r w:rsidRPr="00CA1D17">
        <w:rPr>
          <w:sz w:val="28"/>
          <w:szCs w:val="28"/>
        </w:rPr>
        <w:t>28 град.</w:t>
      </w:r>
    </w:p>
    <w:p w:rsidR="00DE3BBA" w:rsidRPr="00CA1D17" w:rsidRDefault="00DE3BBA" w:rsidP="00773FF9">
      <w:pPr>
        <w:numPr>
          <w:ilvl w:val="0"/>
          <w:numId w:val="573"/>
        </w:numPr>
        <w:tabs>
          <w:tab w:val="clear" w:pos="720"/>
        </w:tabs>
        <w:ind w:left="0" w:firstLine="0"/>
        <w:jc w:val="both"/>
        <w:rPr>
          <w:sz w:val="28"/>
          <w:szCs w:val="28"/>
        </w:rPr>
      </w:pPr>
      <w:r w:rsidRPr="00CA1D17">
        <w:rPr>
          <w:sz w:val="28"/>
          <w:szCs w:val="28"/>
        </w:rPr>
        <w:t>Верно 3,4</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14. ПО ФИЗИЧЕСКОМУ ВОСПИТАНИЮ ДЕТЕЙ В ДОШКОЛЬНЫХ УЧРЕЖДЕНИЯХ МЕДИЦИНСКИМИ ГРУППАМИ ЯВЛЯЮТСЯ </w:t>
      </w:r>
    </w:p>
    <w:p w:rsidR="00DE3BBA" w:rsidRPr="00CA1D17" w:rsidRDefault="00DE3BBA" w:rsidP="00773FF9">
      <w:pPr>
        <w:numPr>
          <w:ilvl w:val="0"/>
          <w:numId w:val="574"/>
        </w:numPr>
        <w:tabs>
          <w:tab w:val="clear" w:pos="360"/>
          <w:tab w:val="num" w:pos="284"/>
        </w:tabs>
        <w:ind w:left="0" w:firstLine="0"/>
        <w:jc w:val="both"/>
        <w:rPr>
          <w:sz w:val="28"/>
          <w:szCs w:val="28"/>
        </w:rPr>
      </w:pPr>
      <w:r w:rsidRPr="00CA1D17">
        <w:rPr>
          <w:sz w:val="28"/>
          <w:szCs w:val="28"/>
        </w:rPr>
        <w:t>Ослабленная</w:t>
      </w:r>
    </w:p>
    <w:p w:rsidR="00DE3BBA" w:rsidRPr="00CA1D17" w:rsidRDefault="00DE3BBA" w:rsidP="00773FF9">
      <w:pPr>
        <w:numPr>
          <w:ilvl w:val="0"/>
          <w:numId w:val="574"/>
        </w:numPr>
        <w:tabs>
          <w:tab w:val="clear" w:pos="360"/>
          <w:tab w:val="num" w:pos="284"/>
        </w:tabs>
        <w:ind w:left="0" w:firstLine="0"/>
        <w:jc w:val="both"/>
        <w:rPr>
          <w:sz w:val="28"/>
          <w:szCs w:val="28"/>
        </w:rPr>
      </w:pPr>
      <w:r w:rsidRPr="00CA1D17">
        <w:rPr>
          <w:sz w:val="28"/>
          <w:szCs w:val="28"/>
        </w:rPr>
        <w:t>Дополнительная</w:t>
      </w:r>
    </w:p>
    <w:p w:rsidR="00DE3BBA" w:rsidRPr="00CA1D17" w:rsidRDefault="00DE3BBA" w:rsidP="00DE3BBA">
      <w:pPr>
        <w:tabs>
          <w:tab w:val="num" w:pos="284"/>
        </w:tabs>
        <w:jc w:val="both"/>
        <w:rPr>
          <w:sz w:val="28"/>
          <w:szCs w:val="28"/>
        </w:rPr>
      </w:pPr>
      <w:r w:rsidRPr="00CA1D17">
        <w:rPr>
          <w:sz w:val="28"/>
          <w:szCs w:val="28"/>
        </w:rPr>
        <w:t>3. Основная</w:t>
      </w:r>
    </w:p>
    <w:p w:rsidR="00DE3BBA" w:rsidRPr="00CA1D17" w:rsidRDefault="00DE3BBA" w:rsidP="00DE3BBA">
      <w:pPr>
        <w:tabs>
          <w:tab w:val="num" w:pos="284"/>
        </w:tabs>
        <w:jc w:val="both"/>
        <w:rPr>
          <w:sz w:val="28"/>
          <w:szCs w:val="28"/>
        </w:rPr>
      </w:pPr>
      <w:r w:rsidRPr="00CA1D17">
        <w:rPr>
          <w:sz w:val="28"/>
          <w:szCs w:val="28"/>
        </w:rPr>
        <w:t>4. Спортивная</w:t>
      </w:r>
    </w:p>
    <w:p w:rsidR="00DE3BBA" w:rsidRPr="00CA1D17" w:rsidRDefault="00DE3BBA" w:rsidP="00DE3BBA">
      <w:pPr>
        <w:tabs>
          <w:tab w:val="num" w:pos="284"/>
        </w:tabs>
        <w:jc w:val="both"/>
        <w:rPr>
          <w:sz w:val="28"/>
          <w:szCs w:val="28"/>
        </w:rPr>
      </w:pPr>
      <w:r w:rsidRPr="00CA1D17">
        <w:rPr>
          <w:sz w:val="28"/>
          <w:szCs w:val="28"/>
        </w:rPr>
        <w:t>5. Верно 1,3</w:t>
      </w:r>
    </w:p>
    <w:p w:rsidR="00DE3BBA" w:rsidRPr="00CA1D17" w:rsidRDefault="00DE3BBA" w:rsidP="00DE3BBA">
      <w:pPr>
        <w:tabs>
          <w:tab w:val="num" w:pos="284"/>
        </w:tabs>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15. ТРЕНИРУЮЩИЙ ЭФФЕКТ ФИЗКУЛЬТУРНОГО ЗАНЯТИЯ ВОЗМОЖЕН ЛИШЬ В ТОМ СЛУЧАЕ, ЕСЛИ ЧАСТОТА СЕРДЕЧНЫХ СОКРАЩЕНИЙ У РЕБЕНКА 5 - 7 ЛЕТ НА ЗАНЯТИИ СОСТАВЛЯЕТ </w:t>
      </w:r>
    </w:p>
    <w:p w:rsidR="00DE3BBA" w:rsidRPr="00CA1D17" w:rsidRDefault="00DE3BBA" w:rsidP="00773FF9">
      <w:pPr>
        <w:numPr>
          <w:ilvl w:val="0"/>
          <w:numId w:val="576"/>
        </w:numPr>
        <w:tabs>
          <w:tab w:val="clear" w:pos="720"/>
        </w:tabs>
        <w:ind w:left="0" w:firstLine="0"/>
        <w:jc w:val="both"/>
        <w:rPr>
          <w:sz w:val="28"/>
          <w:szCs w:val="28"/>
        </w:rPr>
      </w:pPr>
      <w:r w:rsidRPr="00CA1D17">
        <w:rPr>
          <w:sz w:val="28"/>
          <w:szCs w:val="28"/>
        </w:rPr>
        <w:t>90-100 ударов в минуту</w:t>
      </w:r>
    </w:p>
    <w:p w:rsidR="00DE3BBA" w:rsidRPr="00CA1D17" w:rsidRDefault="00DE3BBA" w:rsidP="00773FF9">
      <w:pPr>
        <w:numPr>
          <w:ilvl w:val="0"/>
          <w:numId w:val="576"/>
        </w:numPr>
        <w:tabs>
          <w:tab w:val="clear" w:pos="720"/>
        </w:tabs>
        <w:ind w:left="0" w:firstLine="0"/>
        <w:jc w:val="both"/>
        <w:rPr>
          <w:sz w:val="28"/>
          <w:szCs w:val="28"/>
        </w:rPr>
      </w:pPr>
      <w:r w:rsidRPr="00CA1D17">
        <w:rPr>
          <w:sz w:val="28"/>
          <w:szCs w:val="28"/>
        </w:rPr>
        <w:t>110-120 ударов в минуту</w:t>
      </w:r>
    </w:p>
    <w:p w:rsidR="00DE3BBA" w:rsidRPr="00CA1D17" w:rsidRDefault="00DE3BBA" w:rsidP="00773FF9">
      <w:pPr>
        <w:numPr>
          <w:ilvl w:val="0"/>
          <w:numId w:val="576"/>
        </w:numPr>
        <w:tabs>
          <w:tab w:val="clear" w:pos="720"/>
        </w:tabs>
        <w:ind w:left="0" w:firstLine="0"/>
        <w:jc w:val="both"/>
        <w:rPr>
          <w:sz w:val="28"/>
          <w:szCs w:val="28"/>
        </w:rPr>
      </w:pPr>
      <w:r w:rsidRPr="00CA1D17">
        <w:rPr>
          <w:sz w:val="28"/>
          <w:szCs w:val="28"/>
        </w:rPr>
        <w:t>130-140 ударов в минуту</w:t>
      </w:r>
    </w:p>
    <w:p w:rsidR="00DE3BBA" w:rsidRPr="00CA1D17" w:rsidRDefault="00DE3BBA" w:rsidP="00773FF9">
      <w:pPr>
        <w:numPr>
          <w:ilvl w:val="0"/>
          <w:numId w:val="576"/>
        </w:numPr>
        <w:tabs>
          <w:tab w:val="clear" w:pos="720"/>
        </w:tabs>
        <w:ind w:left="0" w:firstLine="0"/>
        <w:jc w:val="both"/>
        <w:rPr>
          <w:sz w:val="28"/>
          <w:szCs w:val="28"/>
        </w:rPr>
      </w:pPr>
      <w:r w:rsidRPr="00CA1D17">
        <w:rPr>
          <w:sz w:val="28"/>
          <w:szCs w:val="28"/>
        </w:rPr>
        <w:t>140-160 ударов в минуту</w:t>
      </w:r>
    </w:p>
    <w:p w:rsidR="00DE3BBA" w:rsidRPr="00CA1D17" w:rsidRDefault="00DE3BBA" w:rsidP="00773FF9">
      <w:pPr>
        <w:numPr>
          <w:ilvl w:val="0"/>
          <w:numId w:val="576"/>
        </w:numPr>
        <w:tabs>
          <w:tab w:val="clear" w:pos="720"/>
        </w:tabs>
        <w:ind w:left="0" w:firstLine="0"/>
        <w:jc w:val="both"/>
        <w:rPr>
          <w:sz w:val="28"/>
          <w:szCs w:val="28"/>
        </w:rPr>
      </w:pPr>
      <w:r w:rsidRPr="00CA1D17">
        <w:rPr>
          <w:sz w:val="28"/>
          <w:szCs w:val="28"/>
        </w:rPr>
        <w:t>Не имеет значения</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16. НАИБОЛЕЕ ВЫРАЖЕННЫЙ ЗАКАЛИВАЮЩИЙ ЭФФЕКТ ВЫЗЫВАЕТ ВОЗДЕЙСТВИЕ </w:t>
      </w:r>
    </w:p>
    <w:p w:rsidR="00DE3BBA" w:rsidRPr="00CA1D17" w:rsidRDefault="00DE3BBA" w:rsidP="00773FF9">
      <w:pPr>
        <w:numPr>
          <w:ilvl w:val="0"/>
          <w:numId w:val="577"/>
        </w:numPr>
        <w:tabs>
          <w:tab w:val="clear" w:pos="720"/>
          <w:tab w:val="num" w:pos="284"/>
        </w:tabs>
        <w:ind w:left="0" w:firstLine="0"/>
        <w:jc w:val="both"/>
        <w:rPr>
          <w:sz w:val="28"/>
          <w:szCs w:val="28"/>
        </w:rPr>
      </w:pPr>
      <w:r w:rsidRPr="00CA1D17">
        <w:rPr>
          <w:sz w:val="28"/>
          <w:szCs w:val="28"/>
        </w:rPr>
        <w:t>Только на терморецепторы</w:t>
      </w:r>
    </w:p>
    <w:p w:rsidR="00DE3BBA" w:rsidRPr="00CA1D17" w:rsidRDefault="00DE3BBA" w:rsidP="00773FF9">
      <w:pPr>
        <w:numPr>
          <w:ilvl w:val="0"/>
          <w:numId w:val="577"/>
        </w:numPr>
        <w:tabs>
          <w:tab w:val="clear" w:pos="720"/>
          <w:tab w:val="num" w:pos="284"/>
        </w:tabs>
        <w:ind w:left="0" w:firstLine="0"/>
        <w:jc w:val="both"/>
        <w:rPr>
          <w:sz w:val="28"/>
          <w:szCs w:val="28"/>
        </w:rPr>
      </w:pPr>
      <w:r w:rsidRPr="00CA1D17">
        <w:rPr>
          <w:sz w:val="28"/>
          <w:szCs w:val="28"/>
        </w:rPr>
        <w:t xml:space="preserve">Только на </w:t>
      </w:r>
      <w:proofErr w:type="spellStart"/>
      <w:r w:rsidRPr="00CA1D17">
        <w:rPr>
          <w:sz w:val="28"/>
          <w:szCs w:val="28"/>
        </w:rPr>
        <w:t>механорецепторы</w:t>
      </w:r>
      <w:proofErr w:type="spellEnd"/>
    </w:p>
    <w:p w:rsidR="00DE3BBA" w:rsidRPr="00CA1D17" w:rsidRDefault="00DE3BBA" w:rsidP="00773FF9">
      <w:pPr>
        <w:numPr>
          <w:ilvl w:val="0"/>
          <w:numId w:val="577"/>
        </w:numPr>
        <w:tabs>
          <w:tab w:val="clear" w:pos="720"/>
          <w:tab w:val="num" w:pos="284"/>
        </w:tabs>
        <w:ind w:left="0" w:firstLine="0"/>
        <w:jc w:val="both"/>
        <w:rPr>
          <w:sz w:val="28"/>
          <w:szCs w:val="28"/>
        </w:rPr>
      </w:pPr>
      <w:r w:rsidRPr="00CA1D17">
        <w:rPr>
          <w:sz w:val="28"/>
          <w:szCs w:val="28"/>
        </w:rPr>
        <w:t>Только на хеморецепторы</w:t>
      </w:r>
    </w:p>
    <w:p w:rsidR="00DE3BBA" w:rsidRPr="00CA1D17" w:rsidRDefault="00DE3BBA" w:rsidP="00773FF9">
      <w:pPr>
        <w:numPr>
          <w:ilvl w:val="0"/>
          <w:numId w:val="577"/>
        </w:numPr>
        <w:tabs>
          <w:tab w:val="clear" w:pos="720"/>
          <w:tab w:val="num" w:pos="284"/>
        </w:tabs>
        <w:ind w:left="0" w:firstLine="0"/>
        <w:jc w:val="both"/>
        <w:rPr>
          <w:sz w:val="28"/>
          <w:szCs w:val="28"/>
        </w:rPr>
      </w:pPr>
      <w:r w:rsidRPr="00CA1D17">
        <w:rPr>
          <w:sz w:val="28"/>
          <w:szCs w:val="28"/>
        </w:rPr>
        <w:t xml:space="preserve">Комбинированное - на </w:t>
      </w:r>
      <w:proofErr w:type="spellStart"/>
      <w:r w:rsidRPr="00CA1D17">
        <w:rPr>
          <w:sz w:val="28"/>
          <w:szCs w:val="28"/>
        </w:rPr>
        <w:t>термо</w:t>
      </w:r>
      <w:proofErr w:type="spellEnd"/>
      <w:r w:rsidRPr="00CA1D17">
        <w:rPr>
          <w:sz w:val="28"/>
          <w:szCs w:val="28"/>
        </w:rPr>
        <w:t>-хемо-</w:t>
      </w:r>
      <w:proofErr w:type="spellStart"/>
      <w:r w:rsidRPr="00CA1D17">
        <w:rPr>
          <w:sz w:val="28"/>
          <w:szCs w:val="28"/>
        </w:rPr>
        <w:t>механорецепторы</w:t>
      </w:r>
      <w:proofErr w:type="spellEnd"/>
    </w:p>
    <w:p w:rsidR="00DE3BBA" w:rsidRPr="00CA1D17" w:rsidRDefault="00DE3BBA" w:rsidP="00773FF9">
      <w:pPr>
        <w:numPr>
          <w:ilvl w:val="0"/>
          <w:numId w:val="577"/>
        </w:numPr>
        <w:tabs>
          <w:tab w:val="clear" w:pos="720"/>
          <w:tab w:val="num" w:pos="284"/>
        </w:tabs>
        <w:ind w:left="0" w:firstLine="0"/>
        <w:jc w:val="both"/>
        <w:rPr>
          <w:sz w:val="28"/>
          <w:szCs w:val="28"/>
        </w:rPr>
      </w:pPr>
      <w:r w:rsidRPr="00CA1D17">
        <w:rPr>
          <w:sz w:val="28"/>
          <w:szCs w:val="28"/>
        </w:rPr>
        <w:t>Верно 1,2</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17. ПРОВОДИТЬ ЗАКАЛИВАЮЩИЕ ПРОЦЕДУРЫ ЧАСТО БОЛЕЮЩИМ ДЕТЯМ</w:t>
      </w:r>
    </w:p>
    <w:p w:rsidR="00DE3BBA" w:rsidRPr="00CA1D17" w:rsidRDefault="00DE3BBA" w:rsidP="00773FF9">
      <w:pPr>
        <w:numPr>
          <w:ilvl w:val="0"/>
          <w:numId w:val="578"/>
        </w:numPr>
        <w:tabs>
          <w:tab w:val="clear" w:pos="720"/>
          <w:tab w:val="num" w:pos="284"/>
        </w:tabs>
        <w:ind w:left="0" w:firstLine="0"/>
        <w:jc w:val="both"/>
        <w:rPr>
          <w:sz w:val="28"/>
          <w:szCs w:val="28"/>
        </w:rPr>
      </w:pPr>
      <w:r w:rsidRPr="00CA1D17">
        <w:rPr>
          <w:sz w:val="28"/>
          <w:szCs w:val="28"/>
        </w:rPr>
        <w:t>Нельзя</w:t>
      </w:r>
    </w:p>
    <w:p w:rsidR="00DE3BBA" w:rsidRPr="00CA1D17" w:rsidRDefault="00DE3BBA" w:rsidP="00773FF9">
      <w:pPr>
        <w:numPr>
          <w:ilvl w:val="0"/>
          <w:numId w:val="578"/>
        </w:numPr>
        <w:tabs>
          <w:tab w:val="clear" w:pos="720"/>
          <w:tab w:val="num" w:pos="284"/>
        </w:tabs>
        <w:ind w:left="0" w:firstLine="0"/>
        <w:jc w:val="both"/>
        <w:rPr>
          <w:sz w:val="28"/>
          <w:szCs w:val="28"/>
        </w:rPr>
      </w:pPr>
      <w:r w:rsidRPr="00CA1D17">
        <w:rPr>
          <w:sz w:val="28"/>
          <w:szCs w:val="28"/>
        </w:rPr>
        <w:t>Можно без ограничений</w:t>
      </w:r>
    </w:p>
    <w:p w:rsidR="00DE3BBA" w:rsidRPr="00CA1D17" w:rsidRDefault="00DE3BBA" w:rsidP="00773FF9">
      <w:pPr>
        <w:numPr>
          <w:ilvl w:val="0"/>
          <w:numId w:val="578"/>
        </w:numPr>
        <w:tabs>
          <w:tab w:val="clear" w:pos="720"/>
          <w:tab w:val="num" w:pos="284"/>
        </w:tabs>
        <w:ind w:left="0" w:firstLine="0"/>
        <w:jc w:val="both"/>
        <w:rPr>
          <w:sz w:val="28"/>
          <w:szCs w:val="28"/>
        </w:rPr>
      </w:pPr>
      <w:r w:rsidRPr="00CA1D17">
        <w:rPr>
          <w:sz w:val="28"/>
          <w:szCs w:val="28"/>
        </w:rPr>
        <w:t>Можно использовать щадящие воздействия</w:t>
      </w:r>
    </w:p>
    <w:p w:rsidR="00DE3BBA" w:rsidRPr="00CA1D17" w:rsidRDefault="00DE3BBA" w:rsidP="00773FF9">
      <w:pPr>
        <w:numPr>
          <w:ilvl w:val="0"/>
          <w:numId w:val="578"/>
        </w:numPr>
        <w:tabs>
          <w:tab w:val="clear" w:pos="720"/>
          <w:tab w:val="num" w:pos="284"/>
        </w:tabs>
        <w:ind w:left="0" w:firstLine="0"/>
        <w:jc w:val="both"/>
        <w:rPr>
          <w:sz w:val="28"/>
          <w:szCs w:val="28"/>
        </w:rPr>
      </w:pPr>
      <w:r w:rsidRPr="00CA1D17">
        <w:rPr>
          <w:sz w:val="28"/>
          <w:szCs w:val="28"/>
        </w:rPr>
        <w:t>Можно только летом</w:t>
      </w:r>
    </w:p>
    <w:p w:rsidR="00DE3BBA" w:rsidRPr="00CA1D17" w:rsidRDefault="00DE3BBA" w:rsidP="00773FF9">
      <w:pPr>
        <w:numPr>
          <w:ilvl w:val="0"/>
          <w:numId w:val="578"/>
        </w:numPr>
        <w:tabs>
          <w:tab w:val="clear" w:pos="720"/>
          <w:tab w:val="num" w:pos="284"/>
        </w:tabs>
        <w:ind w:left="0" w:firstLine="0"/>
        <w:jc w:val="both"/>
        <w:rPr>
          <w:sz w:val="28"/>
          <w:szCs w:val="28"/>
        </w:rPr>
      </w:pPr>
      <w:r w:rsidRPr="00CA1D17">
        <w:rPr>
          <w:sz w:val="28"/>
          <w:szCs w:val="28"/>
        </w:rPr>
        <w:t>Верно 3 и 4</w:t>
      </w:r>
    </w:p>
    <w:p w:rsidR="00DE3BBA" w:rsidRPr="00CA1D17" w:rsidRDefault="00DE3BBA" w:rsidP="00DE3BBA">
      <w:pPr>
        <w:jc w:val="both"/>
        <w:rPr>
          <w:sz w:val="28"/>
          <w:szCs w:val="28"/>
        </w:rPr>
      </w:pPr>
    </w:p>
    <w:p w:rsidR="00DE3BBA" w:rsidRPr="00CA1D17" w:rsidRDefault="00DE3BBA" w:rsidP="00DE3BBA">
      <w:pPr>
        <w:tabs>
          <w:tab w:val="num" w:pos="1134"/>
        </w:tabs>
        <w:ind w:left="567" w:hanging="567"/>
        <w:jc w:val="both"/>
        <w:rPr>
          <w:sz w:val="28"/>
          <w:szCs w:val="28"/>
        </w:rPr>
      </w:pPr>
      <w:r w:rsidRPr="00CA1D17">
        <w:rPr>
          <w:sz w:val="28"/>
          <w:szCs w:val="28"/>
        </w:rPr>
        <w:t xml:space="preserve">18. К СРЕДСТВАМ ФИЗИЧЕСКОГО ВОСПИТАНИЯ ОТНОСЯТСЯ </w:t>
      </w:r>
    </w:p>
    <w:p w:rsidR="00DE3BBA" w:rsidRPr="00CA1D17" w:rsidRDefault="00DE3BBA" w:rsidP="00773FF9">
      <w:pPr>
        <w:numPr>
          <w:ilvl w:val="0"/>
          <w:numId w:val="579"/>
        </w:numPr>
        <w:tabs>
          <w:tab w:val="clear" w:pos="720"/>
        </w:tabs>
        <w:ind w:left="0" w:firstLine="0"/>
        <w:jc w:val="both"/>
        <w:rPr>
          <w:sz w:val="28"/>
          <w:szCs w:val="28"/>
        </w:rPr>
      </w:pPr>
      <w:r w:rsidRPr="00CA1D17">
        <w:rPr>
          <w:sz w:val="28"/>
          <w:szCs w:val="28"/>
        </w:rPr>
        <w:t>Урок физической культуры</w:t>
      </w:r>
    </w:p>
    <w:p w:rsidR="00DE3BBA" w:rsidRPr="00CA1D17" w:rsidRDefault="00DE3BBA" w:rsidP="00773FF9">
      <w:pPr>
        <w:numPr>
          <w:ilvl w:val="0"/>
          <w:numId w:val="579"/>
        </w:numPr>
        <w:tabs>
          <w:tab w:val="clear" w:pos="720"/>
        </w:tabs>
        <w:ind w:left="0" w:firstLine="0"/>
        <w:jc w:val="both"/>
        <w:rPr>
          <w:sz w:val="28"/>
          <w:szCs w:val="28"/>
        </w:rPr>
      </w:pPr>
      <w:r w:rsidRPr="00CA1D17">
        <w:rPr>
          <w:sz w:val="28"/>
          <w:szCs w:val="28"/>
        </w:rPr>
        <w:t>Спортивный час</w:t>
      </w:r>
    </w:p>
    <w:p w:rsidR="00DE3BBA" w:rsidRPr="00CA1D17" w:rsidRDefault="00DE3BBA" w:rsidP="00773FF9">
      <w:pPr>
        <w:numPr>
          <w:ilvl w:val="0"/>
          <w:numId w:val="579"/>
        </w:numPr>
        <w:tabs>
          <w:tab w:val="clear" w:pos="720"/>
        </w:tabs>
        <w:ind w:left="0" w:firstLine="0"/>
        <w:jc w:val="both"/>
        <w:rPr>
          <w:sz w:val="28"/>
          <w:szCs w:val="28"/>
        </w:rPr>
      </w:pPr>
      <w:r w:rsidRPr="00CA1D17">
        <w:rPr>
          <w:sz w:val="28"/>
          <w:szCs w:val="28"/>
        </w:rPr>
        <w:t>Физические упражнения</w:t>
      </w:r>
    </w:p>
    <w:p w:rsidR="00DE3BBA" w:rsidRPr="00CA1D17" w:rsidRDefault="00DE3BBA" w:rsidP="00773FF9">
      <w:pPr>
        <w:numPr>
          <w:ilvl w:val="0"/>
          <w:numId w:val="579"/>
        </w:numPr>
        <w:tabs>
          <w:tab w:val="clear" w:pos="720"/>
        </w:tabs>
        <w:ind w:left="0" w:firstLine="0"/>
        <w:jc w:val="both"/>
        <w:rPr>
          <w:sz w:val="28"/>
          <w:szCs w:val="28"/>
        </w:rPr>
      </w:pPr>
      <w:r w:rsidRPr="00CA1D17">
        <w:rPr>
          <w:sz w:val="28"/>
          <w:szCs w:val="28"/>
        </w:rPr>
        <w:t>Спортивные секции</w:t>
      </w:r>
    </w:p>
    <w:p w:rsidR="00DE3BBA" w:rsidRPr="00CA1D17" w:rsidRDefault="00DE3BBA" w:rsidP="00773FF9">
      <w:pPr>
        <w:numPr>
          <w:ilvl w:val="0"/>
          <w:numId w:val="579"/>
        </w:numPr>
        <w:tabs>
          <w:tab w:val="clear" w:pos="720"/>
        </w:tabs>
        <w:ind w:left="0" w:firstLine="0"/>
        <w:jc w:val="both"/>
        <w:rPr>
          <w:sz w:val="28"/>
          <w:szCs w:val="28"/>
        </w:rPr>
      </w:pPr>
      <w:r w:rsidRPr="00CA1D17">
        <w:rPr>
          <w:sz w:val="28"/>
          <w:szCs w:val="28"/>
        </w:rPr>
        <w:t>Прогулки</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 xml:space="preserve">19. НАИБОЛЕЕ ЦЕЛЕСООБРАЗНО ПРОВОДИТЬ УРОК ФИЗКУЛЬТУРЫ В </w:t>
      </w:r>
    </w:p>
    <w:p w:rsidR="00DE3BBA" w:rsidRPr="00CA1D17" w:rsidRDefault="00DE3BBA" w:rsidP="00773FF9">
      <w:pPr>
        <w:numPr>
          <w:ilvl w:val="0"/>
          <w:numId w:val="580"/>
        </w:numPr>
        <w:tabs>
          <w:tab w:val="clear" w:pos="720"/>
          <w:tab w:val="num" w:pos="284"/>
        </w:tabs>
        <w:ind w:left="0" w:firstLine="0"/>
        <w:jc w:val="both"/>
        <w:rPr>
          <w:sz w:val="28"/>
          <w:szCs w:val="28"/>
        </w:rPr>
      </w:pPr>
      <w:r w:rsidRPr="00CA1D17">
        <w:rPr>
          <w:sz w:val="28"/>
          <w:szCs w:val="28"/>
        </w:rPr>
        <w:t>Понедельник</w:t>
      </w:r>
    </w:p>
    <w:p w:rsidR="00DE3BBA" w:rsidRPr="00CA1D17" w:rsidRDefault="00DE3BBA" w:rsidP="00773FF9">
      <w:pPr>
        <w:numPr>
          <w:ilvl w:val="0"/>
          <w:numId w:val="580"/>
        </w:numPr>
        <w:tabs>
          <w:tab w:val="clear" w:pos="720"/>
          <w:tab w:val="num" w:pos="284"/>
        </w:tabs>
        <w:ind w:left="0" w:firstLine="0"/>
        <w:jc w:val="both"/>
        <w:rPr>
          <w:sz w:val="28"/>
          <w:szCs w:val="28"/>
        </w:rPr>
      </w:pPr>
      <w:r w:rsidRPr="00CA1D17">
        <w:rPr>
          <w:sz w:val="28"/>
          <w:szCs w:val="28"/>
        </w:rPr>
        <w:t>Субботу</w:t>
      </w:r>
    </w:p>
    <w:p w:rsidR="00DE3BBA" w:rsidRPr="00CA1D17" w:rsidRDefault="00DE3BBA" w:rsidP="00773FF9">
      <w:pPr>
        <w:numPr>
          <w:ilvl w:val="0"/>
          <w:numId w:val="580"/>
        </w:numPr>
        <w:tabs>
          <w:tab w:val="clear" w:pos="720"/>
          <w:tab w:val="num" w:pos="284"/>
        </w:tabs>
        <w:ind w:left="0" w:firstLine="0"/>
        <w:jc w:val="both"/>
        <w:rPr>
          <w:sz w:val="28"/>
          <w:szCs w:val="28"/>
        </w:rPr>
      </w:pPr>
      <w:r w:rsidRPr="00CA1D17">
        <w:rPr>
          <w:sz w:val="28"/>
          <w:szCs w:val="28"/>
        </w:rPr>
        <w:t>Среду и четверг</w:t>
      </w:r>
    </w:p>
    <w:p w:rsidR="00DE3BBA" w:rsidRPr="00CA1D17" w:rsidRDefault="00DE3BBA" w:rsidP="00773FF9">
      <w:pPr>
        <w:numPr>
          <w:ilvl w:val="0"/>
          <w:numId w:val="580"/>
        </w:numPr>
        <w:tabs>
          <w:tab w:val="clear" w:pos="720"/>
          <w:tab w:val="num" w:pos="284"/>
        </w:tabs>
        <w:ind w:left="0" w:firstLine="0"/>
        <w:jc w:val="both"/>
        <w:rPr>
          <w:sz w:val="28"/>
          <w:szCs w:val="28"/>
        </w:rPr>
      </w:pPr>
      <w:r w:rsidRPr="00CA1D17">
        <w:rPr>
          <w:sz w:val="28"/>
          <w:szCs w:val="28"/>
        </w:rPr>
        <w:t>Вторник</w:t>
      </w:r>
    </w:p>
    <w:p w:rsidR="00DE3BBA" w:rsidRPr="00CA1D17" w:rsidRDefault="00DE3BBA" w:rsidP="00773FF9">
      <w:pPr>
        <w:numPr>
          <w:ilvl w:val="0"/>
          <w:numId w:val="580"/>
        </w:numPr>
        <w:tabs>
          <w:tab w:val="clear" w:pos="720"/>
          <w:tab w:val="num" w:pos="284"/>
        </w:tabs>
        <w:ind w:left="0" w:firstLine="0"/>
        <w:jc w:val="both"/>
        <w:rPr>
          <w:sz w:val="28"/>
          <w:szCs w:val="28"/>
        </w:rPr>
      </w:pPr>
      <w:r w:rsidRPr="00CA1D17">
        <w:rPr>
          <w:sz w:val="28"/>
          <w:szCs w:val="28"/>
        </w:rPr>
        <w:t>Пятницу</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20. ДЛИТЕЛЬНОСТЬ ПОДГОТОВИТЕЛЬНОЙ ЧАСТИ 45-МИНУТНОГО УРОКА ФИЗКУЛЬТУРЫ ДЛЯ ДЕТЕЙ СПЕЦИАЛЬНОЙ МЕДИЦИНСКОЙ ГРУППЫ ДОЛЖНА СОСТАВЛЯТЬ </w:t>
      </w:r>
    </w:p>
    <w:p w:rsidR="00DE3BBA" w:rsidRPr="00CA1D17" w:rsidRDefault="00DE3BBA" w:rsidP="00773FF9">
      <w:pPr>
        <w:numPr>
          <w:ilvl w:val="0"/>
          <w:numId w:val="581"/>
        </w:numPr>
        <w:tabs>
          <w:tab w:val="clear" w:pos="720"/>
        </w:tabs>
        <w:ind w:left="0" w:firstLine="0"/>
        <w:jc w:val="both"/>
        <w:rPr>
          <w:sz w:val="28"/>
          <w:szCs w:val="28"/>
        </w:rPr>
      </w:pPr>
      <w:r w:rsidRPr="00CA1D17">
        <w:rPr>
          <w:sz w:val="28"/>
          <w:szCs w:val="28"/>
        </w:rPr>
        <w:t>5-10 минут</w:t>
      </w:r>
    </w:p>
    <w:p w:rsidR="00DE3BBA" w:rsidRPr="00CA1D17" w:rsidRDefault="00DE3BBA" w:rsidP="00773FF9">
      <w:pPr>
        <w:numPr>
          <w:ilvl w:val="0"/>
          <w:numId w:val="581"/>
        </w:numPr>
        <w:tabs>
          <w:tab w:val="clear" w:pos="720"/>
        </w:tabs>
        <w:ind w:left="0" w:firstLine="0"/>
        <w:jc w:val="both"/>
        <w:rPr>
          <w:sz w:val="28"/>
          <w:szCs w:val="28"/>
        </w:rPr>
      </w:pPr>
      <w:r w:rsidRPr="00CA1D17">
        <w:rPr>
          <w:sz w:val="28"/>
          <w:szCs w:val="28"/>
        </w:rPr>
        <w:t>10-15 минут</w:t>
      </w:r>
    </w:p>
    <w:p w:rsidR="00DE3BBA" w:rsidRPr="00CA1D17" w:rsidRDefault="00DE3BBA" w:rsidP="00773FF9">
      <w:pPr>
        <w:numPr>
          <w:ilvl w:val="0"/>
          <w:numId w:val="581"/>
        </w:numPr>
        <w:tabs>
          <w:tab w:val="clear" w:pos="720"/>
        </w:tabs>
        <w:ind w:left="0" w:firstLine="0"/>
        <w:jc w:val="both"/>
        <w:rPr>
          <w:sz w:val="28"/>
          <w:szCs w:val="28"/>
        </w:rPr>
      </w:pPr>
      <w:r w:rsidRPr="00CA1D17">
        <w:rPr>
          <w:sz w:val="28"/>
          <w:szCs w:val="28"/>
        </w:rPr>
        <w:t>20 минут</w:t>
      </w:r>
    </w:p>
    <w:p w:rsidR="00DE3BBA" w:rsidRPr="00CA1D17" w:rsidRDefault="00DE3BBA" w:rsidP="00773FF9">
      <w:pPr>
        <w:numPr>
          <w:ilvl w:val="0"/>
          <w:numId w:val="581"/>
        </w:numPr>
        <w:tabs>
          <w:tab w:val="clear" w:pos="720"/>
        </w:tabs>
        <w:ind w:left="0" w:firstLine="0"/>
        <w:jc w:val="both"/>
        <w:rPr>
          <w:sz w:val="28"/>
          <w:szCs w:val="28"/>
        </w:rPr>
      </w:pPr>
      <w:r w:rsidRPr="00CA1D17">
        <w:rPr>
          <w:sz w:val="28"/>
          <w:szCs w:val="28"/>
        </w:rPr>
        <w:t>25-30 минут</w:t>
      </w:r>
    </w:p>
    <w:p w:rsidR="00DE3BBA" w:rsidRPr="00CA1D17" w:rsidRDefault="00DE3BBA" w:rsidP="00773FF9">
      <w:pPr>
        <w:numPr>
          <w:ilvl w:val="0"/>
          <w:numId w:val="581"/>
        </w:numPr>
        <w:tabs>
          <w:tab w:val="clear" w:pos="720"/>
        </w:tabs>
        <w:ind w:left="0" w:firstLine="0"/>
        <w:jc w:val="both"/>
        <w:rPr>
          <w:sz w:val="28"/>
          <w:szCs w:val="28"/>
        </w:rPr>
      </w:pPr>
      <w:r w:rsidRPr="00CA1D17">
        <w:rPr>
          <w:sz w:val="28"/>
          <w:szCs w:val="28"/>
        </w:rPr>
        <w:t>Верно 1,2</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21. ПОКАЗАТЕЛЕМ К НАЧАЛУ  ПРОВЕДЕНИЯ  ФИЗКУЛЬТУРНЫХ МИНУТ ЯВЛЯЕТСЯ </w:t>
      </w:r>
    </w:p>
    <w:p w:rsidR="00DE3BBA" w:rsidRPr="00CA1D17" w:rsidRDefault="00DE3BBA" w:rsidP="00773FF9">
      <w:pPr>
        <w:numPr>
          <w:ilvl w:val="0"/>
          <w:numId w:val="582"/>
        </w:numPr>
        <w:tabs>
          <w:tab w:val="clear" w:pos="720"/>
          <w:tab w:val="num" w:pos="284"/>
        </w:tabs>
        <w:ind w:left="0" w:firstLine="0"/>
        <w:jc w:val="both"/>
        <w:rPr>
          <w:sz w:val="28"/>
          <w:szCs w:val="28"/>
        </w:rPr>
      </w:pPr>
      <w:r w:rsidRPr="00CA1D17">
        <w:rPr>
          <w:sz w:val="28"/>
          <w:szCs w:val="28"/>
        </w:rPr>
        <w:t>20-я минута 45-минутного урока</w:t>
      </w:r>
    </w:p>
    <w:p w:rsidR="00DE3BBA" w:rsidRPr="00CA1D17" w:rsidRDefault="00DE3BBA" w:rsidP="00773FF9">
      <w:pPr>
        <w:numPr>
          <w:ilvl w:val="0"/>
          <w:numId w:val="582"/>
        </w:numPr>
        <w:tabs>
          <w:tab w:val="clear" w:pos="720"/>
          <w:tab w:val="num" w:pos="284"/>
        </w:tabs>
        <w:ind w:left="0" w:firstLine="0"/>
        <w:jc w:val="both"/>
        <w:rPr>
          <w:sz w:val="28"/>
          <w:szCs w:val="28"/>
        </w:rPr>
      </w:pPr>
      <w:r w:rsidRPr="00CA1D17">
        <w:rPr>
          <w:sz w:val="28"/>
          <w:szCs w:val="28"/>
        </w:rPr>
        <w:t>30-я минута</w:t>
      </w:r>
    </w:p>
    <w:p w:rsidR="00DE3BBA" w:rsidRPr="00CA1D17" w:rsidRDefault="00DE3BBA" w:rsidP="00773FF9">
      <w:pPr>
        <w:numPr>
          <w:ilvl w:val="0"/>
          <w:numId w:val="582"/>
        </w:numPr>
        <w:tabs>
          <w:tab w:val="clear" w:pos="720"/>
          <w:tab w:val="num" w:pos="284"/>
        </w:tabs>
        <w:ind w:left="0" w:firstLine="0"/>
        <w:jc w:val="both"/>
        <w:rPr>
          <w:sz w:val="28"/>
          <w:szCs w:val="28"/>
        </w:rPr>
      </w:pPr>
      <w:r w:rsidRPr="00CA1D17">
        <w:rPr>
          <w:sz w:val="28"/>
          <w:szCs w:val="28"/>
        </w:rPr>
        <w:t>Появление первоначальных  признаков утомления у части учащихся</w:t>
      </w:r>
    </w:p>
    <w:p w:rsidR="00DE3BBA" w:rsidRPr="00CA1D17" w:rsidRDefault="00DE3BBA" w:rsidP="00773FF9">
      <w:pPr>
        <w:numPr>
          <w:ilvl w:val="0"/>
          <w:numId w:val="582"/>
        </w:numPr>
        <w:tabs>
          <w:tab w:val="clear" w:pos="720"/>
          <w:tab w:val="num" w:pos="284"/>
        </w:tabs>
        <w:ind w:left="0" w:firstLine="0"/>
        <w:jc w:val="both"/>
        <w:rPr>
          <w:sz w:val="28"/>
          <w:szCs w:val="28"/>
        </w:rPr>
      </w:pPr>
      <w:r w:rsidRPr="00CA1D17">
        <w:rPr>
          <w:sz w:val="28"/>
          <w:szCs w:val="28"/>
        </w:rPr>
        <w:t>Явно выраженные признаки утомления у большинства учащихся</w:t>
      </w:r>
    </w:p>
    <w:p w:rsidR="00DE3BBA" w:rsidRPr="00CA1D17" w:rsidRDefault="00DE3BBA" w:rsidP="00773FF9">
      <w:pPr>
        <w:numPr>
          <w:ilvl w:val="0"/>
          <w:numId w:val="582"/>
        </w:numPr>
        <w:tabs>
          <w:tab w:val="clear" w:pos="720"/>
          <w:tab w:val="num" w:pos="284"/>
        </w:tabs>
        <w:ind w:left="0" w:firstLine="0"/>
        <w:jc w:val="both"/>
        <w:rPr>
          <w:sz w:val="28"/>
          <w:szCs w:val="28"/>
        </w:rPr>
      </w:pPr>
      <w:r w:rsidRPr="00CA1D17">
        <w:rPr>
          <w:sz w:val="28"/>
          <w:szCs w:val="28"/>
        </w:rPr>
        <w:t>Ничто из перечисленного</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23. ДЛЯ ЛОКАЛЬНОЙ ТРЕНИРОВКИ  ВЫБРАННЫХ  ГРУПП МЫШЦ  С  ЦЕЛЬЮ  ПРОФЕССИОНАЛЬНО-ПРИКЛАДНОЙ  ФИЗИЧЕСКОЙ ПОДГОТОВКИ  НАИБОЛЕЕ  ЦЕЛЕСООБРАЗНЫМ ЯВЛЯЕТСЯ </w:t>
      </w:r>
    </w:p>
    <w:p w:rsidR="00DE3BBA" w:rsidRPr="00CA1D17" w:rsidRDefault="00DE3BBA" w:rsidP="00773FF9">
      <w:pPr>
        <w:numPr>
          <w:ilvl w:val="0"/>
          <w:numId w:val="589"/>
        </w:numPr>
        <w:ind w:left="0" w:firstLine="0"/>
        <w:jc w:val="both"/>
        <w:rPr>
          <w:sz w:val="28"/>
          <w:szCs w:val="28"/>
        </w:rPr>
      </w:pPr>
      <w:r w:rsidRPr="00CA1D17">
        <w:rPr>
          <w:sz w:val="28"/>
          <w:szCs w:val="28"/>
        </w:rPr>
        <w:t>Применение тренажерных устройств</w:t>
      </w:r>
    </w:p>
    <w:p w:rsidR="00DE3BBA" w:rsidRPr="00CA1D17" w:rsidRDefault="00DE3BBA" w:rsidP="00773FF9">
      <w:pPr>
        <w:numPr>
          <w:ilvl w:val="0"/>
          <w:numId w:val="589"/>
        </w:numPr>
        <w:ind w:left="0" w:firstLine="0"/>
        <w:jc w:val="both"/>
        <w:rPr>
          <w:sz w:val="28"/>
          <w:szCs w:val="28"/>
        </w:rPr>
      </w:pPr>
      <w:r w:rsidRPr="00CA1D17">
        <w:rPr>
          <w:sz w:val="28"/>
          <w:szCs w:val="28"/>
        </w:rPr>
        <w:t>Занятия  в секциях</w:t>
      </w:r>
    </w:p>
    <w:p w:rsidR="00DE3BBA" w:rsidRPr="00CA1D17" w:rsidRDefault="00DE3BBA" w:rsidP="00773FF9">
      <w:pPr>
        <w:numPr>
          <w:ilvl w:val="0"/>
          <w:numId w:val="589"/>
        </w:numPr>
        <w:ind w:left="0" w:firstLine="0"/>
        <w:jc w:val="both"/>
        <w:rPr>
          <w:sz w:val="28"/>
          <w:szCs w:val="28"/>
        </w:rPr>
      </w:pPr>
      <w:r w:rsidRPr="00CA1D17">
        <w:rPr>
          <w:sz w:val="28"/>
          <w:szCs w:val="28"/>
        </w:rPr>
        <w:t>Увеличение числа повторений отдельных упражнений</w:t>
      </w:r>
    </w:p>
    <w:p w:rsidR="00DE3BBA" w:rsidRPr="00CA1D17" w:rsidRDefault="00DE3BBA" w:rsidP="00DE3BBA">
      <w:pPr>
        <w:pStyle w:val="a5"/>
        <w:ind w:left="0"/>
        <w:rPr>
          <w:rFonts w:ascii="Times New Roman" w:hAnsi="Times New Roman"/>
          <w:sz w:val="28"/>
          <w:szCs w:val="28"/>
        </w:rPr>
      </w:pPr>
      <w:r w:rsidRPr="00CA1D17">
        <w:rPr>
          <w:rFonts w:ascii="Times New Roman" w:hAnsi="Times New Roman"/>
          <w:sz w:val="28"/>
          <w:szCs w:val="28"/>
        </w:rPr>
        <w:t>на уроке физкультуры</w:t>
      </w:r>
    </w:p>
    <w:p w:rsidR="00DE3BBA" w:rsidRPr="00CA1D17" w:rsidRDefault="00DE3BBA" w:rsidP="00773FF9">
      <w:pPr>
        <w:numPr>
          <w:ilvl w:val="0"/>
          <w:numId w:val="589"/>
        </w:numPr>
        <w:ind w:left="0" w:firstLine="0"/>
        <w:jc w:val="both"/>
        <w:rPr>
          <w:sz w:val="28"/>
          <w:szCs w:val="28"/>
        </w:rPr>
      </w:pPr>
      <w:r w:rsidRPr="00CA1D17">
        <w:rPr>
          <w:sz w:val="28"/>
          <w:szCs w:val="28"/>
        </w:rPr>
        <w:t>Верно 2 и 3</w:t>
      </w:r>
    </w:p>
    <w:p w:rsidR="00DE3BBA" w:rsidRPr="00CA1D17" w:rsidRDefault="00DE3BBA" w:rsidP="00773FF9">
      <w:pPr>
        <w:numPr>
          <w:ilvl w:val="0"/>
          <w:numId w:val="589"/>
        </w:numPr>
        <w:ind w:left="0" w:firstLine="0"/>
        <w:jc w:val="both"/>
        <w:rPr>
          <w:sz w:val="28"/>
          <w:szCs w:val="28"/>
        </w:rPr>
      </w:pPr>
      <w:r w:rsidRPr="00CA1D17">
        <w:rPr>
          <w:sz w:val="28"/>
          <w:szCs w:val="28"/>
        </w:rPr>
        <w:t>Верно 1,2 и 3</w:t>
      </w:r>
    </w:p>
    <w:p w:rsidR="00DE3BBA" w:rsidRPr="00CA1D17" w:rsidRDefault="00DE3BBA" w:rsidP="00DE3BBA">
      <w:pPr>
        <w:jc w:val="both"/>
        <w:rPr>
          <w:sz w:val="28"/>
          <w:szCs w:val="28"/>
        </w:rPr>
      </w:pPr>
    </w:p>
    <w:p w:rsidR="00DE3BBA" w:rsidRPr="00CA1D17" w:rsidRDefault="00DE3BBA" w:rsidP="00DE3BBA">
      <w:pPr>
        <w:ind w:left="567" w:hanging="567"/>
        <w:jc w:val="both"/>
        <w:rPr>
          <w:sz w:val="28"/>
          <w:szCs w:val="28"/>
        </w:rPr>
      </w:pPr>
      <w:r w:rsidRPr="00CA1D17">
        <w:rPr>
          <w:sz w:val="28"/>
          <w:szCs w:val="28"/>
        </w:rPr>
        <w:t xml:space="preserve">24. В ОБЩЕОБРАЗОВАТЕЛЬНОЙ ШКОЛЕ  СПЕЦИАЛИЗИРОВАННЫЕ КЛАССЫ ПО ВИДАМ СПОРТА С ПРОДЛЕННЫМ  ДНЕМ ОБУЧЕНИЯ И С УГЛУБЛЕННЫМ  ТРЕНИРОВОЧНЫМ ПРОЦЕССОМ МОГУТ БЫТЬ ОТКРЫТЫ, НАЧИНАЯ </w:t>
      </w:r>
    </w:p>
    <w:p w:rsidR="00DE3BBA" w:rsidRPr="00CA1D17" w:rsidRDefault="00DE3BBA" w:rsidP="00773FF9">
      <w:pPr>
        <w:numPr>
          <w:ilvl w:val="0"/>
          <w:numId w:val="583"/>
        </w:numPr>
        <w:tabs>
          <w:tab w:val="clear" w:pos="720"/>
        </w:tabs>
        <w:ind w:left="0" w:firstLine="0"/>
        <w:jc w:val="both"/>
        <w:rPr>
          <w:sz w:val="28"/>
          <w:szCs w:val="28"/>
        </w:rPr>
      </w:pPr>
      <w:r w:rsidRPr="00CA1D17">
        <w:rPr>
          <w:sz w:val="28"/>
          <w:szCs w:val="28"/>
        </w:rPr>
        <w:t>С 1 класса</w:t>
      </w:r>
    </w:p>
    <w:p w:rsidR="00DE3BBA" w:rsidRPr="00CA1D17" w:rsidRDefault="00DE3BBA" w:rsidP="00773FF9">
      <w:pPr>
        <w:numPr>
          <w:ilvl w:val="0"/>
          <w:numId w:val="583"/>
        </w:numPr>
        <w:tabs>
          <w:tab w:val="clear" w:pos="720"/>
        </w:tabs>
        <w:ind w:left="0" w:firstLine="0"/>
        <w:jc w:val="both"/>
        <w:rPr>
          <w:sz w:val="28"/>
          <w:szCs w:val="28"/>
        </w:rPr>
      </w:pPr>
      <w:r w:rsidRPr="00CA1D17">
        <w:rPr>
          <w:sz w:val="28"/>
          <w:szCs w:val="28"/>
        </w:rPr>
        <w:t>Со 2 класса</w:t>
      </w:r>
    </w:p>
    <w:p w:rsidR="00DE3BBA" w:rsidRPr="00CA1D17" w:rsidRDefault="00DE3BBA" w:rsidP="00773FF9">
      <w:pPr>
        <w:numPr>
          <w:ilvl w:val="0"/>
          <w:numId w:val="583"/>
        </w:numPr>
        <w:tabs>
          <w:tab w:val="clear" w:pos="720"/>
        </w:tabs>
        <w:ind w:left="0" w:firstLine="0"/>
        <w:jc w:val="both"/>
        <w:rPr>
          <w:sz w:val="28"/>
          <w:szCs w:val="28"/>
        </w:rPr>
      </w:pPr>
      <w:r w:rsidRPr="00CA1D17">
        <w:rPr>
          <w:sz w:val="28"/>
          <w:szCs w:val="28"/>
        </w:rPr>
        <w:t>С 3 класса</w:t>
      </w:r>
    </w:p>
    <w:p w:rsidR="00DE3BBA" w:rsidRPr="00CA1D17" w:rsidRDefault="00DE3BBA" w:rsidP="00773FF9">
      <w:pPr>
        <w:numPr>
          <w:ilvl w:val="0"/>
          <w:numId w:val="583"/>
        </w:numPr>
        <w:tabs>
          <w:tab w:val="clear" w:pos="720"/>
        </w:tabs>
        <w:ind w:left="0" w:firstLine="0"/>
        <w:jc w:val="both"/>
        <w:rPr>
          <w:sz w:val="28"/>
          <w:szCs w:val="28"/>
        </w:rPr>
      </w:pPr>
      <w:r w:rsidRPr="00CA1D17">
        <w:rPr>
          <w:sz w:val="28"/>
          <w:szCs w:val="28"/>
        </w:rPr>
        <w:t>С 4 класса</w:t>
      </w:r>
    </w:p>
    <w:p w:rsidR="00DE3BBA" w:rsidRPr="00CA1D17" w:rsidRDefault="00DE3BBA" w:rsidP="00773FF9">
      <w:pPr>
        <w:numPr>
          <w:ilvl w:val="0"/>
          <w:numId w:val="583"/>
        </w:numPr>
        <w:tabs>
          <w:tab w:val="clear" w:pos="720"/>
        </w:tabs>
        <w:ind w:left="0" w:firstLine="0"/>
        <w:jc w:val="both"/>
        <w:rPr>
          <w:sz w:val="28"/>
          <w:szCs w:val="28"/>
        </w:rPr>
      </w:pPr>
      <w:r w:rsidRPr="00CA1D17">
        <w:rPr>
          <w:sz w:val="28"/>
          <w:szCs w:val="28"/>
        </w:rPr>
        <w:t>С 5 класса</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 xml:space="preserve">25. ДЛЯ ОЦЕНКИ  ОРГАНИЗАЦИИ  ФИЗИЧЕСКОГО  ВОСПИТАНИЯ  В  УЧЕБНО-ВОСПИТАТЕЛЬНЫХ УЧРЕЖДЕНИЯХ НАИБОЛЕЕ ЦЕЛЕСООБРАЗНО ИСПОЛЬЗОВАТЬ </w:t>
      </w:r>
    </w:p>
    <w:p w:rsidR="00DE3BBA" w:rsidRPr="00CA1D17" w:rsidRDefault="00DE3BBA" w:rsidP="00773FF9">
      <w:pPr>
        <w:numPr>
          <w:ilvl w:val="0"/>
          <w:numId w:val="584"/>
        </w:numPr>
        <w:tabs>
          <w:tab w:val="clear" w:pos="720"/>
          <w:tab w:val="num" w:pos="284"/>
        </w:tabs>
        <w:ind w:left="0" w:firstLine="0"/>
        <w:jc w:val="both"/>
        <w:rPr>
          <w:sz w:val="28"/>
          <w:szCs w:val="28"/>
        </w:rPr>
      </w:pPr>
      <w:r w:rsidRPr="00CA1D17">
        <w:rPr>
          <w:sz w:val="28"/>
          <w:szCs w:val="28"/>
        </w:rPr>
        <w:t>Санитарное описание</w:t>
      </w:r>
    </w:p>
    <w:p w:rsidR="00DE3BBA" w:rsidRPr="00CA1D17" w:rsidRDefault="00DE3BBA" w:rsidP="00773FF9">
      <w:pPr>
        <w:numPr>
          <w:ilvl w:val="0"/>
          <w:numId w:val="584"/>
        </w:numPr>
        <w:tabs>
          <w:tab w:val="clear" w:pos="720"/>
          <w:tab w:val="num" w:pos="284"/>
        </w:tabs>
        <w:ind w:left="0" w:firstLine="0"/>
        <w:jc w:val="both"/>
        <w:rPr>
          <w:sz w:val="28"/>
          <w:szCs w:val="28"/>
        </w:rPr>
      </w:pPr>
      <w:r w:rsidRPr="00CA1D17">
        <w:rPr>
          <w:sz w:val="28"/>
          <w:szCs w:val="28"/>
        </w:rPr>
        <w:t>Тестирование</w:t>
      </w:r>
    </w:p>
    <w:p w:rsidR="00DE3BBA" w:rsidRPr="00CA1D17" w:rsidRDefault="00DE3BBA" w:rsidP="00773FF9">
      <w:pPr>
        <w:numPr>
          <w:ilvl w:val="0"/>
          <w:numId w:val="584"/>
        </w:numPr>
        <w:tabs>
          <w:tab w:val="clear" w:pos="720"/>
          <w:tab w:val="num" w:pos="284"/>
        </w:tabs>
        <w:ind w:left="0" w:firstLine="0"/>
        <w:jc w:val="both"/>
        <w:rPr>
          <w:sz w:val="28"/>
          <w:szCs w:val="28"/>
        </w:rPr>
      </w:pPr>
      <w:r w:rsidRPr="00CA1D17">
        <w:rPr>
          <w:sz w:val="28"/>
          <w:szCs w:val="28"/>
        </w:rPr>
        <w:t>Хронометражные наблюдения</w:t>
      </w:r>
    </w:p>
    <w:p w:rsidR="00DE3BBA" w:rsidRPr="00CA1D17" w:rsidRDefault="00DE3BBA" w:rsidP="00773FF9">
      <w:pPr>
        <w:numPr>
          <w:ilvl w:val="0"/>
          <w:numId w:val="584"/>
        </w:numPr>
        <w:tabs>
          <w:tab w:val="clear" w:pos="720"/>
          <w:tab w:val="num" w:pos="284"/>
        </w:tabs>
        <w:ind w:left="0" w:firstLine="0"/>
        <w:jc w:val="both"/>
        <w:rPr>
          <w:sz w:val="28"/>
          <w:szCs w:val="28"/>
        </w:rPr>
      </w:pPr>
      <w:proofErr w:type="spellStart"/>
      <w:r w:rsidRPr="00CA1D17">
        <w:rPr>
          <w:sz w:val="28"/>
          <w:szCs w:val="28"/>
        </w:rPr>
        <w:t>Пульсометрию</w:t>
      </w:r>
      <w:proofErr w:type="spellEnd"/>
    </w:p>
    <w:p w:rsidR="00DE3BBA" w:rsidRPr="00CA1D17" w:rsidRDefault="00DE3BBA" w:rsidP="00773FF9">
      <w:pPr>
        <w:numPr>
          <w:ilvl w:val="0"/>
          <w:numId w:val="584"/>
        </w:numPr>
        <w:tabs>
          <w:tab w:val="clear" w:pos="720"/>
          <w:tab w:val="num" w:pos="284"/>
        </w:tabs>
        <w:ind w:left="0" w:firstLine="0"/>
        <w:jc w:val="both"/>
        <w:rPr>
          <w:sz w:val="28"/>
          <w:szCs w:val="28"/>
        </w:rPr>
      </w:pPr>
      <w:proofErr w:type="spellStart"/>
      <w:r w:rsidRPr="00CA1D17">
        <w:rPr>
          <w:sz w:val="28"/>
          <w:szCs w:val="28"/>
        </w:rPr>
        <w:t>Шагометрию</w:t>
      </w:r>
      <w:proofErr w:type="spellEnd"/>
    </w:p>
    <w:p w:rsidR="00DE3BBA" w:rsidRPr="00CA1D17" w:rsidRDefault="00DE3BBA" w:rsidP="00DE3BBA">
      <w:pPr>
        <w:jc w:val="both"/>
        <w:rPr>
          <w:sz w:val="28"/>
          <w:szCs w:val="28"/>
        </w:rPr>
      </w:pPr>
    </w:p>
    <w:p w:rsidR="00DE3BBA" w:rsidRPr="00CA1D17" w:rsidRDefault="00DE3BBA" w:rsidP="00DE3BBA">
      <w:pPr>
        <w:ind w:left="426" w:hanging="426"/>
        <w:jc w:val="both"/>
        <w:rPr>
          <w:sz w:val="28"/>
          <w:szCs w:val="28"/>
        </w:rPr>
      </w:pPr>
      <w:r w:rsidRPr="00CA1D17">
        <w:rPr>
          <w:sz w:val="28"/>
          <w:szCs w:val="28"/>
        </w:rPr>
        <w:t xml:space="preserve">26. В ПРОФИЛАКТИКЕ ГИПОКИНЕЗИИ ВАЖНЫМ ЯВЛЯЕТСЯ </w:t>
      </w:r>
    </w:p>
    <w:p w:rsidR="00DE3BBA" w:rsidRPr="00CA1D17" w:rsidRDefault="00DE3BBA" w:rsidP="00773FF9">
      <w:pPr>
        <w:numPr>
          <w:ilvl w:val="0"/>
          <w:numId w:val="585"/>
        </w:numPr>
        <w:tabs>
          <w:tab w:val="clear" w:pos="720"/>
        </w:tabs>
        <w:ind w:left="284" w:hanging="284"/>
        <w:jc w:val="both"/>
        <w:rPr>
          <w:sz w:val="28"/>
          <w:szCs w:val="28"/>
        </w:rPr>
      </w:pPr>
      <w:r w:rsidRPr="00CA1D17">
        <w:rPr>
          <w:sz w:val="28"/>
          <w:szCs w:val="28"/>
        </w:rPr>
        <w:t>Четкое выполнение гигиенических рекомендаций по режиму дня,  сокращение статического компонента  в процессе учебных занятий и в свободное время</w:t>
      </w:r>
    </w:p>
    <w:p w:rsidR="00DE3BBA" w:rsidRPr="00CA1D17" w:rsidRDefault="00DE3BBA" w:rsidP="00773FF9">
      <w:pPr>
        <w:numPr>
          <w:ilvl w:val="0"/>
          <w:numId w:val="585"/>
        </w:numPr>
        <w:tabs>
          <w:tab w:val="clear" w:pos="720"/>
        </w:tabs>
        <w:ind w:left="284" w:hanging="284"/>
        <w:jc w:val="both"/>
        <w:rPr>
          <w:sz w:val="28"/>
          <w:szCs w:val="28"/>
        </w:rPr>
      </w:pPr>
      <w:r w:rsidRPr="00CA1D17">
        <w:rPr>
          <w:sz w:val="28"/>
          <w:szCs w:val="28"/>
        </w:rPr>
        <w:t>Увеличение  динамического компонента в основных  формах физического воспитания и трудового  обучения</w:t>
      </w:r>
    </w:p>
    <w:p w:rsidR="00DE3BBA" w:rsidRPr="00CA1D17" w:rsidRDefault="00DE3BBA" w:rsidP="00773FF9">
      <w:pPr>
        <w:numPr>
          <w:ilvl w:val="0"/>
          <w:numId w:val="585"/>
        </w:numPr>
        <w:tabs>
          <w:tab w:val="clear" w:pos="720"/>
        </w:tabs>
        <w:ind w:left="284" w:hanging="284"/>
        <w:jc w:val="both"/>
        <w:rPr>
          <w:sz w:val="28"/>
          <w:szCs w:val="28"/>
        </w:rPr>
      </w:pPr>
      <w:r w:rsidRPr="00CA1D17">
        <w:rPr>
          <w:sz w:val="28"/>
          <w:szCs w:val="28"/>
        </w:rPr>
        <w:t>Внедрение внеурочных форм физического  воспитания</w:t>
      </w:r>
    </w:p>
    <w:p w:rsidR="00DE3BBA" w:rsidRPr="00CA1D17" w:rsidRDefault="00DE3BBA" w:rsidP="00773FF9">
      <w:pPr>
        <w:numPr>
          <w:ilvl w:val="0"/>
          <w:numId w:val="585"/>
        </w:numPr>
        <w:tabs>
          <w:tab w:val="clear" w:pos="720"/>
        </w:tabs>
        <w:ind w:left="284" w:hanging="284"/>
        <w:jc w:val="both"/>
        <w:rPr>
          <w:sz w:val="28"/>
          <w:szCs w:val="28"/>
        </w:rPr>
      </w:pPr>
      <w:r w:rsidRPr="00CA1D17">
        <w:rPr>
          <w:sz w:val="28"/>
          <w:szCs w:val="28"/>
        </w:rPr>
        <w:t>Пропаганда активного образа жизни и физического  воспитания в семье</w:t>
      </w:r>
    </w:p>
    <w:p w:rsidR="00DE3BBA" w:rsidRPr="00CA1D17" w:rsidRDefault="00DE3BBA" w:rsidP="00773FF9">
      <w:pPr>
        <w:numPr>
          <w:ilvl w:val="0"/>
          <w:numId w:val="585"/>
        </w:numPr>
        <w:tabs>
          <w:tab w:val="clear" w:pos="720"/>
        </w:tabs>
        <w:ind w:left="284" w:hanging="284"/>
        <w:jc w:val="both"/>
        <w:rPr>
          <w:sz w:val="28"/>
          <w:szCs w:val="28"/>
        </w:rPr>
      </w:pPr>
      <w:r w:rsidRPr="00CA1D17">
        <w:rPr>
          <w:sz w:val="28"/>
          <w:szCs w:val="28"/>
        </w:rPr>
        <w:t>Верно 1, 2,3,4</w:t>
      </w:r>
    </w:p>
    <w:p w:rsidR="00DE3BBA" w:rsidRPr="00CA1D17" w:rsidRDefault="00DE3BBA" w:rsidP="00DE3BBA">
      <w:pPr>
        <w:ind w:left="284"/>
        <w:jc w:val="both"/>
        <w:rPr>
          <w:sz w:val="28"/>
          <w:szCs w:val="28"/>
        </w:rPr>
      </w:pPr>
    </w:p>
    <w:p w:rsidR="00DE3BBA" w:rsidRPr="00CA1D17" w:rsidRDefault="00DE3BBA" w:rsidP="00DE3BBA">
      <w:pPr>
        <w:jc w:val="both"/>
        <w:rPr>
          <w:sz w:val="28"/>
          <w:szCs w:val="28"/>
        </w:rPr>
      </w:pPr>
      <w:r w:rsidRPr="00CA1D17">
        <w:rPr>
          <w:sz w:val="28"/>
          <w:szCs w:val="28"/>
        </w:rPr>
        <w:t xml:space="preserve">27. ПРОВЕДЕНИЕ В ДОУ ФИЗКУЛЬТУРНОГО ЗАНЯТИЯ НА  ВОЗДУХЕ  ЯВЛЯЕТСЯ НЕПРАВИЛЬНЫМ ЕСЛИ ОНО </w:t>
      </w:r>
    </w:p>
    <w:p w:rsidR="00DE3BBA" w:rsidRPr="00CA1D17" w:rsidRDefault="00DE3BBA" w:rsidP="00773FF9">
      <w:pPr>
        <w:numPr>
          <w:ilvl w:val="0"/>
          <w:numId w:val="586"/>
        </w:numPr>
        <w:tabs>
          <w:tab w:val="clear" w:pos="720"/>
        </w:tabs>
        <w:ind w:left="0" w:firstLine="0"/>
        <w:jc w:val="both"/>
        <w:rPr>
          <w:sz w:val="28"/>
          <w:szCs w:val="28"/>
        </w:rPr>
      </w:pPr>
      <w:r w:rsidRPr="00CA1D17">
        <w:rPr>
          <w:sz w:val="28"/>
          <w:szCs w:val="28"/>
        </w:rPr>
        <w:t>Организуется в начале прогулки</w:t>
      </w:r>
    </w:p>
    <w:p w:rsidR="00DE3BBA" w:rsidRPr="00CA1D17" w:rsidRDefault="00DE3BBA" w:rsidP="00773FF9">
      <w:pPr>
        <w:numPr>
          <w:ilvl w:val="0"/>
          <w:numId w:val="586"/>
        </w:numPr>
        <w:tabs>
          <w:tab w:val="clear" w:pos="720"/>
        </w:tabs>
        <w:ind w:left="0" w:firstLine="0"/>
        <w:jc w:val="both"/>
        <w:rPr>
          <w:sz w:val="28"/>
          <w:szCs w:val="28"/>
        </w:rPr>
      </w:pPr>
      <w:r w:rsidRPr="00CA1D17">
        <w:rPr>
          <w:sz w:val="28"/>
          <w:szCs w:val="28"/>
        </w:rPr>
        <w:t>Организуется в конце прогулки</w:t>
      </w:r>
    </w:p>
    <w:p w:rsidR="00DE3BBA" w:rsidRPr="00CA1D17" w:rsidRDefault="00DE3BBA" w:rsidP="00773FF9">
      <w:pPr>
        <w:numPr>
          <w:ilvl w:val="0"/>
          <w:numId w:val="586"/>
        </w:numPr>
        <w:tabs>
          <w:tab w:val="clear" w:pos="720"/>
        </w:tabs>
        <w:ind w:left="0" w:firstLine="0"/>
        <w:jc w:val="both"/>
        <w:rPr>
          <w:sz w:val="28"/>
          <w:szCs w:val="28"/>
        </w:rPr>
      </w:pPr>
      <w:r w:rsidRPr="00CA1D17">
        <w:rPr>
          <w:sz w:val="28"/>
          <w:szCs w:val="28"/>
        </w:rPr>
        <w:t>Укорочено по сравнению с занятием в зале</w:t>
      </w:r>
    </w:p>
    <w:p w:rsidR="00DE3BBA" w:rsidRPr="00CA1D17" w:rsidRDefault="00DE3BBA" w:rsidP="00773FF9">
      <w:pPr>
        <w:numPr>
          <w:ilvl w:val="0"/>
          <w:numId w:val="586"/>
        </w:numPr>
        <w:tabs>
          <w:tab w:val="clear" w:pos="720"/>
        </w:tabs>
        <w:ind w:left="0" w:firstLine="0"/>
        <w:jc w:val="both"/>
        <w:rPr>
          <w:sz w:val="28"/>
          <w:szCs w:val="28"/>
        </w:rPr>
      </w:pPr>
      <w:r w:rsidRPr="00CA1D17">
        <w:rPr>
          <w:sz w:val="28"/>
          <w:szCs w:val="28"/>
        </w:rPr>
        <w:t>Проводится вместо прогулки</w:t>
      </w:r>
    </w:p>
    <w:p w:rsidR="00DE3BBA" w:rsidRPr="00CA1D17" w:rsidRDefault="00DE3BBA" w:rsidP="00773FF9">
      <w:pPr>
        <w:numPr>
          <w:ilvl w:val="0"/>
          <w:numId w:val="586"/>
        </w:numPr>
        <w:tabs>
          <w:tab w:val="clear" w:pos="720"/>
        </w:tabs>
        <w:ind w:left="0" w:firstLine="0"/>
        <w:jc w:val="both"/>
        <w:rPr>
          <w:sz w:val="28"/>
          <w:szCs w:val="28"/>
        </w:rPr>
      </w:pPr>
      <w:r w:rsidRPr="00CA1D17">
        <w:rPr>
          <w:sz w:val="28"/>
          <w:szCs w:val="28"/>
        </w:rPr>
        <w:t>Верно 2 и 3</w:t>
      </w:r>
    </w:p>
    <w:p w:rsidR="00DE3BBA" w:rsidRPr="00CA1D17" w:rsidRDefault="00DE3BBA" w:rsidP="00DE3BBA">
      <w:pPr>
        <w:jc w:val="both"/>
        <w:rPr>
          <w:sz w:val="28"/>
          <w:szCs w:val="28"/>
        </w:rPr>
      </w:pPr>
      <w:r w:rsidRPr="00CA1D17">
        <w:rPr>
          <w:sz w:val="28"/>
          <w:szCs w:val="28"/>
        </w:rPr>
        <w:t xml:space="preserve">28. ВОССТАНОВЛЕНИЮ  ПОКАЗАТЕЛЕЙ  СЕРДЕЧНО-СОСУДИСТОЙ  И  ДЫХАТЕЛЬНОЙ СИСТЕМЫ ПО ОКОНЧАНИИ НАГРУЗКИ НА  УРОКЕ  ФИЗКУЛЬТУРЫ СПОСОБСТВУЕТ </w:t>
      </w:r>
    </w:p>
    <w:p w:rsidR="00DE3BBA" w:rsidRPr="00CA1D17" w:rsidRDefault="00DE3BBA" w:rsidP="00773FF9">
      <w:pPr>
        <w:numPr>
          <w:ilvl w:val="0"/>
          <w:numId w:val="587"/>
        </w:numPr>
        <w:tabs>
          <w:tab w:val="clear" w:pos="720"/>
        </w:tabs>
        <w:ind w:left="0" w:firstLine="0"/>
        <w:jc w:val="both"/>
        <w:rPr>
          <w:sz w:val="28"/>
          <w:szCs w:val="28"/>
        </w:rPr>
      </w:pPr>
      <w:r w:rsidRPr="00CA1D17">
        <w:rPr>
          <w:sz w:val="28"/>
          <w:szCs w:val="28"/>
        </w:rPr>
        <w:t>Вводная часть урока</w:t>
      </w:r>
    </w:p>
    <w:p w:rsidR="00DE3BBA" w:rsidRPr="00CA1D17" w:rsidRDefault="00DE3BBA" w:rsidP="00773FF9">
      <w:pPr>
        <w:numPr>
          <w:ilvl w:val="0"/>
          <w:numId w:val="587"/>
        </w:numPr>
        <w:tabs>
          <w:tab w:val="clear" w:pos="720"/>
        </w:tabs>
        <w:ind w:left="0" w:firstLine="0"/>
        <w:jc w:val="both"/>
        <w:rPr>
          <w:sz w:val="28"/>
          <w:szCs w:val="28"/>
        </w:rPr>
      </w:pPr>
      <w:r w:rsidRPr="00CA1D17">
        <w:rPr>
          <w:sz w:val="28"/>
          <w:szCs w:val="28"/>
        </w:rPr>
        <w:t>Подготовительная часть</w:t>
      </w:r>
    </w:p>
    <w:p w:rsidR="00DE3BBA" w:rsidRPr="00CA1D17" w:rsidRDefault="00DE3BBA" w:rsidP="00773FF9">
      <w:pPr>
        <w:numPr>
          <w:ilvl w:val="0"/>
          <w:numId w:val="587"/>
        </w:numPr>
        <w:tabs>
          <w:tab w:val="clear" w:pos="720"/>
        </w:tabs>
        <w:ind w:left="0" w:firstLine="0"/>
        <w:jc w:val="both"/>
        <w:rPr>
          <w:sz w:val="28"/>
          <w:szCs w:val="28"/>
        </w:rPr>
      </w:pPr>
      <w:r w:rsidRPr="00CA1D17">
        <w:rPr>
          <w:sz w:val="28"/>
          <w:szCs w:val="28"/>
        </w:rPr>
        <w:t>Основная часть</w:t>
      </w:r>
    </w:p>
    <w:p w:rsidR="00DE3BBA" w:rsidRPr="00CA1D17" w:rsidRDefault="00DE3BBA" w:rsidP="00773FF9">
      <w:pPr>
        <w:numPr>
          <w:ilvl w:val="0"/>
          <w:numId w:val="587"/>
        </w:numPr>
        <w:tabs>
          <w:tab w:val="clear" w:pos="720"/>
        </w:tabs>
        <w:ind w:left="0" w:firstLine="0"/>
        <w:jc w:val="both"/>
        <w:rPr>
          <w:sz w:val="28"/>
          <w:szCs w:val="28"/>
        </w:rPr>
      </w:pPr>
      <w:r w:rsidRPr="00CA1D17">
        <w:rPr>
          <w:sz w:val="28"/>
          <w:szCs w:val="28"/>
        </w:rPr>
        <w:t>Заключительная часть</w:t>
      </w:r>
    </w:p>
    <w:p w:rsidR="00DE3BBA" w:rsidRPr="00CA1D17" w:rsidRDefault="00DE3BBA" w:rsidP="00773FF9">
      <w:pPr>
        <w:numPr>
          <w:ilvl w:val="0"/>
          <w:numId w:val="587"/>
        </w:numPr>
        <w:tabs>
          <w:tab w:val="clear" w:pos="720"/>
        </w:tabs>
        <w:ind w:left="0" w:firstLine="0"/>
        <w:jc w:val="both"/>
        <w:rPr>
          <w:sz w:val="28"/>
          <w:szCs w:val="28"/>
        </w:rPr>
      </w:pPr>
      <w:r w:rsidRPr="00CA1D17">
        <w:rPr>
          <w:sz w:val="28"/>
          <w:szCs w:val="28"/>
        </w:rPr>
        <w:t>Ни одна из перечисленных частей урока</w:t>
      </w:r>
    </w:p>
    <w:p w:rsidR="00DE3BBA" w:rsidRPr="00CA1D17" w:rsidRDefault="00DE3BBA" w:rsidP="00DE3BBA">
      <w:pPr>
        <w:jc w:val="both"/>
        <w:rPr>
          <w:sz w:val="28"/>
          <w:szCs w:val="28"/>
        </w:rPr>
      </w:pPr>
    </w:p>
    <w:p w:rsidR="00DE3BBA" w:rsidRPr="00CA1D17" w:rsidRDefault="00DE3BBA" w:rsidP="00DE3BBA">
      <w:pPr>
        <w:pStyle w:val="af3"/>
        <w:jc w:val="both"/>
        <w:rPr>
          <w:rFonts w:ascii="Times New Roman" w:hAnsi="Times New Roman"/>
          <w:sz w:val="28"/>
          <w:szCs w:val="28"/>
        </w:rPr>
      </w:pPr>
      <w:r w:rsidRPr="00CA1D17">
        <w:rPr>
          <w:rFonts w:ascii="Times New Roman" w:hAnsi="Times New Roman"/>
          <w:sz w:val="28"/>
          <w:szCs w:val="28"/>
        </w:rPr>
        <w:t xml:space="preserve">29. ОСНОВНОЙ ОРГАНИЗАЦИОННОЙ ФОРМОЙ ФИЗИЧЕСКОГО  ВОСПИТАНИЯ УЧАЩИХСЯ, ОТНЕСЕННЫХ ПО СОСТОЯНИЮ ЗДОРОВЬЯ К  СПЕЦИАЛЬНОЙ МЕДИЦИНСКОЙ ГРУППЕ,  ЯВЛЯЕТСЯ УРОК ФИЗКУЛЬТУРЫ. КАКАЯ ИЗ ПЕРЕЧИСЛЕННЫХ ФОРМ ЕГО МОЖЕТ ЗАМЕНИТЬ </w:t>
      </w:r>
    </w:p>
    <w:p w:rsidR="00DE3BBA" w:rsidRPr="00CA1D17" w:rsidRDefault="00DE3BBA" w:rsidP="00773FF9">
      <w:pPr>
        <w:numPr>
          <w:ilvl w:val="0"/>
          <w:numId w:val="588"/>
        </w:numPr>
        <w:tabs>
          <w:tab w:val="clear" w:pos="720"/>
          <w:tab w:val="num" w:pos="284"/>
        </w:tabs>
        <w:ind w:left="0" w:firstLine="0"/>
        <w:jc w:val="both"/>
        <w:rPr>
          <w:sz w:val="28"/>
          <w:szCs w:val="28"/>
        </w:rPr>
      </w:pPr>
      <w:r w:rsidRPr="00CA1D17">
        <w:rPr>
          <w:sz w:val="28"/>
          <w:szCs w:val="28"/>
        </w:rPr>
        <w:t xml:space="preserve">Занятия в группе </w:t>
      </w:r>
      <w:proofErr w:type="spellStart"/>
      <w:r w:rsidRPr="00CA1D17">
        <w:rPr>
          <w:sz w:val="28"/>
          <w:szCs w:val="28"/>
        </w:rPr>
        <w:t>коррегирующей</w:t>
      </w:r>
      <w:proofErr w:type="spellEnd"/>
      <w:r w:rsidRPr="00CA1D17">
        <w:rPr>
          <w:sz w:val="28"/>
          <w:szCs w:val="28"/>
        </w:rPr>
        <w:t xml:space="preserve"> гимнастики в школе</w:t>
      </w:r>
    </w:p>
    <w:p w:rsidR="00DE3BBA" w:rsidRPr="00CA1D17" w:rsidRDefault="00DE3BBA" w:rsidP="00773FF9">
      <w:pPr>
        <w:numPr>
          <w:ilvl w:val="0"/>
          <w:numId w:val="588"/>
        </w:numPr>
        <w:tabs>
          <w:tab w:val="clear" w:pos="720"/>
          <w:tab w:val="num" w:pos="284"/>
        </w:tabs>
        <w:ind w:left="0" w:firstLine="0"/>
        <w:jc w:val="both"/>
        <w:rPr>
          <w:sz w:val="28"/>
          <w:szCs w:val="28"/>
        </w:rPr>
      </w:pPr>
      <w:r w:rsidRPr="00CA1D17">
        <w:rPr>
          <w:sz w:val="28"/>
          <w:szCs w:val="28"/>
        </w:rPr>
        <w:t>Занятия по лечебной физкультуре (ЛФК) в кабинете ЛФК детской поликлиники</w:t>
      </w:r>
    </w:p>
    <w:p w:rsidR="00DE3BBA" w:rsidRPr="00CA1D17" w:rsidRDefault="00DE3BBA" w:rsidP="00773FF9">
      <w:pPr>
        <w:numPr>
          <w:ilvl w:val="0"/>
          <w:numId w:val="588"/>
        </w:numPr>
        <w:tabs>
          <w:tab w:val="clear" w:pos="720"/>
          <w:tab w:val="num" w:pos="284"/>
        </w:tabs>
        <w:ind w:left="0" w:firstLine="0"/>
        <w:jc w:val="both"/>
        <w:rPr>
          <w:sz w:val="28"/>
          <w:szCs w:val="28"/>
        </w:rPr>
      </w:pPr>
      <w:r w:rsidRPr="00CA1D17">
        <w:rPr>
          <w:sz w:val="28"/>
          <w:szCs w:val="28"/>
        </w:rPr>
        <w:t>Занятия по лечебной физкультуре на базе врачебно-физкультурного диспансера (ВФД)</w:t>
      </w:r>
    </w:p>
    <w:p w:rsidR="00DE3BBA" w:rsidRPr="00CA1D17" w:rsidRDefault="00DE3BBA" w:rsidP="00773FF9">
      <w:pPr>
        <w:numPr>
          <w:ilvl w:val="0"/>
          <w:numId w:val="588"/>
        </w:numPr>
        <w:tabs>
          <w:tab w:val="clear" w:pos="720"/>
          <w:tab w:val="num" w:pos="284"/>
        </w:tabs>
        <w:ind w:left="0" w:firstLine="0"/>
        <w:jc w:val="both"/>
        <w:rPr>
          <w:sz w:val="28"/>
          <w:szCs w:val="28"/>
        </w:rPr>
      </w:pPr>
      <w:r w:rsidRPr="00CA1D17">
        <w:rPr>
          <w:sz w:val="28"/>
          <w:szCs w:val="28"/>
        </w:rPr>
        <w:t>Занятия в группе общей физической подготовке в школе</w:t>
      </w:r>
    </w:p>
    <w:p w:rsidR="00DE3BBA" w:rsidRPr="00CA1D17" w:rsidRDefault="00DE3BBA" w:rsidP="00773FF9">
      <w:pPr>
        <w:numPr>
          <w:ilvl w:val="0"/>
          <w:numId w:val="588"/>
        </w:numPr>
        <w:tabs>
          <w:tab w:val="clear" w:pos="720"/>
          <w:tab w:val="num" w:pos="284"/>
        </w:tabs>
        <w:ind w:left="0" w:firstLine="0"/>
        <w:jc w:val="both"/>
        <w:rPr>
          <w:sz w:val="28"/>
          <w:szCs w:val="28"/>
        </w:rPr>
      </w:pPr>
      <w:r w:rsidRPr="00CA1D17">
        <w:rPr>
          <w:sz w:val="28"/>
          <w:szCs w:val="28"/>
        </w:rPr>
        <w:t>Ни одна из перечисленных</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 xml:space="preserve">30. К ГИГИЕНИЧЕСКИМ ТРЕБОВАНИЯМ К ОРГАНИЗАЦИИ ФИЗИЧЕСКОГО ВОСПИТАНИЯ ДЕТЕЙ И ПОДРОСТКОВ ОТНОСЯТСЯ </w:t>
      </w:r>
    </w:p>
    <w:p w:rsidR="00DE3BBA" w:rsidRPr="00CA1D17" w:rsidRDefault="00DE3BBA" w:rsidP="00773FF9">
      <w:pPr>
        <w:numPr>
          <w:ilvl w:val="0"/>
          <w:numId w:val="549"/>
        </w:numPr>
        <w:tabs>
          <w:tab w:val="clear" w:pos="720"/>
          <w:tab w:val="num" w:pos="284"/>
        </w:tabs>
        <w:ind w:left="0" w:firstLine="0"/>
        <w:jc w:val="both"/>
        <w:rPr>
          <w:sz w:val="28"/>
          <w:szCs w:val="28"/>
        </w:rPr>
      </w:pPr>
      <w:r w:rsidRPr="00CA1D17">
        <w:rPr>
          <w:sz w:val="28"/>
          <w:szCs w:val="28"/>
        </w:rPr>
        <w:t>Обеспечение  оптимальной  суточной двигательной  активности</w:t>
      </w:r>
    </w:p>
    <w:p w:rsidR="00DE3BBA" w:rsidRPr="00CA1D17" w:rsidRDefault="00DE3BBA" w:rsidP="00773FF9">
      <w:pPr>
        <w:numPr>
          <w:ilvl w:val="0"/>
          <w:numId w:val="549"/>
        </w:numPr>
        <w:tabs>
          <w:tab w:val="clear" w:pos="720"/>
          <w:tab w:val="num" w:pos="284"/>
        </w:tabs>
        <w:ind w:left="0" w:firstLine="0"/>
        <w:jc w:val="both"/>
        <w:rPr>
          <w:sz w:val="28"/>
          <w:szCs w:val="28"/>
        </w:rPr>
      </w:pPr>
      <w:r w:rsidRPr="00CA1D17">
        <w:rPr>
          <w:sz w:val="28"/>
          <w:szCs w:val="28"/>
        </w:rPr>
        <w:t>Разнообразие средств физвоспитания</w:t>
      </w:r>
    </w:p>
    <w:p w:rsidR="00DE3BBA" w:rsidRPr="00CA1D17" w:rsidRDefault="00DE3BBA" w:rsidP="00773FF9">
      <w:pPr>
        <w:numPr>
          <w:ilvl w:val="0"/>
          <w:numId w:val="549"/>
        </w:numPr>
        <w:tabs>
          <w:tab w:val="clear" w:pos="720"/>
          <w:tab w:val="num" w:pos="284"/>
        </w:tabs>
        <w:ind w:left="0" w:firstLine="0"/>
        <w:jc w:val="both"/>
        <w:rPr>
          <w:sz w:val="28"/>
          <w:szCs w:val="28"/>
        </w:rPr>
      </w:pPr>
      <w:r w:rsidRPr="00CA1D17">
        <w:rPr>
          <w:sz w:val="28"/>
          <w:szCs w:val="28"/>
        </w:rPr>
        <w:t>Благоприятные условия в местах занятий</w:t>
      </w:r>
    </w:p>
    <w:p w:rsidR="00DE3BBA" w:rsidRPr="00CA1D17" w:rsidRDefault="00DE3BBA" w:rsidP="00773FF9">
      <w:pPr>
        <w:numPr>
          <w:ilvl w:val="0"/>
          <w:numId w:val="549"/>
        </w:numPr>
        <w:tabs>
          <w:tab w:val="clear" w:pos="720"/>
          <w:tab w:val="num" w:pos="284"/>
        </w:tabs>
        <w:ind w:left="0" w:firstLine="0"/>
        <w:jc w:val="both"/>
        <w:rPr>
          <w:sz w:val="28"/>
          <w:szCs w:val="28"/>
        </w:rPr>
      </w:pPr>
      <w:r w:rsidRPr="00CA1D17">
        <w:rPr>
          <w:sz w:val="28"/>
          <w:szCs w:val="28"/>
        </w:rPr>
        <w:t>Правильно 1,2</w:t>
      </w:r>
    </w:p>
    <w:p w:rsidR="00DE3BBA" w:rsidRPr="00CA1D17" w:rsidRDefault="00DE3BBA" w:rsidP="00773FF9">
      <w:pPr>
        <w:numPr>
          <w:ilvl w:val="0"/>
          <w:numId w:val="549"/>
        </w:numPr>
        <w:tabs>
          <w:tab w:val="clear" w:pos="720"/>
          <w:tab w:val="num" w:pos="284"/>
        </w:tabs>
        <w:ind w:left="0" w:firstLine="0"/>
        <w:jc w:val="both"/>
        <w:rPr>
          <w:sz w:val="28"/>
          <w:szCs w:val="28"/>
        </w:rPr>
      </w:pPr>
      <w:r w:rsidRPr="00CA1D17">
        <w:rPr>
          <w:sz w:val="28"/>
          <w:szCs w:val="28"/>
        </w:rPr>
        <w:t>Правильно 1,2,3</w:t>
      </w:r>
    </w:p>
    <w:p w:rsidR="00DE3BBA" w:rsidRPr="00CA1D17" w:rsidRDefault="00DE3BBA" w:rsidP="00DE3BBA">
      <w:pPr>
        <w:jc w:val="both"/>
        <w:rPr>
          <w:b/>
          <w:sz w:val="28"/>
          <w:szCs w:val="28"/>
        </w:rPr>
      </w:pPr>
    </w:p>
    <w:p w:rsidR="00DE3BBA" w:rsidRPr="00CA1D17" w:rsidRDefault="00DE3BBA" w:rsidP="00DE3BBA">
      <w:pPr>
        <w:ind w:left="426" w:hanging="426"/>
        <w:jc w:val="both"/>
        <w:rPr>
          <w:sz w:val="28"/>
          <w:szCs w:val="28"/>
        </w:rPr>
      </w:pPr>
      <w:r w:rsidRPr="00CA1D17">
        <w:rPr>
          <w:sz w:val="28"/>
          <w:szCs w:val="28"/>
        </w:rPr>
        <w:t xml:space="preserve">29. ОЦЕНКА ДВИГАТЕЛЬНОГО КОМПОНЕНТА ПРОГУЛКИ  В  ДОУ ПОЗВОЛЯЕТ </w:t>
      </w:r>
    </w:p>
    <w:p w:rsidR="00DE3BBA" w:rsidRPr="00CA1D17" w:rsidRDefault="00DE3BBA" w:rsidP="00773FF9">
      <w:pPr>
        <w:numPr>
          <w:ilvl w:val="0"/>
          <w:numId w:val="550"/>
        </w:numPr>
        <w:tabs>
          <w:tab w:val="clear" w:pos="720"/>
          <w:tab w:val="left" w:pos="284"/>
        </w:tabs>
        <w:ind w:left="0" w:firstLine="0"/>
        <w:jc w:val="both"/>
        <w:rPr>
          <w:sz w:val="28"/>
          <w:szCs w:val="28"/>
        </w:rPr>
      </w:pPr>
      <w:r w:rsidRPr="00CA1D17">
        <w:rPr>
          <w:sz w:val="28"/>
          <w:szCs w:val="28"/>
        </w:rPr>
        <w:t>Влиять на уровень суточной  двигательной  активности детей</w:t>
      </w:r>
    </w:p>
    <w:p w:rsidR="00DE3BBA" w:rsidRPr="00CA1D17" w:rsidRDefault="00DE3BBA" w:rsidP="00773FF9">
      <w:pPr>
        <w:numPr>
          <w:ilvl w:val="0"/>
          <w:numId w:val="550"/>
        </w:numPr>
        <w:tabs>
          <w:tab w:val="clear" w:pos="720"/>
          <w:tab w:val="left" w:pos="284"/>
        </w:tabs>
        <w:ind w:left="0" w:firstLine="0"/>
        <w:jc w:val="both"/>
        <w:rPr>
          <w:sz w:val="28"/>
          <w:szCs w:val="28"/>
        </w:rPr>
      </w:pPr>
      <w:r w:rsidRPr="00CA1D17">
        <w:rPr>
          <w:sz w:val="28"/>
          <w:szCs w:val="28"/>
        </w:rPr>
        <w:t>Дать рекомендации по коррекции организации прогулки</w:t>
      </w:r>
    </w:p>
    <w:p w:rsidR="00DE3BBA" w:rsidRPr="00CA1D17" w:rsidRDefault="00DE3BBA" w:rsidP="00773FF9">
      <w:pPr>
        <w:numPr>
          <w:ilvl w:val="0"/>
          <w:numId w:val="550"/>
        </w:numPr>
        <w:tabs>
          <w:tab w:val="clear" w:pos="720"/>
          <w:tab w:val="left" w:pos="284"/>
        </w:tabs>
        <w:ind w:left="0" w:firstLine="0"/>
        <w:jc w:val="both"/>
        <w:rPr>
          <w:sz w:val="28"/>
          <w:szCs w:val="28"/>
        </w:rPr>
      </w:pPr>
      <w:r w:rsidRPr="00CA1D17">
        <w:rPr>
          <w:sz w:val="28"/>
          <w:szCs w:val="28"/>
        </w:rPr>
        <w:t>Дать рекомендации о  правильной  одежде детей на прогулке</w:t>
      </w:r>
    </w:p>
    <w:p w:rsidR="00DE3BBA" w:rsidRPr="00CA1D17" w:rsidRDefault="00DE3BBA" w:rsidP="00773FF9">
      <w:pPr>
        <w:numPr>
          <w:ilvl w:val="0"/>
          <w:numId w:val="550"/>
        </w:numPr>
        <w:tabs>
          <w:tab w:val="clear" w:pos="720"/>
          <w:tab w:val="left" w:pos="284"/>
        </w:tabs>
        <w:ind w:left="0" w:firstLine="0"/>
        <w:jc w:val="both"/>
        <w:rPr>
          <w:sz w:val="28"/>
          <w:szCs w:val="28"/>
        </w:rPr>
      </w:pPr>
      <w:r w:rsidRPr="00CA1D17">
        <w:rPr>
          <w:sz w:val="28"/>
          <w:szCs w:val="28"/>
        </w:rPr>
        <w:t>Верно 2 и 3</w:t>
      </w:r>
    </w:p>
    <w:p w:rsidR="00DE3BBA" w:rsidRPr="00CA1D17" w:rsidRDefault="00DE3BBA" w:rsidP="00773FF9">
      <w:pPr>
        <w:numPr>
          <w:ilvl w:val="0"/>
          <w:numId w:val="550"/>
        </w:numPr>
        <w:tabs>
          <w:tab w:val="clear" w:pos="720"/>
          <w:tab w:val="left" w:pos="284"/>
        </w:tabs>
        <w:ind w:left="0" w:firstLine="0"/>
        <w:jc w:val="both"/>
        <w:rPr>
          <w:sz w:val="28"/>
          <w:szCs w:val="28"/>
        </w:rPr>
      </w:pPr>
      <w:r w:rsidRPr="00CA1D17">
        <w:rPr>
          <w:sz w:val="28"/>
          <w:szCs w:val="28"/>
        </w:rPr>
        <w:t>Верно 1,2 и 3</w:t>
      </w:r>
    </w:p>
    <w:p w:rsidR="00DE3BBA" w:rsidRPr="00CA1D17" w:rsidRDefault="00DE3BBA" w:rsidP="00DE3BBA">
      <w:pPr>
        <w:jc w:val="both"/>
        <w:rPr>
          <w:sz w:val="28"/>
          <w:szCs w:val="28"/>
        </w:rPr>
      </w:pPr>
    </w:p>
    <w:p w:rsidR="00DE3BBA" w:rsidRPr="00CA1D17" w:rsidRDefault="00DE3BBA" w:rsidP="00DE3BBA">
      <w:pPr>
        <w:tabs>
          <w:tab w:val="left" w:pos="7797"/>
        </w:tabs>
        <w:jc w:val="both"/>
        <w:rPr>
          <w:b/>
          <w:sz w:val="28"/>
          <w:szCs w:val="28"/>
        </w:rPr>
      </w:pPr>
      <w:r w:rsidRPr="00CA1D17">
        <w:rPr>
          <w:sz w:val="28"/>
          <w:szCs w:val="28"/>
        </w:rPr>
        <w:t>30.</w:t>
      </w:r>
      <w:r w:rsidRPr="00CA1D17">
        <w:rPr>
          <w:b/>
          <w:sz w:val="28"/>
          <w:szCs w:val="28"/>
        </w:rPr>
        <w:t xml:space="preserve"> </w:t>
      </w:r>
      <w:r w:rsidRPr="00CA1D17">
        <w:rPr>
          <w:sz w:val="28"/>
          <w:szCs w:val="28"/>
        </w:rPr>
        <w:t>ОПРЕДЕЛИТЬ СТЕПЕНЬ ЗАКАЛЕННОСТИ ОРГАНИЗМА ПОЗВОЛЯЕТ</w:t>
      </w:r>
    </w:p>
    <w:p w:rsidR="00DE3BBA" w:rsidRPr="00CA1D17" w:rsidRDefault="00DE3BBA" w:rsidP="00773FF9">
      <w:pPr>
        <w:pStyle w:val="a5"/>
        <w:widowControl/>
        <w:numPr>
          <w:ilvl w:val="0"/>
          <w:numId w:val="551"/>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исследование сосудистой реакции на охлаждение</w:t>
      </w:r>
    </w:p>
    <w:p w:rsidR="00DE3BBA" w:rsidRPr="00CA1D17" w:rsidRDefault="00DE3BBA" w:rsidP="00773FF9">
      <w:pPr>
        <w:pStyle w:val="a5"/>
        <w:widowControl/>
        <w:numPr>
          <w:ilvl w:val="0"/>
          <w:numId w:val="551"/>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 xml:space="preserve">исследование </w:t>
      </w:r>
      <w:proofErr w:type="spellStart"/>
      <w:r w:rsidRPr="00CA1D17">
        <w:rPr>
          <w:rFonts w:ascii="Times New Roman" w:hAnsi="Times New Roman"/>
          <w:sz w:val="28"/>
          <w:szCs w:val="28"/>
        </w:rPr>
        <w:t>термоассимметрии</w:t>
      </w:r>
      <w:proofErr w:type="spellEnd"/>
    </w:p>
    <w:p w:rsidR="00DE3BBA" w:rsidRPr="00CA1D17" w:rsidRDefault="00DE3BBA" w:rsidP="00773FF9">
      <w:pPr>
        <w:pStyle w:val="a5"/>
        <w:widowControl/>
        <w:numPr>
          <w:ilvl w:val="0"/>
          <w:numId w:val="551"/>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изучение заболеваемости</w:t>
      </w:r>
    </w:p>
    <w:p w:rsidR="00DE3BBA" w:rsidRPr="00CA1D17" w:rsidRDefault="00DE3BBA" w:rsidP="00773FF9">
      <w:pPr>
        <w:pStyle w:val="a5"/>
        <w:widowControl/>
        <w:numPr>
          <w:ilvl w:val="0"/>
          <w:numId w:val="551"/>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исследование иммунологической резистентности</w:t>
      </w:r>
    </w:p>
    <w:p w:rsidR="00DE3BBA" w:rsidRPr="00CA1D17" w:rsidRDefault="00DE3BBA" w:rsidP="00773FF9">
      <w:pPr>
        <w:pStyle w:val="a5"/>
        <w:widowControl/>
        <w:numPr>
          <w:ilvl w:val="0"/>
          <w:numId w:val="551"/>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tabs>
          <w:tab w:val="left" w:pos="7797"/>
        </w:tabs>
        <w:ind w:left="360"/>
        <w:jc w:val="both"/>
        <w:rPr>
          <w:sz w:val="28"/>
          <w:szCs w:val="28"/>
        </w:rPr>
      </w:pPr>
    </w:p>
    <w:p w:rsidR="00DE3BBA" w:rsidRPr="00CA1D17" w:rsidRDefault="00DE3BBA" w:rsidP="00DE3BBA">
      <w:pPr>
        <w:tabs>
          <w:tab w:val="left" w:pos="7797"/>
        </w:tabs>
        <w:jc w:val="both"/>
        <w:rPr>
          <w:sz w:val="28"/>
          <w:szCs w:val="28"/>
        </w:rPr>
      </w:pPr>
      <w:r w:rsidRPr="00CA1D17">
        <w:rPr>
          <w:sz w:val="28"/>
          <w:szCs w:val="28"/>
        </w:rPr>
        <w:t>31.</w:t>
      </w:r>
      <w:r w:rsidRPr="00CA1D17">
        <w:rPr>
          <w:b/>
          <w:sz w:val="28"/>
          <w:szCs w:val="28"/>
        </w:rPr>
        <w:t xml:space="preserve"> </w:t>
      </w:r>
      <w:r w:rsidRPr="00CA1D17">
        <w:rPr>
          <w:sz w:val="28"/>
          <w:szCs w:val="28"/>
        </w:rPr>
        <w:t>НАИБОЛЕЕ ДОСТУПНОЙ И ЭФФЕКТИВНОЙ В ДЕТСКИХ ДОШКОЛЬНЫХ УЧРЕЖДЕНИЯХ ЯВЛЯЕТСЯ СИСТЕМА ЗАКАЛИВАЮЩИХ МЕРОПРИЯТИЙ, ВКЛЮЧАЮЩАЯ</w:t>
      </w:r>
    </w:p>
    <w:p w:rsidR="00DE3BBA" w:rsidRPr="00CA1D17" w:rsidRDefault="00DE3BBA" w:rsidP="00773FF9">
      <w:pPr>
        <w:pStyle w:val="a5"/>
        <w:widowControl/>
        <w:numPr>
          <w:ilvl w:val="0"/>
          <w:numId w:val="552"/>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воздушные ванны во время физкультурных занятий в зале и прогулок с подвижными играми, обливание ног, создание теплового комфорта путем соответствия одежды детей микроклимату помещений</w:t>
      </w:r>
    </w:p>
    <w:p w:rsidR="00DE3BBA" w:rsidRPr="00CA1D17" w:rsidRDefault="00DE3BBA" w:rsidP="00773FF9">
      <w:pPr>
        <w:pStyle w:val="a5"/>
        <w:widowControl/>
        <w:numPr>
          <w:ilvl w:val="0"/>
          <w:numId w:val="552"/>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 xml:space="preserve">воздушные ванны во время физкультурных занятий в зале и прогулок, обливание </w:t>
      </w:r>
    </w:p>
    <w:p w:rsidR="00DE3BBA" w:rsidRPr="00CA1D17" w:rsidRDefault="00DE3BBA" w:rsidP="00773FF9">
      <w:pPr>
        <w:pStyle w:val="a5"/>
        <w:widowControl/>
        <w:numPr>
          <w:ilvl w:val="0"/>
          <w:numId w:val="552"/>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воздушные ванны во время физкультурных занятий на улице, прогулок с подвижными играми, обтирание</w:t>
      </w:r>
    </w:p>
    <w:p w:rsidR="00DE3BBA" w:rsidRPr="00CA1D17" w:rsidRDefault="00DE3BBA" w:rsidP="00773FF9">
      <w:pPr>
        <w:pStyle w:val="a5"/>
        <w:widowControl/>
        <w:numPr>
          <w:ilvl w:val="0"/>
          <w:numId w:val="552"/>
        </w:numPr>
        <w:tabs>
          <w:tab w:val="left" w:pos="7797"/>
        </w:tabs>
        <w:autoSpaceDE/>
        <w:autoSpaceDN/>
        <w:adjustRightInd/>
        <w:ind w:left="142" w:hanging="142"/>
        <w:rPr>
          <w:rFonts w:ascii="Times New Roman" w:hAnsi="Times New Roman"/>
          <w:sz w:val="28"/>
          <w:szCs w:val="28"/>
        </w:rPr>
      </w:pPr>
      <w:r w:rsidRPr="00CA1D17">
        <w:rPr>
          <w:rFonts w:ascii="Times New Roman" w:hAnsi="Times New Roman"/>
          <w:sz w:val="28"/>
          <w:szCs w:val="28"/>
        </w:rPr>
        <w:t>воздушные ванны во время физкультурных занятий на улице, прогулок с подвижными играми, создание теплового комфорта 'путем соответствия одежды детей микроклимату в помещениях</w:t>
      </w:r>
    </w:p>
    <w:p w:rsidR="00DE3BBA" w:rsidRPr="00CA1D17" w:rsidRDefault="00DE3BBA" w:rsidP="00DE3BBA">
      <w:pPr>
        <w:tabs>
          <w:tab w:val="left" w:pos="7797"/>
        </w:tabs>
        <w:ind w:left="360"/>
        <w:jc w:val="both"/>
        <w:rPr>
          <w:sz w:val="28"/>
          <w:szCs w:val="28"/>
        </w:rPr>
      </w:pPr>
    </w:p>
    <w:p w:rsidR="00DE3BBA" w:rsidRPr="00CA1D17" w:rsidRDefault="00DE3BBA" w:rsidP="00DE3BBA">
      <w:pPr>
        <w:tabs>
          <w:tab w:val="left" w:pos="7797"/>
        </w:tabs>
        <w:jc w:val="both"/>
        <w:rPr>
          <w:sz w:val="28"/>
          <w:szCs w:val="28"/>
        </w:rPr>
      </w:pPr>
      <w:r w:rsidRPr="00CA1D17">
        <w:rPr>
          <w:sz w:val="28"/>
          <w:szCs w:val="28"/>
        </w:rPr>
        <w:t>32. К ОСНОВНЫМ ПРИНЦИПАМ ЗАКАЛИВАНИЯ ОТНОСЯТСЯ</w:t>
      </w:r>
    </w:p>
    <w:p w:rsidR="00DE3BBA" w:rsidRPr="00CA1D17" w:rsidRDefault="00DE3BBA" w:rsidP="00773FF9">
      <w:pPr>
        <w:pStyle w:val="a5"/>
        <w:widowControl/>
        <w:numPr>
          <w:ilvl w:val="0"/>
          <w:numId w:val="55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учет состояния здоровья</w:t>
      </w:r>
    </w:p>
    <w:p w:rsidR="00DE3BBA" w:rsidRPr="00CA1D17" w:rsidRDefault="00DE3BBA" w:rsidP="00773FF9">
      <w:pPr>
        <w:pStyle w:val="a5"/>
        <w:widowControl/>
        <w:numPr>
          <w:ilvl w:val="0"/>
          <w:numId w:val="55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постепенность, систематичность</w:t>
      </w:r>
    </w:p>
    <w:p w:rsidR="00DE3BBA" w:rsidRPr="00CA1D17" w:rsidRDefault="00DE3BBA" w:rsidP="00773FF9">
      <w:pPr>
        <w:pStyle w:val="a5"/>
        <w:widowControl/>
        <w:numPr>
          <w:ilvl w:val="0"/>
          <w:numId w:val="55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комплексность</w:t>
      </w:r>
    </w:p>
    <w:p w:rsidR="00DE3BBA" w:rsidRPr="00CA1D17" w:rsidRDefault="00DE3BBA" w:rsidP="00773FF9">
      <w:pPr>
        <w:pStyle w:val="a5"/>
        <w:widowControl/>
        <w:numPr>
          <w:ilvl w:val="0"/>
          <w:numId w:val="55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создание положительной мотивации</w:t>
      </w:r>
    </w:p>
    <w:p w:rsidR="00DE3BBA" w:rsidRPr="00CA1D17" w:rsidRDefault="00DE3BBA" w:rsidP="00773FF9">
      <w:pPr>
        <w:pStyle w:val="a5"/>
        <w:widowControl/>
        <w:numPr>
          <w:ilvl w:val="0"/>
          <w:numId w:val="55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tabs>
          <w:tab w:val="left" w:pos="7797"/>
        </w:tabs>
        <w:ind w:left="360"/>
        <w:jc w:val="both"/>
        <w:rPr>
          <w:sz w:val="28"/>
          <w:szCs w:val="28"/>
        </w:rPr>
      </w:pPr>
    </w:p>
    <w:p w:rsidR="00DE3BBA" w:rsidRPr="00CA1D17" w:rsidRDefault="00DE3BBA" w:rsidP="00DE3BBA">
      <w:pPr>
        <w:tabs>
          <w:tab w:val="left" w:pos="7797"/>
        </w:tabs>
        <w:jc w:val="both"/>
        <w:rPr>
          <w:sz w:val="28"/>
          <w:szCs w:val="28"/>
        </w:rPr>
      </w:pPr>
      <w:r w:rsidRPr="00CA1D17">
        <w:rPr>
          <w:sz w:val="28"/>
          <w:szCs w:val="28"/>
        </w:rPr>
        <w:t>33. АБСОЛЮТНЫМИ ПРОТИВОПОКАЗАНИЯМИ К ПРОВЕДЕНИЮ ВОДНОГО ЗАКАЛИВАНИЯ ЯВЛЯЕТСЯ</w:t>
      </w:r>
    </w:p>
    <w:p w:rsidR="00DE3BBA" w:rsidRPr="00CA1D17" w:rsidRDefault="00DE3BBA" w:rsidP="00773FF9">
      <w:pPr>
        <w:pStyle w:val="a5"/>
        <w:widowControl/>
        <w:numPr>
          <w:ilvl w:val="0"/>
          <w:numId w:val="633"/>
        </w:numPr>
        <w:tabs>
          <w:tab w:val="left" w:pos="7797"/>
        </w:tabs>
        <w:autoSpaceDE/>
        <w:autoSpaceDN/>
        <w:adjustRightInd/>
        <w:rPr>
          <w:rFonts w:ascii="Times New Roman" w:hAnsi="Times New Roman"/>
          <w:sz w:val="28"/>
          <w:szCs w:val="28"/>
        </w:rPr>
      </w:pPr>
      <w:r w:rsidRPr="00CA1D17">
        <w:rPr>
          <w:rFonts w:ascii="Times New Roman" w:hAnsi="Times New Roman"/>
          <w:sz w:val="28"/>
          <w:szCs w:val="28"/>
        </w:rPr>
        <w:t>частые простудные заболевания</w:t>
      </w:r>
    </w:p>
    <w:p w:rsidR="00DE3BBA" w:rsidRPr="00CA1D17" w:rsidRDefault="00DE3BBA" w:rsidP="00773FF9">
      <w:pPr>
        <w:pStyle w:val="a5"/>
        <w:widowControl/>
        <w:numPr>
          <w:ilvl w:val="0"/>
          <w:numId w:val="633"/>
        </w:numPr>
        <w:tabs>
          <w:tab w:val="left" w:pos="7797"/>
        </w:tabs>
        <w:autoSpaceDE/>
        <w:autoSpaceDN/>
        <w:adjustRightInd/>
        <w:rPr>
          <w:rFonts w:ascii="Times New Roman" w:hAnsi="Times New Roman"/>
          <w:sz w:val="28"/>
          <w:szCs w:val="28"/>
        </w:rPr>
      </w:pPr>
      <w:r w:rsidRPr="00CA1D17">
        <w:rPr>
          <w:rFonts w:ascii="Times New Roman" w:hAnsi="Times New Roman"/>
          <w:sz w:val="28"/>
          <w:szCs w:val="28"/>
        </w:rPr>
        <w:t>острые воспалительные процессы</w:t>
      </w:r>
    </w:p>
    <w:p w:rsidR="00DE3BBA" w:rsidRPr="00CA1D17" w:rsidRDefault="00DE3BBA" w:rsidP="00773FF9">
      <w:pPr>
        <w:pStyle w:val="a5"/>
        <w:widowControl/>
        <w:numPr>
          <w:ilvl w:val="0"/>
          <w:numId w:val="633"/>
        </w:numPr>
        <w:tabs>
          <w:tab w:val="left" w:pos="7797"/>
        </w:tabs>
        <w:autoSpaceDE/>
        <w:autoSpaceDN/>
        <w:adjustRightInd/>
        <w:rPr>
          <w:rFonts w:ascii="Times New Roman" w:hAnsi="Times New Roman"/>
          <w:sz w:val="28"/>
          <w:szCs w:val="28"/>
        </w:rPr>
      </w:pPr>
      <w:r w:rsidRPr="00CA1D17">
        <w:rPr>
          <w:rFonts w:ascii="Times New Roman" w:hAnsi="Times New Roman"/>
          <w:sz w:val="28"/>
          <w:szCs w:val="28"/>
        </w:rPr>
        <w:t>хронические воспалительные заболевания</w:t>
      </w:r>
    </w:p>
    <w:p w:rsidR="00DE3BBA" w:rsidRPr="00CA1D17" w:rsidRDefault="00DE3BBA" w:rsidP="00773FF9">
      <w:pPr>
        <w:pStyle w:val="a5"/>
        <w:widowControl/>
        <w:numPr>
          <w:ilvl w:val="0"/>
          <w:numId w:val="633"/>
        </w:numPr>
        <w:tabs>
          <w:tab w:val="left" w:pos="7797"/>
        </w:tabs>
        <w:autoSpaceDE/>
        <w:autoSpaceDN/>
        <w:adjustRightInd/>
        <w:rPr>
          <w:rFonts w:ascii="Times New Roman" w:hAnsi="Times New Roman"/>
          <w:sz w:val="28"/>
          <w:szCs w:val="28"/>
        </w:rPr>
      </w:pPr>
      <w:r w:rsidRPr="00CA1D17">
        <w:rPr>
          <w:rFonts w:ascii="Times New Roman" w:hAnsi="Times New Roman"/>
          <w:sz w:val="28"/>
          <w:szCs w:val="28"/>
        </w:rPr>
        <w:t xml:space="preserve">пороки сердца в стадии </w:t>
      </w:r>
      <w:proofErr w:type="spellStart"/>
      <w:r w:rsidRPr="00CA1D17">
        <w:rPr>
          <w:rFonts w:ascii="Times New Roman" w:hAnsi="Times New Roman"/>
          <w:sz w:val="28"/>
          <w:szCs w:val="28"/>
        </w:rPr>
        <w:t>субкомпенсации</w:t>
      </w:r>
      <w:proofErr w:type="spellEnd"/>
    </w:p>
    <w:p w:rsidR="00DE3BBA" w:rsidRPr="00CA1D17" w:rsidRDefault="00DE3BBA" w:rsidP="00773FF9">
      <w:pPr>
        <w:pStyle w:val="a5"/>
        <w:widowControl/>
        <w:numPr>
          <w:ilvl w:val="0"/>
          <w:numId w:val="633"/>
        </w:numPr>
        <w:tabs>
          <w:tab w:val="left" w:pos="7797"/>
        </w:tabs>
        <w:autoSpaceDE/>
        <w:autoSpaceDN/>
        <w:adjustRightInd/>
        <w:rPr>
          <w:rFonts w:ascii="Times New Roman" w:hAnsi="Times New Roman"/>
          <w:sz w:val="28"/>
          <w:szCs w:val="28"/>
        </w:rPr>
      </w:pPr>
      <w:r w:rsidRPr="00CA1D17">
        <w:rPr>
          <w:rFonts w:ascii="Times New Roman" w:hAnsi="Times New Roman"/>
          <w:sz w:val="28"/>
          <w:szCs w:val="28"/>
        </w:rPr>
        <w:t>Верно 1,2,4</w:t>
      </w:r>
    </w:p>
    <w:p w:rsidR="00DE3BBA" w:rsidRPr="00CA1D17" w:rsidRDefault="00DE3BBA" w:rsidP="00DE3BBA">
      <w:pPr>
        <w:tabs>
          <w:tab w:val="left" w:pos="7797"/>
        </w:tabs>
        <w:ind w:left="360"/>
        <w:jc w:val="both"/>
        <w:rPr>
          <w:sz w:val="28"/>
          <w:szCs w:val="28"/>
        </w:rPr>
      </w:pPr>
    </w:p>
    <w:p w:rsidR="00DE3BBA" w:rsidRPr="00CA1D17" w:rsidRDefault="00DE3BBA" w:rsidP="00DE3BBA">
      <w:pPr>
        <w:tabs>
          <w:tab w:val="left" w:pos="7797"/>
        </w:tabs>
        <w:jc w:val="both"/>
        <w:rPr>
          <w:sz w:val="28"/>
          <w:szCs w:val="28"/>
        </w:rPr>
      </w:pPr>
      <w:r w:rsidRPr="00CA1D17">
        <w:rPr>
          <w:sz w:val="28"/>
          <w:szCs w:val="28"/>
        </w:rPr>
        <w:t>34.</w:t>
      </w:r>
      <w:r w:rsidRPr="00CA1D17">
        <w:rPr>
          <w:b/>
          <w:sz w:val="28"/>
          <w:szCs w:val="28"/>
        </w:rPr>
        <w:t xml:space="preserve"> </w:t>
      </w:r>
      <w:r w:rsidRPr="00CA1D17">
        <w:rPr>
          <w:sz w:val="28"/>
          <w:szCs w:val="28"/>
        </w:rPr>
        <w:t>ПРИ ОРГАНИЗАЦИИ ЗАКАЛИВАНИЯ ПОСЛЕ ПЕРЕНЕСЕННОГО РЕБЕНКОМ ЗАБОЛЕВАНИЯ НЕОБХОДИМО УЧИТЫВАТЬ</w:t>
      </w:r>
    </w:p>
    <w:p w:rsidR="00DE3BBA" w:rsidRPr="00CA1D17" w:rsidRDefault="00DE3BBA" w:rsidP="00773FF9">
      <w:pPr>
        <w:pStyle w:val="a5"/>
        <w:widowControl/>
        <w:numPr>
          <w:ilvl w:val="0"/>
          <w:numId w:val="63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состояние здоровья ребенка</w:t>
      </w:r>
    </w:p>
    <w:p w:rsidR="00DE3BBA" w:rsidRPr="00CA1D17" w:rsidRDefault="00DE3BBA" w:rsidP="00773FF9">
      <w:pPr>
        <w:pStyle w:val="a5"/>
        <w:widowControl/>
        <w:numPr>
          <w:ilvl w:val="0"/>
          <w:numId w:val="63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характер перенесенного заболевания</w:t>
      </w:r>
    </w:p>
    <w:p w:rsidR="00DE3BBA" w:rsidRPr="00CA1D17" w:rsidRDefault="00DE3BBA" w:rsidP="00773FF9">
      <w:pPr>
        <w:pStyle w:val="a5"/>
        <w:widowControl/>
        <w:numPr>
          <w:ilvl w:val="0"/>
          <w:numId w:val="63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длительность лихорадочного периода</w:t>
      </w:r>
    </w:p>
    <w:p w:rsidR="00DE3BBA" w:rsidRPr="00CA1D17" w:rsidRDefault="00DE3BBA" w:rsidP="00773FF9">
      <w:pPr>
        <w:pStyle w:val="a5"/>
        <w:widowControl/>
        <w:numPr>
          <w:ilvl w:val="0"/>
          <w:numId w:val="63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степень закаленности ребенка</w:t>
      </w:r>
    </w:p>
    <w:p w:rsidR="00DE3BBA" w:rsidRPr="00CA1D17" w:rsidRDefault="00DE3BBA" w:rsidP="00773FF9">
      <w:pPr>
        <w:pStyle w:val="a5"/>
        <w:widowControl/>
        <w:numPr>
          <w:ilvl w:val="0"/>
          <w:numId w:val="63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tabs>
          <w:tab w:val="left" w:pos="7797"/>
        </w:tabs>
        <w:ind w:left="360"/>
        <w:jc w:val="both"/>
        <w:rPr>
          <w:sz w:val="28"/>
          <w:szCs w:val="28"/>
        </w:rPr>
      </w:pPr>
    </w:p>
    <w:p w:rsidR="00DE3BBA" w:rsidRPr="00CA1D17" w:rsidRDefault="00DE3BBA" w:rsidP="00DE3BBA">
      <w:pPr>
        <w:tabs>
          <w:tab w:val="left" w:pos="7797"/>
        </w:tabs>
        <w:jc w:val="both"/>
        <w:rPr>
          <w:sz w:val="28"/>
          <w:szCs w:val="28"/>
        </w:rPr>
      </w:pPr>
      <w:r w:rsidRPr="00CA1D17">
        <w:rPr>
          <w:sz w:val="28"/>
          <w:szCs w:val="28"/>
        </w:rPr>
        <w:t>35.</w:t>
      </w:r>
      <w:r w:rsidRPr="00CA1D17">
        <w:rPr>
          <w:b/>
          <w:sz w:val="28"/>
          <w:szCs w:val="28"/>
        </w:rPr>
        <w:t xml:space="preserve"> </w:t>
      </w:r>
      <w:r w:rsidRPr="00CA1D17">
        <w:rPr>
          <w:sz w:val="28"/>
          <w:szCs w:val="28"/>
        </w:rPr>
        <w:t>ОБЛИВАНИЕ НОГ ДОШКОЛЬНИКОВ НЕ СООТВЕТСТВУЕТ ТРЕБОВАНИЯМ К ЗАКАЛИВАЮЩИМ ПРОЦЕДУРАМ, ЕСЛИ</w:t>
      </w:r>
    </w:p>
    <w:p w:rsidR="00DE3BBA" w:rsidRPr="00CA1D17" w:rsidRDefault="00DE3BBA" w:rsidP="00773FF9">
      <w:pPr>
        <w:pStyle w:val="a5"/>
        <w:widowControl/>
        <w:numPr>
          <w:ilvl w:val="0"/>
          <w:numId w:val="63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температура воздуха в помещении не ниже +20</w:t>
      </w:r>
      <w:r w:rsidRPr="00CA1D17">
        <w:rPr>
          <w:rFonts w:ascii="Times New Roman" w:hAnsi="Times New Roman"/>
          <w:sz w:val="28"/>
          <w:szCs w:val="28"/>
          <w:vertAlign w:val="superscript"/>
        </w:rPr>
        <w:t>о</w:t>
      </w:r>
      <w:r w:rsidRPr="00CA1D17">
        <w:rPr>
          <w:rFonts w:ascii="Times New Roman" w:hAnsi="Times New Roman"/>
          <w:sz w:val="28"/>
          <w:szCs w:val="28"/>
        </w:rPr>
        <w:t>С</w:t>
      </w:r>
    </w:p>
    <w:p w:rsidR="00DE3BBA" w:rsidRPr="00CA1D17" w:rsidRDefault="00DE3BBA" w:rsidP="00773FF9">
      <w:pPr>
        <w:pStyle w:val="a5"/>
        <w:widowControl/>
        <w:numPr>
          <w:ilvl w:val="0"/>
          <w:numId w:val="63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прохладная вода льется на холодные ноги ребенка</w:t>
      </w:r>
    </w:p>
    <w:p w:rsidR="00DE3BBA" w:rsidRPr="00CA1D17" w:rsidRDefault="00DE3BBA" w:rsidP="00773FF9">
      <w:pPr>
        <w:pStyle w:val="a5"/>
        <w:widowControl/>
        <w:numPr>
          <w:ilvl w:val="0"/>
          <w:numId w:val="63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после обливания ноги осушаются полотенцем</w:t>
      </w:r>
    </w:p>
    <w:p w:rsidR="00DE3BBA" w:rsidRPr="00CA1D17" w:rsidRDefault="00DE3BBA" w:rsidP="00773FF9">
      <w:pPr>
        <w:pStyle w:val="a5"/>
        <w:widowControl/>
        <w:numPr>
          <w:ilvl w:val="0"/>
          <w:numId w:val="63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773FF9">
      <w:pPr>
        <w:pStyle w:val="a5"/>
        <w:widowControl/>
        <w:numPr>
          <w:ilvl w:val="0"/>
          <w:numId w:val="635"/>
        </w:numPr>
        <w:autoSpaceDE/>
        <w:autoSpaceDN/>
        <w:adjustRightInd/>
        <w:ind w:left="284" w:hanging="284"/>
        <w:rPr>
          <w:rFonts w:ascii="Times New Roman" w:hAnsi="Times New Roman"/>
          <w:sz w:val="28"/>
          <w:szCs w:val="28"/>
        </w:rPr>
      </w:pPr>
      <w:r w:rsidRPr="00CA1D17">
        <w:rPr>
          <w:rFonts w:ascii="Times New Roman" w:hAnsi="Times New Roman"/>
          <w:sz w:val="28"/>
          <w:szCs w:val="28"/>
        </w:rPr>
        <w:t>прохладная вода льется на теплые ноги ребенка</w:t>
      </w:r>
    </w:p>
    <w:p w:rsidR="00DE3BBA" w:rsidRPr="00CA1D17" w:rsidRDefault="00DE3BBA" w:rsidP="00DE3BBA">
      <w:pPr>
        <w:jc w:val="both"/>
        <w:rPr>
          <w:sz w:val="28"/>
          <w:szCs w:val="28"/>
        </w:rPr>
      </w:pPr>
      <w:r w:rsidRPr="00CA1D17">
        <w:rPr>
          <w:sz w:val="28"/>
          <w:szCs w:val="28"/>
        </w:rPr>
        <w:t>36. ВОДНЫЕ ЗАКАЛИВАЮЩИЕ ПРОЦЕДУРЫ ЧАЩЕ ЗАКЛЮЧАЮТСЯ В ВОЗДЕЙСТВИИ НА СТОПУ ПОТОМУ, ЧТО</w:t>
      </w:r>
    </w:p>
    <w:p w:rsidR="00DE3BBA" w:rsidRPr="00CA1D17" w:rsidRDefault="00DE3BBA" w:rsidP="00773FF9">
      <w:pPr>
        <w:pStyle w:val="a5"/>
        <w:widowControl/>
        <w:numPr>
          <w:ilvl w:val="0"/>
          <w:numId w:val="636"/>
        </w:numPr>
        <w:autoSpaceDE/>
        <w:autoSpaceDN/>
        <w:adjustRightInd/>
        <w:ind w:left="142" w:hanging="142"/>
        <w:rPr>
          <w:rFonts w:ascii="Times New Roman" w:hAnsi="Times New Roman"/>
          <w:sz w:val="28"/>
          <w:szCs w:val="28"/>
        </w:rPr>
      </w:pPr>
      <w:r w:rsidRPr="00CA1D17">
        <w:rPr>
          <w:rFonts w:ascii="Times New Roman" w:hAnsi="Times New Roman"/>
          <w:sz w:val="28"/>
          <w:szCs w:val="28"/>
        </w:rPr>
        <w:t>стопа – наиболее активная рефлексогенная зона</w:t>
      </w:r>
    </w:p>
    <w:p w:rsidR="00DE3BBA" w:rsidRPr="00CA1D17" w:rsidRDefault="00DE3BBA" w:rsidP="00773FF9">
      <w:pPr>
        <w:pStyle w:val="a5"/>
        <w:widowControl/>
        <w:numPr>
          <w:ilvl w:val="0"/>
          <w:numId w:val="636"/>
        </w:numPr>
        <w:autoSpaceDE/>
        <w:autoSpaceDN/>
        <w:adjustRightInd/>
        <w:ind w:left="142" w:hanging="142"/>
        <w:rPr>
          <w:rFonts w:ascii="Times New Roman" w:hAnsi="Times New Roman"/>
          <w:sz w:val="28"/>
          <w:szCs w:val="28"/>
        </w:rPr>
      </w:pPr>
      <w:r w:rsidRPr="00CA1D17">
        <w:rPr>
          <w:rFonts w:ascii="Times New Roman" w:hAnsi="Times New Roman"/>
          <w:sz w:val="28"/>
          <w:szCs w:val="28"/>
        </w:rPr>
        <w:t xml:space="preserve">вовлекаются в процессы закаливающего воздействия не только </w:t>
      </w:r>
      <w:proofErr w:type="spellStart"/>
      <w:r w:rsidRPr="00CA1D17">
        <w:rPr>
          <w:rFonts w:ascii="Times New Roman" w:hAnsi="Times New Roman"/>
          <w:sz w:val="28"/>
          <w:szCs w:val="28"/>
        </w:rPr>
        <w:t>термо</w:t>
      </w:r>
      <w:proofErr w:type="spellEnd"/>
      <w:r w:rsidRPr="00CA1D17">
        <w:rPr>
          <w:rFonts w:ascii="Times New Roman" w:hAnsi="Times New Roman"/>
          <w:sz w:val="28"/>
          <w:szCs w:val="28"/>
        </w:rPr>
        <w:t xml:space="preserve">-, но и </w:t>
      </w:r>
      <w:proofErr w:type="spellStart"/>
      <w:r w:rsidRPr="00CA1D17">
        <w:rPr>
          <w:rFonts w:ascii="Times New Roman" w:hAnsi="Times New Roman"/>
          <w:sz w:val="28"/>
          <w:szCs w:val="28"/>
        </w:rPr>
        <w:t>механорецепторы</w:t>
      </w:r>
      <w:proofErr w:type="spellEnd"/>
    </w:p>
    <w:p w:rsidR="00DE3BBA" w:rsidRPr="00CA1D17" w:rsidRDefault="00DE3BBA" w:rsidP="00773FF9">
      <w:pPr>
        <w:pStyle w:val="a5"/>
        <w:widowControl/>
        <w:numPr>
          <w:ilvl w:val="0"/>
          <w:numId w:val="636"/>
        </w:numPr>
        <w:autoSpaceDE/>
        <w:autoSpaceDN/>
        <w:adjustRightInd/>
        <w:ind w:left="142" w:hanging="142"/>
        <w:rPr>
          <w:rFonts w:ascii="Times New Roman" w:hAnsi="Times New Roman"/>
          <w:sz w:val="28"/>
          <w:szCs w:val="28"/>
        </w:rPr>
      </w:pPr>
      <w:r w:rsidRPr="00CA1D17">
        <w:rPr>
          <w:rFonts w:ascii="Times New Roman" w:hAnsi="Times New Roman"/>
          <w:sz w:val="28"/>
          <w:szCs w:val="28"/>
        </w:rPr>
        <w:t>организационно (после сна) и по затратам времени рациональнее других водных процедур</w:t>
      </w:r>
    </w:p>
    <w:p w:rsidR="00DE3BBA" w:rsidRPr="00CA1D17" w:rsidRDefault="00DE3BBA" w:rsidP="00773FF9">
      <w:pPr>
        <w:pStyle w:val="a5"/>
        <w:widowControl/>
        <w:numPr>
          <w:ilvl w:val="0"/>
          <w:numId w:val="636"/>
        </w:numPr>
        <w:autoSpaceDE/>
        <w:autoSpaceDN/>
        <w:adjustRightInd/>
        <w:ind w:left="142" w:hanging="142"/>
        <w:rPr>
          <w:rFonts w:ascii="Times New Roman" w:hAnsi="Times New Roman"/>
          <w:sz w:val="28"/>
          <w:szCs w:val="28"/>
        </w:rPr>
      </w:pPr>
      <w:r w:rsidRPr="00CA1D17">
        <w:rPr>
          <w:rFonts w:ascii="Times New Roman" w:hAnsi="Times New Roman"/>
          <w:sz w:val="28"/>
          <w:szCs w:val="28"/>
        </w:rPr>
        <w:t>заменяет гигиеническую процедуру</w:t>
      </w:r>
    </w:p>
    <w:p w:rsidR="00DE3BBA" w:rsidRPr="00CA1D17" w:rsidRDefault="00DE3BBA" w:rsidP="00773FF9">
      <w:pPr>
        <w:pStyle w:val="a5"/>
        <w:widowControl/>
        <w:numPr>
          <w:ilvl w:val="0"/>
          <w:numId w:val="636"/>
        </w:numPr>
        <w:autoSpaceDE/>
        <w:autoSpaceDN/>
        <w:adjustRightInd/>
        <w:ind w:left="142" w:hanging="142"/>
        <w:rPr>
          <w:rFonts w:ascii="Times New Roman" w:hAnsi="Times New Roman"/>
          <w:sz w:val="28"/>
          <w:szCs w:val="28"/>
        </w:rPr>
      </w:pPr>
      <w:r w:rsidRPr="00CA1D17">
        <w:rPr>
          <w:rFonts w:ascii="Times New Roman" w:hAnsi="Times New Roman"/>
          <w:sz w:val="28"/>
          <w:szCs w:val="28"/>
        </w:rPr>
        <w:t xml:space="preserve">все перечисленное </w:t>
      </w:r>
    </w:p>
    <w:p w:rsidR="00DE3BBA" w:rsidRPr="00CA1D17" w:rsidRDefault="00DE3BBA" w:rsidP="00DE3BBA">
      <w:pPr>
        <w:ind w:left="360"/>
        <w:jc w:val="both"/>
        <w:rPr>
          <w:sz w:val="28"/>
          <w:szCs w:val="28"/>
        </w:rPr>
      </w:pPr>
    </w:p>
    <w:p w:rsidR="00DE3BBA" w:rsidRPr="00CA1D17" w:rsidRDefault="00DE3BBA" w:rsidP="00DE3BBA">
      <w:pPr>
        <w:jc w:val="both"/>
        <w:rPr>
          <w:sz w:val="28"/>
          <w:szCs w:val="28"/>
        </w:rPr>
      </w:pPr>
      <w:r w:rsidRPr="00CA1D17">
        <w:rPr>
          <w:sz w:val="28"/>
          <w:szCs w:val="28"/>
        </w:rPr>
        <w:t>37. У ДОШКОЛЬНИКОВ ПРИ ПРЕКРАЩЕНИИ ЗАКАЛИВАЮЩИХ ВОЗДЕЙСТВИЙ ЭФФЕКТ ЗАКАЛИВАНИЯ УГАСАЕТ</w:t>
      </w:r>
    </w:p>
    <w:p w:rsidR="00DE3BBA" w:rsidRPr="00CA1D17" w:rsidRDefault="00DE3BBA" w:rsidP="00773FF9">
      <w:pPr>
        <w:pStyle w:val="a5"/>
        <w:widowControl/>
        <w:numPr>
          <w:ilvl w:val="0"/>
          <w:numId w:val="637"/>
        </w:numPr>
        <w:autoSpaceDE/>
        <w:autoSpaceDN/>
        <w:adjustRightInd/>
        <w:ind w:left="284" w:hanging="284"/>
        <w:rPr>
          <w:rFonts w:ascii="Times New Roman" w:hAnsi="Times New Roman"/>
          <w:sz w:val="28"/>
          <w:szCs w:val="28"/>
        </w:rPr>
      </w:pPr>
      <w:r w:rsidRPr="00CA1D17">
        <w:rPr>
          <w:rFonts w:ascii="Times New Roman" w:hAnsi="Times New Roman"/>
          <w:sz w:val="28"/>
          <w:szCs w:val="28"/>
        </w:rPr>
        <w:t>через 1-2 дня</w:t>
      </w:r>
    </w:p>
    <w:p w:rsidR="00DE3BBA" w:rsidRPr="00CA1D17" w:rsidRDefault="00DE3BBA" w:rsidP="00773FF9">
      <w:pPr>
        <w:pStyle w:val="a5"/>
        <w:widowControl/>
        <w:numPr>
          <w:ilvl w:val="0"/>
          <w:numId w:val="637"/>
        </w:numPr>
        <w:autoSpaceDE/>
        <w:autoSpaceDN/>
        <w:adjustRightInd/>
        <w:ind w:left="284" w:hanging="284"/>
        <w:rPr>
          <w:rFonts w:ascii="Times New Roman" w:hAnsi="Times New Roman"/>
          <w:sz w:val="28"/>
          <w:szCs w:val="28"/>
        </w:rPr>
      </w:pPr>
      <w:r w:rsidRPr="00CA1D17">
        <w:rPr>
          <w:rFonts w:ascii="Times New Roman" w:hAnsi="Times New Roman"/>
          <w:sz w:val="28"/>
          <w:szCs w:val="28"/>
        </w:rPr>
        <w:t>через 5-7 дней</w:t>
      </w:r>
    </w:p>
    <w:p w:rsidR="00DE3BBA" w:rsidRPr="00CA1D17" w:rsidRDefault="00DE3BBA" w:rsidP="00773FF9">
      <w:pPr>
        <w:pStyle w:val="a5"/>
        <w:widowControl/>
        <w:numPr>
          <w:ilvl w:val="0"/>
          <w:numId w:val="637"/>
        </w:numPr>
        <w:autoSpaceDE/>
        <w:autoSpaceDN/>
        <w:adjustRightInd/>
        <w:ind w:left="284" w:hanging="284"/>
        <w:rPr>
          <w:rFonts w:ascii="Times New Roman" w:hAnsi="Times New Roman"/>
          <w:sz w:val="28"/>
          <w:szCs w:val="28"/>
        </w:rPr>
      </w:pPr>
      <w:r w:rsidRPr="00CA1D17">
        <w:rPr>
          <w:rFonts w:ascii="Times New Roman" w:hAnsi="Times New Roman"/>
          <w:sz w:val="28"/>
          <w:szCs w:val="28"/>
        </w:rPr>
        <w:t>через 2-3 недели</w:t>
      </w:r>
    </w:p>
    <w:p w:rsidR="00DE3BBA" w:rsidRPr="00CA1D17" w:rsidRDefault="00DE3BBA" w:rsidP="00773FF9">
      <w:pPr>
        <w:pStyle w:val="a5"/>
        <w:widowControl/>
        <w:numPr>
          <w:ilvl w:val="0"/>
          <w:numId w:val="637"/>
        </w:numPr>
        <w:autoSpaceDE/>
        <w:autoSpaceDN/>
        <w:adjustRightInd/>
        <w:ind w:left="284" w:hanging="284"/>
        <w:rPr>
          <w:rFonts w:ascii="Times New Roman" w:hAnsi="Times New Roman"/>
          <w:sz w:val="28"/>
          <w:szCs w:val="28"/>
        </w:rPr>
      </w:pPr>
      <w:r w:rsidRPr="00CA1D17">
        <w:rPr>
          <w:rFonts w:ascii="Times New Roman" w:hAnsi="Times New Roman"/>
          <w:sz w:val="28"/>
          <w:szCs w:val="28"/>
        </w:rPr>
        <w:t>через месяц</w:t>
      </w:r>
    </w:p>
    <w:p w:rsidR="00DE3BBA" w:rsidRPr="00CA1D17" w:rsidRDefault="00DE3BBA" w:rsidP="00773FF9">
      <w:pPr>
        <w:pStyle w:val="a5"/>
        <w:widowControl/>
        <w:numPr>
          <w:ilvl w:val="0"/>
          <w:numId w:val="637"/>
        </w:numPr>
        <w:autoSpaceDE/>
        <w:autoSpaceDN/>
        <w:adjustRightInd/>
        <w:ind w:left="284" w:hanging="284"/>
        <w:rPr>
          <w:rFonts w:ascii="Times New Roman" w:hAnsi="Times New Roman"/>
          <w:sz w:val="28"/>
          <w:szCs w:val="28"/>
        </w:rPr>
      </w:pPr>
      <w:r w:rsidRPr="00CA1D17">
        <w:rPr>
          <w:rFonts w:ascii="Times New Roman" w:hAnsi="Times New Roman"/>
          <w:sz w:val="28"/>
          <w:szCs w:val="28"/>
        </w:rPr>
        <w:t>не угасает</w:t>
      </w:r>
    </w:p>
    <w:p w:rsidR="00DE3BBA" w:rsidRPr="00CA1D17" w:rsidRDefault="00DE3BBA" w:rsidP="00DE3BBA">
      <w:pPr>
        <w:ind w:left="360"/>
        <w:jc w:val="both"/>
        <w:rPr>
          <w:sz w:val="28"/>
          <w:szCs w:val="28"/>
        </w:rPr>
      </w:pPr>
    </w:p>
    <w:p w:rsidR="00DE3BBA" w:rsidRPr="00CA1D17" w:rsidRDefault="00DE3BBA" w:rsidP="00DE3BBA">
      <w:pPr>
        <w:jc w:val="both"/>
        <w:rPr>
          <w:sz w:val="28"/>
          <w:szCs w:val="28"/>
        </w:rPr>
      </w:pPr>
      <w:r w:rsidRPr="00CA1D17">
        <w:rPr>
          <w:sz w:val="28"/>
          <w:szCs w:val="28"/>
        </w:rPr>
        <w:t>38. ПРОВОДИТЬ ЗАКАЛИВАЮЩИЕ ПРОЦЕДУРЫ ЧАСТО БОЛЕЮЩИМ ДЕТЯМ</w:t>
      </w:r>
    </w:p>
    <w:p w:rsidR="00DE3BBA" w:rsidRPr="00CA1D17" w:rsidRDefault="00DE3BBA" w:rsidP="00773FF9">
      <w:pPr>
        <w:pStyle w:val="a5"/>
        <w:widowControl/>
        <w:numPr>
          <w:ilvl w:val="0"/>
          <w:numId w:val="638"/>
        </w:numPr>
        <w:autoSpaceDE/>
        <w:autoSpaceDN/>
        <w:adjustRightInd/>
        <w:ind w:left="284" w:hanging="284"/>
        <w:rPr>
          <w:rFonts w:ascii="Times New Roman" w:hAnsi="Times New Roman"/>
          <w:sz w:val="28"/>
          <w:szCs w:val="28"/>
        </w:rPr>
      </w:pPr>
      <w:r w:rsidRPr="00CA1D17">
        <w:rPr>
          <w:rFonts w:ascii="Times New Roman" w:hAnsi="Times New Roman"/>
          <w:sz w:val="28"/>
          <w:szCs w:val="28"/>
        </w:rPr>
        <w:t>нельзя</w:t>
      </w:r>
    </w:p>
    <w:p w:rsidR="00DE3BBA" w:rsidRPr="00CA1D17" w:rsidRDefault="00DE3BBA" w:rsidP="00773FF9">
      <w:pPr>
        <w:pStyle w:val="a5"/>
        <w:widowControl/>
        <w:numPr>
          <w:ilvl w:val="0"/>
          <w:numId w:val="638"/>
        </w:numPr>
        <w:autoSpaceDE/>
        <w:autoSpaceDN/>
        <w:adjustRightInd/>
        <w:ind w:left="284" w:hanging="284"/>
        <w:rPr>
          <w:rFonts w:ascii="Times New Roman" w:hAnsi="Times New Roman"/>
          <w:sz w:val="28"/>
          <w:szCs w:val="28"/>
        </w:rPr>
      </w:pPr>
      <w:r w:rsidRPr="00CA1D17">
        <w:rPr>
          <w:rFonts w:ascii="Times New Roman" w:hAnsi="Times New Roman"/>
          <w:sz w:val="28"/>
          <w:szCs w:val="28"/>
        </w:rPr>
        <w:t>можно без ограничений</w:t>
      </w:r>
    </w:p>
    <w:p w:rsidR="00DE3BBA" w:rsidRPr="00CA1D17" w:rsidRDefault="00DE3BBA" w:rsidP="00773FF9">
      <w:pPr>
        <w:pStyle w:val="a5"/>
        <w:widowControl/>
        <w:numPr>
          <w:ilvl w:val="0"/>
          <w:numId w:val="638"/>
        </w:numPr>
        <w:autoSpaceDE/>
        <w:autoSpaceDN/>
        <w:adjustRightInd/>
        <w:ind w:left="284" w:hanging="284"/>
        <w:rPr>
          <w:rFonts w:ascii="Times New Roman" w:hAnsi="Times New Roman"/>
          <w:sz w:val="28"/>
          <w:szCs w:val="28"/>
        </w:rPr>
      </w:pPr>
      <w:r w:rsidRPr="00CA1D17">
        <w:rPr>
          <w:rFonts w:ascii="Times New Roman" w:hAnsi="Times New Roman"/>
          <w:sz w:val="28"/>
          <w:szCs w:val="28"/>
        </w:rPr>
        <w:t>можно использовать щадящие воздействия</w:t>
      </w:r>
    </w:p>
    <w:p w:rsidR="00DE3BBA" w:rsidRPr="00CA1D17" w:rsidRDefault="00DE3BBA" w:rsidP="00773FF9">
      <w:pPr>
        <w:pStyle w:val="a5"/>
        <w:widowControl/>
        <w:numPr>
          <w:ilvl w:val="0"/>
          <w:numId w:val="638"/>
        </w:numPr>
        <w:autoSpaceDE/>
        <w:autoSpaceDN/>
        <w:adjustRightInd/>
        <w:ind w:left="284" w:hanging="284"/>
        <w:rPr>
          <w:rFonts w:ascii="Times New Roman" w:hAnsi="Times New Roman"/>
          <w:sz w:val="28"/>
          <w:szCs w:val="28"/>
        </w:rPr>
      </w:pPr>
      <w:r w:rsidRPr="00CA1D17">
        <w:rPr>
          <w:rFonts w:ascii="Times New Roman" w:hAnsi="Times New Roman"/>
          <w:sz w:val="28"/>
          <w:szCs w:val="28"/>
        </w:rPr>
        <w:t>можно только летом</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39. ОЦЕНКА ЭФФЕКТИВНОСТИ ФИЗКУЛЬТУРНОГО ЗАНЯТИЯ ДЛЯ ДОШКОЛЬНИКОВ ПРОВОДИТСЯ ПО ПОКАЗАТЕЛЯМ</w:t>
      </w:r>
    </w:p>
    <w:p w:rsidR="00DE3BBA" w:rsidRPr="00CA1D17" w:rsidRDefault="00DE3BBA" w:rsidP="00DE3BBA">
      <w:pPr>
        <w:jc w:val="both"/>
        <w:rPr>
          <w:sz w:val="28"/>
          <w:szCs w:val="28"/>
        </w:rPr>
      </w:pPr>
      <w:r w:rsidRPr="00CA1D17">
        <w:rPr>
          <w:sz w:val="28"/>
          <w:szCs w:val="28"/>
        </w:rPr>
        <w:t xml:space="preserve">1. моторной плотности занятия </w:t>
      </w:r>
    </w:p>
    <w:p w:rsidR="00DE3BBA" w:rsidRPr="00CA1D17" w:rsidRDefault="00DE3BBA" w:rsidP="00DE3BBA">
      <w:pPr>
        <w:jc w:val="both"/>
        <w:rPr>
          <w:sz w:val="28"/>
          <w:szCs w:val="28"/>
        </w:rPr>
      </w:pPr>
      <w:r w:rsidRPr="00CA1D17">
        <w:rPr>
          <w:sz w:val="28"/>
          <w:szCs w:val="28"/>
        </w:rPr>
        <w:t xml:space="preserve">2. общей плотности занятия </w:t>
      </w:r>
    </w:p>
    <w:p w:rsidR="00DE3BBA" w:rsidRPr="00CA1D17" w:rsidRDefault="00DE3BBA" w:rsidP="00DE3BBA">
      <w:pPr>
        <w:jc w:val="both"/>
        <w:rPr>
          <w:sz w:val="28"/>
          <w:szCs w:val="28"/>
        </w:rPr>
      </w:pPr>
      <w:r w:rsidRPr="00CA1D17">
        <w:rPr>
          <w:sz w:val="28"/>
          <w:szCs w:val="28"/>
        </w:rPr>
        <w:t xml:space="preserve">3. среднего уровня частоты сердечных сокращений </w:t>
      </w:r>
    </w:p>
    <w:p w:rsidR="00DE3BBA" w:rsidRPr="00CA1D17" w:rsidRDefault="00DE3BBA" w:rsidP="00DE3BBA">
      <w:pPr>
        <w:jc w:val="both"/>
        <w:rPr>
          <w:sz w:val="28"/>
          <w:szCs w:val="28"/>
        </w:rPr>
      </w:pPr>
      <w:r w:rsidRPr="00CA1D17">
        <w:rPr>
          <w:sz w:val="28"/>
          <w:szCs w:val="28"/>
        </w:rPr>
        <w:t>4. верно 1 и 3</w:t>
      </w:r>
    </w:p>
    <w:p w:rsidR="00DE3BBA" w:rsidRPr="00CA1D17" w:rsidRDefault="00DE3BBA" w:rsidP="00DE3BBA">
      <w:pPr>
        <w:jc w:val="both"/>
        <w:rPr>
          <w:sz w:val="28"/>
          <w:szCs w:val="28"/>
        </w:rPr>
      </w:pPr>
      <w:r w:rsidRPr="00CA1D17">
        <w:rPr>
          <w:sz w:val="28"/>
          <w:szCs w:val="28"/>
        </w:rPr>
        <w:t>5. верно 1,2 и 3</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40. СУТОЧНАЯ ДВИГАТЕЛЬНАЯ АКТИВНОСТЬ ДОШКОЛЬНИКА ВОСПОЛНЯЕТСЯ В БОЛЬШЕЙ МЕРЕ ВО ВРЕМЯ</w:t>
      </w:r>
    </w:p>
    <w:p w:rsidR="00DE3BBA" w:rsidRPr="00CA1D17" w:rsidRDefault="00DE3BBA" w:rsidP="00DE3BBA">
      <w:pPr>
        <w:rPr>
          <w:sz w:val="28"/>
          <w:szCs w:val="28"/>
        </w:rPr>
      </w:pPr>
      <w:r w:rsidRPr="00CA1D17">
        <w:rPr>
          <w:sz w:val="28"/>
          <w:szCs w:val="28"/>
        </w:rPr>
        <w:t xml:space="preserve">1. утренней гимнастики </w:t>
      </w:r>
    </w:p>
    <w:p w:rsidR="00DE3BBA" w:rsidRPr="00CA1D17" w:rsidRDefault="00DE3BBA" w:rsidP="00DE3BBA">
      <w:pPr>
        <w:rPr>
          <w:sz w:val="28"/>
          <w:szCs w:val="28"/>
        </w:rPr>
      </w:pPr>
      <w:r w:rsidRPr="00CA1D17">
        <w:rPr>
          <w:sz w:val="28"/>
          <w:szCs w:val="28"/>
        </w:rPr>
        <w:t xml:space="preserve">2. занятий в спортивных секциях </w:t>
      </w:r>
    </w:p>
    <w:p w:rsidR="00DE3BBA" w:rsidRPr="00CA1D17" w:rsidRDefault="00DE3BBA" w:rsidP="00DE3BBA">
      <w:pPr>
        <w:rPr>
          <w:sz w:val="28"/>
          <w:szCs w:val="28"/>
        </w:rPr>
      </w:pPr>
      <w:r w:rsidRPr="00CA1D17">
        <w:rPr>
          <w:sz w:val="28"/>
          <w:szCs w:val="28"/>
        </w:rPr>
        <w:t xml:space="preserve">3. подвижных игр на воздухе </w:t>
      </w:r>
    </w:p>
    <w:p w:rsidR="00DE3BBA" w:rsidRPr="00CA1D17" w:rsidRDefault="00DE3BBA" w:rsidP="00DE3BBA">
      <w:pPr>
        <w:rPr>
          <w:sz w:val="28"/>
          <w:szCs w:val="28"/>
        </w:rPr>
      </w:pPr>
      <w:r w:rsidRPr="00CA1D17">
        <w:rPr>
          <w:sz w:val="28"/>
          <w:szCs w:val="28"/>
        </w:rPr>
        <w:t>4. занятий по физическому воспитанию по программе дошкольного учреждения</w:t>
      </w:r>
    </w:p>
    <w:p w:rsidR="00DE3BBA" w:rsidRPr="00CA1D17" w:rsidRDefault="00DE3BBA" w:rsidP="00DE3BBA">
      <w:pPr>
        <w:rPr>
          <w:sz w:val="28"/>
          <w:szCs w:val="28"/>
        </w:rPr>
      </w:pPr>
      <w:r w:rsidRPr="00CA1D17">
        <w:rPr>
          <w:sz w:val="28"/>
          <w:szCs w:val="28"/>
        </w:rPr>
        <w:t>5. все вышеперечисленное верно</w:t>
      </w:r>
    </w:p>
    <w:p w:rsidR="00DE3BBA" w:rsidRPr="00CA1D17" w:rsidRDefault="00DE3BBA" w:rsidP="00DE3BBA">
      <w:pPr>
        <w:rPr>
          <w:sz w:val="28"/>
          <w:szCs w:val="28"/>
        </w:rPr>
      </w:pPr>
    </w:p>
    <w:p w:rsidR="00DE3BBA" w:rsidRPr="00CA1D17" w:rsidRDefault="00DE3BBA" w:rsidP="00DE3BBA">
      <w:pPr>
        <w:pStyle w:val="af0"/>
        <w:rPr>
          <w:sz w:val="28"/>
          <w:szCs w:val="28"/>
        </w:rPr>
      </w:pPr>
      <w:r w:rsidRPr="00CA1D17">
        <w:rPr>
          <w:sz w:val="28"/>
          <w:szCs w:val="28"/>
        </w:rPr>
        <w:t>41. ПРИ ОРГАНИЗАЦИИ ЗАНЯТИЙ В БАССЕЙНЕ ДОШКОЛЬНЫХ ОБРАЗОВАТЕЛЬНЫХ УЧРЕЖДЕНИЙ РЕКОМЕНДУЕТСЯ</w:t>
      </w:r>
    </w:p>
    <w:p w:rsidR="00DE3BBA" w:rsidRPr="00CA1D17" w:rsidRDefault="00DE3BBA" w:rsidP="00DE3BBA">
      <w:pPr>
        <w:pStyle w:val="af0"/>
        <w:rPr>
          <w:sz w:val="28"/>
          <w:szCs w:val="28"/>
        </w:rPr>
      </w:pPr>
      <w:r w:rsidRPr="00CA1D17">
        <w:rPr>
          <w:sz w:val="28"/>
          <w:szCs w:val="28"/>
        </w:rPr>
        <w:t>1. промежуток времени  между занятием и прогулкой должен быть не менее 50 минут</w:t>
      </w:r>
    </w:p>
    <w:p w:rsidR="00DE3BBA" w:rsidRPr="00CA1D17" w:rsidRDefault="00DE3BBA" w:rsidP="00DE3BBA">
      <w:pPr>
        <w:pStyle w:val="af0"/>
        <w:rPr>
          <w:sz w:val="28"/>
          <w:szCs w:val="28"/>
        </w:rPr>
      </w:pPr>
      <w:r w:rsidRPr="00CA1D17">
        <w:rPr>
          <w:sz w:val="28"/>
          <w:szCs w:val="28"/>
        </w:rPr>
        <w:t>2. промежуток времени  между занятием и прогулкой  значения не имеет</w:t>
      </w:r>
    </w:p>
    <w:p w:rsidR="00DE3BBA" w:rsidRPr="00CA1D17" w:rsidRDefault="00DE3BBA" w:rsidP="00DE3BBA">
      <w:pPr>
        <w:pStyle w:val="af0"/>
        <w:rPr>
          <w:sz w:val="28"/>
          <w:szCs w:val="28"/>
        </w:rPr>
      </w:pPr>
      <w:r w:rsidRPr="00CA1D17">
        <w:rPr>
          <w:sz w:val="28"/>
          <w:szCs w:val="28"/>
        </w:rPr>
        <w:t xml:space="preserve">3. </w:t>
      </w:r>
      <w:proofErr w:type="spellStart"/>
      <w:r w:rsidRPr="00CA1D17">
        <w:rPr>
          <w:sz w:val="28"/>
          <w:szCs w:val="28"/>
        </w:rPr>
        <w:t>холодовая</w:t>
      </w:r>
      <w:proofErr w:type="spellEnd"/>
      <w:r w:rsidRPr="00CA1D17">
        <w:rPr>
          <w:sz w:val="28"/>
          <w:szCs w:val="28"/>
        </w:rPr>
        <w:t xml:space="preserve"> нагрузка (</w:t>
      </w:r>
      <w:proofErr w:type="spellStart"/>
      <w:r w:rsidRPr="00CA1D17">
        <w:rPr>
          <w:sz w:val="28"/>
          <w:szCs w:val="28"/>
        </w:rPr>
        <w:t>проплывание</w:t>
      </w:r>
      <w:proofErr w:type="spellEnd"/>
      <w:r w:rsidRPr="00CA1D17">
        <w:rPr>
          <w:sz w:val="28"/>
          <w:szCs w:val="28"/>
        </w:rPr>
        <w:t xml:space="preserve"> под холодной струей, холодный душ) должна проводиться в начале занятия</w:t>
      </w:r>
    </w:p>
    <w:p w:rsidR="00DE3BBA" w:rsidRPr="00CA1D17" w:rsidRDefault="00DE3BBA" w:rsidP="00DE3BBA">
      <w:pPr>
        <w:pStyle w:val="af0"/>
        <w:rPr>
          <w:sz w:val="28"/>
          <w:szCs w:val="28"/>
        </w:rPr>
      </w:pPr>
      <w:r w:rsidRPr="00CA1D17">
        <w:rPr>
          <w:sz w:val="28"/>
          <w:szCs w:val="28"/>
        </w:rPr>
        <w:t>4. посещение бассейна возможно только при наличии  разрешения педиатра</w:t>
      </w:r>
    </w:p>
    <w:p w:rsidR="00DE3BBA" w:rsidRPr="00CA1D17" w:rsidRDefault="00DE3BBA" w:rsidP="00DE3BBA">
      <w:pPr>
        <w:pStyle w:val="af0"/>
        <w:rPr>
          <w:sz w:val="28"/>
          <w:szCs w:val="28"/>
        </w:rPr>
      </w:pPr>
      <w:r w:rsidRPr="00CA1D17">
        <w:rPr>
          <w:sz w:val="28"/>
          <w:szCs w:val="28"/>
        </w:rPr>
        <w:t>5. верно 1,3 и 4</w:t>
      </w:r>
    </w:p>
    <w:p w:rsidR="00DE3BBA" w:rsidRPr="00CA1D17" w:rsidRDefault="00DE3BBA" w:rsidP="00DE3BBA">
      <w:pPr>
        <w:rPr>
          <w:sz w:val="28"/>
          <w:szCs w:val="28"/>
        </w:rPr>
      </w:pPr>
    </w:p>
    <w:p w:rsidR="00DE3BBA" w:rsidRPr="00CA1D17" w:rsidRDefault="00DE3BBA" w:rsidP="00DE3BBA">
      <w:pPr>
        <w:tabs>
          <w:tab w:val="left" w:pos="7797"/>
        </w:tabs>
        <w:jc w:val="both"/>
        <w:rPr>
          <w:sz w:val="28"/>
          <w:szCs w:val="28"/>
        </w:rPr>
      </w:pPr>
      <w:r w:rsidRPr="00CA1D17">
        <w:rPr>
          <w:sz w:val="28"/>
          <w:szCs w:val="28"/>
        </w:rPr>
        <w:t>42. НАИБОЛЕЕ ДОСТУПНОЙ И ЭФФЕКТИВНОЙ В ДЕТСКИХ ДОШКОЛЬНЫХ УЧРЕЖДЕНИЯХ ЯВЛЯЕТСЯ СИСТЕМА ЗАКАЛИВАЮЩИХ МЕРОПРИЯТИЙ, ВКЛЮЧАЮЩАЯ</w:t>
      </w:r>
    </w:p>
    <w:p w:rsidR="00DE3BBA" w:rsidRPr="00CA1D17" w:rsidRDefault="00DE3BBA" w:rsidP="00773FF9">
      <w:pPr>
        <w:numPr>
          <w:ilvl w:val="0"/>
          <w:numId w:val="548"/>
        </w:numPr>
        <w:tabs>
          <w:tab w:val="left" w:pos="284"/>
        </w:tabs>
        <w:ind w:left="0" w:firstLine="0"/>
        <w:jc w:val="both"/>
        <w:rPr>
          <w:sz w:val="28"/>
          <w:szCs w:val="28"/>
        </w:rPr>
      </w:pPr>
      <w:r w:rsidRPr="00CA1D17">
        <w:rPr>
          <w:sz w:val="28"/>
          <w:szCs w:val="28"/>
        </w:rPr>
        <w:t xml:space="preserve"> воздушные ванны во время физкультурных занятий в зале и прогулок с подвижными играми, обливание ног, создание теплового комфорта путем соответствия одежды детей микроклимату помещений</w:t>
      </w:r>
    </w:p>
    <w:p w:rsidR="00DE3BBA" w:rsidRPr="00CA1D17" w:rsidRDefault="00DE3BBA" w:rsidP="00773FF9">
      <w:pPr>
        <w:numPr>
          <w:ilvl w:val="0"/>
          <w:numId w:val="548"/>
        </w:numPr>
        <w:tabs>
          <w:tab w:val="left" w:pos="284"/>
        </w:tabs>
        <w:ind w:left="0" w:firstLine="0"/>
        <w:jc w:val="both"/>
        <w:rPr>
          <w:sz w:val="28"/>
          <w:szCs w:val="28"/>
        </w:rPr>
      </w:pPr>
      <w:r w:rsidRPr="00CA1D17">
        <w:rPr>
          <w:sz w:val="28"/>
          <w:szCs w:val="28"/>
        </w:rPr>
        <w:t xml:space="preserve"> воздушные ванны во время физкультурных занятий в зале и прогулок, обливание </w:t>
      </w:r>
    </w:p>
    <w:p w:rsidR="00DE3BBA" w:rsidRPr="00CA1D17" w:rsidRDefault="00DE3BBA" w:rsidP="00773FF9">
      <w:pPr>
        <w:numPr>
          <w:ilvl w:val="0"/>
          <w:numId w:val="548"/>
        </w:numPr>
        <w:tabs>
          <w:tab w:val="left" w:pos="284"/>
        </w:tabs>
        <w:ind w:left="0" w:firstLine="0"/>
        <w:jc w:val="both"/>
        <w:rPr>
          <w:sz w:val="28"/>
          <w:szCs w:val="28"/>
        </w:rPr>
      </w:pPr>
      <w:r w:rsidRPr="00CA1D17">
        <w:rPr>
          <w:sz w:val="28"/>
          <w:szCs w:val="28"/>
        </w:rPr>
        <w:t xml:space="preserve"> воздушные ванны во время физкультурных занятий на улице, прогулок с подвижными играми, обтирание</w:t>
      </w:r>
    </w:p>
    <w:p w:rsidR="00DE3BBA" w:rsidRPr="00CA1D17" w:rsidRDefault="00DE3BBA" w:rsidP="00773FF9">
      <w:pPr>
        <w:numPr>
          <w:ilvl w:val="0"/>
          <w:numId w:val="548"/>
        </w:numPr>
        <w:tabs>
          <w:tab w:val="left" w:pos="284"/>
        </w:tabs>
        <w:ind w:left="0" w:firstLine="0"/>
        <w:jc w:val="both"/>
        <w:rPr>
          <w:sz w:val="28"/>
          <w:szCs w:val="28"/>
        </w:rPr>
      </w:pPr>
      <w:r w:rsidRPr="00CA1D17">
        <w:rPr>
          <w:sz w:val="28"/>
          <w:szCs w:val="28"/>
        </w:rPr>
        <w:t xml:space="preserve"> воздушные ванны во время физкультурных занятий на улице, прогулок с подвижными играми, создание теплового комфорта 'путем соответствия одежды детей микроклимату в помещениях</w:t>
      </w:r>
    </w:p>
    <w:p w:rsidR="00DE3BBA" w:rsidRPr="00CA1D17" w:rsidRDefault="00DE3BBA" w:rsidP="00773FF9">
      <w:pPr>
        <w:numPr>
          <w:ilvl w:val="0"/>
          <w:numId w:val="548"/>
        </w:numPr>
        <w:tabs>
          <w:tab w:val="left" w:pos="284"/>
        </w:tabs>
        <w:ind w:left="0" w:firstLine="0"/>
        <w:jc w:val="both"/>
        <w:rPr>
          <w:sz w:val="28"/>
          <w:szCs w:val="28"/>
        </w:rPr>
      </w:pPr>
      <w:r w:rsidRPr="00CA1D17">
        <w:rPr>
          <w:sz w:val="28"/>
          <w:szCs w:val="28"/>
        </w:rPr>
        <w:t>верно все перечисленное</w:t>
      </w:r>
    </w:p>
    <w:p w:rsidR="00DE3BBA" w:rsidRPr="00CA1D17" w:rsidRDefault="00DE3BBA" w:rsidP="00DE3BBA">
      <w:pPr>
        <w:tabs>
          <w:tab w:val="left" w:pos="284"/>
        </w:tabs>
        <w:jc w:val="both"/>
        <w:rPr>
          <w:sz w:val="28"/>
          <w:szCs w:val="28"/>
        </w:rPr>
      </w:pPr>
    </w:p>
    <w:p w:rsidR="00DE3BBA" w:rsidRPr="00CA1D17" w:rsidRDefault="00DE3BBA" w:rsidP="00773FF9">
      <w:pPr>
        <w:pStyle w:val="a5"/>
        <w:widowControl/>
        <w:numPr>
          <w:ilvl w:val="0"/>
          <w:numId w:val="639"/>
        </w:numPr>
        <w:tabs>
          <w:tab w:val="left" w:pos="284"/>
        </w:tabs>
        <w:autoSpaceDE/>
        <w:autoSpaceDN/>
        <w:adjustRightInd/>
        <w:ind w:left="0" w:firstLine="0"/>
        <w:rPr>
          <w:rFonts w:ascii="Times New Roman" w:hAnsi="Times New Roman"/>
          <w:sz w:val="28"/>
          <w:szCs w:val="28"/>
        </w:rPr>
      </w:pPr>
      <w:r w:rsidRPr="00CA1D17">
        <w:rPr>
          <w:rFonts w:ascii="Times New Roman" w:hAnsi="Times New Roman"/>
          <w:sz w:val="28"/>
          <w:szCs w:val="28"/>
        </w:rPr>
        <w:t>ЭФФЕКТ ЗАКАЛИВАНИЯ ДЕТЕЙ В УЧРЕЖДЕНИИ, ПРЕЖДЕ ВСЕГО, ПРОЯВЛЯЕТСЯ В</w:t>
      </w:r>
    </w:p>
    <w:p w:rsidR="00DE3BBA" w:rsidRPr="00CA1D17" w:rsidRDefault="00DE3BBA" w:rsidP="00DE3BBA">
      <w:pPr>
        <w:jc w:val="both"/>
        <w:rPr>
          <w:sz w:val="28"/>
          <w:szCs w:val="28"/>
        </w:rPr>
      </w:pPr>
      <w:r w:rsidRPr="00CA1D17">
        <w:rPr>
          <w:sz w:val="28"/>
          <w:szCs w:val="28"/>
        </w:rPr>
        <w:t>1. Перераспределении детей по группам здоровья</w:t>
      </w:r>
    </w:p>
    <w:p w:rsidR="00DE3BBA" w:rsidRPr="00CA1D17" w:rsidRDefault="00DE3BBA" w:rsidP="00DE3BBA">
      <w:pPr>
        <w:jc w:val="both"/>
        <w:rPr>
          <w:sz w:val="28"/>
          <w:szCs w:val="28"/>
        </w:rPr>
      </w:pPr>
      <w:r w:rsidRPr="00CA1D17">
        <w:rPr>
          <w:sz w:val="28"/>
          <w:szCs w:val="28"/>
        </w:rPr>
        <w:t>2. Снижение числа детей 2 группы здоровья</w:t>
      </w:r>
    </w:p>
    <w:p w:rsidR="00DE3BBA" w:rsidRPr="00CA1D17" w:rsidRDefault="00DE3BBA" w:rsidP="00DE3BBA">
      <w:pPr>
        <w:jc w:val="both"/>
        <w:rPr>
          <w:sz w:val="28"/>
          <w:szCs w:val="28"/>
        </w:rPr>
      </w:pPr>
      <w:r w:rsidRPr="00CA1D17">
        <w:rPr>
          <w:sz w:val="28"/>
          <w:szCs w:val="28"/>
        </w:rPr>
        <w:t>3. Снижение числа часто болеющих детей</w:t>
      </w:r>
    </w:p>
    <w:p w:rsidR="00DE3BBA" w:rsidRPr="00CA1D17" w:rsidRDefault="00DE3BBA" w:rsidP="00DE3BBA">
      <w:pPr>
        <w:jc w:val="both"/>
        <w:rPr>
          <w:sz w:val="28"/>
          <w:szCs w:val="28"/>
        </w:rPr>
      </w:pPr>
      <w:r w:rsidRPr="00CA1D17">
        <w:rPr>
          <w:sz w:val="28"/>
          <w:szCs w:val="28"/>
        </w:rPr>
        <w:t>4. Ни одна позиция не верна</w:t>
      </w:r>
    </w:p>
    <w:p w:rsidR="00DE3BBA" w:rsidRPr="00CA1D17" w:rsidRDefault="00DE3BBA" w:rsidP="00DE3BBA">
      <w:pPr>
        <w:jc w:val="both"/>
        <w:rPr>
          <w:sz w:val="28"/>
          <w:szCs w:val="28"/>
        </w:rPr>
      </w:pPr>
      <w:r w:rsidRPr="00CA1D17">
        <w:rPr>
          <w:sz w:val="28"/>
          <w:szCs w:val="28"/>
        </w:rPr>
        <w:t>5. Все ответы правильны</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44. ОБЛИВАНИЕ НОГ ДОШКОЛЬНИКОВ НЕ СООТВЕТСТВУЕТ ТРЕБОВАНИЯМ К ЗАКАЛИВАЮЩИМ ПРОЦЕДУРАМ, ЕСЛИ</w:t>
      </w:r>
    </w:p>
    <w:p w:rsidR="00DE3BBA" w:rsidRPr="00CA1D17" w:rsidRDefault="00DE3BBA" w:rsidP="00DE3BBA">
      <w:pPr>
        <w:jc w:val="both"/>
        <w:rPr>
          <w:sz w:val="28"/>
          <w:szCs w:val="28"/>
        </w:rPr>
      </w:pPr>
      <w:r w:rsidRPr="00CA1D17">
        <w:rPr>
          <w:sz w:val="28"/>
          <w:szCs w:val="28"/>
        </w:rPr>
        <w:t>1. Температура  воздуха  в  помещении  не ниже +20 град.</w:t>
      </w:r>
    </w:p>
    <w:p w:rsidR="00DE3BBA" w:rsidRPr="00CA1D17" w:rsidRDefault="00DE3BBA" w:rsidP="00DE3BBA">
      <w:pPr>
        <w:jc w:val="both"/>
        <w:rPr>
          <w:sz w:val="28"/>
          <w:szCs w:val="28"/>
        </w:rPr>
      </w:pPr>
      <w:r w:rsidRPr="00CA1D17">
        <w:rPr>
          <w:sz w:val="28"/>
          <w:szCs w:val="28"/>
        </w:rPr>
        <w:t>2. Прохладная вода льется на холодные ноги ребенка</w:t>
      </w:r>
    </w:p>
    <w:p w:rsidR="00DE3BBA" w:rsidRPr="00CA1D17" w:rsidRDefault="00DE3BBA" w:rsidP="00DE3BBA">
      <w:pPr>
        <w:jc w:val="both"/>
        <w:rPr>
          <w:sz w:val="28"/>
          <w:szCs w:val="28"/>
        </w:rPr>
      </w:pPr>
      <w:r w:rsidRPr="00CA1D17">
        <w:rPr>
          <w:sz w:val="28"/>
          <w:szCs w:val="28"/>
        </w:rPr>
        <w:t>3. После обливания ноги осушаются полотенцем</w:t>
      </w:r>
    </w:p>
    <w:p w:rsidR="00DE3BBA" w:rsidRPr="00CA1D17" w:rsidRDefault="00DE3BBA" w:rsidP="00DE3BBA">
      <w:pPr>
        <w:jc w:val="both"/>
        <w:rPr>
          <w:sz w:val="28"/>
          <w:szCs w:val="28"/>
        </w:rPr>
      </w:pPr>
      <w:r w:rsidRPr="00CA1D17">
        <w:rPr>
          <w:sz w:val="28"/>
          <w:szCs w:val="28"/>
        </w:rPr>
        <w:t>4. Все требования правильны</w:t>
      </w:r>
    </w:p>
    <w:p w:rsidR="00DE3BBA" w:rsidRPr="00CA1D17" w:rsidRDefault="00DE3BBA" w:rsidP="00DE3BBA">
      <w:pPr>
        <w:jc w:val="both"/>
        <w:rPr>
          <w:sz w:val="28"/>
          <w:szCs w:val="28"/>
        </w:rPr>
      </w:pPr>
      <w:r w:rsidRPr="00CA1D17">
        <w:rPr>
          <w:sz w:val="28"/>
          <w:szCs w:val="28"/>
        </w:rPr>
        <w:t>5. Прохладная вода льется на теплые ноги ребенка</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45. СИСТЕМА ФИЗИЧЕСКОГО ВОСПИТАНИЯ ДЕТЕЙ ПРЕДУСМАТРИВАЕТ НАЛИЧИЕ  РАЗНЫХ ВИДОВ ОБУЧЕНИЯ И ЗАНЯТИЙ ФИЗИЧЕСКИМИ УПРАЖНЕНИЯМИ, ОСНОВНЫМ ПРИ ЭТОМ ЯВЛЯЕТСЯ</w:t>
      </w:r>
    </w:p>
    <w:p w:rsidR="00DE3BBA" w:rsidRPr="00CA1D17" w:rsidRDefault="00DE3BBA" w:rsidP="00DE3BBA">
      <w:pPr>
        <w:jc w:val="both"/>
        <w:rPr>
          <w:sz w:val="28"/>
          <w:szCs w:val="28"/>
        </w:rPr>
      </w:pPr>
      <w:r w:rsidRPr="00CA1D17">
        <w:rPr>
          <w:sz w:val="28"/>
          <w:szCs w:val="28"/>
        </w:rPr>
        <w:t xml:space="preserve">1. Факультативное обучение </w:t>
      </w:r>
    </w:p>
    <w:p w:rsidR="00DE3BBA" w:rsidRPr="00CA1D17" w:rsidRDefault="00DE3BBA" w:rsidP="00DE3BBA">
      <w:pPr>
        <w:jc w:val="both"/>
        <w:rPr>
          <w:sz w:val="28"/>
          <w:szCs w:val="28"/>
        </w:rPr>
      </w:pPr>
      <w:r w:rsidRPr="00CA1D17">
        <w:rPr>
          <w:sz w:val="28"/>
          <w:szCs w:val="28"/>
        </w:rPr>
        <w:t xml:space="preserve">2. Самостоятельные занятия </w:t>
      </w:r>
    </w:p>
    <w:p w:rsidR="00DE3BBA" w:rsidRPr="00CA1D17" w:rsidRDefault="00DE3BBA" w:rsidP="00DE3BBA">
      <w:pPr>
        <w:jc w:val="both"/>
        <w:rPr>
          <w:sz w:val="28"/>
          <w:szCs w:val="28"/>
        </w:rPr>
      </w:pPr>
      <w:r w:rsidRPr="00CA1D17">
        <w:rPr>
          <w:sz w:val="28"/>
          <w:szCs w:val="28"/>
        </w:rPr>
        <w:t>3. Обязательное обучение по государственной программе</w:t>
      </w:r>
    </w:p>
    <w:p w:rsidR="00DE3BBA" w:rsidRPr="00CA1D17" w:rsidRDefault="00DE3BBA" w:rsidP="00DE3BBA">
      <w:pPr>
        <w:jc w:val="both"/>
        <w:rPr>
          <w:sz w:val="28"/>
          <w:szCs w:val="28"/>
        </w:rPr>
      </w:pPr>
      <w:r w:rsidRPr="00CA1D17">
        <w:rPr>
          <w:sz w:val="28"/>
          <w:szCs w:val="28"/>
        </w:rPr>
        <w:t xml:space="preserve">4. Дополнительные занятия </w:t>
      </w:r>
    </w:p>
    <w:p w:rsidR="00DE3BBA" w:rsidRPr="00CA1D17" w:rsidRDefault="00DE3BBA" w:rsidP="00DE3BBA">
      <w:pPr>
        <w:jc w:val="both"/>
        <w:rPr>
          <w:sz w:val="28"/>
          <w:szCs w:val="28"/>
        </w:rPr>
      </w:pPr>
      <w:r w:rsidRPr="00CA1D17">
        <w:rPr>
          <w:sz w:val="28"/>
          <w:szCs w:val="28"/>
        </w:rPr>
        <w:t>5. Обучение в спортивном клубе</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46. ВЕДУЩИМ ПРИНЦИПОМ ФИЗИЧЕСКОГО ВОСПИТАНИЯ ДЕТЕЙ И ПОДРОСТКОВ ЯВЛЯЕТСЯ ДИФФЕРЕНЦИРОВАННОЕ ПРИМЕНЕНИЕ ЕГО СРЕДСТВ. ОСНОВОЙ ТАКОЙ ДИФФЕРЕНЦИАЦИИ ЯВЛЯЕТСЯ</w:t>
      </w:r>
    </w:p>
    <w:p w:rsidR="00DE3BBA" w:rsidRPr="00CA1D17" w:rsidRDefault="00DE3BBA" w:rsidP="00DE3BBA">
      <w:pPr>
        <w:jc w:val="both"/>
        <w:rPr>
          <w:sz w:val="28"/>
          <w:szCs w:val="28"/>
        </w:rPr>
      </w:pPr>
      <w:r w:rsidRPr="00CA1D17">
        <w:rPr>
          <w:sz w:val="28"/>
          <w:szCs w:val="28"/>
        </w:rPr>
        <w:t>1. Пол</w:t>
      </w:r>
    </w:p>
    <w:p w:rsidR="00DE3BBA" w:rsidRPr="00CA1D17" w:rsidRDefault="00DE3BBA" w:rsidP="00DE3BBA">
      <w:pPr>
        <w:jc w:val="both"/>
        <w:rPr>
          <w:sz w:val="28"/>
          <w:szCs w:val="28"/>
        </w:rPr>
      </w:pPr>
      <w:r w:rsidRPr="00CA1D17">
        <w:rPr>
          <w:sz w:val="28"/>
          <w:szCs w:val="28"/>
        </w:rPr>
        <w:t>2. Возраст</w:t>
      </w:r>
    </w:p>
    <w:p w:rsidR="00DE3BBA" w:rsidRPr="00CA1D17" w:rsidRDefault="00DE3BBA" w:rsidP="00DE3BBA">
      <w:pPr>
        <w:jc w:val="both"/>
        <w:rPr>
          <w:sz w:val="28"/>
          <w:szCs w:val="28"/>
        </w:rPr>
      </w:pPr>
      <w:r w:rsidRPr="00CA1D17">
        <w:rPr>
          <w:sz w:val="28"/>
          <w:szCs w:val="28"/>
        </w:rPr>
        <w:t>3. Состояние здоровья</w:t>
      </w:r>
    </w:p>
    <w:p w:rsidR="00DE3BBA" w:rsidRPr="00CA1D17" w:rsidRDefault="00DE3BBA" w:rsidP="00DE3BBA">
      <w:pPr>
        <w:jc w:val="both"/>
        <w:rPr>
          <w:sz w:val="28"/>
          <w:szCs w:val="28"/>
        </w:rPr>
      </w:pPr>
      <w:r w:rsidRPr="00CA1D17">
        <w:rPr>
          <w:sz w:val="28"/>
          <w:szCs w:val="28"/>
        </w:rPr>
        <w:t>4. Уровень физической подготовленности</w:t>
      </w:r>
    </w:p>
    <w:p w:rsidR="00DE3BBA" w:rsidRPr="00CA1D17" w:rsidRDefault="00DE3BBA" w:rsidP="00DE3BBA">
      <w:pPr>
        <w:jc w:val="both"/>
        <w:rPr>
          <w:sz w:val="28"/>
          <w:szCs w:val="28"/>
        </w:rPr>
      </w:pPr>
      <w:r w:rsidRPr="00CA1D17">
        <w:rPr>
          <w:sz w:val="28"/>
          <w:szCs w:val="28"/>
        </w:rPr>
        <w:t>5. все перечисленное</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47. ДО НАЧАЛА ЗАНЯТИЙ УЧИТЕЛЬ ФИЗКУЛЬТУРЫ ДОЛЖЕН БЫТЬ ЗНАКОМ С РЕЗУЛЬТАТАМИ МЕДИЦИНСКОГО ОСВИДЕТЕЛЬСТВОВАНИЯ. В ОБЯЗАННОСТИ ПЕДИАТРА НЕ ВХОДИТ ОПРЕДЕЛЕНИЕ У УЧАЩИХСЯ</w:t>
      </w:r>
    </w:p>
    <w:p w:rsidR="00DE3BBA" w:rsidRPr="00CA1D17" w:rsidRDefault="00DE3BBA" w:rsidP="00DE3BBA">
      <w:pPr>
        <w:jc w:val="both"/>
        <w:rPr>
          <w:sz w:val="28"/>
          <w:szCs w:val="28"/>
        </w:rPr>
      </w:pPr>
      <w:r w:rsidRPr="00CA1D17">
        <w:rPr>
          <w:sz w:val="28"/>
          <w:szCs w:val="28"/>
        </w:rPr>
        <w:t>1. Физического развития</w:t>
      </w:r>
    </w:p>
    <w:p w:rsidR="00DE3BBA" w:rsidRPr="00CA1D17" w:rsidRDefault="00DE3BBA" w:rsidP="00DE3BBA">
      <w:pPr>
        <w:jc w:val="both"/>
        <w:rPr>
          <w:sz w:val="28"/>
          <w:szCs w:val="28"/>
        </w:rPr>
      </w:pPr>
      <w:r w:rsidRPr="00CA1D17">
        <w:rPr>
          <w:sz w:val="28"/>
          <w:szCs w:val="28"/>
        </w:rPr>
        <w:t>2. Физической подготовленности</w:t>
      </w:r>
    </w:p>
    <w:p w:rsidR="00DE3BBA" w:rsidRPr="00CA1D17" w:rsidRDefault="00DE3BBA" w:rsidP="00DE3BBA">
      <w:pPr>
        <w:jc w:val="both"/>
        <w:rPr>
          <w:sz w:val="28"/>
          <w:szCs w:val="28"/>
        </w:rPr>
      </w:pPr>
      <w:r w:rsidRPr="00CA1D17">
        <w:rPr>
          <w:sz w:val="28"/>
          <w:szCs w:val="28"/>
        </w:rPr>
        <w:t>3. Приспособляемости организма учащихся к физической нагрузке</w:t>
      </w:r>
    </w:p>
    <w:p w:rsidR="00DE3BBA" w:rsidRPr="00CA1D17" w:rsidRDefault="00DE3BBA" w:rsidP="00DE3BBA">
      <w:pPr>
        <w:jc w:val="both"/>
        <w:rPr>
          <w:sz w:val="28"/>
          <w:szCs w:val="28"/>
        </w:rPr>
      </w:pPr>
      <w:r w:rsidRPr="00CA1D17">
        <w:rPr>
          <w:sz w:val="28"/>
          <w:szCs w:val="28"/>
        </w:rPr>
        <w:t>4. Состояние костно-мышечной системы</w:t>
      </w:r>
    </w:p>
    <w:p w:rsidR="00DE3BBA" w:rsidRPr="00CA1D17" w:rsidRDefault="00DE3BBA" w:rsidP="00DE3BBA">
      <w:pPr>
        <w:jc w:val="both"/>
        <w:rPr>
          <w:sz w:val="28"/>
          <w:szCs w:val="28"/>
        </w:rPr>
      </w:pPr>
      <w:r w:rsidRPr="00CA1D17">
        <w:rPr>
          <w:sz w:val="28"/>
          <w:szCs w:val="28"/>
        </w:rPr>
        <w:t>5. Оценка состояния здоровья</w:t>
      </w:r>
    </w:p>
    <w:p w:rsidR="00DE3BBA" w:rsidRPr="00CA1D17" w:rsidRDefault="00DE3BBA" w:rsidP="00DE3BBA">
      <w:pPr>
        <w:jc w:val="both"/>
        <w:rPr>
          <w:sz w:val="28"/>
          <w:szCs w:val="28"/>
        </w:rPr>
      </w:pPr>
    </w:p>
    <w:p w:rsidR="00DE3BBA" w:rsidRPr="00CA1D17" w:rsidRDefault="00DE3BBA" w:rsidP="00DE3BBA">
      <w:pPr>
        <w:jc w:val="both"/>
        <w:rPr>
          <w:b/>
          <w:bCs/>
          <w:iCs/>
          <w:sz w:val="28"/>
          <w:szCs w:val="28"/>
        </w:rPr>
      </w:pPr>
      <w:r w:rsidRPr="00CA1D17">
        <w:rPr>
          <w:b/>
          <w:bCs/>
          <w:iCs/>
          <w:sz w:val="28"/>
          <w:szCs w:val="28"/>
        </w:rPr>
        <w:t>Организация летней оздоровительной работы среди детей и подростков. Санитарно-гигиеническая экспертиза проекта летнего оздоровительного учреждения</w:t>
      </w:r>
    </w:p>
    <w:p w:rsidR="00DE3BBA" w:rsidRPr="00CA1D17" w:rsidRDefault="00DE3BBA" w:rsidP="00DE3BBA">
      <w:pPr>
        <w:jc w:val="center"/>
        <w:rPr>
          <w:b/>
          <w:bCs/>
          <w:iCs/>
          <w:sz w:val="28"/>
          <w:szCs w:val="28"/>
        </w:rPr>
      </w:pPr>
    </w:p>
    <w:p w:rsidR="00DE3BBA" w:rsidRPr="00CA1D17" w:rsidRDefault="00DE3BBA" w:rsidP="00773FF9">
      <w:pPr>
        <w:pStyle w:val="af3"/>
        <w:numPr>
          <w:ilvl w:val="0"/>
          <w:numId w:val="383"/>
        </w:numPr>
        <w:tabs>
          <w:tab w:val="clear" w:pos="360"/>
          <w:tab w:val="num" w:pos="142"/>
        </w:tabs>
        <w:ind w:left="0" w:firstLine="0"/>
        <w:jc w:val="both"/>
        <w:rPr>
          <w:rFonts w:ascii="Times New Roman" w:hAnsi="Times New Roman"/>
          <w:sz w:val="28"/>
          <w:szCs w:val="28"/>
        </w:rPr>
      </w:pPr>
      <w:r w:rsidRPr="00CA1D17">
        <w:rPr>
          <w:rFonts w:ascii="Times New Roman" w:hAnsi="Times New Roman"/>
          <w:sz w:val="28"/>
          <w:szCs w:val="28"/>
        </w:rPr>
        <w:t xml:space="preserve">ОБЩЕОЗДОРОВИТЕЛЬНАЯ РАБОТА В ДЕТСКИХ ДОШКОЛЬНЫХ  УЧРЕЖДЕНИЯХ ВКЛЮЧАЕТ </w:t>
      </w:r>
    </w:p>
    <w:p w:rsidR="00DE3BBA" w:rsidRPr="00CA1D17" w:rsidRDefault="00DE3BBA" w:rsidP="00773FF9">
      <w:pPr>
        <w:numPr>
          <w:ilvl w:val="0"/>
          <w:numId w:val="502"/>
        </w:numPr>
        <w:jc w:val="both"/>
        <w:rPr>
          <w:sz w:val="28"/>
          <w:szCs w:val="28"/>
        </w:rPr>
      </w:pPr>
      <w:r w:rsidRPr="00CA1D17">
        <w:rPr>
          <w:sz w:val="28"/>
          <w:szCs w:val="28"/>
        </w:rPr>
        <w:t>Обеспечение рационального питания детей</w:t>
      </w:r>
    </w:p>
    <w:p w:rsidR="00DE3BBA" w:rsidRPr="00CA1D17" w:rsidRDefault="00DE3BBA" w:rsidP="00773FF9">
      <w:pPr>
        <w:numPr>
          <w:ilvl w:val="0"/>
          <w:numId w:val="502"/>
        </w:numPr>
        <w:jc w:val="both"/>
        <w:rPr>
          <w:sz w:val="28"/>
          <w:szCs w:val="28"/>
        </w:rPr>
      </w:pPr>
      <w:r w:rsidRPr="00CA1D17">
        <w:rPr>
          <w:sz w:val="28"/>
          <w:szCs w:val="28"/>
        </w:rPr>
        <w:t>Изоляцию заболевшего ребенка</w:t>
      </w:r>
    </w:p>
    <w:p w:rsidR="00DE3BBA" w:rsidRPr="00CA1D17" w:rsidRDefault="00DE3BBA" w:rsidP="00773FF9">
      <w:pPr>
        <w:numPr>
          <w:ilvl w:val="0"/>
          <w:numId w:val="502"/>
        </w:numPr>
        <w:jc w:val="both"/>
        <w:rPr>
          <w:sz w:val="28"/>
          <w:szCs w:val="28"/>
        </w:rPr>
      </w:pPr>
      <w:r w:rsidRPr="00CA1D17">
        <w:rPr>
          <w:sz w:val="28"/>
          <w:szCs w:val="28"/>
        </w:rPr>
        <w:t>Организацию активной иммунизации</w:t>
      </w:r>
    </w:p>
    <w:p w:rsidR="00DE3BBA" w:rsidRPr="00CA1D17" w:rsidRDefault="00DE3BBA" w:rsidP="00773FF9">
      <w:pPr>
        <w:numPr>
          <w:ilvl w:val="0"/>
          <w:numId w:val="502"/>
        </w:numPr>
        <w:jc w:val="both"/>
        <w:rPr>
          <w:sz w:val="28"/>
          <w:szCs w:val="28"/>
        </w:rPr>
      </w:pPr>
      <w:r w:rsidRPr="00CA1D17">
        <w:rPr>
          <w:sz w:val="28"/>
          <w:szCs w:val="28"/>
        </w:rPr>
        <w:t>Проведение закаливания и массажа</w:t>
      </w:r>
    </w:p>
    <w:p w:rsidR="00DE3BBA" w:rsidRPr="00CA1D17" w:rsidRDefault="00DE3BBA" w:rsidP="00773FF9">
      <w:pPr>
        <w:numPr>
          <w:ilvl w:val="0"/>
          <w:numId w:val="502"/>
        </w:numPr>
        <w:jc w:val="both"/>
        <w:rPr>
          <w:sz w:val="28"/>
          <w:szCs w:val="28"/>
        </w:rPr>
      </w:pPr>
      <w:r w:rsidRPr="00CA1D17">
        <w:rPr>
          <w:sz w:val="28"/>
          <w:szCs w:val="28"/>
        </w:rPr>
        <w:t>Верно 1,4</w:t>
      </w:r>
    </w:p>
    <w:p w:rsidR="00DE3BBA" w:rsidRPr="00CA1D17" w:rsidRDefault="00DE3BBA" w:rsidP="00DE3BBA">
      <w:pPr>
        <w:ind w:left="360"/>
        <w:jc w:val="both"/>
        <w:rPr>
          <w:sz w:val="28"/>
          <w:szCs w:val="28"/>
        </w:rPr>
      </w:pPr>
    </w:p>
    <w:p w:rsidR="00DE3BBA" w:rsidRPr="00CA1D17" w:rsidRDefault="00DE3BBA" w:rsidP="00773FF9">
      <w:pPr>
        <w:pStyle w:val="a5"/>
        <w:widowControl/>
        <w:numPr>
          <w:ilvl w:val="0"/>
          <w:numId w:val="383"/>
        </w:numPr>
        <w:tabs>
          <w:tab w:val="clear" w:pos="360"/>
          <w:tab w:val="num" w:pos="284"/>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ВЫСОКАЯ ТЕПЛООТДАЧА У ДЕТЕЙ РАННЕГО ВОЗРАСТА ОБУСЛОВЛЕНА </w:t>
      </w:r>
    </w:p>
    <w:p w:rsidR="00DE3BBA" w:rsidRPr="00CA1D17" w:rsidRDefault="00DE3BBA" w:rsidP="00773FF9">
      <w:pPr>
        <w:numPr>
          <w:ilvl w:val="0"/>
          <w:numId w:val="499"/>
        </w:numPr>
        <w:tabs>
          <w:tab w:val="clear" w:pos="360"/>
          <w:tab w:val="num" w:pos="284"/>
        </w:tabs>
        <w:ind w:left="0" w:firstLine="0"/>
        <w:jc w:val="both"/>
        <w:rPr>
          <w:sz w:val="28"/>
          <w:szCs w:val="28"/>
        </w:rPr>
      </w:pPr>
      <w:r w:rsidRPr="00CA1D17">
        <w:rPr>
          <w:sz w:val="28"/>
          <w:szCs w:val="28"/>
        </w:rPr>
        <w:t>Большей относительной поверхностью тела</w:t>
      </w:r>
    </w:p>
    <w:p w:rsidR="00DE3BBA" w:rsidRPr="00CA1D17" w:rsidRDefault="00DE3BBA" w:rsidP="00773FF9">
      <w:pPr>
        <w:numPr>
          <w:ilvl w:val="0"/>
          <w:numId w:val="499"/>
        </w:numPr>
        <w:tabs>
          <w:tab w:val="clear" w:pos="360"/>
          <w:tab w:val="num" w:pos="284"/>
        </w:tabs>
        <w:ind w:left="0" w:firstLine="0"/>
        <w:jc w:val="both"/>
        <w:rPr>
          <w:sz w:val="28"/>
          <w:szCs w:val="28"/>
        </w:rPr>
      </w:pPr>
      <w:r w:rsidRPr="00CA1D17">
        <w:rPr>
          <w:sz w:val="28"/>
          <w:szCs w:val="28"/>
        </w:rPr>
        <w:t>Тонкостью кожи</w:t>
      </w:r>
    </w:p>
    <w:p w:rsidR="00DE3BBA" w:rsidRPr="00CA1D17" w:rsidRDefault="00DE3BBA" w:rsidP="00773FF9">
      <w:pPr>
        <w:numPr>
          <w:ilvl w:val="0"/>
          <w:numId w:val="499"/>
        </w:numPr>
        <w:tabs>
          <w:tab w:val="clear" w:pos="360"/>
          <w:tab w:val="num" w:pos="284"/>
        </w:tabs>
        <w:ind w:left="0" w:firstLine="0"/>
        <w:jc w:val="both"/>
        <w:rPr>
          <w:sz w:val="28"/>
          <w:szCs w:val="28"/>
        </w:rPr>
      </w:pPr>
      <w:r w:rsidRPr="00CA1D17">
        <w:rPr>
          <w:sz w:val="28"/>
          <w:szCs w:val="28"/>
        </w:rPr>
        <w:t xml:space="preserve">Богатой </w:t>
      </w:r>
      <w:proofErr w:type="spellStart"/>
      <w:r w:rsidRPr="00CA1D17">
        <w:rPr>
          <w:sz w:val="28"/>
          <w:szCs w:val="28"/>
        </w:rPr>
        <w:t>васкуляризацией</w:t>
      </w:r>
      <w:proofErr w:type="spellEnd"/>
      <w:r w:rsidRPr="00CA1D17">
        <w:rPr>
          <w:sz w:val="28"/>
          <w:szCs w:val="28"/>
        </w:rPr>
        <w:t xml:space="preserve"> кожи</w:t>
      </w:r>
    </w:p>
    <w:p w:rsidR="00DE3BBA" w:rsidRPr="00CA1D17" w:rsidRDefault="00DE3BBA" w:rsidP="00773FF9">
      <w:pPr>
        <w:numPr>
          <w:ilvl w:val="0"/>
          <w:numId w:val="499"/>
        </w:numPr>
        <w:tabs>
          <w:tab w:val="clear" w:pos="360"/>
          <w:tab w:val="num" w:pos="284"/>
        </w:tabs>
        <w:ind w:left="0" w:firstLine="0"/>
        <w:jc w:val="both"/>
        <w:rPr>
          <w:sz w:val="28"/>
          <w:szCs w:val="28"/>
        </w:rPr>
      </w:pPr>
      <w:r w:rsidRPr="00CA1D17">
        <w:rPr>
          <w:sz w:val="28"/>
          <w:szCs w:val="28"/>
        </w:rPr>
        <w:t>Верно 1,2,3</w:t>
      </w:r>
    </w:p>
    <w:p w:rsidR="00DE3BBA" w:rsidRPr="00CA1D17" w:rsidRDefault="00DE3BBA" w:rsidP="00773FF9">
      <w:pPr>
        <w:numPr>
          <w:ilvl w:val="0"/>
          <w:numId w:val="499"/>
        </w:numPr>
        <w:tabs>
          <w:tab w:val="clear" w:pos="360"/>
          <w:tab w:val="num" w:pos="284"/>
        </w:tabs>
        <w:ind w:left="0" w:firstLine="0"/>
        <w:jc w:val="both"/>
        <w:rPr>
          <w:sz w:val="28"/>
          <w:szCs w:val="28"/>
        </w:rPr>
      </w:pPr>
      <w:r w:rsidRPr="00CA1D17">
        <w:rPr>
          <w:sz w:val="28"/>
          <w:szCs w:val="28"/>
        </w:rPr>
        <w:t>Верно 1,3</w:t>
      </w:r>
    </w:p>
    <w:p w:rsidR="00DE3BBA" w:rsidRPr="00CA1D17" w:rsidRDefault="00DE3BBA" w:rsidP="00DE3BBA">
      <w:pPr>
        <w:jc w:val="both"/>
        <w:rPr>
          <w:sz w:val="28"/>
          <w:szCs w:val="28"/>
        </w:rPr>
      </w:pPr>
    </w:p>
    <w:p w:rsidR="00DE3BBA" w:rsidRPr="00CA1D17" w:rsidRDefault="00DE3BBA" w:rsidP="00773FF9">
      <w:pPr>
        <w:pStyle w:val="a5"/>
        <w:widowControl/>
        <w:numPr>
          <w:ilvl w:val="0"/>
          <w:numId w:val="383"/>
        </w:numPr>
        <w:tabs>
          <w:tab w:val="clear" w:pos="360"/>
          <w:tab w:val="num" w:pos="284"/>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ПРИ ИЗМЕНЕНИИ ВНЕШНИХ МИКРОКЛИМАТИЧЕСКИХ УСЛОВИЙ ОРГАНИЗМ РЕАГИРУЕТ ПРЕЖДЕ ВСЕГО </w:t>
      </w:r>
    </w:p>
    <w:p w:rsidR="00DE3BBA" w:rsidRPr="00CA1D17" w:rsidRDefault="00DE3BBA" w:rsidP="00773FF9">
      <w:pPr>
        <w:numPr>
          <w:ilvl w:val="0"/>
          <w:numId w:val="500"/>
        </w:numPr>
        <w:tabs>
          <w:tab w:val="clear" w:pos="720"/>
          <w:tab w:val="num" w:pos="284"/>
        </w:tabs>
        <w:ind w:left="0" w:firstLine="0"/>
        <w:jc w:val="both"/>
        <w:rPr>
          <w:sz w:val="28"/>
          <w:szCs w:val="28"/>
        </w:rPr>
      </w:pPr>
      <w:r w:rsidRPr="00CA1D17">
        <w:rPr>
          <w:sz w:val="28"/>
          <w:szCs w:val="28"/>
        </w:rPr>
        <w:t>Изменением теплоотдачи</w:t>
      </w:r>
    </w:p>
    <w:p w:rsidR="00DE3BBA" w:rsidRPr="00CA1D17" w:rsidRDefault="00DE3BBA" w:rsidP="00773FF9">
      <w:pPr>
        <w:numPr>
          <w:ilvl w:val="0"/>
          <w:numId w:val="500"/>
        </w:numPr>
        <w:tabs>
          <w:tab w:val="clear" w:pos="720"/>
          <w:tab w:val="num" w:pos="284"/>
        </w:tabs>
        <w:ind w:left="0" w:firstLine="0"/>
        <w:jc w:val="both"/>
        <w:rPr>
          <w:sz w:val="28"/>
          <w:szCs w:val="28"/>
        </w:rPr>
      </w:pPr>
      <w:r w:rsidRPr="00CA1D17">
        <w:rPr>
          <w:sz w:val="28"/>
          <w:szCs w:val="28"/>
        </w:rPr>
        <w:t>Изменением теплопродукции</w:t>
      </w:r>
    </w:p>
    <w:p w:rsidR="00DE3BBA" w:rsidRPr="00CA1D17" w:rsidRDefault="00DE3BBA" w:rsidP="00773FF9">
      <w:pPr>
        <w:numPr>
          <w:ilvl w:val="0"/>
          <w:numId w:val="500"/>
        </w:numPr>
        <w:tabs>
          <w:tab w:val="clear" w:pos="720"/>
          <w:tab w:val="num" w:pos="284"/>
        </w:tabs>
        <w:ind w:left="0" w:firstLine="0"/>
        <w:jc w:val="both"/>
        <w:rPr>
          <w:sz w:val="28"/>
          <w:szCs w:val="28"/>
        </w:rPr>
      </w:pPr>
      <w:r w:rsidRPr="00CA1D17">
        <w:rPr>
          <w:sz w:val="28"/>
          <w:szCs w:val="28"/>
        </w:rPr>
        <w:t>Изменением температуры теплоносителя (крови)</w:t>
      </w:r>
    </w:p>
    <w:p w:rsidR="00DE3BBA" w:rsidRPr="00CA1D17" w:rsidRDefault="00DE3BBA" w:rsidP="00773FF9">
      <w:pPr>
        <w:numPr>
          <w:ilvl w:val="0"/>
          <w:numId w:val="500"/>
        </w:numPr>
        <w:tabs>
          <w:tab w:val="clear" w:pos="720"/>
          <w:tab w:val="num" w:pos="284"/>
        </w:tabs>
        <w:ind w:left="0" w:firstLine="0"/>
        <w:jc w:val="both"/>
        <w:rPr>
          <w:sz w:val="28"/>
          <w:szCs w:val="28"/>
        </w:rPr>
      </w:pPr>
      <w:r w:rsidRPr="00CA1D17">
        <w:rPr>
          <w:sz w:val="28"/>
          <w:szCs w:val="28"/>
        </w:rPr>
        <w:t>Все ответные реакции однозначны</w:t>
      </w:r>
    </w:p>
    <w:p w:rsidR="00DE3BBA" w:rsidRPr="00CA1D17" w:rsidRDefault="00DE3BBA" w:rsidP="00773FF9">
      <w:pPr>
        <w:numPr>
          <w:ilvl w:val="0"/>
          <w:numId w:val="500"/>
        </w:numPr>
        <w:tabs>
          <w:tab w:val="clear" w:pos="720"/>
          <w:tab w:val="num" w:pos="284"/>
        </w:tabs>
        <w:ind w:left="0" w:firstLine="0"/>
        <w:jc w:val="both"/>
        <w:rPr>
          <w:sz w:val="28"/>
          <w:szCs w:val="28"/>
        </w:rPr>
      </w:pPr>
      <w:r w:rsidRPr="00CA1D17">
        <w:rPr>
          <w:sz w:val="28"/>
          <w:szCs w:val="28"/>
        </w:rPr>
        <w:t>Верно 2 и 3</w:t>
      </w:r>
    </w:p>
    <w:p w:rsidR="00DE3BBA" w:rsidRPr="00CA1D17" w:rsidRDefault="00DE3BBA" w:rsidP="00DE3BBA">
      <w:pPr>
        <w:jc w:val="center"/>
        <w:rPr>
          <w:b/>
          <w:bCs/>
          <w:iCs/>
          <w:sz w:val="28"/>
          <w:szCs w:val="28"/>
        </w:rPr>
      </w:pPr>
    </w:p>
    <w:p w:rsidR="00DE3BBA" w:rsidRPr="00CA1D17" w:rsidRDefault="00DE3BBA" w:rsidP="00773FF9">
      <w:pPr>
        <w:pStyle w:val="a5"/>
        <w:widowControl/>
        <w:numPr>
          <w:ilvl w:val="0"/>
          <w:numId w:val="383"/>
        </w:numPr>
        <w:tabs>
          <w:tab w:val="clear" w:pos="360"/>
          <w:tab w:val="num" w:pos="284"/>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ДЛЯ ОЦЕНКИ ЗДОРОВЬЯ НАСЕЛЕНИЯ (КОЛЛЕКТИВА) ПЯТЬ ВЕДУЩИХ КРИТЕРИЕВ 1) МЕДИКО-ДЕМОГРАФИЧЕСКИЕ ПОКАЗАТЕЛИ, 2) ФИЗИЧЕСКОЕ РАЗВИТИЕ, 3) ИНВАЛИДНОСТЬ, 4) ГРУППА ЗДОРОВЬЯ. ОТМЕТЬТЕ ПЯТЫЙ КРИТЕРИЙ </w:t>
      </w:r>
    </w:p>
    <w:p w:rsidR="00DE3BBA" w:rsidRPr="00CA1D17" w:rsidRDefault="00DE3BBA" w:rsidP="00773FF9">
      <w:pPr>
        <w:numPr>
          <w:ilvl w:val="0"/>
          <w:numId w:val="501"/>
        </w:numPr>
        <w:tabs>
          <w:tab w:val="clear" w:pos="720"/>
          <w:tab w:val="num" w:pos="284"/>
        </w:tabs>
        <w:ind w:left="0" w:firstLine="0"/>
        <w:jc w:val="both"/>
        <w:rPr>
          <w:sz w:val="28"/>
          <w:szCs w:val="28"/>
        </w:rPr>
      </w:pPr>
      <w:r w:rsidRPr="00CA1D17">
        <w:rPr>
          <w:sz w:val="28"/>
          <w:szCs w:val="28"/>
        </w:rPr>
        <w:t>Физическая подготовленность</w:t>
      </w:r>
    </w:p>
    <w:p w:rsidR="00DE3BBA" w:rsidRPr="00CA1D17" w:rsidRDefault="00DE3BBA" w:rsidP="00773FF9">
      <w:pPr>
        <w:numPr>
          <w:ilvl w:val="0"/>
          <w:numId w:val="501"/>
        </w:numPr>
        <w:tabs>
          <w:tab w:val="clear" w:pos="720"/>
          <w:tab w:val="num" w:pos="284"/>
        </w:tabs>
        <w:ind w:left="0" w:firstLine="0"/>
        <w:jc w:val="both"/>
        <w:rPr>
          <w:sz w:val="28"/>
          <w:szCs w:val="28"/>
        </w:rPr>
      </w:pPr>
      <w:r w:rsidRPr="00CA1D17">
        <w:rPr>
          <w:sz w:val="28"/>
          <w:szCs w:val="28"/>
        </w:rPr>
        <w:t>Резистентность детского организма</w:t>
      </w:r>
    </w:p>
    <w:p w:rsidR="00DE3BBA" w:rsidRPr="00CA1D17" w:rsidRDefault="00DE3BBA" w:rsidP="00773FF9">
      <w:pPr>
        <w:numPr>
          <w:ilvl w:val="0"/>
          <w:numId w:val="501"/>
        </w:numPr>
        <w:tabs>
          <w:tab w:val="clear" w:pos="720"/>
          <w:tab w:val="num" w:pos="284"/>
        </w:tabs>
        <w:ind w:left="0" w:firstLine="0"/>
        <w:jc w:val="both"/>
        <w:rPr>
          <w:sz w:val="28"/>
          <w:szCs w:val="28"/>
        </w:rPr>
      </w:pPr>
      <w:r w:rsidRPr="00CA1D17">
        <w:rPr>
          <w:sz w:val="28"/>
          <w:szCs w:val="28"/>
        </w:rPr>
        <w:t>Физическая работоспособность</w:t>
      </w:r>
    </w:p>
    <w:p w:rsidR="00DE3BBA" w:rsidRPr="00CA1D17" w:rsidRDefault="00DE3BBA" w:rsidP="00773FF9">
      <w:pPr>
        <w:numPr>
          <w:ilvl w:val="0"/>
          <w:numId w:val="501"/>
        </w:numPr>
        <w:tabs>
          <w:tab w:val="clear" w:pos="720"/>
          <w:tab w:val="num" w:pos="284"/>
        </w:tabs>
        <w:ind w:left="0" w:firstLine="0"/>
        <w:jc w:val="both"/>
        <w:rPr>
          <w:sz w:val="28"/>
          <w:szCs w:val="28"/>
        </w:rPr>
      </w:pPr>
      <w:r w:rsidRPr="00CA1D17">
        <w:rPr>
          <w:sz w:val="28"/>
          <w:szCs w:val="28"/>
        </w:rPr>
        <w:t>Функциональное состояние основных органов и систем</w:t>
      </w:r>
    </w:p>
    <w:p w:rsidR="00DE3BBA" w:rsidRPr="00CA1D17" w:rsidRDefault="00DE3BBA" w:rsidP="00773FF9">
      <w:pPr>
        <w:numPr>
          <w:ilvl w:val="0"/>
          <w:numId w:val="501"/>
        </w:numPr>
        <w:tabs>
          <w:tab w:val="clear" w:pos="720"/>
          <w:tab w:val="num" w:pos="284"/>
        </w:tabs>
        <w:ind w:left="0" w:firstLine="0"/>
        <w:jc w:val="both"/>
        <w:rPr>
          <w:sz w:val="28"/>
          <w:szCs w:val="28"/>
        </w:rPr>
      </w:pPr>
      <w:r w:rsidRPr="00CA1D17">
        <w:rPr>
          <w:sz w:val="28"/>
          <w:szCs w:val="28"/>
        </w:rPr>
        <w:t>Пятый критерий отсутствует</w:t>
      </w:r>
    </w:p>
    <w:p w:rsidR="00DE3BBA" w:rsidRPr="00CA1D17" w:rsidRDefault="00DE3BBA" w:rsidP="00DE3BBA">
      <w:pPr>
        <w:tabs>
          <w:tab w:val="num" w:pos="993"/>
        </w:tabs>
        <w:jc w:val="both"/>
        <w:rPr>
          <w:sz w:val="28"/>
          <w:szCs w:val="28"/>
          <w:lang w:val="en-US"/>
        </w:rPr>
      </w:pPr>
    </w:p>
    <w:p w:rsidR="00DE3BBA" w:rsidRPr="00CA1D17" w:rsidRDefault="00DE3BBA" w:rsidP="00773FF9">
      <w:pPr>
        <w:pStyle w:val="a5"/>
        <w:widowControl/>
        <w:numPr>
          <w:ilvl w:val="0"/>
          <w:numId w:val="383"/>
        </w:numPr>
        <w:tabs>
          <w:tab w:val="clear" w:pos="360"/>
          <w:tab w:val="num" w:pos="0"/>
          <w:tab w:val="left" w:pos="426"/>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ДЛЯ РАЗРАБОТКИ ОЗДОРОВИТЕЛЬНЫХ МЕРОПРИЯТИЙ И ОЦЕНКИ ИХ ЭФФЕКТИВНОСТИ ВРАЧ В КАЧЕСТВЕ ОБЪЕКТА НАБЛЮДЕНИЯ  ОТДАСТ  ПРЕДПОЧТЕНИЕ  2 ГРУППЕ ЗДОРОВЬЯ, ПОТОМУ ЧТО </w:t>
      </w:r>
    </w:p>
    <w:p w:rsidR="00DE3BBA" w:rsidRPr="00CA1D17" w:rsidRDefault="00DE3BBA" w:rsidP="00773FF9">
      <w:pPr>
        <w:numPr>
          <w:ilvl w:val="0"/>
          <w:numId w:val="475"/>
        </w:numPr>
        <w:tabs>
          <w:tab w:val="left" w:pos="284"/>
        </w:tabs>
        <w:ind w:left="0" w:firstLine="0"/>
        <w:jc w:val="both"/>
        <w:rPr>
          <w:sz w:val="28"/>
          <w:szCs w:val="28"/>
        </w:rPr>
      </w:pPr>
      <w:r w:rsidRPr="00CA1D17">
        <w:rPr>
          <w:sz w:val="28"/>
          <w:szCs w:val="28"/>
        </w:rPr>
        <w:t>Она наиболее многочисленна</w:t>
      </w:r>
    </w:p>
    <w:p w:rsidR="00DE3BBA" w:rsidRPr="00CA1D17" w:rsidRDefault="00DE3BBA" w:rsidP="00773FF9">
      <w:pPr>
        <w:numPr>
          <w:ilvl w:val="0"/>
          <w:numId w:val="475"/>
        </w:numPr>
        <w:tabs>
          <w:tab w:val="left" w:pos="284"/>
        </w:tabs>
        <w:ind w:left="0" w:firstLine="0"/>
        <w:jc w:val="both"/>
        <w:rPr>
          <w:sz w:val="28"/>
          <w:szCs w:val="28"/>
        </w:rPr>
      </w:pPr>
      <w:r w:rsidRPr="00CA1D17">
        <w:rPr>
          <w:sz w:val="28"/>
          <w:szCs w:val="28"/>
        </w:rPr>
        <w:t>Динамика функциональных отклонений является чутким индикатором оздоровления среды</w:t>
      </w:r>
    </w:p>
    <w:p w:rsidR="00DE3BBA" w:rsidRPr="00CA1D17" w:rsidRDefault="00DE3BBA" w:rsidP="00773FF9">
      <w:pPr>
        <w:numPr>
          <w:ilvl w:val="0"/>
          <w:numId w:val="475"/>
        </w:numPr>
        <w:tabs>
          <w:tab w:val="left" w:pos="284"/>
        </w:tabs>
        <w:ind w:left="0" w:firstLine="0"/>
        <w:jc w:val="both"/>
        <w:rPr>
          <w:sz w:val="28"/>
          <w:szCs w:val="28"/>
        </w:rPr>
      </w:pPr>
      <w:r w:rsidRPr="00CA1D17">
        <w:rPr>
          <w:sz w:val="28"/>
          <w:szCs w:val="28"/>
        </w:rPr>
        <w:t>Своевременная и полная коррекция  функциональных отклонений предупреждает формирование хронической патологии у детей</w:t>
      </w:r>
    </w:p>
    <w:p w:rsidR="00DE3BBA" w:rsidRPr="00CA1D17" w:rsidRDefault="00DE3BBA" w:rsidP="00DE3BBA">
      <w:pPr>
        <w:tabs>
          <w:tab w:val="left" w:pos="284"/>
          <w:tab w:val="num" w:pos="3686"/>
        </w:tabs>
        <w:rPr>
          <w:sz w:val="28"/>
          <w:szCs w:val="28"/>
        </w:rPr>
      </w:pPr>
      <w:r w:rsidRPr="00CA1D17">
        <w:rPr>
          <w:sz w:val="28"/>
          <w:szCs w:val="28"/>
        </w:rPr>
        <w:t>4.Хроническая патология в данной группе скомпенсирована</w:t>
      </w:r>
    </w:p>
    <w:p w:rsidR="00DE3BBA" w:rsidRPr="00CA1D17" w:rsidRDefault="00DE3BBA" w:rsidP="00DE3BBA">
      <w:pPr>
        <w:tabs>
          <w:tab w:val="left" w:pos="284"/>
          <w:tab w:val="num" w:pos="3686"/>
        </w:tabs>
        <w:rPr>
          <w:sz w:val="28"/>
          <w:szCs w:val="28"/>
        </w:rPr>
      </w:pPr>
      <w:r w:rsidRPr="00CA1D17">
        <w:rPr>
          <w:sz w:val="28"/>
          <w:szCs w:val="28"/>
        </w:rPr>
        <w:t>5. Верно 1,2,3</w:t>
      </w:r>
    </w:p>
    <w:p w:rsidR="00DE3BBA" w:rsidRPr="00CA1D17" w:rsidRDefault="00DE3BBA" w:rsidP="00DE3BBA">
      <w:pPr>
        <w:tabs>
          <w:tab w:val="left" w:pos="284"/>
          <w:tab w:val="num" w:pos="3686"/>
        </w:tabs>
        <w:rPr>
          <w:sz w:val="28"/>
          <w:szCs w:val="28"/>
        </w:rPr>
      </w:pPr>
    </w:p>
    <w:p w:rsidR="00DE3BBA" w:rsidRPr="00CA1D17" w:rsidRDefault="00DE3BBA" w:rsidP="00DE3BBA">
      <w:pPr>
        <w:jc w:val="both"/>
        <w:rPr>
          <w:sz w:val="28"/>
          <w:szCs w:val="28"/>
        </w:rPr>
      </w:pPr>
      <w:r w:rsidRPr="00CA1D17">
        <w:rPr>
          <w:sz w:val="28"/>
          <w:szCs w:val="28"/>
        </w:rPr>
        <w:t>6. ЗДОРОВОГО РЕБЕНКА ИЛИ ПОДРОСТКА, ИМЕЮЩЕГО ФУНКЦИОНАЛЬНЫЕ ОТКЛОНЕНИЯ   И  СНИЖЕННУЮ  СОПРОТИВЛЯЕМОСТЬ, ПО МЕТОДИКЕ КОМПЛЕКСНОЙ ОЦЕНКИ СЛЕДУЕТ ОТНЕСТИ К ОДНОЙ ИЗ НИЖЕ ПЕРЕЧИСЛЕННЫХ ГРУПП</w:t>
      </w:r>
    </w:p>
    <w:p w:rsidR="00DE3BBA" w:rsidRPr="00CA1D17" w:rsidRDefault="00DE3BBA" w:rsidP="00DE3BBA">
      <w:pPr>
        <w:ind w:left="142" w:hanging="142"/>
        <w:jc w:val="both"/>
        <w:rPr>
          <w:sz w:val="28"/>
          <w:szCs w:val="28"/>
        </w:rPr>
      </w:pPr>
      <w:r w:rsidRPr="00CA1D17">
        <w:rPr>
          <w:sz w:val="28"/>
          <w:szCs w:val="28"/>
        </w:rPr>
        <w:t>1. 1-ой группе здоровья</w:t>
      </w:r>
    </w:p>
    <w:p w:rsidR="00DE3BBA" w:rsidRPr="00CA1D17" w:rsidRDefault="00DE3BBA" w:rsidP="00DE3BBA">
      <w:pPr>
        <w:ind w:left="142" w:hanging="142"/>
        <w:jc w:val="both"/>
        <w:rPr>
          <w:sz w:val="28"/>
          <w:szCs w:val="28"/>
        </w:rPr>
      </w:pPr>
      <w:r w:rsidRPr="00CA1D17">
        <w:rPr>
          <w:sz w:val="28"/>
          <w:szCs w:val="28"/>
        </w:rPr>
        <w:t>2. 2-ой группе здоровья</w:t>
      </w:r>
    </w:p>
    <w:p w:rsidR="00DE3BBA" w:rsidRPr="00CA1D17" w:rsidRDefault="00DE3BBA" w:rsidP="00DE3BBA">
      <w:pPr>
        <w:ind w:left="142" w:hanging="142"/>
        <w:jc w:val="both"/>
        <w:rPr>
          <w:sz w:val="28"/>
          <w:szCs w:val="28"/>
        </w:rPr>
      </w:pPr>
      <w:r w:rsidRPr="00CA1D17">
        <w:rPr>
          <w:sz w:val="28"/>
          <w:szCs w:val="28"/>
        </w:rPr>
        <w:t>3. 3-й группе здоровья</w:t>
      </w:r>
    </w:p>
    <w:p w:rsidR="00DE3BBA" w:rsidRPr="00CA1D17" w:rsidRDefault="00DE3BBA" w:rsidP="00DE3BBA">
      <w:pPr>
        <w:ind w:left="142" w:hanging="142"/>
        <w:jc w:val="both"/>
        <w:rPr>
          <w:sz w:val="28"/>
          <w:szCs w:val="28"/>
        </w:rPr>
      </w:pPr>
      <w:r w:rsidRPr="00CA1D17">
        <w:rPr>
          <w:sz w:val="28"/>
          <w:szCs w:val="28"/>
        </w:rPr>
        <w:t>4. 4-ой группе здоровья</w:t>
      </w:r>
    </w:p>
    <w:p w:rsidR="00DE3BBA" w:rsidRPr="00CA1D17" w:rsidRDefault="00DE3BBA" w:rsidP="00DE3BBA">
      <w:pPr>
        <w:ind w:left="142" w:hanging="142"/>
        <w:jc w:val="both"/>
        <w:rPr>
          <w:sz w:val="28"/>
          <w:szCs w:val="28"/>
        </w:rPr>
      </w:pPr>
      <w:r w:rsidRPr="00CA1D17">
        <w:rPr>
          <w:sz w:val="28"/>
          <w:szCs w:val="28"/>
        </w:rPr>
        <w:t>5. 5-ой группе здоровья</w:t>
      </w:r>
    </w:p>
    <w:p w:rsidR="00DE3BBA" w:rsidRPr="00CA1D17" w:rsidRDefault="00DE3BBA" w:rsidP="00DE3BBA">
      <w:pPr>
        <w:jc w:val="center"/>
        <w:rPr>
          <w:b/>
          <w:bCs/>
          <w:iCs/>
          <w:sz w:val="28"/>
          <w:szCs w:val="28"/>
        </w:rPr>
      </w:pPr>
    </w:p>
    <w:p w:rsidR="00DE3BBA" w:rsidRPr="00CA1D17" w:rsidRDefault="00DE3BBA" w:rsidP="00DE3BBA">
      <w:pPr>
        <w:jc w:val="both"/>
        <w:rPr>
          <w:sz w:val="28"/>
          <w:szCs w:val="28"/>
        </w:rPr>
      </w:pPr>
      <w:r w:rsidRPr="00CA1D17">
        <w:rPr>
          <w:sz w:val="28"/>
          <w:szCs w:val="28"/>
        </w:rPr>
        <w:t xml:space="preserve">7.ДЛЯ ОЦЕНКИ ЭФФЕКТИВНОСТИ  ЛЕЧЕБНО-ОЗДОРОВИТЕЛЬНЫХ МЕРОПРИЯТИЙ, ПРОВЕДЕННЫХ В ДОШКОЛЬНОМ УЧРЕЖДЕНИИ, В ПЕРВУЮ ОЧЕРЕДЬ СЛЕДУЕТ ИСПОЛЬЗОВАТЬ </w:t>
      </w:r>
    </w:p>
    <w:p w:rsidR="00DE3BBA" w:rsidRPr="00CA1D17" w:rsidRDefault="00DE3BBA" w:rsidP="00773FF9">
      <w:pPr>
        <w:numPr>
          <w:ilvl w:val="0"/>
          <w:numId w:val="394"/>
        </w:numPr>
        <w:tabs>
          <w:tab w:val="clear" w:pos="720"/>
          <w:tab w:val="num" w:pos="284"/>
        </w:tabs>
        <w:ind w:left="0" w:firstLine="0"/>
        <w:jc w:val="both"/>
        <w:rPr>
          <w:sz w:val="28"/>
          <w:szCs w:val="28"/>
        </w:rPr>
      </w:pPr>
      <w:r w:rsidRPr="00CA1D17">
        <w:rPr>
          <w:sz w:val="28"/>
          <w:szCs w:val="28"/>
        </w:rPr>
        <w:t>Структуру заболеваемости</w:t>
      </w:r>
    </w:p>
    <w:p w:rsidR="00DE3BBA" w:rsidRPr="00CA1D17" w:rsidRDefault="00DE3BBA" w:rsidP="00773FF9">
      <w:pPr>
        <w:numPr>
          <w:ilvl w:val="0"/>
          <w:numId w:val="394"/>
        </w:numPr>
        <w:tabs>
          <w:tab w:val="clear" w:pos="720"/>
          <w:tab w:val="num" w:pos="284"/>
        </w:tabs>
        <w:ind w:left="0" w:firstLine="0"/>
        <w:jc w:val="both"/>
        <w:rPr>
          <w:sz w:val="28"/>
          <w:szCs w:val="28"/>
        </w:rPr>
      </w:pPr>
      <w:r w:rsidRPr="00CA1D17">
        <w:rPr>
          <w:sz w:val="28"/>
          <w:szCs w:val="28"/>
        </w:rPr>
        <w:t>Число случаев заболеваний на 100 детей</w:t>
      </w:r>
    </w:p>
    <w:p w:rsidR="00DE3BBA" w:rsidRPr="00CA1D17" w:rsidRDefault="00DE3BBA" w:rsidP="00773FF9">
      <w:pPr>
        <w:numPr>
          <w:ilvl w:val="0"/>
          <w:numId w:val="394"/>
        </w:numPr>
        <w:tabs>
          <w:tab w:val="clear" w:pos="720"/>
          <w:tab w:val="num" w:pos="284"/>
        </w:tabs>
        <w:ind w:left="0" w:firstLine="0"/>
        <w:jc w:val="both"/>
        <w:rPr>
          <w:sz w:val="28"/>
          <w:szCs w:val="28"/>
        </w:rPr>
      </w:pPr>
      <w:r w:rsidRPr="00CA1D17">
        <w:rPr>
          <w:sz w:val="28"/>
          <w:szCs w:val="28"/>
        </w:rPr>
        <w:t>Полноту охвата детей медицинскими осмотрами</w:t>
      </w:r>
    </w:p>
    <w:p w:rsidR="00DE3BBA" w:rsidRPr="00CA1D17" w:rsidRDefault="00DE3BBA" w:rsidP="00773FF9">
      <w:pPr>
        <w:numPr>
          <w:ilvl w:val="0"/>
          <w:numId w:val="394"/>
        </w:numPr>
        <w:tabs>
          <w:tab w:val="clear" w:pos="720"/>
          <w:tab w:val="num" w:pos="284"/>
        </w:tabs>
        <w:ind w:left="0" w:firstLine="0"/>
        <w:jc w:val="both"/>
        <w:rPr>
          <w:sz w:val="28"/>
          <w:szCs w:val="28"/>
        </w:rPr>
      </w:pPr>
      <w:r w:rsidRPr="00CA1D17">
        <w:rPr>
          <w:sz w:val="28"/>
          <w:szCs w:val="28"/>
        </w:rPr>
        <w:t>Число детей, взятых на диспансерный учет</w:t>
      </w:r>
    </w:p>
    <w:p w:rsidR="00DE3BBA" w:rsidRPr="00CA1D17" w:rsidRDefault="00DE3BBA" w:rsidP="00773FF9">
      <w:pPr>
        <w:numPr>
          <w:ilvl w:val="0"/>
          <w:numId w:val="394"/>
        </w:numPr>
        <w:tabs>
          <w:tab w:val="clear" w:pos="720"/>
          <w:tab w:val="num" w:pos="284"/>
        </w:tabs>
        <w:ind w:left="0" w:firstLine="0"/>
        <w:jc w:val="both"/>
        <w:rPr>
          <w:sz w:val="28"/>
          <w:szCs w:val="28"/>
        </w:rPr>
      </w:pPr>
      <w:r w:rsidRPr="00CA1D17">
        <w:rPr>
          <w:sz w:val="28"/>
          <w:szCs w:val="28"/>
        </w:rPr>
        <w:t>Индекс здоровья</w:t>
      </w:r>
    </w:p>
    <w:p w:rsidR="00DE3BBA" w:rsidRPr="00CA1D17" w:rsidRDefault="00DE3BBA" w:rsidP="00DE3BBA">
      <w:pPr>
        <w:tabs>
          <w:tab w:val="left" w:pos="7797"/>
        </w:tabs>
        <w:jc w:val="both"/>
        <w:rPr>
          <w:b/>
          <w:sz w:val="28"/>
          <w:szCs w:val="28"/>
        </w:rPr>
      </w:pPr>
    </w:p>
    <w:p w:rsidR="00DE3BBA" w:rsidRPr="00CA1D17" w:rsidRDefault="00DE3BBA" w:rsidP="00DE3BBA">
      <w:pPr>
        <w:tabs>
          <w:tab w:val="left" w:pos="7797"/>
        </w:tabs>
        <w:jc w:val="both"/>
        <w:rPr>
          <w:sz w:val="28"/>
          <w:szCs w:val="28"/>
        </w:rPr>
      </w:pPr>
      <w:r w:rsidRPr="00CA1D17">
        <w:rPr>
          <w:sz w:val="28"/>
          <w:szCs w:val="28"/>
        </w:rPr>
        <w:t>8.</w:t>
      </w:r>
      <w:r w:rsidRPr="00CA1D17">
        <w:rPr>
          <w:b/>
          <w:sz w:val="28"/>
          <w:szCs w:val="28"/>
        </w:rPr>
        <w:t xml:space="preserve"> </w:t>
      </w:r>
      <w:r w:rsidRPr="00CA1D17">
        <w:rPr>
          <w:sz w:val="28"/>
          <w:szCs w:val="28"/>
        </w:rPr>
        <w:t>ОЦЕНКА ЭФФЕКТИВНОСТИ ЛЕТНЕЙ ОЗДОРОВИТЕЛЬНОЙ РАБОТЫ ПРОВОДИТСЯ ПО СЛЕДУЮЩИМ ПОКАЗАТЕЛЯМ</w:t>
      </w:r>
    </w:p>
    <w:p w:rsidR="00DE3BBA" w:rsidRPr="00CA1D17" w:rsidRDefault="00DE3BBA"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CA1D17">
        <w:rPr>
          <w:rFonts w:ascii="Times New Roman" w:hAnsi="Times New Roman"/>
          <w:sz w:val="28"/>
          <w:szCs w:val="28"/>
        </w:rPr>
        <w:t>прибавке массы тела детей</w:t>
      </w:r>
    </w:p>
    <w:p w:rsidR="00DE3BBA" w:rsidRPr="00CA1D17" w:rsidRDefault="00DE3BBA"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изменению </w:t>
      </w:r>
      <w:proofErr w:type="spellStart"/>
      <w:r w:rsidRPr="00CA1D17">
        <w:rPr>
          <w:rFonts w:ascii="Times New Roman" w:hAnsi="Times New Roman"/>
          <w:sz w:val="28"/>
          <w:szCs w:val="28"/>
        </w:rPr>
        <w:t>росто</w:t>
      </w:r>
      <w:proofErr w:type="spellEnd"/>
      <w:r w:rsidRPr="00CA1D17">
        <w:rPr>
          <w:rFonts w:ascii="Times New Roman" w:hAnsi="Times New Roman"/>
          <w:sz w:val="28"/>
          <w:szCs w:val="28"/>
        </w:rPr>
        <w:t>-весового индекса у детей</w:t>
      </w:r>
    </w:p>
    <w:p w:rsidR="00DE3BBA" w:rsidRPr="00CA1D17" w:rsidRDefault="00DE3BBA"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изменению показателей мышечной силы, выносливости и пробы </w:t>
      </w:r>
      <w:proofErr w:type="spellStart"/>
      <w:r w:rsidRPr="00CA1D17">
        <w:rPr>
          <w:rFonts w:ascii="Times New Roman" w:hAnsi="Times New Roman"/>
          <w:sz w:val="28"/>
          <w:szCs w:val="28"/>
        </w:rPr>
        <w:t>Генчи</w:t>
      </w:r>
      <w:proofErr w:type="spellEnd"/>
    </w:p>
    <w:p w:rsidR="00DE3BBA" w:rsidRPr="00CA1D17" w:rsidRDefault="00DE3BBA"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widowControl/>
        <w:numPr>
          <w:ilvl w:val="0"/>
          <w:numId w:val="503"/>
        </w:numPr>
        <w:tabs>
          <w:tab w:val="clear" w:pos="360"/>
          <w:tab w:val="num" w:pos="284"/>
          <w:tab w:val="left" w:pos="7797"/>
        </w:tabs>
        <w:autoSpaceDE/>
        <w:autoSpaceDN/>
        <w:adjustRightInd/>
        <w:ind w:left="0" w:firstLine="0"/>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DE3BBA">
      <w:pPr>
        <w:pStyle w:val="a5"/>
        <w:tabs>
          <w:tab w:val="left" w:pos="7797"/>
        </w:tabs>
        <w:ind w:left="0"/>
        <w:rPr>
          <w:rFonts w:ascii="Times New Roman" w:hAnsi="Times New Roman"/>
          <w:sz w:val="28"/>
          <w:szCs w:val="28"/>
        </w:rPr>
      </w:pPr>
    </w:p>
    <w:p w:rsidR="00DE3BBA" w:rsidRPr="00CA1D17" w:rsidRDefault="00DE3BBA" w:rsidP="00DE3BBA">
      <w:pPr>
        <w:tabs>
          <w:tab w:val="left" w:pos="7797"/>
        </w:tabs>
        <w:jc w:val="both"/>
        <w:rPr>
          <w:sz w:val="28"/>
          <w:szCs w:val="28"/>
        </w:rPr>
      </w:pPr>
      <w:r w:rsidRPr="00CA1D17">
        <w:rPr>
          <w:sz w:val="28"/>
          <w:szCs w:val="28"/>
        </w:rPr>
        <w:t>9. К ОСОБЕННОСТЯМ ПРОЕКТИРОВАНИЯ ДЕТСКИХ САНАТОРИЕВ И САНАТОРНО-ЛЕСНЫХ ШКОЛ ОТНОСЯТСЯ</w:t>
      </w:r>
    </w:p>
    <w:p w:rsidR="00DE3BBA" w:rsidRPr="00CA1D17" w:rsidRDefault="00DE3BBA"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наличие классов на открытом воздухе</w:t>
      </w:r>
    </w:p>
    <w:p w:rsidR="00DE3BBA" w:rsidRPr="00CA1D17" w:rsidRDefault="00DE3BBA"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наличие веранд для проведения сна на воздухе</w:t>
      </w:r>
    </w:p>
    <w:p w:rsidR="00DE3BBA" w:rsidRPr="00CA1D17" w:rsidRDefault="00DE3BBA"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проектирование дополнительных медицинских помещений</w:t>
      </w:r>
    </w:p>
    <w:p w:rsidR="00DE3BBA" w:rsidRPr="00CA1D17" w:rsidRDefault="00DE3BBA"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увеличение вместимости изолятора</w:t>
      </w:r>
    </w:p>
    <w:p w:rsidR="00DE3BBA" w:rsidRPr="00CA1D17" w:rsidRDefault="00DE3BBA" w:rsidP="00773FF9">
      <w:pPr>
        <w:pStyle w:val="a5"/>
        <w:widowControl/>
        <w:numPr>
          <w:ilvl w:val="0"/>
          <w:numId w:val="50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DE3BBA">
      <w:pPr>
        <w:tabs>
          <w:tab w:val="left" w:pos="7797"/>
        </w:tabs>
        <w:jc w:val="both"/>
        <w:rPr>
          <w:b/>
          <w:sz w:val="28"/>
          <w:szCs w:val="28"/>
        </w:rPr>
      </w:pPr>
    </w:p>
    <w:p w:rsidR="00DE3BBA" w:rsidRPr="00CA1D17" w:rsidRDefault="00DE3BBA" w:rsidP="00DE3BBA">
      <w:pPr>
        <w:tabs>
          <w:tab w:val="left" w:pos="7797"/>
        </w:tabs>
        <w:jc w:val="both"/>
        <w:rPr>
          <w:sz w:val="28"/>
          <w:szCs w:val="28"/>
        </w:rPr>
      </w:pPr>
      <w:r w:rsidRPr="00CA1D17">
        <w:rPr>
          <w:sz w:val="28"/>
          <w:szCs w:val="28"/>
        </w:rPr>
        <w:t>10. ЗАБОЛЕВАНИЯ ДЕТЕЙ, НАХОДЯЩИХСЯ В ЛЕТНИХ ОЗДОРОВИТЕЛЬНЫХ УЧРЕЖДЕНИЯХ, ЧАЩЕ ВСЕГО ПРОИСХОДЯТ ПРИ НАРУШЕНИИ ГИГИЕНИЧЕСКИХ РЕКОМЕНДАЦИЙ</w:t>
      </w:r>
    </w:p>
    <w:p w:rsidR="00DE3BBA" w:rsidRPr="00CA1D17" w:rsidRDefault="00DE3BBA"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по соблюдению режима дня</w:t>
      </w:r>
    </w:p>
    <w:p w:rsidR="00DE3BBA" w:rsidRPr="00CA1D17" w:rsidRDefault="00DE3BBA"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по организации физического воспитания</w:t>
      </w:r>
    </w:p>
    <w:p w:rsidR="00DE3BBA" w:rsidRPr="00CA1D17" w:rsidRDefault="00DE3BBA" w:rsidP="00773FF9">
      <w:pPr>
        <w:pStyle w:val="a5"/>
        <w:widowControl/>
        <w:numPr>
          <w:ilvl w:val="0"/>
          <w:numId w:val="505"/>
        </w:numPr>
        <w:tabs>
          <w:tab w:val="center" w:pos="4320"/>
        </w:tabs>
        <w:autoSpaceDE/>
        <w:autoSpaceDN/>
        <w:adjustRightInd/>
        <w:ind w:left="284" w:hanging="284"/>
        <w:rPr>
          <w:rFonts w:ascii="Times New Roman" w:hAnsi="Times New Roman"/>
          <w:sz w:val="28"/>
          <w:szCs w:val="28"/>
        </w:rPr>
      </w:pPr>
      <w:r w:rsidRPr="00CA1D17">
        <w:rPr>
          <w:rFonts w:ascii="Times New Roman" w:hAnsi="Times New Roman"/>
          <w:sz w:val="28"/>
          <w:szCs w:val="28"/>
        </w:rPr>
        <w:t>по организации трудовой деятельности</w:t>
      </w:r>
      <w:r w:rsidRPr="00CA1D17">
        <w:rPr>
          <w:rFonts w:ascii="Times New Roman" w:hAnsi="Times New Roman"/>
          <w:sz w:val="28"/>
          <w:szCs w:val="28"/>
        </w:rPr>
        <w:tab/>
      </w:r>
    </w:p>
    <w:p w:rsidR="00DE3BBA" w:rsidRPr="00CA1D17" w:rsidRDefault="00DE3BBA"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по организации сна</w:t>
      </w:r>
    </w:p>
    <w:p w:rsidR="00DE3BBA" w:rsidRPr="00CA1D17" w:rsidRDefault="00DE3BBA" w:rsidP="00773FF9">
      <w:pPr>
        <w:pStyle w:val="a5"/>
        <w:widowControl/>
        <w:numPr>
          <w:ilvl w:val="0"/>
          <w:numId w:val="505"/>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по соблюдению санитарно-противоэпидемического режима пищеблока</w:t>
      </w:r>
    </w:p>
    <w:p w:rsidR="00DE3BBA" w:rsidRPr="00CA1D17" w:rsidRDefault="00DE3BBA" w:rsidP="00DE3BBA">
      <w:pPr>
        <w:tabs>
          <w:tab w:val="left" w:pos="7797"/>
        </w:tabs>
        <w:ind w:left="360"/>
        <w:jc w:val="both"/>
        <w:rPr>
          <w:b/>
          <w:sz w:val="28"/>
          <w:szCs w:val="28"/>
        </w:rPr>
      </w:pPr>
    </w:p>
    <w:p w:rsidR="00DE3BBA" w:rsidRPr="00CA1D17" w:rsidRDefault="00DE3BBA" w:rsidP="00DE3BBA">
      <w:pPr>
        <w:tabs>
          <w:tab w:val="left" w:pos="7797"/>
        </w:tabs>
        <w:jc w:val="both"/>
        <w:rPr>
          <w:sz w:val="28"/>
          <w:szCs w:val="28"/>
        </w:rPr>
      </w:pPr>
      <w:r w:rsidRPr="00CA1D17">
        <w:rPr>
          <w:sz w:val="28"/>
          <w:szCs w:val="28"/>
        </w:rPr>
        <w:t>11. НА УЧАСТКЕ ЛЕТНЕГО ОЗДОРОВИТЕЛЬНОГО УЧРЕЖДЕНИЯ ВЫДЕЛЯЮТ СЛЕДУЮЩИЕ ЗОНЫ</w:t>
      </w:r>
    </w:p>
    <w:p w:rsidR="00DE3BBA" w:rsidRPr="00CA1D17" w:rsidRDefault="00DE3BBA" w:rsidP="00773FF9">
      <w:pPr>
        <w:pStyle w:val="a5"/>
        <w:widowControl/>
        <w:numPr>
          <w:ilvl w:val="0"/>
          <w:numId w:val="640"/>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жилую</w:t>
      </w:r>
    </w:p>
    <w:p w:rsidR="00DE3BBA" w:rsidRPr="00CA1D17" w:rsidRDefault="00DE3BBA" w:rsidP="00773FF9">
      <w:pPr>
        <w:pStyle w:val="a5"/>
        <w:widowControl/>
        <w:numPr>
          <w:ilvl w:val="0"/>
          <w:numId w:val="640"/>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культурно-бытовую</w:t>
      </w:r>
    </w:p>
    <w:p w:rsidR="00DE3BBA" w:rsidRPr="00CA1D17" w:rsidRDefault="00DE3BBA" w:rsidP="00773FF9">
      <w:pPr>
        <w:pStyle w:val="a5"/>
        <w:widowControl/>
        <w:numPr>
          <w:ilvl w:val="0"/>
          <w:numId w:val="640"/>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физкультурно-оздоровительную</w:t>
      </w:r>
    </w:p>
    <w:p w:rsidR="00DE3BBA" w:rsidRPr="00CA1D17" w:rsidRDefault="00DE3BBA" w:rsidP="00773FF9">
      <w:pPr>
        <w:pStyle w:val="a5"/>
        <w:widowControl/>
        <w:numPr>
          <w:ilvl w:val="0"/>
          <w:numId w:val="640"/>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административно-хозяйственную</w:t>
      </w:r>
    </w:p>
    <w:p w:rsidR="00DE3BBA" w:rsidRPr="00CA1D17" w:rsidRDefault="00DE3BBA" w:rsidP="00773FF9">
      <w:pPr>
        <w:pStyle w:val="a5"/>
        <w:widowControl/>
        <w:numPr>
          <w:ilvl w:val="0"/>
          <w:numId w:val="640"/>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DE3BBA">
      <w:pPr>
        <w:tabs>
          <w:tab w:val="left" w:pos="7797"/>
        </w:tabs>
        <w:ind w:left="360"/>
        <w:jc w:val="both"/>
        <w:rPr>
          <w:b/>
          <w:sz w:val="28"/>
          <w:szCs w:val="28"/>
        </w:rPr>
      </w:pPr>
    </w:p>
    <w:p w:rsidR="00DE3BBA" w:rsidRPr="00CA1D17" w:rsidRDefault="00DE3BBA" w:rsidP="00DE3BBA">
      <w:pPr>
        <w:tabs>
          <w:tab w:val="left" w:pos="7797"/>
        </w:tabs>
        <w:jc w:val="both"/>
        <w:rPr>
          <w:sz w:val="28"/>
          <w:szCs w:val="28"/>
        </w:rPr>
      </w:pPr>
      <w:r w:rsidRPr="00CA1D17">
        <w:rPr>
          <w:sz w:val="28"/>
          <w:szCs w:val="28"/>
        </w:rPr>
        <w:t>12. ПРИЕМКА ЛЕТНЕГО ОЗДОРОВИТЕЛЬНОГО УЧРЕЖДЕНИЯ ПРОВОДИТСЯ</w:t>
      </w:r>
    </w:p>
    <w:p w:rsidR="00DE3BBA" w:rsidRPr="00CA1D17" w:rsidRDefault="00DE3BBA" w:rsidP="00773FF9">
      <w:pPr>
        <w:pStyle w:val="a5"/>
        <w:widowControl/>
        <w:numPr>
          <w:ilvl w:val="0"/>
          <w:numId w:val="6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 начале летнего оздоровительного сезона</w:t>
      </w:r>
    </w:p>
    <w:p w:rsidR="00DE3BBA" w:rsidRPr="00CA1D17" w:rsidRDefault="00DE3BBA" w:rsidP="00773FF9">
      <w:pPr>
        <w:pStyle w:val="a5"/>
        <w:widowControl/>
        <w:numPr>
          <w:ilvl w:val="0"/>
          <w:numId w:val="6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перед заездом каждой смены</w:t>
      </w:r>
    </w:p>
    <w:p w:rsidR="00DE3BBA" w:rsidRPr="00CA1D17" w:rsidRDefault="00DE3BBA" w:rsidP="00773FF9">
      <w:pPr>
        <w:pStyle w:val="a5"/>
        <w:widowControl/>
        <w:numPr>
          <w:ilvl w:val="0"/>
          <w:numId w:val="6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 начале летнего оздоровительного сезона и в случае изменения санитарно-эпидемиологической обстановки в нем</w:t>
      </w:r>
    </w:p>
    <w:p w:rsidR="00DE3BBA" w:rsidRPr="00CA1D17" w:rsidRDefault="00DE3BBA" w:rsidP="00773FF9">
      <w:pPr>
        <w:pStyle w:val="a5"/>
        <w:widowControl/>
        <w:numPr>
          <w:ilvl w:val="0"/>
          <w:numId w:val="6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773FF9">
      <w:pPr>
        <w:pStyle w:val="a5"/>
        <w:widowControl/>
        <w:numPr>
          <w:ilvl w:val="0"/>
          <w:numId w:val="641"/>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не проводится</w:t>
      </w:r>
    </w:p>
    <w:p w:rsidR="00DE3BBA" w:rsidRPr="00CA1D17" w:rsidRDefault="00DE3BBA" w:rsidP="00DE3BBA">
      <w:pPr>
        <w:tabs>
          <w:tab w:val="left" w:pos="7797"/>
        </w:tabs>
        <w:ind w:left="360"/>
        <w:jc w:val="both"/>
        <w:rPr>
          <w:sz w:val="28"/>
          <w:szCs w:val="28"/>
        </w:rPr>
      </w:pPr>
    </w:p>
    <w:p w:rsidR="00DE3BBA" w:rsidRPr="00CA1D17" w:rsidRDefault="00DE3BBA" w:rsidP="00DE3BBA">
      <w:pPr>
        <w:tabs>
          <w:tab w:val="left" w:pos="7797"/>
        </w:tabs>
        <w:jc w:val="both"/>
        <w:rPr>
          <w:sz w:val="28"/>
          <w:szCs w:val="28"/>
        </w:rPr>
      </w:pPr>
      <w:r w:rsidRPr="00CA1D17">
        <w:rPr>
          <w:sz w:val="28"/>
          <w:szCs w:val="28"/>
        </w:rPr>
        <w:t>13. ЛЕЧЕБНО-ПРОФИЛАКТИЧЕСКАЯ РАБОТА МЕДИЦИНСКОГО ПЕРСОНАЛА В ОЗДОРОВИТЕЛЬНОМ ЛАГЕРЕ НЕ ВКЛЮЧАЕТ</w:t>
      </w:r>
    </w:p>
    <w:p w:rsidR="00DE3BBA" w:rsidRPr="00CA1D17" w:rsidRDefault="00DE3BBA" w:rsidP="00773FF9">
      <w:pPr>
        <w:pStyle w:val="a5"/>
        <w:widowControl/>
        <w:numPr>
          <w:ilvl w:val="0"/>
          <w:numId w:val="6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проведение амбулаторного приема</w:t>
      </w:r>
    </w:p>
    <w:p w:rsidR="00DE3BBA" w:rsidRPr="00CA1D17" w:rsidRDefault="00DE3BBA" w:rsidP="00773FF9">
      <w:pPr>
        <w:pStyle w:val="a5"/>
        <w:widowControl/>
        <w:numPr>
          <w:ilvl w:val="0"/>
          <w:numId w:val="6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проведение профилактических прививок</w:t>
      </w:r>
    </w:p>
    <w:p w:rsidR="00DE3BBA" w:rsidRPr="00CA1D17" w:rsidRDefault="00DE3BBA" w:rsidP="00773FF9">
      <w:pPr>
        <w:pStyle w:val="a5"/>
        <w:widowControl/>
        <w:numPr>
          <w:ilvl w:val="0"/>
          <w:numId w:val="6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наблюдение за состоянием здоровья детей</w:t>
      </w:r>
    </w:p>
    <w:p w:rsidR="00DE3BBA" w:rsidRPr="00CA1D17" w:rsidRDefault="00DE3BBA" w:rsidP="00773FF9">
      <w:pPr>
        <w:pStyle w:val="a5"/>
        <w:widowControl/>
        <w:numPr>
          <w:ilvl w:val="0"/>
          <w:numId w:val="6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контроль за санитарным состоянием помещений, организацией питания</w:t>
      </w:r>
    </w:p>
    <w:p w:rsidR="00DE3BBA" w:rsidRPr="00CA1D17" w:rsidRDefault="00DE3BBA" w:rsidP="00773FF9">
      <w:pPr>
        <w:pStyle w:val="a5"/>
        <w:widowControl/>
        <w:numPr>
          <w:ilvl w:val="0"/>
          <w:numId w:val="642"/>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работу по гигиеническому воспитанию детей и подростков</w:t>
      </w:r>
    </w:p>
    <w:p w:rsidR="00DE3BBA" w:rsidRPr="00CA1D17" w:rsidRDefault="00DE3BBA" w:rsidP="00DE3BBA">
      <w:pPr>
        <w:tabs>
          <w:tab w:val="left" w:pos="7797"/>
        </w:tabs>
        <w:ind w:left="360"/>
        <w:jc w:val="both"/>
        <w:rPr>
          <w:b/>
          <w:sz w:val="28"/>
          <w:szCs w:val="28"/>
        </w:rPr>
      </w:pPr>
    </w:p>
    <w:p w:rsidR="00DE3BBA" w:rsidRPr="00CA1D17" w:rsidRDefault="00DE3BBA" w:rsidP="00DE3BBA">
      <w:pPr>
        <w:tabs>
          <w:tab w:val="left" w:pos="7797"/>
        </w:tabs>
        <w:jc w:val="both"/>
        <w:rPr>
          <w:sz w:val="28"/>
          <w:szCs w:val="28"/>
        </w:rPr>
      </w:pPr>
      <w:r w:rsidRPr="00CA1D17">
        <w:rPr>
          <w:b/>
          <w:sz w:val="28"/>
          <w:szCs w:val="28"/>
        </w:rPr>
        <w:t xml:space="preserve">14. </w:t>
      </w:r>
      <w:r w:rsidRPr="00CA1D17">
        <w:rPr>
          <w:sz w:val="28"/>
          <w:szCs w:val="28"/>
        </w:rPr>
        <w:t>К ПРИНЦИПАМ ПОСТРОЕНИЯ ОПТИМАЛЬНОГО РЕЖИМА ДНЯ В ОЗДОРОВИТЕЛЬНЫХ УЧРЕЖДЕНИЯХ В ЛЕТНИЙ ПЕРИОД ОТНОСИТСЯ</w:t>
      </w:r>
    </w:p>
    <w:p w:rsidR="00DE3BBA" w:rsidRPr="00CA1D17" w:rsidRDefault="00DE3BBA" w:rsidP="00773FF9">
      <w:pPr>
        <w:pStyle w:val="a5"/>
        <w:widowControl/>
        <w:numPr>
          <w:ilvl w:val="0"/>
          <w:numId w:val="6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длительное пребывание на свежем воздухе</w:t>
      </w:r>
    </w:p>
    <w:p w:rsidR="00DE3BBA" w:rsidRPr="00CA1D17" w:rsidRDefault="00DE3BBA" w:rsidP="00773FF9">
      <w:pPr>
        <w:pStyle w:val="a5"/>
        <w:widowControl/>
        <w:numPr>
          <w:ilvl w:val="0"/>
          <w:numId w:val="6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широкое использование факторов природы</w:t>
      </w:r>
    </w:p>
    <w:p w:rsidR="00DE3BBA" w:rsidRPr="00CA1D17" w:rsidRDefault="00DE3BBA" w:rsidP="00773FF9">
      <w:pPr>
        <w:pStyle w:val="a5"/>
        <w:widowControl/>
        <w:numPr>
          <w:ilvl w:val="0"/>
          <w:numId w:val="6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оптимальный двигательный режим</w:t>
      </w:r>
    </w:p>
    <w:p w:rsidR="00DE3BBA" w:rsidRPr="00CA1D17" w:rsidRDefault="00DE3BBA" w:rsidP="00773FF9">
      <w:pPr>
        <w:pStyle w:val="a5"/>
        <w:widowControl/>
        <w:numPr>
          <w:ilvl w:val="0"/>
          <w:numId w:val="6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рациональное питание</w:t>
      </w:r>
    </w:p>
    <w:p w:rsidR="00DE3BBA" w:rsidRPr="00CA1D17" w:rsidRDefault="00DE3BBA" w:rsidP="00773FF9">
      <w:pPr>
        <w:pStyle w:val="a5"/>
        <w:widowControl/>
        <w:numPr>
          <w:ilvl w:val="0"/>
          <w:numId w:val="643"/>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DE3BBA">
      <w:pPr>
        <w:ind w:left="-567" w:firstLine="567"/>
        <w:jc w:val="both"/>
        <w:rPr>
          <w:b/>
          <w:color w:val="FF0000"/>
          <w:sz w:val="28"/>
          <w:szCs w:val="28"/>
          <w:vertAlign w:val="superscript"/>
        </w:rPr>
      </w:pPr>
    </w:p>
    <w:p w:rsidR="00DE3BBA" w:rsidRPr="00CA1D17" w:rsidRDefault="00DE3BBA" w:rsidP="00DE3BBA">
      <w:pPr>
        <w:jc w:val="both"/>
        <w:rPr>
          <w:sz w:val="28"/>
          <w:szCs w:val="28"/>
        </w:rPr>
      </w:pPr>
      <w:r w:rsidRPr="00CA1D17">
        <w:rPr>
          <w:b/>
          <w:sz w:val="28"/>
          <w:szCs w:val="28"/>
        </w:rPr>
        <w:t xml:space="preserve">15. </w:t>
      </w:r>
      <w:r w:rsidRPr="00CA1D17">
        <w:rPr>
          <w:sz w:val="28"/>
          <w:szCs w:val="28"/>
        </w:rPr>
        <w:t>КОМПЛЕКСНОЕ ОЗДОРОВЛЕНИЕ ДЕТЕЙ В ОБРАЗОВАТЕЛЬНЫХ УЧРЕЖДЕНИЯХ ДЛЯ ДЕТЕЙ И ПОДРОСТКОВ ПРЕДУСМАТРИВАЕТ</w:t>
      </w:r>
    </w:p>
    <w:p w:rsidR="00DE3BBA" w:rsidRPr="00CA1D17" w:rsidRDefault="00DE3BBA" w:rsidP="00773FF9">
      <w:pPr>
        <w:pStyle w:val="a5"/>
        <w:widowControl/>
        <w:numPr>
          <w:ilvl w:val="0"/>
          <w:numId w:val="644"/>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организацию тренировки аппарата аккомодации детей с миопией и </w:t>
      </w:r>
      <w:proofErr w:type="spellStart"/>
      <w:r w:rsidRPr="00CA1D17">
        <w:rPr>
          <w:rFonts w:ascii="Times New Roman" w:hAnsi="Times New Roman"/>
          <w:sz w:val="28"/>
          <w:szCs w:val="28"/>
        </w:rPr>
        <w:t>предмиопией</w:t>
      </w:r>
      <w:proofErr w:type="spellEnd"/>
    </w:p>
    <w:p w:rsidR="00DE3BBA" w:rsidRPr="00CA1D17" w:rsidRDefault="00DE3BBA" w:rsidP="00773FF9">
      <w:pPr>
        <w:pStyle w:val="a5"/>
        <w:widowControl/>
        <w:numPr>
          <w:ilvl w:val="0"/>
          <w:numId w:val="644"/>
        </w:numPr>
        <w:autoSpaceDE/>
        <w:autoSpaceDN/>
        <w:adjustRightInd/>
        <w:ind w:left="284" w:hanging="284"/>
        <w:rPr>
          <w:rFonts w:ascii="Times New Roman" w:hAnsi="Times New Roman"/>
          <w:sz w:val="28"/>
          <w:szCs w:val="28"/>
        </w:rPr>
      </w:pPr>
      <w:r w:rsidRPr="00CA1D17">
        <w:rPr>
          <w:rFonts w:ascii="Times New Roman" w:hAnsi="Times New Roman"/>
          <w:sz w:val="28"/>
          <w:szCs w:val="28"/>
        </w:rPr>
        <w:t>физиотерапевтическое лечение детей с заболеваниями носоглотки</w:t>
      </w:r>
    </w:p>
    <w:p w:rsidR="00DE3BBA" w:rsidRPr="00CA1D17" w:rsidRDefault="00DE3BBA" w:rsidP="00773FF9">
      <w:pPr>
        <w:pStyle w:val="a5"/>
        <w:widowControl/>
        <w:numPr>
          <w:ilvl w:val="0"/>
          <w:numId w:val="644"/>
        </w:numPr>
        <w:autoSpaceDE/>
        <w:autoSpaceDN/>
        <w:adjustRightInd/>
        <w:ind w:left="284" w:hanging="284"/>
        <w:rPr>
          <w:rFonts w:ascii="Times New Roman" w:hAnsi="Times New Roman"/>
          <w:sz w:val="28"/>
          <w:szCs w:val="28"/>
        </w:rPr>
      </w:pPr>
      <w:r w:rsidRPr="00CA1D17">
        <w:rPr>
          <w:rFonts w:ascii="Times New Roman" w:hAnsi="Times New Roman"/>
          <w:sz w:val="28"/>
          <w:szCs w:val="28"/>
        </w:rPr>
        <w:t>организацию занятий ЛФК для детей с заболеваниями опорно-двигательного аппарата</w:t>
      </w:r>
    </w:p>
    <w:p w:rsidR="00DE3BBA" w:rsidRPr="00CA1D17" w:rsidRDefault="00DE3BBA" w:rsidP="00773FF9">
      <w:pPr>
        <w:pStyle w:val="a5"/>
        <w:widowControl/>
        <w:numPr>
          <w:ilvl w:val="0"/>
          <w:numId w:val="644"/>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щадящее питание, </w:t>
      </w:r>
      <w:proofErr w:type="spellStart"/>
      <w:r w:rsidRPr="00CA1D17">
        <w:rPr>
          <w:rFonts w:ascii="Times New Roman" w:hAnsi="Times New Roman"/>
          <w:sz w:val="28"/>
          <w:szCs w:val="28"/>
        </w:rPr>
        <w:t>витамино</w:t>
      </w:r>
      <w:proofErr w:type="spellEnd"/>
      <w:r w:rsidRPr="00CA1D17">
        <w:rPr>
          <w:rFonts w:ascii="Times New Roman" w:hAnsi="Times New Roman"/>
          <w:sz w:val="28"/>
          <w:szCs w:val="28"/>
        </w:rPr>
        <w:t>- и фитотерапию для детей с заболеваниями почек и органов пищеварения</w:t>
      </w:r>
    </w:p>
    <w:p w:rsidR="00DE3BBA" w:rsidRPr="00CA1D17" w:rsidRDefault="00DE3BBA" w:rsidP="00773FF9">
      <w:pPr>
        <w:pStyle w:val="a5"/>
        <w:widowControl/>
        <w:numPr>
          <w:ilvl w:val="0"/>
          <w:numId w:val="644"/>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все верно</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16.</w:t>
      </w:r>
      <w:r w:rsidRPr="00CA1D17">
        <w:rPr>
          <w:b/>
          <w:sz w:val="28"/>
          <w:szCs w:val="28"/>
        </w:rPr>
        <w:t xml:space="preserve"> </w:t>
      </w:r>
      <w:r w:rsidRPr="00CA1D17">
        <w:rPr>
          <w:sz w:val="28"/>
          <w:szCs w:val="28"/>
        </w:rPr>
        <w:t>ПРОВЕДЕНИЕ ОБЩЕЙ ОЗДОРОВИТЕЛЬНОЙ РАБОТЫ ВКЛЮЧАЕТ В СЕБЯ ВСЕ ПЕРЕЧИСЛЕННОЕ, КРОМЕ</w:t>
      </w:r>
    </w:p>
    <w:p w:rsidR="00DE3BBA" w:rsidRPr="00CA1D17" w:rsidRDefault="00DE3BBA" w:rsidP="00773FF9">
      <w:pPr>
        <w:pStyle w:val="a5"/>
        <w:widowControl/>
        <w:numPr>
          <w:ilvl w:val="0"/>
          <w:numId w:val="645"/>
        </w:numPr>
        <w:autoSpaceDE/>
        <w:autoSpaceDN/>
        <w:adjustRightInd/>
        <w:ind w:left="284" w:hanging="284"/>
        <w:rPr>
          <w:rFonts w:ascii="Times New Roman" w:hAnsi="Times New Roman"/>
          <w:sz w:val="28"/>
          <w:szCs w:val="28"/>
        </w:rPr>
      </w:pPr>
      <w:r w:rsidRPr="00CA1D17">
        <w:rPr>
          <w:rFonts w:ascii="Times New Roman" w:hAnsi="Times New Roman"/>
          <w:sz w:val="28"/>
          <w:szCs w:val="28"/>
        </w:rPr>
        <w:t>гигиенического воспитания и формирования здорового образа жизни</w:t>
      </w:r>
    </w:p>
    <w:p w:rsidR="00DE3BBA" w:rsidRPr="00CA1D17" w:rsidRDefault="00DE3BBA" w:rsidP="00773FF9">
      <w:pPr>
        <w:pStyle w:val="a5"/>
        <w:widowControl/>
        <w:numPr>
          <w:ilvl w:val="0"/>
          <w:numId w:val="645"/>
        </w:numPr>
        <w:autoSpaceDE/>
        <w:autoSpaceDN/>
        <w:adjustRightInd/>
        <w:ind w:left="284" w:hanging="284"/>
        <w:rPr>
          <w:rFonts w:ascii="Times New Roman" w:hAnsi="Times New Roman"/>
          <w:sz w:val="28"/>
          <w:szCs w:val="28"/>
        </w:rPr>
      </w:pPr>
      <w:r w:rsidRPr="00CA1D17">
        <w:rPr>
          <w:rFonts w:ascii="Times New Roman" w:hAnsi="Times New Roman"/>
          <w:sz w:val="28"/>
          <w:szCs w:val="28"/>
        </w:rPr>
        <w:t>обеспечения правильного режима жизни в соответствии с возрастом и учетом индивидуальных особенностей</w:t>
      </w:r>
    </w:p>
    <w:p w:rsidR="00DE3BBA" w:rsidRPr="00CA1D17" w:rsidRDefault="00DE3BBA" w:rsidP="00773FF9">
      <w:pPr>
        <w:pStyle w:val="a5"/>
        <w:widowControl/>
        <w:numPr>
          <w:ilvl w:val="0"/>
          <w:numId w:val="645"/>
        </w:numPr>
        <w:autoSpaceDE/>
        <w:autoSpaceDN/>
        <w:adjustRightInd/>
        <w:ind w:left="284" w:hanging="284"/>
        <w:rPr>
          <w:rFonts w:ascii="Times New Roman" w:hAnsi="Times New Roman"/>
          <w:sz w:val="28"/>
          <w:szCs w:val="28"/>
        </w:rPr>
      </w:pPr>
      <w:r w:rsidRPr="00CA1D17">
        <w:rPr>
          <w:rFonts w:ascii="Times New Roman" w:hAnsi="Times New Roman"/>
          <w:sz w:val="28"/>
          <w:szCs w:val="28"/>
        </w:rPr>
        <w:t>организации закаливания детей</w:t>
      </w:r>
    </w:p>
    <w:p w:rsidR="00DE3BBA" w:rsidRPr="00CA1D17" w:rsidRDefault="00DE3BBA" w:rsidP="00773FF9">
      <w:pPr>
        <w:pStyle w:val="a5"/>
        <w:widowControl/>
        <w:numPr>
          <w:ilvl w:val="0"/>
          <w:numId w:val="645"/>
        </w:numPr>
        <w:autoSpaceDE/>
        <w:autoSpaceDN/>
        <w:adjustRightInd/>
        <w:ind w:left="284" w:hanging="284"/>
        <w:rPr>
          <w:rFonts w:ascii="Times New Roman" w:hAnsi="Times New Roman"/>
          <w:sz w:val="28"/>
          <w:szCs w:val="28"/>
        </w:rPr>
      </w:pPr>
      <w:r w:rsidRPr="00CA1D17">
        <w:rPr>
          <w:rFonts w:ascii="Times New Roman" w:hAnsi="Times New Roman"/>
          <w:sz w:val="28"/>
          <w:szCs w:val="28"/>
        </w:rPr>
        <w:t>правильной постановки физического воспитания детей</w:t>
      </w:r>
    </w:p>
    <w:p w:rsidR="00DE3BBA" w:rsidRPr="00CA1D17" w:rsidRDefault="00DE3BBA" w:rsidP="00773FF9">
      <w:pPr>
        <w:pStyle w:val="a5"/>
        <w:widowControl/>
        <w:numPr>
          <w:ilvl w:val="0"/>
          <w:numId w:val="645"/>
        </w:numPr>
        <w:autoSpaceDE/>
        <w:autoSpaceDN/>
        <w:adjustRightInd/>
        <w:ind w:left="284" w:hanging="284"/>
        <w:rPr>
          <w:rFonts w:ascii="Times New Roman" w:hAnsi="Times New Roman"/>
          <w:sz w:val="28"/>
          <w:szCs w:val="28"/>
        </w:rPr>
      </w:pPr>
      <w:r w:rsidRPr="00CA1D17">
        <w:rPr>
          <w:rFonts w:ascii="Times New Roman" w:hAnsi="Times New Roman"/>
          <w:sz w:val="28"/>
          <w:szCs w:val="28"/>
        </w:rPr>
        <w:t>лечения больного ребенка</w:t>
      </w:r>
    </w:p>
    <w:p w:rsidR="00DE3BBA" w:rsidRPr="00CA1D17" w:rsidRDefault="00DE3BBA" w:rsidP="00DE3BBA">
      <w:pPr>
        <w:pStyle w:val="af0"/>
        <w:jc w:val="both"/>
        <w:rPr>
          <w:rFonts w:eastAsiaTheme="minorHAnsi"/>
          <w:b/>
          <w:color w:val="FF0000"/>
          <w:sz w:val="28"/>
          <w:szCs w:val="28"/>
          <w:vertAlign w:val="superscript"/>
          <w:lang w:eastAsia="en-US"/>
        </w:rPr>
      </w:pPr>
    </w:p>
    <w:p w:rsidR="00DE3BBA" w:rsidRPr="00CA1D17" w:rsidRDefault="00DE3BBA" w:rsidP="00DE3BBA">
      <w:pPr>
        <w:pStyle w:val="af0"/>
        <w:jc w:val="both"/>
        <w:rPr>
          <w:sz w:val="28"/>
          <w:szCs w:val="28"/>
        </w:rPr>
      </w:pPr>
      <w:r w:rsidRPr="00CA1D17">
        <w:rPr>
          <w:sz w:val="28"/>
          <w:szCs w:val="28"/>
        </w:rPr>
        <w:t>17. ОБЩЕЙ ЗАКОНОМЕРНОСТЬЮ ИЗМЕНЕНИЯ СТЕПЕНИ ВЛИЯНИЯ БИОЛОГИЧЕСКИХ И СОЦИАЛЬНЫХ ФАКТОРОВ НА НЕРВНО-ПСИХИЧЕСКОЕ РАЗВИТИЕ РЕБЕНКА ЯВЛЯЕТСЯ</w:t>
      </w:r>
    </w:p>
    <w:p w:rsidR="00DE3BBA" w:rsidRPr="00CA1D17" w:rsidRDefault="00DE3BBA" w:rsidP="00DE3BBA">
      <w:pPr>
        <w:pStyle w:val="af0"/>
        <w:rPr>
          <w:sz w:val="28"/>
          <w:szCs w:val="28"/>
        </w:rPr>
      </w:pPr>
      <w:r w:rsidRPr="00CA1D17">
        <w:rPr>
          <w:sz w:val="28"/>
          <w:szCs w:val="28"/>
        </w:rPr>
        <w:t>1. с возрастом уменьшение влияния биологических и увеличение влияния социальных факторов</w:t>
      </w:r>
    </w:p>
    <w:p w:rsidR="00DE3BBA" w:rsidRPr="00CA1D17" w:rsidRDefault="00DE3BBA" w:rsidP="00DE3BBA">
      <w:pPr>
        <w:pStyle w:val="af0"/>
        <w:rPr>
          <w:sz w:val="28"/>
          <w:szCs w:val="28"/>
        </w:rPr>
      </w:pPr>
      <w:r w:rsidRPr="00CA1D17">
        <w:rPr>
          <w:sz w:val="28"/>
          <w:szCs w:val="28"/>
        </w:rPr>
        <w:t>2. с возрастом увеличение влияния  биологических и уменьшение влияния  социальных факторов</w:t>
      </w:r>
    </w:p>
    <w:p w:rsidR="00DE3BBA" w:rsidRPr="00CA1D17" w:rsidRDefault="00DE3BBA" w:rsidP="00DE3BBA">
      <w:pPr>
        <w:pStyle w:val="af0"/>
        <w:rPr>
          <w:sz w:val="28"/>
          <w:szCs w:val="28"/>
        </w:rPr>
      </w:pPr>
      <w:r w:rsidRPr="00CA1D17">
        <w:rPr>
          <w:sz w:val="28"/>
          <w:szCs w:val="28"/>
        </w:rPr>
        <w:t>3. с возрастом увеличение влияния  и биологических и социальных факторов</w:t>
      </w:r>
    </w:p>
    <w:p w:rsidR="00DE3BBA" w:rsidRPr="00CA1D17" w:rsidRDefault="00DE3BBA" w:rsidP="00DE3BBA">
      <w:pPr>
        <w:pStyle w:val="af0"/>
        <w:rPr>
          <w:sz w:val="28"/>
          <w:szCs w:val="28"/>
        </w:rPr>
      </w:pPr>
      <w:r w:rsidRPr="00CA1D17">
        <w:rPr>
          <w:sz w:val="28"/>
          <w:szCs w:val="28"/>
        </w:rPr>
        <w:t>4. с возрастом уменьшение влияния и  биологических и социальных факторов</w:t>
      </w:r>
    </w:p>
    <w:p w:rsidR="00DE3BBA" w:rsidRPr="00CA1D17" w:rsidRDefault="00DE3BBA" w:rsidP="00DE3BBA">
      <w:pPr>
        <w:pStyle w:val="af0"/>
        <w:rPr>
          <w:sz w:val="28"/>
          <w:szCs w:val="28"/>
        </w:rPr>
      </w:pPr>
      <w:r w:rsidRPr="00CA1D17">
        <w:rPr>
          <w:sz w:val="28"/>
          <w:szCs w:val="28"/>
        </w:rPr>
        <w:t>5. степень влияния факторов  с возрастом практически не меняется</w:t>
      </w:r>
    </w:p>
    <w:p w:rsidR="00DE3BBA" w:rsidRPr="00CA1D17" w:rsidRDefault="00DE3BBA" w:rsidP="00DE3BBA">
      <w:pPr>
        <w:rPr>
          <w:sz w:val="28"/>
          <w:szCs w:val="28"/>
        </w:rPr>
      </w:pPr>
    </w:p>
    <w:p w:rsidR="00DE3BBA" w:rsidRPr="00CA1D17" w:rsidRDefault="00DE3BBA" w:rsidP="00DE3BBA">
      <w:pPr>
        <w:tabs>
          <w:tab w:val="left" w:pos="7797"/>
        </w:tabs>
        <w:jc w:val="both"/>
        <w:rPr>
          <w:sz w:val="28"/>
          <w:szCs w:val="28"/>
        </w:rPr>
      </w:pPr>
      <w:r w:rsidRPr="00CA1D17">
        <w:rPr>
          <w:sz w:val="28"/>
          <w:szCs w:val="28"/>
        </w:rPr>
        <w:t>18. ПРЕДЛОЖЕНИЯ ПО МЕРОПРИЯТИЯМ С ЦЕЛЬЮ СНИЖЕНИЯ ЗАБОЛЕВАЕМОСТИ ДЕТЕЙ В ДЕТСКИХ ДОШКОЛЬНЫХ УЧРЕЖДЕНИЯХ ДОЛЖНЫ БЫТЬ ОФОРМЛЕНЫ В ВИДЕ</w:t>
      </w:r>
    </w:p>
    <w:p w:rsidR="00DE3BBA" w:rsidRPr="00CA1D17" w:rsidRDefault="00DE3BBA" w:rsidP="00773FF9">
      <w:pPr>
        <w:numPr>
          <w:ilvl w:val="0"/>
          <w:numId w:val="594"/>
        </w:numPr>
        <w:tabs>
          <w:tab w:val="left" w:pos="284"/>
        </w:tabs>
        <w:ind w:left="0" w:firstLine="0"/>
        <w:jc w:val="both"/>
        <w:rPr>
          <w:sz w:val="28"/>
          <w:szCs w:val="28"/>
        </w:rPr>
      </w:pPr>
      <w:r w:rsidRPr="00CA1D17">
        <w:rPr>
          <w:sz w:val="28"/>
          <w:szCs w:val="28"/>
        </w:rPr>
        <w:t>постановляющей части акта обследования</w:t>
      </w:r>
    </w:p>
    <w:p w:rsidR="00DE3BBA" w:rsidRPr="00CA1D17" w:rsidRDefault="00DE3BBA" w:rsidP="00773FF9">
      <w:pPr>
        <w:numPr>
          <w:ilvl w:val="0"/>
          <w:numId w:val="594"/>
        </w:numPr>
        <w:tabs>
          <w:tab w:val="left" w:pos="284"/>
        </w:tabs>
        <w:ind w:left="0" w:firstLine="0"/>
        <w:jc w:val="both"/>
        <w:rPr>
          <w:sz w:val="28"/>
          <w:szCs w:val="28"/>
        </w:rPr>
      </w:pPr>
      <w:r w:rsidRPr="00CA1D17">
        <w:rPr>
          <w:sz w:val="28"/>
          <w:szCs w:val="28"/>
        </w:rPr>
        <w:t>плана-задания</w:t>
      </w:r>
    </w:p>
    <w:p w:rsidR="00DE3BBA" w:rsidRPr="00CA1D17" w:rsidRDefault="00DE3BBA" w:rsidP="00773FF9">
      <w:pPr>
        <w:numPr>
          <w:ilvl w:val="0"/>
          <w:numId w:val="594"/>
        </w:numPr>
        <w:tabs>
          <w:tab w:val="left" w:pos="284"/>
        </w:tabs>
        <w:ind w:left="0" w:firstLine="0"/>
        <w:jc w:val="both"/>
        <w:rPr>
          <w:sz w:val="28"/>
          <w:szCs w:val="28"/>
        </w:rPr>
      </w:pPr>
      <w:r w:rsidRPr="00CA1D17">
        <w:rPr>
          <w:sz w:val="28"/>
          <w:szCs w:val="28"/>
        </w:rPr>
        <w:t>комплексного плана</w:t>
      </w:r>
    </w:p>
    <w:p w:rsidR="00DE3BBA" w:rsidRPr="00CA1D17" w:rsidRDefault="00DE3BBA" w:rsidP="00773FF9">
      <w:pPr>
        <w:numPr>
          <w:ilvl w:val="0"/>
          <w:numId w:val="594"/>
        </w:numPr>
        <w:tabs>
          <w:tab w:val="left" w:pos="284"/>
        </w:tabs>
        <w:ind w:left="0" w:firstLine="0"/>
        <w:jc w:val="both"/>
        <w:rPr>
          <w:sz w:val="28"/>
          <w:szCs w:val="28"/>
        </w:rPr>
      </w:pPr>
      <w:r w:rsidRPr="00CA1D17">
        <w:rPr>
          <w:sz w:val="28"/>
          <w:szCs w:val="28"/>
        </w:rPr>
        <w:t xml:space="preserve"> пункта в плане работы </w:t>
      </w:r>
      <w:proofErr w:type="spellStart"/>
      <w:r w:rsidRPr="00CA1D17">
        <w:rPr>
          <w:sz w:val="28"/>
          <w:szCs w:val="28"/>
        </w:rPr>
        <w:t>Роспотребнадзора</w:t>
      </w:r>
      <w:proofErr w:type="spellEnd"/>
    </w:p>
    <w:p w:rsidR="00DE3BBA" w:rsidRPr="00CA1D17" w:rsidRDefault="00DE3BBA" w:rsidP="00773FF9">
      <w:pPr>
        <w:numPr>
          <w:ilvl w:val="0"/>
          <w:numId w:val="594"/>
        </w:numPr>
        <w:tabs>
          <w:tab w:val="left" w:pos="284"/>
          <w:tab w:val="left" w:pos="709"/>
        </w:tabs>
        <w:ind w:left="0" w:firstLine="0"/>
        <w:jc w:val="both"/>
        <w:rPr>
          <w:sz w:val="28"/>
          <w:szCs w:val="28"/>
        </w:rPr>
      </w:pPr>
      <w:r w:rsidRPr="00CA1D17">
        <w:rPr>
          <w:sz w:val="28"/>
          <w:szCs w:val="28"/>
        </w:rPr>
        <w:t>Верно все перечисленное</w:t>
      </w:r>
    </w:p>
    <w:p w:rsidR="00DE3BBA" w:rsidRPr="00CA1D17" w:rsidRDefault="00DE3BBA" w:rsidP="00DE3BBA">
      <w:pPr>
        <w:jc w:val="center"/>
        <w:rPr>
          <w:b/>
          <w:bCs/>
          <w:iCs/>
          <w:sz w:val="28"/>
          <w:szCs w:val="28"/>
        </w:rPr>
      </w:pPr>
    </w:p>
    <w:p w:rsidR="00DE3BBA" w:rsidRPr="00CA1D17" w:rsidRDefault="00DE3BBA" w:rsidP="00DE3BBA">
      <w:pPr>
        <w:tabs>
          <w:tab w:val="left" w:pos="7797"/>
        </w:tabs>
        <w:jc w:val="both"/>
        <w:rPr>
          <w:sz w:val="28"/>
          <w:szCs w:val="28"/>
        </w:rPr>
      </w:pPr>
      <w:r w:rsidRPr="00CA1D17">
        <w:rPr>
          <w:sz w:val="28"/>
          <w:szCs w:val="28"/>
        </w:rPr>
        <w:t>19. ЗАБОЛЕВАНИЯ ДЕТЕЙ, НАХОДЯЩИХСЯ В ЛЕТНИХ ОЗДОРОВИТЕЛЬНЫХ УЧРЕЖДЕНИЯХ, ЧАЩЕ ВСЕГО ПРОИСХОДЯТ ПРИ НАРУШЕНИИ ГИГИЕНИЧЕСКИХ РЕКОМЕНДАЦИЙ</w:t>
      </w:r>
    </w:p>
    <w:p w:rsidR="00DE3BBA" w:rsidRPr="00CA1D17" w:rsidRDefault="00DE3BBA" w:rsidP="00773FF9">
      <w:pPr>
        <w:numPr>
          <w:ilvl w:val="0"/>
          <w:numId w:val="595"/>
        </w:numPr>
        <w:tabs>
          <w:tab w:val="left" w:pos="284"/>
        </w:tabs>
        <w:ind w:left="0" w:firstLine="0"/>
        <w:jc w:val="both"/>
        <w:rPr>
          <w:sz w:val="28"/>
          <w:szCs w:val="28"/>
        </w:rPr>
      </w:pPr>
      <w:r w:rsidRPr="00CA1D17">
        <w:rPr>
          <w:sz w:val="28"/>
          <w:szCs w:val="28"/>
        </w:rPr>
        <w:t xml:space="preserve"> по соблюдению режима дня</w:t>
      </w:r>
    </w:p>
    <w:p w:rsidR="00DE3BBA" w:rsidRPr="00CA1D17" w:rsidRDefault="00DE3BBA" w:rsidP="00773FF9">
      <w:pPr>
        <w:numPr>
          <w:ilvl w:val="0"/>
          <w:numId w:val="595"/>
        </w:numPr>
        <w:tabs>
          <w:tab w:val="left" w:pos="284"/>
        </w:tabs>
        <w:ind w:left="0" w:firstLine="0"/>
        <w:jc w:val="both"/>
        <w:rPr>
          <w:sz w:val="28"/>
          <w:szCs w:val="28"/>
        </w:rPr>
      </w:pPr>
      <w:r w:rsidRPr="00CA1D17">
        <w:rPr>
          <w:sz w:val="28"/>
          <w:szCs w:val="28"/>
        </w:rPr>
        <w:t xml:space="preserve"> по организации физического воспитания</w:t>
      </w:r>
    </w:p>
    <w:p w:rsidR="00DE3BBA" w:rsidRPr="00CA1D17" w:rsidRDefault="00DE3BBA" w:rsidP="00773FF9">
      <w:pPr>
        <w:numPr>
          <w:ilvl w:val="0"/>
          <w:numId w:val="595"/>
        </w:numPr>
        <w:tabs>
          <w:tab w:val="left" w:pos="284"/>
        </w:tabs>
        <w:ind w:left="0" w:firstLine="0"/>
        <w:jc w:val="both"/>
        <w:rPr>
          <w:sz w:val="28"/>
          <w:szCs w:val="28"/>
        </w:rPr>
      </w:pPr>
      <w:r w:rsidRPr="00CA1D17">
        <w:rPr>
          <w:sz w:val="28"/>
          <w:szCs w:val="28"/>
        </w:rPr>
        <w:t xml:space="preserve"> по организации трудовой деятельности</w:t>
      </w:r>
    </w:p>
    <w:p w:rsidR="00DE3BBA" w:rsidRPr="00CA1D17" w:rsidRDefault="00DE3BBA" w:rsidP="00773FF9">
      <w:pPr>
        <w:numPr>
          <w:ilvl w:val="0"/>
          <w:numId w:val="595"/>
        </w:numPr>
        <w:tabs>
          <w:tab w:val="left" w:pos="284"/>
        </w:tabs>
        <w:ind w:left="0" w:firstLine="0"/>
        <w:jc w:val="both"/>
        <w:rPr>
          <w:sz w:val="28"/>
          <w:szCs w:val="28"/>
        </w:rPr>
      </w:pPr>
      <w:r w:rsidRPr="00CA1D17">
        <w:rPr>
          <w:sz w:val="28"/>
          <w:szCs w:val="28"/>
        </w:rPr>
        <w:t xml:space="preserve"> по организации сна</w:t>
      </w:r>
    </w:p>
    <w:p w:rsidR="00DE3BBA" w:rsidRPr="00CA1D17" w:rsidRDefault="00DE3BBA" w:rsidP="00773FF9">
      <w:pPr>
        <w:numPr>
          <w:ilvl w:val="0"/>
          <w:numId w:val="595"/>
        </w:numPr>
        <w:tabs>
          <w:tab w:val="left" w:pos="284"/>
        </w:tabs>
        <w:ind w:left="0" w:firstLine="0"/>
        <w:jc w:val="both"/>
        <w:rPr>
          <w:sz w:val="28"/>
          <w:szCs w:val="28"/>
        </w:rPr>
      </w:pPr>
      <w:r w:rsidRPr="00CA1D17">
        <w:rPr>
          <w:sz w:val="28"/>
          <w:szCs w:val="28"/>
        </w:rPr>
        <w:t xml:space="preserve"> по соблюдению санитарно-противоэпидемического режима пищеблока</w:t>
      </w:r>
    </w:p>
    <w:p w:rsidR="00DE3BBA" w:rsidRPr="00CA1D17" w:rsidRDefault="00DE3BBA" w:rsidP="00DE3BBA">
      <w:pPr>
        <w:tabs>
          <w:tab w:val="left" w:pos="284"/>
        </w:tabs>
        <w:jc w:val="both"/>
        <w:rPr>
          <w:sz w:val="28"/>
          <w:szCs w:val="28"/>
        </w:rPr>
      </w:pPr>
    </w:p>
    <w:p w:rsidR="00DE3BBA" w:rsidRPr="00CA1D17" w:rsidRDefault="00DE3BBA" w:rsidP="00773FF9">
      <w:pPr>
        <w:pStyle w:val="a5"/>
        <w:widowControl/>
        <w:numPr>
          <w:ilvl w:val="0"/>
          <w:numId w:val="646"/>
        </w:numPr>
        <w:tabs>
          <w:tab w:val="left" w:pos="284"/>
        </w:tabs>
        <w:autoSpaceDE/>
        <w:autoSpaceDN/>
        <w:adjustRightInd/>
        <w:ind w:left="0" w:firstLine="0"/>
        <w:rPr>
          <w:rFonts w:ascii="Times New Roman" w:hAnsi="Times New Roman"/>
          <w:sz w:val="28"/>
          <w:szCs w:val="28"/>
        </w:rPr>
      </w:pPr>
      <w:r w:rsidRPr="00CA1D17">
        <w:rPr>
          <w:rFonts w:ascii="Times New Roman" w:hAnsi="Times New Roman"/>
          <w:sz w:val="28"/>
          <w:szCs w:val="28"/>
        </w:rPr>
        <w:t>ВАЖНЕЙШИМИ ПРИНЦИПАМИ ОЗДОРОВИТЕЛЬНЫХ ПРОТИВОЭНТЕРОБИОЗНЫХ  МЕРОПРИЯТИЙ В ДОУ ЯВЛЯЮТСЯ</w:t>
      </w:r>
    </w:p>
    <w:p w:rsidR="00DE3BBA" w:rsidRPr="00CA1D17" w:rsidRDefault="00DE3BBA" w:rsidP="00DE3BBA">
      <w:pPr>
        <w:jc w:val="both"/>
        <w:rPr>
          <w:sz w:val="28"/>
          <w:szCs w:val="28"/>
        </w:rPr>
      </w:pPr>
      <w:r w:rsidRPr="00CA1D17">
        <w:rPr>
          <w:sz w:val="28"/>
          <w:szCs w:val="28"/>
        </w:rPr>
        <w:t>1. Одновременное их проведение во всем коллективе</w:t>
      </w:r>
    </w:p>
    <w:p w:rsidR="00DE3BBA" w:rsidRPr="00CA1D17" w:rsidRDefault="00DE3BBA" w:rsidP="00DE3BBA">
      <w:pPr>
        <w:jc w:val="both"/>
        <w:rPr>
          <w:sz w:val="28"/>
          <w:szCs w:val="28"/>
        </w:rPr>
      </w:pPr>
      <w:r w:rsidRPr="00CA1D17">
        <w:rPr>
          <w:sz w:val="28"/>
          <w:szCs w:val="28"/>
        </w:rPr>
        <w:t>2. Повторное назначение антигельминтного препарата  через две недели</w:t>
      </w:r>
    </w:p>
    <w:p w:rsidR="00DE3BBA" w:rsidRPr="00CA1D17" w:rsidRDefault="00DE3BBA" w:rsidP="00DE3BBA">
      <w:pPr>
        <w:jc w:val="both"/>
        <w:rPr>
          <w:sz w:val="28"/>
          <w:szCs w:val="28"/>
        </w:rPr>
      </w:pPr>
      <w:r w:rsidRPr="00CA1D17">
        <w:rPr>
          <w:sz w:val="28"/>
          <w:szCs w:val="28"/>
        </w:rPr>
        <w:t>3. Проведение мероприятий в семьях детей</w:t>
      </w:r>
    </w:p>
    <w:p w:rsidR="00DE3BBA" w:rsidRPr="00CA1D17" w:rsidRDefault="00DE3BBA" w:rsidP="00DE3BBA">
      <w:pPr>
        <w:jc w:val="both"/>
        <w:rPr>
          <w:sz w:val="28"/>
          <w:szCs w:val="28"/>
        </w:rPr>
      </w:pPr>
      <w:r w:rsidRPr="00CA1D17">
        <w:rPr>
          <w:sz w:val="28"/>
          <w:szCs w:val="28"/>
        </w:rPr>
        <w:t>4. Все перечисленные мероприятия</w:t>
      </w:r>
    </w:p>
    <w:p w:rsidR="00DE3BBA" w:rsidRPr="00CA1D17" w:rsidRDefault="00DE3BBA" w:rsidP="00DE3BBA">
      <w:pPr>
        <w:jc w:val="both"/>
        <w:rPr>
          <w:sz w:val="28"/>
          <w:szCs w:val="28"/>
        </w:rPr>
      </w:pPr>
      <w:r w:rsidRPr="00CA1D17">
        <w:rPr>
          <w:sz w:val="28"/>
          <w:szCs w:val="28"/>
        </w:rPr>
        <w:t>5. Ни одно из перечисленного</w:t>
      </w:r>
    </w:p>
    <w:p w:rsidR="00DE3BBA" w:rsidRPr="00CA1D17" w:rsidRDefault="00DE3BBA" w:rsidP="00DE3BBA">
      <w:pPr>
        <w:jc w:val="center"/>
        <w:rPr>
          <w:b/>
          <w:bCs/>
          <w:iCs/>
          <w:sz w:val="28"/>
          <w:szCs w:val="28"/>
        </w:rPr>
      </w:pPr>
    </w:p>
    <w:p w:rsidR="00DE3BBA" w:rsidRPr="00CA1D17" w:rsidRDefault="00DE3BBA" w:rsidP="00DE3BBA">
      <w:pPr>
        <w:jc w:val="both"/>
        <w:rPr>
          <w:b/>
          <w:sz w:val="28"/>
          <w:szCs w:val="28"/>
        </w:rPr>
      </w:pPr>
      <w:r w:rsidRPr="00CA1D17">
        <w:rPr>
          <w:b/>
          <w:sz w:val="28"/>
          <w:szCs w:val="28"/>
        </w:rPr>
        <w:t>Личная гигиена и ее значение в сохранении здоровья детского населения. Гигиена одежды и обуви.</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1.ДЛЯ ДЕТСКОГО БЕЛЬЯ СЛЕДУЕТ ВЫБИРАТЬ МАТЕРИАЛЫ, ХАРАКТЕРИЗУЮЩИЕСЯ</w:t>
      </w:r>
    </w:p>
    <w:p w:rsidR="00DE3BBA" w:rsidRPr="00CA1D17" w:rsidRDefault="00DE3BBA" w:rsidP="00773FF9">
      <w:pPr>
        <w:pStyle w:val="a5"/>
        <w:widowControl/>
        <w:numPr>
          <w:ilvl w:val="0"/>
          <w:numId w:val="513"/>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высокой гигроскопичностью</w:t>
      </w:r>
    </w:p>
    <w:p w:rsidR="00DE3BBA" w:rsidRPr="00CA1D17" w:rsidRDefault="00DE3BBA" w:rsidP="00773FF9">
      <w:pPr>
        <w:pStyle w:val="a5"/>
        <w:widowControl/>
        <w:numPr>
          <w:ilvl w:val="0"/>
          <w:numId w:val="513"/>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высокой воздухопроницаемостью</w:t>
      </w:r>
    </w:p>
    <w:p w:rsidR="00DE3BBA" w:rsidRPr="00CA1D17" w:rsidRDefault="00DE3BBA" w:rsidP="00773FF9">
      <w:pPr>
        <w:pStyle w:val="a5"/>
        <w:widowControl/>
        <w:numPr>
          <w:ilvl w:val="0"/>
          <w:numId w:val="513"/>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трикотажной структурой</w:t>
      </w:r>
    </w:p>
    <w:p w:rsidR="00DE3BBA" w:rsidRPr="00CA1D17" w:rsidRDefault="00DE3BBA" w:rsidP="00773FF9">
      <w:pPr>
        <w:pStyle w:val="a5"/>
        <w:widowControl/>
        <w:numPr>
          <w:ilvl w:val="0"/>
          <w:numId w:val="513"/>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773FF9">
      <w:pPr>
        <w:pStyle w:val="a5"/>
        <w:widowControl/>
        <w:numPr>
          <w:ilvl w:val="0"/>
          <w:numId w:val="513"/>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2.ДЛЯ ДЕТСКОГО БЕЛЬЯ СЛЕДУЕТ ВЫБИРАТЬ МАТЕРИАЛЫ, ХАРАКТЕРИЗУЮЩИЕСЯ</w:t>
      </w:r>
    </w:p>
    <w:p w:rsidR="00DE3BBA" w:rsidRPr="00CA1D17" w:rsidRDefault="00DE3BBA" w:rsidP="00773FF9">
      <w:pPr>
        <w:pStyle w:val="a5"/>
        <w:widowControl/>
        <w:numPr>
          <w:ilvl w:val="0"/>
          <w:numId w:val="514"/>
        </w:numPr>
        <w:autoSpaceDE/>
        <w:autoSpaceDN/>
        <w:adjustRightInd/>
        <w:ind w:left="284" w:hanging="284"/>
        <w:rPr>
          <w:rFonts w:ascii="Times New Roman" w:hAnsi="Times New Roman"/>
          <w:sz w:val="28"/>
          <w:szCs w:val="28"/>
        </w:rPr>
      </w:pPr>
      <w:r w:rsidRPr="00CA1D17">
        <w:rPr>
          <w:rFonts w:ascii="Times New Roman" w:hAnsi="Times New Roman"/>
          <w:sz w:val="28"/>
          <w:szCs w:val="28"/>
        </w:rPr>
        <w:t>низкой гигроскопичностью</w:t>
      </w:r>
    </w:p>
    <w:p w:rsidR="00DE3BBA" w:rsidRPr="00CA1D17" w:rsidRDefault="00DE3BBA" w:rsidP="00773FF9">
      <w:pPr>
        <w:pStyle w:val="a5"/>
        <w:widowControl/>
        <w:numPr>
          <w:ilvl w:val="0"/>
          <w:numId w:val="514"/>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высокой гигроскопичностью</w:t>
      </w:r>
    </w:p>
    <w:p w:rsidR="00DE3BBA" w:rsidRPr="00CA1D17" w:rsidRDefault="00DE3BBA" w:rsidP="00773FF9">
      <w:pPr>
        <w:pStyle w:val="a5"/>
        <w:widowControl/>
        <w:numPr>
          <w:ilvl w:val="0"/>
          <w:numId w:val="514"/>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высокой воздухопроницаемостью</w:t>
      </w:r>
    </w:p>
    <w:p w:rsidR="00DE3BBA" w:rsidRPr="00CA1D17" w:rsidRDefault="00DE3BBA" w:rsidP="00773FF9">
      <w:pPr>
        <w:pStyle w:val="a5"/>
        <w:widowControl/>
        <w:numPr>
          <w:ilvl w:val="0"/>
          <w:numId w:val="514"/>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widowControl/>
        <w:numPr>
          <w:ilvl w:val="0"/>
          <w:numId w:val="514"/>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DE3BBA" w:rsidRPr="00CA1D17" w:rsidRDefault="00DE3BBA" w:rsidP="00DE3BBA">
      <w:pPr>
        <w:ind w:left="360"/>
        <w:jc w:val="both"/>
        <w:rPr>
          <w:sz w:val="28"/>
          <w:szCs w:val="28"/>
        </w:rPr>
      </w:pPr>
    </w:p>
    <w:p w:rsidR="00DE3BBA" w:rsidRPr="00CA1D17" w:rsidRDefault="00DE3BBA" w:rsidP="00DE3BBA">
      <w:pPr>
        <w:jc w:val="both"/>
        <w:rPr>
          <w:b/>
          <w:sz w:val="28"/>
          <w:szCs w:val="28"/>
        </w:rPr>
      </w:pPr>
      <w:r w:rsidRPr="00CA1D17">
        <w:rPr>
          <w:sz w:val="28"/>
          <w:szCs w:val="28"/>
        </w:rPr>
        <w:t>3</w:t>
      </w:r>
      <w:r w:rsidRPr="00CA1D17">
        <w:rPr>
          <w:b/>
          <w:sz w:val="28"/>
          <w:szCs w:val="28"/>
        </w:rPr>
        <w:t xml:space="preserve">. </w:t>
      </w:r>
      <w:r w:rsidRPr="00CA1D17">
        <w:rPr>
          <w:sz w:val="28"/>
          <w:szCs w:val="28"/>
        </w:rPr>
        <w:t>ГИГИЕНИЧЕСКИЕ ТРЕБОВАНИЯ К ДЕТСКОЙ ОБУВИ ОПРЕДЕЛЯЮТСЯ</w:t>
      </w:r>
    </w:p>
    <w:p w:rsidR="00DE3BBA" w:rsidRPr="00CA1D17" w:rsidRDefault="00DE3BBA" w:rsidP="00773FF9">
      <w:pPr>
        <w:pStyle w:val="a5"/>
        <w:widowControl/>
        <w:numPr>
          <w:ilvl w:val="0"/>
          <w:numId w:val="515"/>
        </w:numPr>
        <w:autoSpaceDE/>
        <w:autoSpaceDN/>
        <w:adjustRightInd/>
        <w:ind w:left="284" w:hanging="284"/>
        <w:rPr>
          <w:rFonts w:ascii="Times New Roman" w:hAnsi="Times New Roman"/>
          <w:sz w:val="28"/>
          <w:szCs w:val="28"/>
        </w:rPr>
      </w:pPr>
      <w:r w:rsidRPr="00CA1D17">
        <w:rPr>
          <w:rFonts w:ascii="Times New Roman" w:hAnsi="Times New Roman"/>
          <w:sz w:val="28"/>
          <w:szCs w:val="28"/>
        </w:rPr>
        <w:t>возрастными анатомо-физиологическими особенностями стоп ребенка</w:t>
      </w:r>
    </w:p>
    <w:p w:rsidR="00DE3BBA" w:rsidRPr="00CA1D17" w:rsidRDefault="00DE3BBA" w:rsidP="00773FF9">
      <w:pPr>
        <w:pStyle w:val="a5"/>
        <w:widowControl/>
        <w:numPr>
          <w:ilvl w:val="0"/>
          <w:numId w:val="515"/>
        </w:numPr>
        <w:autoSpaceDE/>
        <w:autoSpaceDN/>
        <w:adjustRightInd/>
        <w:ind w:left="284" w:hanging="284"/>
        <w:rPr>
          <w:rFonts w:ascii="Times New Roman" w:hAnsi="Times New Roman"/>
          <w:sz w:val="28"/>
          <w:szCs w:val="28"/>
        </w:rPr>
      </w:pPr>
      <w:r w:rsidRPr="00CA1D17">
        <w:rPr>
          <w:rFonts w:ascii="Times New Roman" w:hAnsi="Times New Roman"/>
          <w:sz w:val="28"/>
          <w:szCs w:val="28"/>
        </w:rPr>
        <w:t>необходимостью обеспечения благоприятного микроклимата внутри обуви</w:t>
      </w:r>
    </w:p>
    <w:p w:rsidR="00DE3BBA" w:rsidRPr="00CA1D17" w:rsidRDefault="00DE3BBA" w:rsidP="00773FF9">
      <w:pPr>
        <w:pStyle w:val="a5"/>
        <w:widowControl/>
        <w:numPr>
          <w:ilvl w:val="0"/>
          <w:numId w:val="515"/>
        </w:numPr>
        <w:autoSpaceDE/>
        <w:autoSpaceDN/>
        <w:adjustRightInd/>
        <w:ind w:left="284" w:hanging="284"/>
        <w:rPr>
          <w:rFonts w:ascii="Times New Roman" w:hAnsi="Times New Roman"/>
          <w:sz w:val="28"/>
          <w:szCs w:val="28"/>
        </w:rPr>
      </w:pPr>
      <w:r w:rsidRPr="00CA1D17">
        <w:rPr>
          <w:rFonts w:ascii="Times New Roman" w:hAnsi="Times New Roman"/>
          <w:sz w:val="28"/>
          <w:szCs w:val="28"/>
        </w:rPr>
        <w:t>необходимостью поддержания свода стопы и его рессорной функции</w:t>
      </w:r>
    </w:p>
    <w:p w:rsidR="00DE3BBA" w:rsidRPr="00CA1D17" w:rsidRDefault="00DE3BBA" w:rsidP="00773FF9">
      <w:pPr>
        <w:pStyle w:val="a5"/>
        <w:widowControl/>
        <w:numPr>
          <w:ilvl w:val="0"/>
          <w:numId w:val="515"/>
        </w:numPr>
        <w:autoSpaceDE/>
        <w:autoSpaceDN/>
        <w:adjustRightInd/>
        <w:ind w:left="284" w:hanging="284"/>
        <w:rPr>
          <w:rFonts w:ascii="Times New Roman" w:hAnsi="Times New Roman"/>
          <w:sz w:val="28"/>
          <w:szCs w:val="28"/>
        </w:rPr>
      </w:pPr>
      <w:r w:rsidRPr="00CA1D17">
        <w:rPr>
          <w:rFonts w:ascii="Times New Roman" w:hAnsi="Times New Roman"/>
          <w:sz w:val="28"/>
          <w:szCs w:val="28"/>
        </w:rPr>
        <w:t>необходимостью создания условий, обеспечивающих отсутствие сжатия и деформации стопы</w:t>
      </w:r>
    </w:p>
    <w:p w:rsidR="00DE3BBA" w:rsidRPr="00CA1D17" w:rsidRDefault="00DE3BBA" w:rsidP="00773FF9">
      <w:pPr>
        <w:pStyle w:val="a5"/>
        <w:widowControl/>
        <w:numPr>
          <w:ilvl w:val="0"/>
          <w:numId w:val="515"/>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sz w:val="28"/>
          <w:szCs w:val="28"/>
        </w:rPr>
      </w:pPr>
    </w:p>
    <w:p w:rsidR="00DE3BBA" w:rsidRPr="00CA1D17" w:rsidRDefault="00DE3BBA" w:rsidP="00773FF9">
      <w:pPr>
        <w:pStyle w:val="a5"/>
        <w:widowControl/>
        <w:numPr>
          <w:ilvl w:val="0"/>
          <w:numId w:val="475"/>
        </w:numPr>
        <w:autoSpaceDE/>
        <w:autoSpaceDN/>
        <w:adjustRightInd/>
        <w:ind w:left="284" w:hanging="284"/>
        <w:rPr>
          <w:rFonts w:ascii="Times New Roman" w:hAnsi="Times New Roman"/>
          <w:b/>
          <w:sz w:val="28"/>
          <w:szCs w:val="28"/>
        </w:rPr>
      </w:pPr>
      <w:r w:rsidRPr="00CA1D17">
        <w:rPr>
          <w:rFonts w:ascii="Times New Roman" w:hAnsi="Times New Roman"/>
          <w:sz w:val="28"/>
          <w:szCs w:val="28"/>
        </w:rPr>
        <w:t>ПРИ РАЗРАБОТКЕ ОБУВИ СЛЕДУЕТ УЧИТЫВАТЬ ХАРАКТЕРНЫЕ ОСОБЕННОСТИ ДЕТСКОЙ СТОПЫ</w:t>
      </w:r>
    </w:p>
    <w:p w:rsidR="00DE3BBA" w:rsidRPr="00CA1D17" w:rsidRDefault="00DE3BBA" w:rsidP="00773FF9">
      <w:pPr>
        <w:pStyle w:val="a5"/>
        <w:widowControl/>
        <w:numPr>
          <w:ilvl w:val="0"/>
          <w:numId w:val="511"/>
        </w:numPr>
        <w:autoSpaceDE/>
        <w:autoSpaceDN/>
        <w:adjustRightInd/>
        <w:ind w:left="284" w:hanging="284"/>
        <w:rPr>
          <w:rFonts w:ascii="Times New Roman" w:hAnsi="Times New Roman"/>
          <w:sz w:val="28"/>
          <w:szCs w:val="28"/>
        </w:rPr>
      </w:pPr>
      <w:r w:rsidRPr="00CA1D17">
        <w:rPr>
          <w:rFonts w:ascii="Times New Roman" w:hAnsi="Times New Roman"/>
          <w:sz w:val="28"/>
          <w:szCs w:val="28"/>
        </w:rPr>
        <w:t>наибольшая ширина в области пальцев</w:t>
      </w:r>
    </w:p>
    <w:p w:rsidR="00DE3BBA" w:rsidRPr="00CA1D17" w:rsidRDefault="00DE3BBA" w:rsidP="00773FF9">
      <w:pPr>
        <w:pStyle w:val="a5"/>
        <w:widowControl/>
        <w:numPr>
          <w:ilvl w:val="0"/>
          <w:numId w:val="511"/>
        </w:numPr>
        <w:autoSpaceDE/>
        <w:autoSpaceDN/>
        <w:adjustRightInd/>
        <w:ind w:left="284" w:hanging="284"/>
        <w:rPr>
          <w:rFonts w:ascii="Times New Roman" w:hAnsi="Times New Roman"/>
          <w:sz w:val="28"/>
          <w:szCs w:val="28"/>
        </w:rPr>
      </w:pPr>
      <w:r w:rsidRPr="00CA1D17">
        <w:rPr>
          <w:rFonts w:ascii="Times New Roman" w:hAnsi="Times New Roman"/>
          <w:sz w:val="28"/>
          <w:szCs w:val="28"/>
        </w:rPr>
        <w:t>относительно более длинная задняя часть стопы по сравнению со стопой взрослых</w:t>
      </w:r>
    </w:p>
    <w:p w:rsidR="00DE3BBA" w:rsidRPr="00CA1D17" w:rsidRDefault="00DE3BBA" w:rsidP="00773FF9">
      <w:pPr>
        <w:pStyle w:val="a5"/>
        <w:widowControl/>
        <w:numPr>
          <w:ilvl w:val="0"/>
          <w:numId w:val="511"/>
        </w:numPr>
        <w:autoSpaceDE/>
        <w:autoSpaceDN/>
        <w:adjustRightInd/>
        <w:ind w:left="284" w:hanging="284"/>
        <w:rPr>
          <w:rFonts w:ascii="Times New Roman" w:hAnsi="Times New Roman"/>
          <w:sz w:val="28"/>
          <w:szCs w:val="28"/>
        </w:rPr>
      </w:pPr>
      <w:r w:rsidRPr="00CA1D17">
        <w:rPr>
          <w:rFonts w:ascii="Times New Roman" w:hAnsi="Times New Roman"/>
          <w:sz w:val="28"/>
          <w:szCs w:val="28"/>
        </w:rPr>
        <w:t>незавершенное окостенение скелета стопы</w:t>
      </w:r>
    </w:p>
    <w:p w:rsidR="00DE3BBA" w:rsidRPr="00CA1D17" w:rsidRDefault="00DE3BBA" w:rsidP="00773FF9">
      <w:pPr>
        <w:pStyle w:val="a5"/>
        <w:widowControl/>
        <w:numPr>
          <w:ilvl w:val="0"/>
          <w:numId w:val="511"/>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DE3BBA" w:rsidRPr="00CA1D17" w:rsidRDefault="00DE3BBA" w:rsidP="00773FF9">
      <w:pPr>
        <w:pStyle w:val="a5"/>
        <w:widowControl/>
        <w:numPr>
          <w:ilvl w:val="0"/>
          <w:numId w:val="511"/>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sz w:val="28"/>
          <w:szCs w:val="28"/>
        </w:rPr>
      </w:pPr>
    </w:p>
    <w:p w:rsidR="00DE3BBA" w:rsidRPr="00CA1D17" w:rsidRDefault="00DE3BBA" w:rsidP="00DE3BBA">
      <w:pPr>
        <w:jc w:val="both"/>
        <w:rPr>
          <w:b/>
          <w:sz w:val="28"/>
          <w:szCs w:val="28"/>
        </w:rPr>
      </w:pPr>
      <w:r w:rsidRPr="00CA1D17">
        <w:rPr>
          <w:sz w:val="28"/>
          <w:szCs w:val="28"/>
        </w:rPr>
        <w:t>5.ПРИ РАЗРАБОТКЕ ОБУВИ СЛЕДУЕТ УЧИТЫВАТЬ ХАРАКТЕРНЫЕ ОСОБЕННОСТИ ДЕТСКОЙ СТОПЫ</w:t>
      </w:r>
    </w:p>
    <w:p w:rsidR="00DE3BBA" w:rsidRPr="00CA1D17" w:rsidRDefault="00DE3BBA" w:rsidP="00773FF9">
      <w:pPr>
        <w:pStyle w:val="a5"/>
        <w:widowControl/>
        <w:numPr>
          <w:ilvl w:val="0"/>
          <w:numId w:val="512"/>
        </w:numPr>
        <w:autoSpaceDE/>
        <w:autoSpaceDN/>
        <w:adjustRightInd/>
        <w:ind w:left="284" w:hanging="284"/>
        <w:rPr>
          <w:rFonts w:ascii="Times New Roman" w:hAnsi="Times New Roman"/>
          <w:sz w:val="28"/>
          <w:szCs w:val="28"/>
        </w:rPr>
      </w:pPr>
      <w:r w:rsidRPr="00CA1D17">
        <w:rPr>
          <w:rFonts w:ascii="Times New Roman" w:hAnsi="Times New Roman"/>
          <w:sz w:val="28"/>
          <w:szCs w:val="28"/>
        </w:rPr>
        <w:t>относительно более длинная задняя часть стопы по сравнению со стопой взрослых</w:t>
      </w:r>
    </w:p>
    <w:p w:rsidR="00DE3BBA" w:rsidRPr="00CA1D17" w:rsidRDefault="00DE3BBA" w:rsidP="00773FF9">
      <w:pPr>
        <w:pStyle w:val="a5"/>
        <w:widowControl/>
        <w:numPr>
          <w:ilvl w:val="0"/>
          <w:numId w:val="512"/>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относительно более длинная передняя часть стопы по сравнению со стопой взрослых</w:t>
      </w:r>
    </w:p>
    <w:p w:rsidR="00DE3BBA" w:rsidRPr="00CA1D17" w:rsidRDefault="00DE3BBA" w:rsidP="00773FF9">
      <w:pPr>
        <w:pStyle w:val="a5"/>
        <w:widowControl/>
        <w:numPr>
          <w:ilvl w:val="0"/>
          <w:numId w:val="512"/>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незавершенное окостенение скелета стопы</w:t>
      </w:r>
    </w:p>
    <w:p w:rsidR="00DE3BBA" w:rsidRPr="00CA1D17" w:rsidRDefault="00DE3BBA" w:rsidP="00773FF9">
      <w:pPr>
        <w:pStyle w:val="a5"/>
        <w:widowControl/>
        <w:numPr>
          <w:ilvl w:val="0"/>
          <w:numId w:val="512"/>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DE3BBA" w:rsidRPr="00CA1D17" w:rsidRDefault="00DE3BBA" w:rsidP="00773FF9">
      <w:pPr>
        <w:pStyle w:val="a5"/>
        <w:widowControl/>
        <w:numPr>
          <w:ilvl w:val="0"/>
          <w:numId w:val="512"/>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ind w:left="360"/>
        <w:jc w:val="both"/>
        <w:rPr>
          <w:sz w:val="28"/>
          <w:szCs w:val="28"/>
        </w:rPr>
      </w:pPr>
    </w:p>
    <w:p w:rsidR="00DE3BBA" w:rsidRPr="00CA1D17" w:rsidRDefault="00DE3BBA" w:rsidP="00773FF9">
      <w:pPr>
        <w:pStyle w:val="a5"/>
        <w:widowControl/>
        <w:numPr>
          <w:ilvl w:val="0"/>
          <w:numId w:val="512"/>
        </w:numPr>
        <w:autoSpaceDE/>
        <w:autoSpaceDN/>
        <w:adjustRightInd/>
        <w:ind w:left="284" w:hanging="284"/>
        <w:rPr>
          <w:rFonts w:ascii="Times New Roman" w:hAnsi="Times New Roman"/>
          <w:sz w:val="28"/>
          <w:szCs w:val="28"/>
        </w:rPr>
      </w:pPr>
      <w:r w:rsidRPr="00CA1D17">
        <w:rPr>
          <w:rFonts w:ascii="Times New Roman" w:hAnsi="Times New Roman"/>
          <w:sz w:val="28"/>
          <w:szCs w:val="28"/>
        </w:rPr>
        <w:t>ПРИ РАЗРАБОТКЕ ДЕТСКОЙ ОБУВИ НОРМИРУЕТСЯ</w:t>
      </w:r>
    </w:p>
    <w:p w:rsidR="00DE3BBA" w:rsidRPr="00CA1D17" w:rsidRDefault="00DE3BBA" w:rsidP="00773FF9">
      <w:pPr>
        <w:pStyle w:val="a5"/>
        <w:widowControl/>
        <w:numPr>
          <w:ilvl w:val="0"/>
          <w:numId w:val="509"/>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 гибкость подошвы</w:t>
      </w:r>
    </w:p>
    <w:p w:rsidR="00DE3BBA" w:rsidRPr="00CA1D17" w:rsidRDefault="00DE3BBA" w:rsidP="00773FF9">
      <w:pPr>
        <w:pStyle w:val="a5"/>
        <w:widowControl/>
        <w:numPr>
          <w:ilvl w:val="0"/>
          <w:numId w:val="509"/>
        </w:numPr>
        <w:autoSpaceDE/>
        <w:autoSpaceDN/>
        <w:adjustRightInd/>
        <w:ind w:left="284" w:hanging="284"/>
        <w:rPr>
          <w:rFonts w:ascii="Times New Roman" w:hAnsi="Times New Roman"/>
          <w:sz w:val="28"/>
          <w:szCs w:val="28"/>
        </w:rPr>
      </w:pPr>
      <w:r w:rsidRPr="00CA1D17">
        <w:rPr>
          <w:rFonts w:ascii="Times New Roman" w:hAnsi="Times New Roman"/>
          <w:sz w:val="28"/>
          <w:szCs w:val="28"/>
        </w:rPr>
        <w:t>толщина задника</w:t>
      </w:r>
    </w:p>
    <w:p w:rsidR="00DE3BBA" w:rsidRPr="00CA1D17" w:rsidRDefault="00DE3BBA" w:rsidP="00773FF9">
      <w:pPr>
        <w:pStyle w:val="a5"/>
        <w:widowControl/>
        <w:numPr>
          <w:ilvl w:val="0"/>
          <w:numId w:val="509"/>
        </w:numPr>
        <w:autoSpaceDE/>
        <w:autoSpaceDN/>
        <w:adjustRightInd/>
        <w:ind w:left="284" w:hanging="284"/>
        <w:rPr>
          <w:rFonts w:ascii="Times New Roman" w:hAnsi="Times New Roman"/>
          <w:sz w:val="28"/>
          <w:szCs w:val="28"/>
        </w:rPr>
      </w:pPr>
      <w:r w:rsidRPr="00CA1D17">
        <w:rPr>
          <w:rFonts w:ascii="Times New Roman" w:hAnsi="Times New Roman"/>
          <w:sz w:val="28"/>
          <w:szCs w:val="28"/>
        </w:rPr>
        <w:t>высота каблука</w:t>
      </w:r>
    </w:p>
    <w:p w:rsidR="00DE3BBA" w:rsidRPr="00CA1D17" w:rsidRDefault="00DE3BBA" w:rsidP="00773FF9">
      <w:pPr>
        <w:pStyle w:val="a5"/>
        <w:widowControl/>
        <w:numPr>
          <w:ilvl w:val="0"/>
          <w:numId w:val="509"/>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DE3BBA" w:rsidRPr="00CA1D17" w:rsidRDefault="00DE3BBA" w:rsidP="00773FF9">
      <w:pPr>
        <w:pStyle w:val="a5"/>
        <w:widowControl/>
        <w:numPr>
          <w:ilvl w:val="0"/>
          <w:numId w:val="509"/>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7.ПРИ РАЗРАБОТКЕ ДЕТСКОЙ ОБУВИ НОРМИРУЕТСЯ</w:t>
      </w:r>
    </w:p>
    <w:p w:rsidR="00DE3BBA" w:rsidRPr="00CA1D17" w:rsidRDefault="00DE3BBA" w:rsidP="00773FF9">
      <w:pPr>
        <w:pStyle w:val="a5"/>
        <w:widowControl/>
        <w:numPr>
          <w:ilvl w:val="0"/>
          <w:numId w:val="510"/>
        </w:numPr>
        <w:autoSpaceDE/>
        <w:autoSpaceDN/>
        <w:adjustRightInd/>
        <w:ind w:left="284" w:hanging="284"/>
        <w:rPr>
          <w:rFonts w:ascii="Times New Roman" w:hAnsi="Times New Roman"/>
          <w:sz w:val="28"/>
          <w:szCs w:val="28"/>
        </w:rPr>
      </w:pPr>
      <w:r w:rsidRPr="00CA1D17">
        <w:rPr>
          <w:rFonts w:ascii="Times New Roman" w:hAnsi="Times New Roman"/>
          <w:sz w:val="28"/>
          <w:szCs w:val="28"/>
        </w:rPr>
        <w:t>гибкость подошвы</w:t>
      </w:r>
    </w:p>
    <w:p w:rsidR="00DE3BBA" w:rsidRPr="00CA1D17" w:rsidRDefault="00DE3BBA" w:rsidP="00773FF9">
      <w:pPr>
        <w:pStyle w:val="a5"/>
        <w:widowControl/>
        <w:numPr>
          <w:ilvl w:val="0"/>
          <w:numId w:val="510"/>
        </w:numPr>
        <w:autoSpaceDE/>
        <w:autoSpaceDN/>
        <w:adjustRightInd/>
        <w:ind w:left="284" w:hanging="284"/>
        <w:rPr>
          <w:rFonts w:ascii="Times New Roman" w:hAnsi="Times New Roman"/>
          <w:sz w:val="28"/>
          <w:szCs w:val="28"/>
        </w:rPr>
      </w:pPr>
      <w:r w:rsidRPr="00CA1D17">
        <w:rPr>
          <w:rFonts w:ascii="Times New Roman" w:hAnsi="Times New Roman"/>
          <w:sz w:val="28"/>
          <w:szCs w:val="28"/>
        </w:rPr>
        <w:t>высота каблука</w:t>
      </w:r>
    </w:p>
    <w:p w:rsidR="00DE3BBA" w:rsidRPr="00CA1D17" w:rsidRDefault="00DE3BBA" w:rsidP="00773FF9">
      <w:pPr>
        <w:pStyle w:val="a5"/>
        <w:widowControl/>
        <w:numPr>
          <w:ilvl w:val="0"/>
          <w:numId w:val="510"/>
        </w:numPr>
        <w:autoSpaceDE/>
        <w:autoSpaceDN/>
        <w:adjustRightInd/>
        <w:ind w:left="284" w:hanging="284"/>
        <w:rPr>
          <w:rFonts w:ascii="Times New Roman" w:hAnsi="Times New Roman"/>
          <w:sz w:val="28"/>
          <w:szCs w:val="28"/>
        </w:rPr>
      </w:pPr>
      <w:r w:rsidRPr="00CA1D17">
        <w:rPr>
          <w:rFonts w:ascii="Times New Roman" w:hAnsi="Times New Roman"/>
          <w:sz w:val="28"/>
          <w:szCs w:val="28"/>
        </w:rPr>
        <w:t>масса обуви</w:t>
      </w:r>
    </w:p>
    <w:p w:rsidR="00DE3BBA" w:rsidRPr="00CA1D17" w:rsidRDefault="00DE3BBA" w:rsidP="00773FF9">
      <w:pPr>
        <w:pStyle w:val="a5"/>
        <w:widowControl/>
        <w:numPr>
          <w:ilvl w:val="0"/>
          <w:numId w:val="510"/>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1,3</w:t>
      </w:r>
    </w:p>
    <w:p w:rsidR="00DE3BBA" w:rsidRPr="00CA1D17" w:rsidRDefault="00DE3BBA" w:rsidP="00773FF9">
      <w:pPr>
        <w:pStyle w:val="a5"/>
        <w:widowControl/>
        <w:numPr>
          <w:ilvl w:val="0"/>
          <w:numId w:val="510"/>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ind w:left="284" w:hanging="284"/>
        <w:jc w:val="both"/>
        <w:rPr>
          <w:sz w:val="28"/>
          <w:szCs w:val="28"/>
        </w:rPr>
      </w:pPr>
    </w:p>
    <w:p w:rsidR="00DE3BBA" w:rsidRPr="00CA1D17" w:rsidRDefault="00DE3BBA" w:rsidP="00DE3BBA">
      <w:pPr>
        <w:jc w:val="both"/>
        <w:rPr>
          <w:sz w:val="28"/>
          <w:szCs w:val="28"/>
        </w:rPr>
      </w:pPr>
      <w:r w:rsidRPr="00CA1D17">
        <w:rPr>
          <w:sz w:val="28"/>
          <w:szCs w:val="28"/>
        </w:rPr>
        <w:t>8. НЕ ДОПУСКАЕТСЯ ПРОИЗВОДСТВ СЛЕДУЮЩИХ ВИДОВ ОБУВИ, ПРЕДНАЗНАЧЕННОЙ ДЛЯ ДЕТЕЙ ДОШКОЛЬНОГО ВОЗРАСТА</w:t>
      </w:r>
    </w:p>
    <w:p w:rsidR="00DE3BBA" w:rsidRPr="00CA1D17" w:rsidRDefault="00DE3BBA" w:rsidP="00773FF9">
      <w:pPr>
        <w:pStyle w:val="a5"/>
        <w:widowControl/>
        <w:numPr>
          <w:ilvl w:val="0"/>
          <w:numId w:val="516"/>
        </w:numPr>
        <w:autoSpaceDE/>
        <w:autoSpaceDN/>
        <w:adjustRightInd/>
        <w:ind w:left="284" w:hanging="284"/>
        <w:rPr>
          <w:rFonts w:ascii="Times New Roman" w:hAnsi="Times New Roman"/>
          <w:sz w:val="28"/>
          <w:szCs w:val="28"/>
        </w:rPr>
      </w:pPr>
      <w:r w:rsidRPr="00CA1D17">
        <w:rPr>
          <w:rFonts w:ascii="Times New Roman" w:hAnsi="Times New Roman"/>
          <w:sz w:val="28"/>
          <w:szCs w:val="28"/>
        </w:rPr>
        <w:t>сабо и шлепанцев</w:t>
      </w:r>
    </w:p>
    <w:p w:rsidR="00DE3BBA" w:rsidRPr="00CA1D17" w:rsidRDefault="00DE3BBA" w:rsidP="00773FF9">
      <w:pPr>
        <w:pStyle w:val="a5"/>
        <w:widowControl/>
        <w:numPr>
          <w:ilvl w:val="0"/>
          <w:numId w:val="516"/>
        </w:numPr>
        <w:autoSpaceDE/>
        <w:autoSpaceDN/>
        <w:adjustRightInd/>
        <w:ind w:left="284" w:hanging="284"/>
        <w:rPr>
          <w:rFonts w:ascii="Times New Roman" w:hAnsi="Times New Roman"/>
          <w:sz w:val="28"/>
          <w:szCs w:val="28"/>
        </w:rPr>
      </w:pPr>
      <w:r w:rsidRPr="00CA1D17">
        <w:rPr>
          <w:rFonts w:ascii="Times New Roman" w:hAnsi="Times New Roman"/>
          <w:sz w:val="28"/>
          <w:szCs w:val="28"/>
        </w:rPr>
        <w:t>туфель-лодочек</w:t>
      </w:r>
    </w:p>
    <w:p w:rsidR="00DE3BBA" w:rsidRPr="00CA1D17" w:rsidRDefault="00DE3BBA" w:rsidP="00773FF9">
      <w:pPr>
        <w:pStyle w:val="a5"/>
        <w:widowControl/>
        <w:numPr>
          <w:ilvl w:val="0"/>
          <w:numId w:val="516"/>
        </w:numPr>
        <w:autoSpaceDE/>
        <w:autoSpaceDN/>
        <w:adjustRightInd/>
        <w:ind w:left="284" w:hanging="284"/>
        <w:rPr>
          <w:rFonts w:ascii="Times New Roman" w:hAnsi="Times New Roman"/>
          <w:sz w:val="28"/>
          <w:szCs w:val="28"/>
        </w:rPr>
      </w:pPr>
      <w:r w:rsidRPr="00CA1D17">
        <w:rPr>
          <w:rFonts w:ascii="Times New Roman" w:hAnsi="Times New Roman"/>
          <w:sz w:val="28"/>
          <w:szCs w:val="28"/>
        </w:rPr>
        <w:t>сандалет</w:t>
      </w:r>
    </w:p>
    <w:p w:rsidR="00DE3BBA" w:rsidRPr="00CA1D17" w:rsidRDefault="00DE3BBA" w:rsidP="00773FF9">
      <w:pPr>
        <w:pStyle w:val="a5"/>
        <w:widowControl/>
        <w:numPr>
          <w:ilvl w:val="0"/>
          <w:numId w:val="516"/>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773FF9">
      <w:pPr>
        <w:pStyle w:val="a5"/>
        <w:widowControl/>
        <w:numPr>
          <w:ilvl w:val="0"/>
          <w:numId w:val="516"/>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b/>
          <w:sz w:val="28"/>
          <w:szCs w:val="28"/>
        </w:rPr>
      </w:pPr>
    </w:p>
    <w:p w:rsidR="00DE3BBA" w:rsidRPr="00CA1D17" w:rsidRDefault="00DE3BBA" w:rsidP="00DE3BBA">
      <w:pPr>
        <w:jc w:val="both"/>
        <w:rPr>
          <w:b/>
          <w:sz w:val="28"/>
          <w:szCs w:val="28"/>
        </w:rPr>
      </w:pPr>
      <w:r w:rsidRPr="00CA1D17">
        <w:rPr>
          <w:sz w:val="28"/>
          <w:szCs w:val="28"/>
        </w:rPr>
        <w:t>9. ОСНОВНЫМИ КРИТЕРИЯМИ ГИГИЕНИЧЕСКОЙ КЛАССИФИКАЦИИ ОДЕЖДЫ ЯВЛЯЮТСЯ</w:t>
      </w:r>
    </w:p>
    <w:p w:rsidR="00DE3BBA" w:rsidRPr="00CA1D17" w:rsidRDefault="00DE3BBA" w:rsidP="00773FF9">
      <w:pPr>
        <w:pStyle w:val="a5"/>
        <w:widowControl/>
        <w:numPr>
          <w:ilvl w:val="0"/>
          <w:numId w:val="517"/>
        </w:numPr>
        <w:autoSpaceDE/>
        <w:autoSpaceDN/>
        <w:adjustRightInd/>
        <w:ind w:left="284" w:hanging="284"/>
        <w:rPr>
          <w:rFonts w:ascii="Times New Roman" w:hAnsi="Times New Roman"/>
          <w:sz w:val="28"/>
          <w:szCs w:val="28"/>
        </w:rPr>
      </w:pPr>
      <w:r w:rsidRPr="00CA1D17">
        <w:rPr>
          <w:rFonts w:ascii="Times New Roman" w:hAnsi="Times New Roman"/>
          <w:sz w:val="28"/>
          <w:szCs w:val="28"/>
        </w:rPr>
        <w:t>площадь непосредственного контакта с кожей</w:t>
      </w:r>
    </w:p>
    <w:p w:rsidR="00DE3BBA" w:rsidRPr="00CA1D17" w:rsidRDefault="00DE3BBA" w:rsidP="00773FF9">
      <w:pPr>
        <w:pStyle w:val="a5"/>
        <w:widowControl/>
        <w:numPr>
          <w:ilvl w:val="0"/>
          <w:numId w:val="517"/>
        </w:numPr>
        <w:autoSpaceDE/>
        <w:autoSpaceDN/>
        <w:adjustRightInd/>
        <w:ind w:left="284" w:hanging="284"/>
        <w:rPr>
          <w:rFonts w:ascii="Times New Roman" w:hAnsi="Times New Roman"/>
          <w:sz w:val="28"/>
          <w:szCs w:val="28"/>
        </w:rPr>
      </w:pPr>
      <w:r w:rsidRPr="00CA1D17">
        <w:rPr>
          <w:rFonts w:ascii="Times New Roman" w:hAnsi="Times New Roman"/>
          <w:sz w:val="28"/>
          <w:szCs w:val="28"/>
        </w:rPr>
        <w:t>возраст пользователя</w:t>
      </w:r>
    </w:p>
    <w:p w:rsidR="00DE3BBA" w:rsidRPr="00CA1D17" w:rsidRDefault="00DE3BBA" w:rsidP="00773FF9">
      <w:pPr>
        <w:pStyle w:val="a5"/>
        <w:widowControl/>
        <w:numPr>
          <w:ilvl w:val="0"/>
          <w:numId w:val="517"/>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состав тканей</w:t>
      </w:r>
    </w:p>
    <w:p w:rsidR="00DE3BBA" w:rsidRPr="00CA1D17" w:rsidRDefault="00DE3BBA" w:rsidP="00773FF9">
      <w:pPr>
        <w:pStyle w:val="a5"/>
        <w:widowControl/>
        <w:numPr>
          <w:ilvl w:val="0"/>
          <w:numId w:val="517"/>
        </w:numPr>
        <w:autoSpaceDE/>
        <w:autoSpaceDN/>
        <w:adjustRightInd/>
        <w:ind w:left="284" w:hanging="284"/>
        <w:rPr>
          <w:rFonts w:ascii="Times New Roman" w:hAnsi="Times New Roman"/>
          <w:sz w:val="28"/>
          <w:szCs w:val="28"/>
        </w:rPr>
      </w:pPr>
      <w:r w:rsidRPr="00CA1D17">
        <w:rPr>
          <w:rFonts w:ascii="Times New Roman" w:hAnsi="Times New Roman"/>
          <w:sz w:val="28"/>
          <w:szCs w:val="28"/>
        </w:rPr>
        <w:t>продолжительность непрерывной носки</w:t>
      </w:r>
    </w:p>
    <w:p w:rsidR="00DE3BBA" w:rsidRPr="00CA1D17" w:rsidRDefault="00DE3BBA" w:rsidP="00773FF9">
      <w:pPr>
        <w:pStyle w:val="a5"/>
        <w:widowControl/>
        <w:numPr>
          <w:ilvl w:val="0"/>
          <w:numId w:val="517"/>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1,2,4</w:t>
      </w:r>
    </w:p>
    <w:p w:rsidR="00DE3BBA" w:rsidRPr="00CA1D17" w:rsidRDefault="00DE3BBA" w:rsidP="00DE3BBA">
      <w:pPr>
        <w:jc w:val="both"/>
        <w:rPr>
          <w:b/>
          <w:sz w:val="28"/>
          <w:szCs w:val="28"/>
        </w:rPr>
      </w:pPr>
    </w:p>
    <w:p w:rsidR="00DE3BBA" w:rsidRPr="00CA1D17" w:rsidRDefault="00DE3BBA" w:rsidP="00DE3BBA">
      <w:pPr>
        <w:jc w:val="both"/>
        <w:rPr>
          <w:sz w:val="28"/>
          <w:szCs w:val="28"/>
        </w:rPr>
      </w:pPr>
      <w:r w:rsidRPr="00CA1D17">
        <w:rPr>
          <w:sz w:val="28"/>
          <w:szCs w:val="28"/>
        </w:rPr>
        <w:t>10. САНИТАРНО-ХИМИЧЕСКИЕ МИГРАЦИОННЫЕ ПОКАЗАТЕЛИ ИЗДЕЛИЙ (ДЕТСКОЙ ОДЕЖДЫ И МАТЕРИАЛОВ ДЛЯ ЕЕ ИЗГОТОВЛЕНИЯ) ОПРЕДЕЛЯЮТСЯ ДЛЯ</w:t>
      </w:r>
    </w:p>
    <w:p w:rsidR="00DE3BBA" w:rsidRPr="00CA1D17" w:rsidRDefault="00DE3BBA" w:rsidP="00773FF9">
      <w:pPr>
        <w:pStyle w:val="a5"/>
        <w:widowControl/>
        <w:numPr>
          <w:ilvl w:val="0"/>
          <w:numId w:val="518"/>
        </w:numPr>
        <w:autoSpaceDE/>
        <w:autoSpaceDN/>
        <w:adjustRightInd/>
        <w:ind w:left="284" w:hanging="284"/>
        <w:rPr>
          <w:rFonts w:ascii="Times New Roman" w:hAnsi="Times New Roman"/>
          <w:sz w:val="28"/>
          <w:szCs w:val="28"/>
        </w:rPr>
      </w:pPr>
      <w:r w:rsidRPr="00CA1D17">
        <w:rPr>
          <w:rFonts w:ascii="Times New Roman" w:hAnsi="Times New Roman"/>
          <w:sz w:val="28"/>
          <w:szCs w:val="28"/>
        </w:rPr>
        <w:t>изделий из натуральных волокон</w:t>
      </w:r>
    </w:p>
    <w:p w:rsidR="00DE3BBA" w:rsidRPr="00CA1D17" w:rsidRDefault="00DE3BBA" w:rsidP="00773FF9">
      <w:pPr>
        <w:pStyle w:val="a5"/>
        <w:widowControl/>
        <w:numPr>
          <w:ilvl w:val="0"/>
          <w:numId w:val="518"/>
        </w:numPr>
        <w:autoSpaceDE/>
        <w:autoSpaceDN/>
        <w:adjustRightInd/>
        <w:ind w:left="284" w:hanging="284"/>
        <w:rPr>
          <w:rFonts w:ascii="Times New Roman" w:hAnsi="Times New Roman"/>
          <w:sz w:val="28"/>
          <w:szCs w:val="28"/>
        </w:rPr>
      </w:pPr>
      <w:r w:rsidRPr="00CA1D17">
        <w:rPr>
          <w:rFonts w:ascii="Times New Roman" w:hAnsi="Times New Roman"/>
          <w:sz w:val="28"/>
          <w:szCs w:val="28"/>
        </w:rPr>
        <w:t>изделий из искусственных волокон</w:t>
      </w:r>
    </w:p>
    <w:p w:rsidR="00DE3BBA" w:rsidRPr="00CA1D17" w:rsidRDefault="00DE3BBA" w:rsidP="00773FF9">
      <w:pPr>
        <w:pStyle w:val="a5"/>
        <w:widowControl/>
        <w:numPr>
          <w:ilvl w:val="0"/>
          <w:numId w:val="518"/>
        </w:numPr>
        <w:autoSpaceDE/>
        <w:autoSpaceDN/>
        <w:adjustRightInd/>
        <w:ind w:left="284" w:hanging="284"/>
        <w:rPr>
          <w:rFonts w:ascii="Times New Roman" w:hAnsi="Times New Roman"/>
          <w:sz w:val="28"/>
          <w:szCs w:val="28"/>
        </w:rPr>
      </w:pPr>
      <w:r w:rsidRPr="00CA1D17">
        <w:rPr>
          <w:rFonts w:ascii="Times New Roman" w:hAnsi="Times New Roman"/>
          <w:sz w:val="28"/>
          <w:szCs w:val="28"/>
        </w:rPr>
        <w:t>изделий из синтетических волокон</w:t>
      </w:r>
    </w:p>
    <w:p w:rsidR="00DE3BBA" w:rsidRPr="00CA1D17" w:rsidRDefault="00DE3BBA" w:rsidP="00773FF9">
      <w:pPr>
        <w:pStyle w:val="a5"/>
        <w:widowControl/>
        <w:numPr>
          <w:ilvl w:val="0"/>
          <w:numId w:val="518"/>
        </w:numPr>
        <w:autoSpaceDE/>
        <w:autoSpaceDN/>
        <w:adjustRightInd/>
        <w:ind w:left="284" w:hanging="284"/>
        <w:rPr>
          <w:rFonts w:ascii="Times New Roman" w:hAnsi="Times New Roman"/>
          <w:sz w:val="28"/>
          <w:szCs w:val="28"/>
        </w:rPr>
      </w:pPr>
      <w:r w:rsidRPr="00CA1D17">
        <w:rPr>
          <w:rFonts w:ascii="Times New Roman" w:hAnsi="Times New Roman"/>
          <w:sz w:val="28"/>
          <w:szCs w:val="28"/>
        </w:rPr>
        <w:t>изделий из смеси различных волокон</w:t>
      </w:r>
    </w:p>
    <w:p w:rsidR="00DE3BBA" w:rsidRPr="00CA1D17" w:rsidRDefault="00DE3BBA" w:rsidP="00773FF9">
      <w:pPr>
        <w:pStyle w:val="a5"/>
        <w:widowControl/>
        <w:numPr>
          <w:ilvl w:val="0"/>
          <w:numId w:val="518"/>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b/>
          <w:sz w:val="28"/>
          <w:szCs w:val="28"/>
        </w:rPr>
      </w:pPr>
    </w:p>
    <w:p w:rsidR="00DE3BBA" w:rsidRPr="00CA1D17" w:rsidRDefault="00DE3BBA" w:rsidP="00DE3BBA">
      <w:pPr>
        <w:jc w:val="both"/>
        <w:rPr>
          <w:sz w:val="28"/>
          <w:szCs w:val="28"/>
        </w:rPr>
      </w:pPr>
      <w:r w:rsidRPr="00CA1D17">
        <w:rPr>
          <w:sz w:val="28"/>
          <w:szCs w:val="28"/>
        </w:rPr>
        <w:t>11. ПРОВЕДЕНИЕ ЛАБОРАТОРНЫХ И ИНСТРУМЕНТАЛЬНЫХ ИССЛЕДОВАНИЙ ПРИ САНИТАРНО-ЭПИДЕМИОЛОГИЧЕСКОЙ ЭКСПЕРТИЗЕ ПРЕДМЕТОВ ДЕТСКОГО ОБИХОДА ОСУЩЕСТВЛЯЕТСЯ</w:t>
      </w:r>
    </w:p>
    <w:p w:rsidR="00DE3BBA" w:rsidRPr="00CA1D17" w:rsidRDefault="00DE3BBA" w:rsidP="00773FF9">
      <w:pPr>
        <w:pStyle w:val="a5"/>
        <w:widowControl/>
        <w:numPr>
          <w:ilvl w:val="0"/>
          <w:numId w:val="647"/>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сотрудниками территориальных органов Федеральной службы </w:t>
      </w:r>
      <w:proofErr w:type="spellStart"/>
      <w:r w:rsidRPr="00CA1D17">
        <w:rPr>
          <w:rFonts w:ascii="Times New Roman" w:hAnsi="Times New Roman"/>
          <w:sz w:val="28"/>
          <w:szCs w:val="28"/>
        </w:rPr>
        <w:t>Роспотребнадзора</w:t>
      </w:r>
      <w:proofErr w:type="spellEnd"/>
    </w:p>
    <w:p w:rsidR="00DE3BBA" w:rsidRPr="00CA1D17" w:rsidRDefault="00DE3BBA" w:rsidP="00773FF9">
      <w:pPr>
        <w:pStyle w:val="a5"/>
        <w:widowControl/>
        <w:numPr>
          <w:ilvl w:val="0"/>
          <w:numId w:val="647"/>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сотрудниками федеральных государственных учреждений «Центр гигиены и эпидемиологии»</w:t>
      </w:r>
    </w:p>
    <w:p w:rsidR="00DE3BBA" w:rsidRPr="00CA1D17" w:rsidRDefault="00DE3BBA" w:rsidP="00773FF9">
      <w:pPr>
        <w:pStyle w:val="a5"/>
        <w:widowControl/>
        <w:numPr>
          <w:ilvl w:val="0"/>
          <w:numId w:val="647"/>
        </w:numPr>
        <w:autoSpaceDE/>
        <w:autoSpaceDN/>
        <w:adjustRightInd/>
        <w:ind w:left="284" w:hanging="284"/>
        <w:rPr>
          <w:rFonts w:ascii="Times New Roman" w:hAnsi="Times New Roman"/>
          <w:sz w:val="28"/>
          <w:szCs w:val="28"/>
        </w:rPr>
      </w:pPr>
      <w:r w:rsidRPr="00CA1D17">
        <w:rPr>
          <w:rFonts w:ascii="Times New Roman" w:hAnsi="Times New Roman"/>
          <w:sz w:val="28"/>
          <w:szCs w:val="28"/>
        </w:rPr>
        <w:t>сотрудниками заводов-изготовителей</w:t>
      </w:r>
    </w:p>
    <w:p w:rsidR="00DE3BBA" w:rsidRPr="00CA1D17" w:rsidRDefault="00DE3BBA" w:rsidP="00773FF9">
      <w:pPr>
        <w:pStyle w:val="a5"/>
        <w:widowControl/>
        <w:numPr>
          <w:ilvl w:val="0"/>
          <w:numId w:val="647"/>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773FF9">
      <w:pPr>
        <w:pStyle w:val="a5"/>
        <w:widowControl/>
        <w:numPr>
          <w:ilvl w:val="0"/>
          <w:numId w:val="647"/>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 верно</w:t>
      </w:r>
    </w:p>
    <w:p w:rsidR="00DE3BBA" w:rsidRPr="00CA1D17" w:rsidRDefault="00DE3BBA" w:rsidP="00DE3BBA">
      <w:pPr>
        <w:jc w:val="both"/>
        <w:rPr>
          <w:b/>
          <w:sz w:val="28"/>
          <w:szCs w:val="28"/>
        </w:rPr>
      </w:pPr>
    </w:p>
    <w:p w:rsidR="00DE3BBA" w:rsidRPr="00CA1D17" w:rsidRDefault="00DE3BBA" w:rsidP="00DE3BBA">
      <w:pPr>
        <w:jc w:val="both"/>
        <w:rPr>
          <w:b/>
          <w:sz w:val="28"/>
          <w:szCs w:val="28"/>
        </w:rPr>
      </w:pPr>
      <w:r w:rsidRPr="00CA1D17">
        <w:rPr>
          <w:sz w:val="28"/>
          <w:szCs w:val="28"/>
        </w:rPr>
        <w:t>12</w:t>
      </w:r>
      <w:r w:rsidRPr="00CA1D17">
        <w:rPr>
          <w:b/>
          <w:sz w:val="28"/>
          <w:szCs w:val="28"/>
        </w:rPr>
        <w:t xml:space="preserve">. </w:t>
      </w:r>
      <w:r w:rsidRPr="00CA1D17">
        <w:rPr>
          <w:sz w:val="28"/>
          <w:szCs w:val="28"/>
        </w:rPr>
        <w:t>ПРИ ПЛОХОЙ ПАРОПРОНИЦАЕМОСТИ ОДЕЖДЫ ТЕПЛОЗАЩИТНЫЕ СВОЙСТВА</w:t>
      </w:r>
    </w:p>
    <w:p w:rsidR="00DE3BBA" w:rsidRPr="00CA1D17" w:rsidRDefault="00DE3BBA" w:rsidP="00773FF9">
      <w:pPr>
        <w:pStyle w:val="a5"/>
        <w:widowControl/>
        <w:numPr>
          <w:ilvl w:val="0"/>
          <w:numId w:val="532"/>
        </w:numPr>
        <w:autoSpaceDE/>
        <w:autoSpaceDN/>
        <w:adjustRightInd/>
        <w:ind w:left="284" w:hanging="284"/>
        <w:rPr>
          <w:rFonts w:ascii="Times New Roman" w:hAnsi="Times New Roman"/>
          <w:sz w:val="28"/>
          <w:szCs w:val="28"/>
        </w:rPr>
      </w:pPr>
      <w:r w:rsidRPr="00CA1D17">
        <w:rPr>
          <w:rFonts w:ascii="Times New Roman" w:hAnsi="Times New Roman"/>
          <w:sz w:val="28"/>
          <w:szCs w:val="28"/>
        </w:rPr>
        <w:t>снижаются</w:t>
      </w:r>
    </w:p>
    <w:p w:rsidR="00DE3BBA" w:rsidRPr="00CA1D17" w:rsidRDefault="00DE3BBA" w:rsidP="00773FF9">
      <w:pPr>
        <w:pStyle w:val="a5"/>
        <w:widowControl/>
        <w:numPr>
          <w:ilvl w:val="0"/>
          <w:numId w:val="532"/>
        </w:numPr>
        <w:autoSpaceDE/>
        <w:autoSpaceDN/>
        <w:adjustRightInd/>
        <w:ind w:left="284" w:hanging="284"/>
        <w:rPr>
          <w:rFonts w:ascii="Times New Roman" w:hAnsi="Times New Roman"/>
          <w:sz w:val="28"/>
          <w:szCs w:val="28"/>
        </w:rPr>
      </w:pPr>
      <w:r w:rsidRPr="00CA1D17">
        <w:rPr>
          <w:rFonts w:ascii="Times New Roman" w:hAnsi="Times New Roman"/>
          <w:sz w:val="28"/>
          <w:szCs w:val="28"/>
        </w:rPr>
        <w:t>повышаются</w:t>
      </w:r>
    </w:p>
    <w:p w:rsidR="00DE3BBA" w:rsidRPr="00CA1D17" w:rsidRDefault="00DE3BBA" w:rsidP="00773FF9">
      <w:pPr>
        <w:pStyle w:val="a5"/>
        <w:widowControl/>
        <w:numPr>
          <w:ilvl w:val="0"/>
          <w:numId w:val="532"/>
        </w:numPr>
        <w:autoSpaceDE/>
        <w:autoSpaceDN/>
        <w:adjustRightInd/>
        <w:ind w:left="284" w:hanging="284"/>
        <w:rPr>
          <w:rFonts w:ascii="Times New Roman" w:hAnsi="Times New Roman"/>
          <w:sz w:val="28"/>
          <w:szCs w:val="28"/>
        </w:rPr>
      </w:pPr>
      <w:r w:rsidRPr="00CA1D17">
        <w:rPr>
          <w:rFonts w:ascii="Times New Roman" w:hAnsi="Times New Roman"/>
          <w:sz w:val="28"/>
          <w:szCs w:val="28"/>
        </w:rPr>
        <w:t>не изменяются</w:t>
      </w:r>
    </w:p>
    <w:p w:rsidR="00DE3BBA" w:rsidRPr="00CA1D17" w:rsidRDefault="00DE3BBA" w:rsidP="00DE3BBA">
      <w:pPr>
        <w:tabs>
          <w:tab w:val="left" w:pos="7797"/>
        </w:tabs>
        <w:jc w:val="both"/>
        <w:rPr>
          <w:b/>
          <w:sz w:val="28"/>
          <w:szCs w:val="28"/>
        </w:rPr>
      </w:pPr>
    </w:p>
    <w:p w:rsidR="00DE3BBA" w:rsidRPr="00CA1D17" w:rsidRDefault="00DE3BBA" w:rsidP="00DE3BBA">
      <w:pPr>
        <w:tabs>
          <w:tab w:val="left" w:pos="7797"/>
        </w:tabs>
        <w:jc w:val="both"/>
        <w:rPr>
          <w:sz w:val="28"/>
          <w:szCs w:val="28"/>
        </w:rPr>
      </w:pPr>
      <w:r w:rsidRPr="00CA1D17">
        <w:rPr>
          <w:sz w:val="28"/>
          <w:szCs w:val="28"/>
        </w:rPr>
        <w:t>13. НАГРУЗКА НА ПЕРЕДНИЙ И ЗАДНИЙ ОТДЕЛЫ СТОПЫ РЕБЕНКА РАСПРЕДЕЛЯЕТСЯ РАВНОМЕРНО ПРИ ВЫСОТЕ КАБЛУКА ДЕТСКОЙ ОБУВИ</w:t>
      </w:r>
    </w:p>
    <w:p w:rsidR="00DE3BBA" w:rsidRPr="00CA1D17" w:rsidRDefault="00DE3BBA" w:rsidP="00773FF9">
      <w:pPr>
        <w:pStyle w:val="a5"/>
        <w:widowControl/>
        <w:numPr>
          <w:ilvl w:val="0"/>
          <w:numId w:val="648"/>
        </w:numPr>
        <w:tabs>
          <w:tab w:val="left" w:pos="7797"/>
        </w:tabs>
        <w:autoSpaceDE/>
        <w:autoSpaceDN/>
        <w:adjustRightInd/>
        <w:ind w:left="284" w:hanging="284"/>
        <w:rPr>
          <w:rFonts w:ascii="Times New Roman" w:hAnsi="Times New Roman"/>
          <w:sz w:val="28"/>
          <w:szCs w:val="28"/>
        </w:rPr>
      </w:pPr>
      <w:smartTag w:uri="urn:schemas-microsoft-com:office:smarttags" w:element="metricconverter">
        <w:smartTagPr>
          <w:attr w:name="ProductID" w:val="1 см"/>
        </w:smartTagPr>
        <w:r w:rsidRPr="00CA1D17">
          <w:rPr>
            <w:rFonts w:ascii="Times New Roman" w:hAnsi="Times New Roman"/>
            <w:sz w:val="28"/>
            <w:szCs w:val="28"/>
          </w:rPr>
          <w:t>1 см</w:t>
        </w:r>
      </w:smartTag>
    </w:p>
    <w:p w:rsidR="00DE3BBA" w:rsidRPr="00CA1D17" w:rsidRDefault="00DE3BBA" w:rsidP="00773FF9">
      <w:pPr>
        <w:pStyle w:val="a5"/>
        <w:widowControl/>
        <w:numPr>
          <w:ilvl w:val="0"/>
          <w:numId w:val="648"/>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2см</w:t>
      </w:r>
    </w:p>
    <w:p w:rsidR="00DE3BBA" w:rsidRPr="00CA1D17" w:rsidRDefault="00DE3BBA" w:rsidP="00773FF9">
      <w:pPr>
        <w:pStyle w:val="a5"/>
        <w:widowControl/>
        <w:numPr>
          <w:ilvl w:val="0"/>
          <w:numId w:val="648"/>
        </w:numPr>
        <w:tabs>
          <w:tab w:val="left" w:pos="7797"/>
        </w:tabs>
        <w:autoSpaceDE/>
        <w:autoSpaceDN/>
        <w:adjustRightInd/>
        <w:ind w:left="284" w:hanging="284"/>
        <w:rPr>
          <w:rFonts w:ascii="Times New Roman" w:hAnsi="Times New Roman"/>
          <w:sz w:val="28"/>
          <w:szCs w:val="28"/>
        </w:rPr>
      </w:pPr>
      <w:smartTag w:uri="urn:schemas-microsoft-com:office:smarttags" w:element="metricconverter">
        <w:smartTagPr>
          <w:attr w:name="ProductID" w:val="5 см"/>
        </w:smartTagPr>
        <w:r w:rsidRPr="00CA1D17">
          <w:rPr>
            <w:rFonts w:ascii="Times New Roman" w:hAnsi="Times New Roman"/>
            <w:sz w:val="28"/>
            <w:szCs w:val="28"/>
          </w:rPr>
          <w:t>5 см</w:t>
        </w:r>
      </w:smartTag>
    </w:p>
    <w:p w:rsidR="00DE3BBA" w:rsidRPr="00CA1D17" w:rsidRDefault="00DE3BBA" w:rsidP="00773FF9">
      <w:pPr>
        <w:pStyle w:val="a5"/>
        <w:widowControl/>
        <w:numPr>
          <w:ilvl w:val="0"/>
          <w:numId w:val="648"/>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8см</w:t>
      </w:r>
    </w:p>
    <w:p w:rsidR="00DE3BBA" w:rsidRPr="00CA1D17" w:rsidRDefault="00DE3BBA" w:rsidP="00773FF9">
      <w:pPr>
        <w:pStyle w:val="a5"/>
        <w:widowControl/>
        <w:numPr>
          <w:ilvl w:val="0"/>
          <w:numId w:val="648"/>
        </w:numPr>
        <w:tabs>
          <w:tab w:val="left" w:pos="7797"/>
        </w:tabs>
        <w:autoSpaceDE/>
        <w:autoSpaceDN/>
        <w:adjustRightInd/>
        <w:ind w:left="284" w:hanging="284"/>
        <w:rPr>
          <w:rFonts w:ascii="Times New Roman" w:hAnsi="Times New Roman"/>
          <w:sz w:val="28"/>
          <w:szCs w:val="28"/>
        </w:rPr>
      </w:pPr>
      <w:r w:rsidRPr="00CA1D17">
        <w:rPr>
          <w:rFonts w:ascii="Times New Roman" w:hAnsi="Times New Roman"/>
          <w:sz w:val="28"/>
          <w:szCs w:val="28"/>
        </w:rPr>
        <w:t>отсутствие каблука</w:t>
      </w:r>
    </w:p>
    <w:p w:rsidR="00DE3BBA" w:rsidRPr="00CA1D17" w:rsidRDefault="00DE3BBA" w:rsidP="00DE3BBA">
      <w:pPr>
        <w:rPr>
          <w:sz w:val="28"/>
          <w:szCs w:val="28"/>
        </w:rPr>
      </w:pPr>
    </w:p>
    <w:p w:rsidR="00DE3BBA" w:rsidRPr="00CA1D17" w:rsidRDefault="00DE3BBA" w:rsidP="00DE3BBA">
      <w:pPr>
        <w:jc w:val="both"/>
        <w:rPr>
          <w:b/>
          <w:sz w:val="28"/>
          <w:szCs w:val="28"/>
        </w:rPr>
      </w:pPr>
      <w:r w:rsidRPr="00CA1D17">
        <w:rPr>
          <w:b/>
          <w:sz w:val="28"/>
          <w:szCs w:val="28"/>
        </w:rPr>
        <w:t>Современные аспекты гигиенического воспитания в формировании ЗОЖ</w:t>
      </w:r>
    </w:p>
    <w:p w:rsidR="00DE3BBA" w:rsidRPr="00CA1D17" w:rsidRDefault="00DE3BBA" w:rsidP="00DE3BBA">
      <w:pPr>
        <w:jc w:val="both"/>
        <w:rPr>
          <w:b/>
          <w:sz w:val="28"/>
          <w:szCs w:val="28"/>
        </w:rPr>
      </w:pPr>
    </w:p>
    <w:p w:rsidR="00DE3BBA" w:rsidRPr="00CA1D17" w:rsidRDefault="00DE3BBA" w:rsidP="00DE3BBA">
      <w:pPr>
        <w:jc w:val="both"/>
        <w:rPr>
          <w:sz w:val="28"/>
          <w:szCs w:val="28"/>
        </w:rPr>
      </w:pPr>
      <w:r w:rsidRPr="00CA1D17">
        <w:rPr>
          <w:sz w:val="28"/>
          <w:szCs w:val="28"/>
        </w:rPr>
        <w:t>1. ОТВЕТСТВЕННОСТЬ ЗА ОРГАНИЗАЦИЮ И ОСУЩЕСТВЛЕНИЕ ГИГИЕНИЧЕСКОГО ОБУЧЕНИЯ И ВОСПИТАНИЯ ДЕТЕЙ, РОДИТЕЛЕЙ, ПЕРСОНАЛА НЕСЕТ</w:t>
      </w:r>
    </w:p>
    <w:p w:rsidR="00DE3BBA" w:rsidRPr="00CA1D17" w:rsidRDefault="00DE3BBA" w:rsidP="00773FF9">
      <w:pPr>
        <w:pStyle w:val="a5"/>
        <w:widowControl/>
        <w:numPr>
          <w:ilvl w:val="0"/>
          <w:numId w:val="522"/>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директор школы</w:t>
      </w:r>
    </w:p>
    <w:p w:rsidR="00DE3BBA" w:rsidRPr="00CA1D17" w:rsidRDefault="00DE3BBA" w:rsidP="00773FF9">
      <w:pPr>
        <w:pStyle w:val="a5"/>
        <w:widowControl/>
        <w:numPr>
          <w:ilvl w:val="0"/>
          <w:numId w:val="522"/>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начальник летнего оздоровительного лагеря</w:t>
      </w:r>
    </w:p>
    <w:p w:rsidR="00DE3BBA" w:rsidRPr="00CA1D17" w:rsidRDefault="00DE3BBA" w:rsidP="00773FF9">
      <w:pPr>
        <w:pStyle w:val="a5"/>
        <w:widowControl/>
        <w:numPr>
          <w:ilvl w:val="0"/>
          <w:numId w:val="522"/>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заведующий детским дошкольным учреждением</w:t>
      </w:r>
    </w:p>
    <w:p w:rsidR="00DE3BBA" w:rsidRPr="00CA1D17" w:rsidRDefault="00DE3BBA" w:rsidP="00773FF9">
      <w:pPr>
        <w:pStyle w:val="a5"/>
        <w:widowControl/>
        <w:numPr>
          <w:ilvl w:val="0"/>
          <w:numId w:val="522"/>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медицинский работник учреждения</w:t>
      </w:r>
    </w:p>
    <w:p w:rsidR="00DE3BBA" w:rsidRPr="00CA1D17" w:rsidRDefault="00DE3BBA" w:rsidP="00773FF9">
      <w:pPr>
        <w:pStyle w:val="a5"/>
        <w:widowControl/>
        <w:numPr>
          <w:ilvl w:val="0"/>
          <w:numId w:val="522"/>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2.В ДЕТСКИХ ДОШКОЛЬНЫХ УЧРЕЖДЕНИЯХ ГИГИЕНИЧЕСКОЕ ОБУЧЕНИЕ И ВОСПИТАНИЕ ДЕТЕЙ, РОДИТЕЛЕЙ ПРОВОДИТ</w:t>
      </w:r>
    </w:p>
    <w:p w:rsidR="00DE3BBA" w:rsidRPr="00CA1D17" w:rsidRDefault="00DE3BBA" w:rsidP="00773FF9">
      <w:pPr>
        <w:pStyle w:val="a5"/>
        <w:widowControl/>
        <w:numPr>
          <w:ilvl w:val="0"/>
          <w:numId w:val="525"/>
        </w:numPr>
        <w:autoSpaceDE/>
        <w:autoSpaceDN/>
        <w:adjustRightInd/>
        <w:ind w:left="284"/>
        <w:jc w:val="left"/>
        <w:rPr>
          <w:rFonts w:ascii="Times New Roman" w:hAnsi="Times New Roman"/>
          <w:sz w:val="28"/>
          <w:szCs w:val="28"/>
        </w:rPr>
      </w:pPr>
      <w:r w:rsidRPr="00CA1D17">
        <w:rPr>
          <w:rFonts w:ascii="Times New Roman" w:hAnsi="Times New Roman"/>
          <w:sz w:val="28"/>
          <w:szCs w:val="28"/>
        </w:rPr>
        <w:t>заведующий детским дошкольным учреждением</w:t>
      </w:r>
    </w:p>
    <w:p w:rsidR="00DE3BBA" w:rsidRPr="00CA1D17" w:rsidRDefault="00DE3BBA" w:rsidP="00773FF9">
      <w:pPr>
        <w:pStyle w:val="a5"/>
        <w:widowControl/>
        <w:numPr>
          <w:ilvl w:val="0"/>
          <w:numId w:val="525"/>
        </w:numPr>
        <w:autoSpaceDE/>
        <w:autoSpaceDN/>
        <w:adjustRightInd/>
        <w:ind w:left="284"/>
        <w:jc w:val="left"/>
        <w:rPr>
          <w:rFonts w:ascii="Times New Roman" w:hAnsi="Times New Roman"/>
          <w:sz w:val="28"/>
          <w:szCs w:val="28"/>
        </w:rPr>
      </w:pPr>
      <w:r w:rsidRPr="00CA1D17">
        <w:rPr>
          <w:rFonts w:ascii="Times New Roman" w:hAnsi="Times New Roman"/>
          <w:sz w:val="28"/>
          <w:szCs w:val="28"/>
        </w:rPr>
        <w:t>медицинский работник учреждения</w:t>
      </w:r>
    </w:p>
    <w:p w:rsidR="00DE3BBA" w:rsidRPr="00CA1D17" w:rsidRDefault="00DE3BBA" w:rsidP="00773FF9">
      <w:pPr>
        <w:pStyle w:val="a5"/>
        <w:widowControl/>
        <w:numPr>
          <w:ilvl w:val="0"/>
          <w:numId w:val="525"/>
        </w:numPr>
        <w:autoSpaceDE/>
        <w:autoSpaceDN/>
        <w:adjustRightInd/>
        <w:ind w:left="284"/>
        <w:jc w:val="left"/>
        <w:rPr>
          <w:rFonts w:ascii="Times New Roman" w:hAnsi="Times New Roman"/>
          <w:sz w:val="28"/>
          <w:szCs w:val="28"/>
        </w:rPr>
      </w:pPr>
      <w:r w:rsidRPr="00CA1D17">
        <w:rPr>
          <w:rFonts w:ascii="Times New Roman" w:hAnsi="Times New Roman"/>
          <w:sz w:val="28"/>
          <w:szCs w:val="28"/>
        </w:rPr>
        <w:t>воспитатель</w:t>
      </w:r>
    </w:p>
    <w:p w:rsidR="00DE3BBA" w:rsidRPr="00CA1D17" w:rsidRDefault="00DE3BBA" w:rsidP="00773FF9">
      <w:pPr>
        <w:pStyle w:val="a5"/>
        <w:widowControl/>
        <w:numPr>
          <w:ilvl w:val="0"/>
          <w:numId w:val="525"/>
        </w:numPr>
        <w:autoSpaceDE/>
        <w:autoSpaceDN/>
        <w:adjustRightInd/>
        <w:ind w:left="284"/>
        <w:jc w:val="left"/>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widowControl/>
        <w:numPr>
          <w:ilvl w:val="0"/>
          <w:numId w:val="525"/>
        </w:numPr>
        <w:autoSpaceDE/>
        <w:autoSpaceDN/>
        <w:adjustRightInd/>
        <w:ind w:left="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pStyle w:val="a5"/>
        <w:rPr>
          <w:rFonts w:ascii="Times New Roman" w:hAnsi="Times New Roman"/>
          <w:sz w:val="28"/>
          <w:szCs w:val="28"/>
        </w:rPr>
      </w:pPr>
    </w:p>
    <w:p w:rsidR="00DE3BBA" w:rsidRPr="00CA1D17" w:rsidRDefault="00DE3BBA" w:rsidP="00DE3BBA">
      <w:pPr>
        <w:jc w:val="both"/>
        <w:rPr>
          <w:sz w:val="28"/>
          <w:szCs w:val="28"/>
        </w:rPr>
      </w:pPr>
      <w:r w:rsidRPr="00CA1D17">
        <w:rPr>
          <w:sz w:val="28"/>
          <w:szCs w:val="28"/>
        </w:rPr>
        <w:t>3.В СРЕДНИХ ОБЩЕОБРАЗОВАТЕЛЬНЫХ ШКОЛАХ ГИГИЕНИЧЕСКОЕ ОБУЧЕНИЕ И ВОСПИТАНИЕ ДЕТЕЙ, РОДИТЕЛЕЙ ПРОВОДИТ</w:t>
      </w:r>
    </w:p>
    <w:p w:rsidR="00DE3BBA" w:rsidRPr="00CA1D17" w:rsidRDefault="00DE3BBA" w:rsidP="00773FF9">
      <w:pPr>
        <w:pStyle w:val="a5"/>
        <w:widowControl/>
        <w:numPr>
          <w:ilvl w:val="0"/>
          <w:numId w:val="52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директор школы</w:t>
      </w:r>
    </w:p>
    <w:p w:rsidR="00DE3BBA" w:rsidRPr="00CA1D17" w:rsidRDefault="00DE3BBA" w:rsidP="00773FF9">
      <w:pPr>
        <w:pStyle w:val="a5"/>
        <w:widowControl/>
        <w:numPr>
          <w:ilvl w:val="0"/>
          <w:numId w:val="52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медицинский работник учреждения</w:t>
      </w:r>
    </w:p>
    <w:p w:rsidR="00DE3BBA" w:rsidRPr="00CA1D17" w:rsidRDefault="00DE3BBA" w:rsidP="00773FF9">
      <w:pPr>
        <w:pStyle w:val="a5"/>
        <w:widowControl/>
        <w:numPr>
          <w:ilvl w:val="0"/>
          <w:numId w:val="52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педагог</w:t>
      </w:r>
    </w:p>
    <w:p w:rsidR="00DE3BBA" w:rsidRPr="00CA1D17" w:rsidRDefault="00DE3BBA" w:rsidP="00773FF9">
      <w:pPr>
        <w:pStyle w:val="a5"/>
        <w:widowControl/>
        <w:numPr>
          <w:ilvl w:val="0"/>
          <w:numId w:val="52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widowControl/>
        <w:numPr>
          <w:ilvl w:val="0"/>
          <w:numId w:val="526"/>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rPr>
          <w:sz w:val="28"/>
          <w:szCs w:val="28"/>
        </w:rPr>
      </w:pPr>
    </w:p>
    <w:p w:rsidR="00DE3BBA" w:rsidRPr="00CA1D17" w:rsidRDefault="00DE3BBA" w:rsidP="00773FF9">
      <w:pPr>
        <w:pStyle w:val="a5"/>
        <w:widowControl/>
        <w:numPr>
          <w:ilvl w:val="0"/>
          <w:numId w:val="532"/>
        </w:numPr>
        <w:autoSpaceDE/>
        <w:autoSpaceDN/>
        <w:adjustRightInd/>
        <w:ind w:left="284" w:hanging="284"/>
        <w:rPr>
          <w:rFonts w:ascii="Times New Roman" w:hAnsi="Times New Roman"/>
          <w:sz w:val="28"/>
          <w:szCs w:val="28"/>
        </w:rPr>
      </w:pPr>
      <w:r w:rsidRPr="00CA1D17">
        <w:rPr>
          <w:rFonts w:ascii="Times New Roman" w:hAnsi="Times New Roman"/>
          <w:sz w:val="28"/>
          <w:szCs w:val="28"/>
        </w:rPr>
        <w:t>В СРЕДНИХ ОБЩЕОБРАЗОВАТЕЛЬНЫХ ШКОЛАХ ГИГИЕНИЧЕСКОЕ ОБУЧЕНИЕ И ВОСПИТАНИЕ УЧАЩИХСЯ СКЛАДЫВАЕТСЯ ИЗ</w:t>
      </w:r>
    </w:p>
    <w:p w:rsidR="00DE3BBA" w:rsidRPr="00CA1D17" w:rsidRDefault="00DE3BBA" w:rsidP="00773FF9">
      <w:pPr>
        <w:pStyle w:val="a5"/>
        <w:widowControl/>
        <w:numPr>
          <w:ilvl w:val="0"/>
          <w:numId w:val="527"/>
        </w:numPr>
        <w:autoSpaceDE/>
        <w:autoSpaceDN/>
        <w:adjustRightInd/>
        <w:jc w:val="left"/>
        <w:rPr>
          <w:rFonts w:ascii="Times New Roman" w:hAnsi="Times New Roman"/>
          <w:sz w:val="28"/>
          <w:szCs w:val="28"/>
        </w:rPr>
      </w:pPr>
      <w:r w:rsidRPr="00CA1D17">
        <w:rPr>
          <w:rFonts w:ascii="Times New Roman" w:hAnsi="Times New Roman"/>
          <w:sz w:val="28"/>
          <w:szCs w:val="28"/>
        </w:rPr>
        <w:t>классной работы</w:t>
      </w:r>
    </w:p>
    <w:p w:rsidR="00DE3BBA" w:rsidRPr="00CA1D17" w:rsidRDefault="00DE3BBA" w:rsidP="00773FF9">
      <w:pPr>
        <w:pStyle w:val="a5"/>
        <w:widowControl/>
        <w:numPr>
          <w:ilvl w:val="0"/>
          <w:numId w:val="527"/>
        </w:numPr>
        <w:autoSpaceDE/>
        <w:autoSpaceDN/>
        <w:adjustRightInd/>
        <w:jc w:val="left"/>
        <w:rPr>
          <w:rFonts w:ascii="Times New Roman" w:hAnsi="Times New Roman"/>
          <w:sz w:val="28"/>
          <w:szCs w:val="28"/>
        </w:rPr>
      </w:pPr>
      <w:r w:rsidRPr="00CA1D17">
        <w:rPr>
          <w:rFonts w:ascii="Times New Roman" w:hAnsi="Times New Roman"/>
          <w:sz w:val="28"/>
          <w:szCs w:val="28"/>
        </w:rPr>
        <w:t>внеклассной работы</w:t>
      </w:r>
    </w:p>
    <w:p w:rsidR="00DE3BBA" w:rsidRPr="00CA1D17" w:rsidRDefault="00DE3BBA" w:rsidP="00773FF9">
      <w:pPr>
        <w:pStyle w:val="a5"/>
        <w:widowControl/>
        <w:numPr>
          <w:ilvl w:val="0"/>
          <w:numId w:val="527"/>
        </w:numPr>
        <w:autoSpaceDE/>
        <w:autoSpaceDN/>
        <w:adjustRightInd/>
        <w:jc w:val="left"/>
        <w:rPr>
          <w:rFonts w:ascii="Times New Roman" w:hAnsi="Times New Roman"/>
          <w:sz w:val="28"/>
          <w:szCs w:val="28"/>
        </w:rPr>
      </w:pPr>
      <w:r w:rsidRPr="00CA1D17">
        <w:rPr>
          <w:rFonts w:ascii="Times New Roman" w:hAnsi="Times New Roman"/>
          <w:sz w:val="28"/>
          <w:szCs w:val="28"/>
        </w:rPr>
        <w:t>внешкольной работы</w:t>
      </w:r>
    </w:p>
    <w:p w:rsidR="00DE3BBA" w:rsidRPr="00CA1D17" w:rsidRDefault="00DE3BBA" w:rsidP="00773FF9">
      <w:pPr>
        <w:pStyle w:val="a5"/>
        <w:widowControl/>
        <w:numPr>
          <w:ilvl w:val="0"/>
          <w:numId w:val="527"/>
        </w:numPr>
        <w:autoSpaceDE/>
        <w:autoSpaceDN/>
        <w:adjustRightInd/>
        <w:jc w:val="left"/>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widowControl/>
        <w:numPr>
          <w:ilvl w:val="0"/>
          <w:numId w:val="527"/>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rPr>
          <w:sz w:val="28"/>
          <w:szCs w:val="28"/>
        </w:rPr>
      </w:pPr>
    </w:p>
    <w:p w:rsidR="00DE3BBA" w:rsidRPr="00CA1D17" w:rsidRDefault="00DE3BBA" w:rsidP="00DE3BBA">
      <w:pPr>
        <w:jc w:val="both"/>
        <w:rPr>
          <w:sz w:val="28"/>
          <w:szCs w:val="28"/>
        </w:rPr>
      </w:pPr>
      <w:r w:rsidRPr="00CA1D17">
        <w:rPr>
          <w:sz w:val="28"/>
          <w:szCs w:val="28"/>
        </w:rPr>
        <w:t>5.ПЛАНИРОВАНИЕ РАБОТЫ ПО ГИГИЕНИЧЕСКОМУ ОБУЧЕНИЮ И ВОСПИТАНИЮ В ДЕТСКИХ И ПОДРОСТКОВЫХ УЧРЕЖДЕНИЯХ ОСНОВЫВАЕТСЯ НА СЛЕДУЮЩИХ ПРИНЦИПАХ</w:t>
      </w:r>
    </w:p>
    <w:p w:rsidR="00DE3BBA" w:rsidRPr="00CA1D17" w:rsidRDefault="00DE3BBA" w:rsidP="00773FF9">
      <w:pPr>
        <w:pStyle w:val="a5"/>
        <w:widowControl/>
        <w:numPr>
          <w:ilvl w:val="0"/>
          <w:numId w:val="52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строгая дифференциация планов и программ в зависимости от контингента (дети, персонал, родители),</w:t>
      </w:r>
    </w:p>
    <w:p w:rsidR="00DE3BBA" w:rsidRPr="00CA1D17" w:rsidRDefault="00DE3BBA" w:rsidP="00773FF9">
      <w:pPr>
        <w:pStyle w:val="a5"/>
        <w:widowControl/>
        <w:numPr>
          <w:ilvl w:val="0"/>
          <w:numId w:val="52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 xml:space="preserve">дифференциация по полу, </w:t>
      </w:r>
    </w:p>
    <w:p w:rsidR="00DE3BBA" w:rsidRPr="00CA1D17" w:rsidRDefault="00DE3BBA" w:rsidP="00773FF9">
      <w:pPr>
        <w:pStyle w:val="a5"/>
        <w:widowControl/>
        <w:numPr>
          <w:ilvl w:val="0"/>
          <w:numId w:val="52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учет профессиональной принадлежности (педагоги, воспитатели, технический персонал</w:t>
      </w:r>
    </w:p>
    <w:p w:rsidR="00DE3BBA" w:rsidRPr="00CA1D17" w:rsidRDefault="00DE3BBA" w:rsidP="00773FF9">
      <w:pPr>
        <w:pStyle w:val="a5"/>
        <w:widowControl/>
        <w:numPr>
          <w:ilvl w:val="0"/>
          <w:numId w:val="52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773FF9">
      <w:pPr>
        <w:pStyle w:val="a5"/>
        <w:widowControl/>
        <w:numPr>
          <w:ilvl w:val="0"/>
          <w:numId w:val="523"/>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jc w:val="both"/>
        <w:rPr>
          <w:sz w:val="28"/>
          <w:szCs w:val="28"/>
        </w:rPr>
      </w:pPr>
    </w:p>
    <w:p w:rsidR="00DE3BBA" w:rsidRPr="00CA1D17" w:rsidRDefault="00DE3BBA" w:rsidP="00773FF9">
      <w:pPr>
        <w:pStyle w:val="a5"/>
        <w:widowControl/>
        <w:numPr>
          <w:ilvl w:val="0"/>
          <w:numId w:val="523"/>
        </w:numPr>
        <w:autoSpaceDE/>
        <w:autoSpaceDN/>
        <w:adjustRightInd/>
        <w:ind w:left="284" w:hanging="284"/>
        <w:rPr>
          <w:rFonts w:ascii="Times New Roman" w:hAnsi="Times New Roman"/>
          <w:sz w:val="28"/>
          <w:szCs w:val="28"/>
        </w:rPr>
      </w:pPr>
      <w:r w:rsidRPr="00CA1D17">
        <w:rPr>
          <w:rFonts w:ascii="Times New Roman" w:hAnsi="Times New Roman"/>
          <w:sz w:val="28"/>
          <w:szCs w:val="28"/>
        </w:rPr>
        <w:t>ПЛАНИРОВАНИЕ РАБОТЫ ПО ГИГИЕНИЧЕСКОМУ ОБУЧЕНИЮ И ВОСПИТАНИЮ ВО ВСЕХ ЗВЕНЬЯХ ЛЕЧЕБНО-ПРОФИЛАКТИЧЕСКОЙ, ОЗДОРОВИТЕЛЬНОЙ СЕТИ ДЕТСКИХ И ПОДРОСТКОВЫХ УЧРЕЖДЕНИЙ ОСНОВЫВАЕТСЯ НА СЛЕДУЮЩИХ ПРИНЦИПАХ</w:t>
      </w:r>
    </w:p>
    <w:p w:rsidR="00DE3BBA" w:rsidRPr="00CA1D17" w:rsidRDefault="00DE3BBA" w:rsidP="00773FF9">
      <w:pPr>
        <w:pStyle w:val="a5"/>
        <w:widowControl/>
        <w:numPr>
          <w:ilvl w:val="0"/>
          <w:numId w:val="524"/>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строгая дифференциация планов и программ в зависимости от контингента (дети, персонал, родители),</w:t>
      </w:r>
    </w:p>
    <w:p w:rsidR="00DE3BBA" w:rsidRPr="00CA1D17" w:rsidRDefault="00DE3BBA" w:rsidP="00773FF9">
      <w:pPr>
        <w:pStyle w:val="a5"/>
        <w:widowControl/>
        <w:numPr>
          <w:ilvl w:val="0"/>
          <w:numId w:val="524"/>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 xml:space="preserve">дифференциация по полу, </w:t>
      </w:r>
    </w:p>
    <w:p w:rsidR="00DE3BBA" w:rsidRPr="00CA1D17" w:rsidRDefault="00DE3BBA" w:rsidP="00773FF9">
      <w:pPr>
        <w:pStyle w:val="a5"/>
        <w:widowControl/>
        <w:numPr>
          <w:ilvl w:val="0"/>
          <w:numId w:val="524"/>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учет профессиональной принадлежности (педагоги, воспитатели, технический персонал</w:t>
      </w:r>
    </w:p>
    <w:p w:rsidR="00DE3BBA" w:rsidRPr="00CA1D17" w:rsidRDefault="00DE3BBA" w:rsidP="00773FF9">
      <w:pPr>
        <w:pStyle w:val="a5"/>
        <w:widowControl/>
        <w:numPr>
          <w:ilvl w:val="0"/>
          <w:numId w:val="524"/>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773FF9">
      <w:pPr>
        <w:pStyle w:val="a5"/>
        <w:widowControl/>
        <w:numPr>
          <w:ilvl w:val="0"/>
          <w:numId w:val="524"/>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rPr>
          <w:sz w:val="28"/>
          <w:szCs w:val="28"/>
        </w:rPr>
      </w:pPr>
    </w:p>
    <w:p w:rsidR="00DE3BBA" w:rsidRPr="00CA1D17" w:rsidRDefault="00DE3BBA" w:rsidP="00DE3BBA">
      <w:pPr>
        <w:jc w:val="both"/>
        <w:rPr>
          <w:b/>
          <w:sz w:val="28"/>
          <w:szCs w:val="28"/>
        </w:rPr>
      </w:pPr>
      <w:r w:rsidRPr="00CA1D17">
        <w:rPr>
          <w:b/>
          <w:sz w:val="28"/>
          <w:szCs w:val="28"/>
        </w:rPr>
        <w:t>7</w:t>
      </w:r>
      <w:r w:rsidRPr="00CA1D17">
        <w:rPr>
          <w:sz w:val="28"/>
          <w:szCs w:val="28"/>
        </w:rPr>
        <w:t>.ОСНОВНЫМИ СРЕДСТВАМИ ФОРМИРОВАНИЯ У НАСЕЛЕНИЯ ГИГИЕНИЧЕСКОГО СОЗНАНИЯ, ФОРМИРОВАНИЯ ЗДОРОВОГО ОБРАЗА ЖИЗНИ ЯВЛЯЮТСЯ</w:t>
      </w:r>
    </w:p>
    <w:p w:rsidR="00DE3BBA" w:rsidRPr="00CA1D17" w:rsidRDefault="00DE3BBA" w:rsidP="00773FF9">
      <w:pPr>
        <w:pStyle w:val="a5"/>
        <w:widowControl/>
        <w:numPr>
          <w:ilvl w:val="0"/>
          <w:numId w:val="52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Пропаганда</w:t>
      </w:r>
    </w:p>
    <w:p w:rsidR="00DE3BBA" w:rsidRPr="00CA1D17" w:rsidRDefault="00DE3BBA" w:rsidP="00773FF9">
      <w:pPr>
        <w:pStyle w:val="a5"/>
        <w:widowControl/>
        <w:numPr>
          <w:ilvl w:val="0"/>
          <w:numId w:val="52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Просвещение</w:t>
      </w:r>
    </w:p>
    <w:p w:rsidR="00DE3BBA" w:rsidRPr="00CA1D17" w:rsidRDefault="00DE3BBA" w:rsidP="00773FF9">
      <w:pPr>
        <w:pStyle w:val="a5"/>
        <w:widowControl/>
        <w:numPr>
          <w:ilvl w:val="0"/>
          <w:numId w:val="52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 xml:space="preserve">Обучение </w:t>
      </w:r>
    </w:p>
    <w:p w:rsidR="00DE3BBA" w:rsidRPr="00CA1D17" w:rsidRDefault="00DE3BBA" w:rsidP="00773FF9">
      <w:pPr>
        <w:pStyle w:val="a5"/>
        <w:widowControl/>
        <w:numPr>
          <w:ilvl w:val="0"/>
          <w:numId w:val="52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Воспитание</w:t>
      </w:r>
    </w:p>
    <w:p w:rsidR="00DE3BBA" w:rsidRPr="00CA1D17" w:rsidRDefault="00DE3BBA" w:rsidP="00773FF9">
      <w:pPr>
        <w:pStyle w:val="a5"/>
        <w:widowControl/>
        <w:numPr>
          <w:ilvl w:val="0"/>
          <w:numId w:val="528"/>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8.МЕДИЦИНСКИЕ РАБОТНИКИ ВНОСЯТ СВОЙ ВКЛАД  В ФОРМИРОВАНИЕ У НАСЕЛЕНИЯ ГИГИЕНИЧЕСКОГО СОЗНАНИЯ ПУТЕМ</w:t>
      </w:r>
    </w:p>
    <w:p w:rsidR="00DE3BBA" w:rsidRPr="00CA1D17" w:rsidRDefault="00DE3BBA" w:rsidP="00773FF9">
      <w:pPr>
        <w:pStyle w:val="a5"/>
        <w:widowControl/>
        <w:numPr>
          <w:ilvl w:val="0"/>
          <w:numId w:val="52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Пропаганды</w:t>
      </w:r>
    </w:p>
    <w:p w:rsidR="00DE3BBA" w:rsidRPr="00CA1D17" w:rsidRDefault="00DE3BBA" w:rsidP="00773FF9">
      <w:pPr>
        <w:pStyle w:val="a5"/>
        <w:widowControl/>
        <w:numPr>
          <w:ilvl w:val="0"/>
          <w:numId w:val="52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Просвещения</w:t>
      </w:r>
    </w:p>
    <w:p w:rsidR="00DE3BBA" w:rsidRPr="00CA1D17" w:rsidRDefault="00DE3BBA" w:rsidP="00773FF9">
      <w:pPr>
        <w:pStyle w:val="a5"/>
        <w:widowControl/>
        <w:numPr>
          <w:ilvl w:val="0"/>
          <w:numId w:val="52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 xml:space="preserve">Обучения </w:t>
      </w:r>
    </w:p>
    <w:p w:rsidR="00DE3BBA" w:rsidRPr="00CA1D17" w:rsidRDefault="00DE3BBA" w:rsidP="00773FF9">
      <w:pPr>
        <w:pStyle w:val="a5"/>
        <w:widowControl/>
        <w:numPr>
          <w:ilvl w:val="0"/>
          <w:numId w:val="52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widowControl/>
        <w:numPr>
          <w:ilvl w:val="0"/>
          <w:numId w:val="529"/>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верно все перечисленное</w:t>
      </w:r>
    </w:p>
    <w:p w:rsidR="00DE3BBA" w:rsidRPr="00CA1D17" w:rsidRDefault="00DE3BBA" w:rsidP="00DE3BBA">
      <w:pPr>
        <w:pStyle w:val="af0"/>
        <w:widowControl w:val="0"/>
        <w:tabs>
          <w:tab w:val="left" w:pos="410"/>
        </w:tabs>
        <w:ind w:right="120"/>
        <w:rPr>
          <w:rStyle w:val="16"/>
          <w:b/>
          <w:color w:val="000000"/>
          <w:sz w:val="28"/>
          <w:szCs w:val="28"/>
        </w:rPr>
      </w:pPr>
    </w:p>
    <w:p w:rsidR="00DE3BBA" w:rsidRPr="00CA1D17" w:rsidRDefault="00DE3BBA" w:rsidP="00DE3BBA">
      <w:pPr>
        <w:pStyle w:val="af0"/>
        <w:widowControl w:val="0"/>
        <w:tabs>
          <w:tab w:val="left" w:pos="410"/>
        </w:tabs>
        <w:ind w:right="120"/>
        <w:rPr>
          <w:rStyle w:val="16"/>
          <w:color w:val="000000"/>
          <w:sz w:val="28"/>
          <w:szCs w:val="28"/>
        </w:rPr>
      </w:pPr>
      <w:r w:rsidRPr="00CA1D17">
        <w:rPr>
          <w:rStyle w:val="16"/>
          <w:color w:val="000000"/>
          <w:sz w:val="28"/>
          <w:szCs w:val="28"/>
        </w:rPr>
        <w:t>9.УКАЖИТЕ СРЕДСТВА МАССОВОЙ ИНФОРМАЦИИ</w:t>
      </w:r>
    </w:p>
    <w:p w:rsidR="00DE3BBA" w:rsidRPr="00CA1D17" w:rsidRDefault="00DE3BBA" w:rsidP="00773FF9">
      <w:pPr>
        <w:pStyle w:val="af0"/>
        <w:widowControl w:val="0"/>
        <w:numPr>
          <w:ilvl w:val="0"/>
          <w:numId w:val="530"/>
        </w:numPr>
        <w:tabs>
          <w:tab w:val="left" w:pos="410"/>
        </w:tabs>
        <w:spacing w:after="0"/>
        <w:ind w:left="284" w:right="120" w:hanging="284"/>
        <w:rPr>
          <w:sz w:val="28"/>
          <w:szCs w:val="28"/>
        </w:rPr>
      </w:pPr>
      <w:r w:rsidRPr="00CA1D17">
        <w:rPr>
          <w:rStyle w:val="16"/>
          <w:color w:val="000000"/>
          <w:sz w:val="28"/>
          <w:szCs w:val="28"/>
        </w:rPr>
        <w:t>кино</w:t>
      </w:r>
    </w:p>
    <w:p w:rsidR="00DE3BBA" w:rsidRPr="00CA1D17" w:rsidRDefault="00DE3BBA" w:rsidP="00773FF9">
      <w:pPr>
        <w:pStyle w:val="af0"/>
        <w:widowControl w:val="0"/>
        <w:numPr>
          <w:ilvl w:val="0"/>
          <w:numId w:val="530"/>
        </w:numPr>
        <w:spacing w:after="0"/>
        <w:ind w:left="284" w:right="120" w:hanging="284"/>
        <w:jc w:val="both"/>
        <w:rPr>
          <w:rStyle w:val="16"/>
          <w:color w:val="000000"/>
          <w:sz w:val="28"/>
          <w:szCs w:val="28"/>
        </w:rPr>
      </w:pPr>
      <w:r w:rsidRPr="00CA1D17">
        <w:rPr>
          <w:rStyle w:val="16"/>
          <w:color w:val="000000"/>
          <w:sz w:val="28"/>
          <w:szCs w:val="28"/>
        </w:rPr>
        <w:t xml:space="preserve">беседы врача в классе </w:t>
      </w:r>
    </w:p>
    <w:p w:rsidR="00DE3BBA" w:rsidRPr="00CA1D17" w:rsidRDefault="00DE3BBA" w:rsidP="00773FF9">
      <w:pPr>
        <w:pStyle w:val="af0"/>
        <w:widowControl w:val="0"/>
        <w:numPr>
          <w:ilvl w:val="0"/>
          <w:numId w:val="530"/>
        </w:numPr>
        <w:spacing w:after="0"/>
        <w:ind w:left="284" w:right="120" w:hanging="284"/>
        <w:jc w:val="both"/>
        <w:rPr>
          <w:sz w:val="28"/>
          <w:szCs w:val="28"/>
        </w:rPr>
      </w:pPr>
      <w:r w:rsidRPr="00CA1D17">
        <w:rPr>
          <w:rStyle w:val="16"/>
          <w:color w:val="000000"/>
          <w:sz w:val="28"/>
          <w:szCs w:val="28"/>
        </w:rPr>
        <w:t>телевидение</w:t>
      </w:r>
    </w:p>
    <w:p w:rsidR="00DE3BBA" w:rsidRPr="00CA1D17" w:rsidRDefault="00DE3BBA" w:rsidP="00773FF9">
      <w:pPr>
        <w:pStyle w:val="af0"/>
        <w:widowControl w:val="0"/>
        <w:numPr>
          <w:ilvl w:val="0"/>
          <w:numId w:val="530"/>
        </w:numPr>
        <w:tabs>
          <w:tab w:val="left" w:pos="673"/>
        </w:tabs>
        <w:spacing w:after="0"/>
        <w:ind w:left="284" w:hanging="284"/>
        <w:jc w:val="both"/>
        <w:rPr>
          <w:rStyle w:val="16"/>
          <w:color w:val="FF0000"/>
          <w:sz w:val="28"/>
          <w:szCs w:val="28"/>
        </w:rPr>
      </w:pPr>
      <w:r w:rsidRPr="00CA1D17">
        <w:rPr>
          <w:rStyle w:val="16"/>
          <w:color w:val="000000"/>
          <w:sz w:val="28"/>
          <w:szCs w:val="28"/>
        </w:rPr>
        <w:t>памятка</w:t>
      </w:r>
    </w:p>
    <w:p w:rsidR="00DE3BBA" w:rsidRPr="00CA1D17" w:rsidRDefault="00DE3BBA" w:rsidP="00773FF9">
      <w:pPr>
        <w:pStyle w:val="af0"/>
        <w:widowControl w:val="0"/>
        <w:numPr>
          <w:ilvl w:val="0"/>
          <w:numId w:val="530"/>
        </w:numPr>
        <w:tabs>
          <w:tab w:val="left" w:pos="673"/>
        </w:tabs>
        <w:spacing w:after="0"/>
        <w:ind w:left="284" w:hanging="284"/>
        <w:jc w:val="both"/>
        <w:rPr>
          <w:sz w:val="28"/>
          <w:szCs w:val="28"/>
        </w:rPr>
      </w:pPr>
      <w:r w:rsidRPr="00CA1D17">
        <w:rPr>
          <w:sz w:val="28"/>
          <w:szCs w:val="28"/>
        </w:rPr>
        <w:t>верно 1,2,3</w:t>
      </w:r>
    </w:p>
    <w:p w:rsidR="00DE3BBA" w:rsidRPr="00CA1D17" w:rsidRDefault="00DE3BBA" w:rsidP="00773FF9">
      <w:pPr>
        <w:pStyle w:val="af0"/>
        <w:numPr>
          <w:ilvl w:val="1"/>
          <w:numId w:val="600"/>
        </w:numPr>
        <w:tabs>
          <w:tab w:val="left" w:pos="410"/>
        </w:tabs>
        <w:suppressAutoHyphens/>
        <w:spacing w:after="0"/>
        <w:ind w:left="284" w:hanging="284"/>
        <w:rPr>
          <w:sz w:val="28"/>
          <w:szCs w:val="28"/>
        </w:rPr>
      </w:pPr>
      <w:r w:rsidRPr="00CA1D17">
        <w:rPr>
          <w:rStyle w:val="16"/>
          <w:color w:val="000000"/>
          <w:sz w:val="28"/>
          <w:szCs w:val="28"/>
        </w:rPr>
        <w:t>УКАЖИТЕ МАЛЫЕ ФОРМЫ ПРОПАГАНДЫ</w:t>
      </w:r>
    </w:p>
    <w:p w:rsidR="00DE3BBA" w:rsidRPr="00CA1D17" w:rsidRDefault="00DE3BBA" w:rsidP="00773FF9">
      <w:pPr>
        <w:pStyle w:val="af0"/>
        <w:widowControl w:val="0"/>
        <w:numPr>
          <w:ilvl w:val="0"/>
          <w:numId w:val="531"/>
        </w:numPr>
        <w:tabs>
          <w:tab w:val="left" w:pos="673"/>
        </w:tabs>
        <w:spacing w:after="0"/>
        <w:ind w:left="284" w:hanging="284"/>
        <w:jc w:val="both"/>
        <w:rPr>
          <w:sz w:val="28"/>
          <w:szCs w:val="28"/>
        </w:rPr>
      </w:pPr>
      <w:r w:rsidRPr="00CA1D17">
        <w:rPr>
          <w:rStyle w:val="16"/>
          <w:color w:val="000000"/>
          <w:sz w:val="28"/>
          <w:szCs w:val="28"/>
        </w:rPr>
        <w:t>радио</w:t>
      </w:r>
    </w:p>
    <w:p w:rsidR="00DE3BBA" w:rsidRPr="00CA1D17" w:rsidRDefault="00DE3BBA" w:rsidP="00773FF9">
      <w:pPr>
        <w:pStyle w:val="af0"/>
        <w:widowControl w:val="0"/>
        <w:numPr>
          <w:ilvl w:val="0"/>
          <w:numId w:val="531"/>
        </w:numPr>
        <w:spacing w:after="0"/>
        <w:ind w:left="284" w:right="120" w:hanging="284"/>
        <w:jc w:val="both"/>
        <w:rPr>
          <w:rStyle w:val="16"/>
          <w:sz w:val="28"/>
          <w:szCs w:val="28"/>
        </w:rPr>
      </w:pPr>
      <w:r w:rsidRPr="00CA1D17">
        <w:rPr>
          <w:rStyle w:val="16"/>
          <w:color w:val="000000"/>
          <w:sz w:val="28"/>
          <w:szCs w:val="28"/>
        </w:rPr>
        <w:t xml:space="preserve">листовка </w:t>
      </w:r>
    </w:p>
    <w:p w:rsidR="00DE3BBA" w:rsidRPr="00CA1D17" w:rsidRDefault="00DE3BBA" w:rsidP="00773FF9">
      <w:pPr>
        <w:pStyle w:val="af0"/>
        <w:widowControl w:val="0"/>
        <w:numPr>
          <w:ilvl w:val="0"/>
          <w:numId w:val="531"/>
        </w:numPr>
        <w:spacing w:after="0"/>
        <w:ind w:left="284" w:right="120" w:hanging="284"/>
        <w:jc w:val="both"/>
        <w:rPr>
          <w:rStyle w:val="16"/>
          <w:sz w:val="28"/>
          <w:szCs w:val="28"/>
        </w:rPr>
      </w:pPr>
      <w:r w:rsidRPr="00CA1D17">
        <w:rPr>
          <w:rStyle w:val="16"/>
          <w:color w:val="000000"/>
          <w:sz w:val="28"/>
          <w:szCs w:val="28"/>
        </w:rPr>
        <w:t xml:space="preserve">памятка </w:t>
      </w:r>
    </w:p>
    <w:p w:rsidR="00DE3BBA" w:rsidRPr="00CA1D17" w:rsidRDefault="00DE3BBA" w:rsidP="00773FF9">
      <w:pPr>
        <w:pStyle w:val="a5"/>
        <w:numPr>
          <w:ilvl w:val="0"/>
          <w:numId w:val="531"/>
        </w:numPr>
        <w:tabs>
          <w:tab w:val="left" w:pos="673"/>
        </w:tabs>
        <w:autoSpaceDE/>
        <w:autoSpaceDN/>
        <w:adjustRightInd/>
        <w:ind w:left="284" w:hanging="284"/>
        <w:rPr>
          <w:rFonts w:ascii="Times New Roman" w:hAnsi="Times New Roman"/>
          <w:sz w:val="28"/>
          <w:szCs w:val="28"/>
        </w:rPr>
      </w:pPr>
      <w:r w:rsidRPr="00CA1D17">
        <w:rPr>
          <w:rFonts w:ascii="Times New Roman" w:hAnsi="Times New Roman"/>
          <w:sz w:val="28"/>
          <w:szCs w:val="28"/>
        </w:rPr>
        <w:t>верно 2,3</w:t>
      </w:r>
    </w:p>
    <w:p w:rsidR="00DE3BBA" w:rsidRPr="00CA1D17" w:rsidRDefault="00DE3BBA" w:rsidP="00773FF9">
      <w:pPr>
        <w:pStyle w:val="a5"/>
        <w:numPr>
          <w:ilvl w:val="0"/>
          <w:numId w:val="531"/>
        </w:numPr>
        <w:tabs>
          <w:tab w:val="left" w:pos="673"/>
        </w:tabs>
        <w:autoSpaceDE/>
        <w:autoSpaceDN/>
        <w:adjustRightInd/>
        <w:ind w:left="284" w:hanging="284"/>
        <w:rPr>
          <w:rFonts w:ascii="Times New Roman" w:hAnsi="Times New Roman"/>
          <w:sz w:val="28"/>
          <w:szCs w:val="28"/>
        </w:rPr>
      </w:pPr>
      <w:r w:rsidRPr="00CA1D17">
        <w:rPr>
          <w:rStyle w:val="16"/>
          <w:rFonts w:ascii="Times New Roman" w:hAnsi="Times New Roman"/>
          <w:color w:val="000000"/>
          <w:sz w:val="28"/>
          <w:szCs w:val="28"/>
        </w:rPr>
        <w:t>телевидение</w:t>
      </w:r>
    </w:p>
    <w:p w:rsidR="00DE3BBA" w:rsidRPr="00CA1D17" w:rsidRDefault="00DE3BBA" w:rsidP="00DE3BBA">
      <w:pPr>
        <w:pStyle w:val="af0"/>
        <w:widowControl w:val="0"/>
        <w:tabs>
          <w:tab w:val="left" w:pos="410"/>
        </w:tabs>
        <w:jc w:val="both"/>
        <w:rPr>
          <w:sz w:val="28"/>
          <w:szCs w:val="28"/>
        </w:rPr>
      </w:pPr>
    </w:p>
    <w:p w:rsidR="00DE3BBA" w:rsidRPr="00CA1D17" w:rsidRDefault="00DE3BBA" w:rsidP="00773FF9">
      <w:pPr>
        <w:pStyle w:val="af0"/>
        <w:widowControl w:val="0"/>
        <w:numPr>
          <w:ilvl w:val="1"/>
          <w:numId w:val="600"/>
        </w:numPr>
        <w:tabs>
          <w:tab w:val="left" w:pos="410"/>
        </w:tabs>
        <w:spacing w:after="0"/>
        <w:ind w:left="284"/>
        <w:jc w:val="both"/>
        <w:rPr>
          <w:sz w:val="28"/>
          <w:szCs w:val="28"/>
        </w:rPr>
      </w:pPr>
      <w:r w:rsidRPr="00CA1D17">
        <w:rPr>
          <w:rStyle w:val="16"/>
          <w:color w:val="000000"/>
          <w:sz w:val="28"/>
          <w:szCs w:val="28"/>
        </w:rPr>
        <w:t>САНИТАРНОЕ ПРОСВЕЩЕНИЕ РОДИТЕЛЕЙ ДОЛЖНО НАЧИНАТЬСЯ</w:t>
      </w:r>
    </w:p>
    <w:p w:rsidR="00DE3BBA" w:rsidRPr="00CA1D17" w:rsidRDefault="00DE3BBA" w:rsidP="00773FF9">
      <w:pPr>
        <w:pStyle w:val="af0"/>
        <w:widowControl w:val="0"/>
        <w:numPr>
          <w:ilvl w:val="0"/>
          <w:numId w:val="590"/>
        </w:numPr>
        <w:tabs>
          <w:tab w:val="left" w:pos="673"/>
        </w:tabs>
        <w:spacing w:after="0"/>
        <w:ind w:left="284" w:hanging="284"/>
        <w:jc w:val="both"/>
        <w:rPr>
          <w:sz w:val="28"/>
          <w:szCs w:val="28"/>
        </w:rPr>
      </w:pPr>
      <w:r w:rsidRPr="00CA1D17">
        <w:rPr>
          <w:rStyle w:val="16"/>
          <w:color w:val="000000"/>
          <w:sz w:val="28"/>
          <w:szCs w:val="28"/>
        </w:rPr>
        <w:t>с 1 года жизни ребенка</w:t>
      </w:r>
    </w:p>
    <w:p w:rsidR="00DE3BBA" w:rsidRPr="00CA1D17" w:rsidRDefault="00DE3BBA" w:rsidP="00773FF9">
      <w:pPr>
        <w:pStyle w:val="af0"/>
        <w:widowControl w:val="0"/>
        <w:numPr>
          <w:ilvl w:val="0"/>
          <w:numId w:val="590"/>
        </w:numPr>
        <w:tabs>
          <w:tab w:val="left" w:pos="673"/>
        </w:tabs>
        <w:spacing w:after="0"/>
        <w:ind w:left="284" w:hanging="284"/>
        <w:jc w:val="both"/>
        <w:rPr>
          <w:sz w:val="28"/>
          <w:szCs w:val="28"/>
        </w:rPr>
      </w:pPr>
      <w:r w:rsidRPr="00CA1D17">
        <w:rPr>
          <w:rStyle w:val="16"/>
          <w:color w:val="000000"/>
          <w:sz w:val="28"/>
          <w:szCs w:val="28"/>
        </w:rPr>
        <w:t>в детском саду</w:t>
      </w:r>
    </w:p>
    <w:p w:rsidR="00DE3BBA" w:rsidRPr="00CA1D17" w:rsidRDefault="00DE3BBA" w:rsidP="00773FF9">
      <w:pPr>
        <w:pStyle w:val="af0"/>
        <w:numPr>
          <w:ilvl w:val="0"/>
          <w:numId w:val="590"/>
        </w:numPr>
        <w:suppressAutoHyphens/>
        <w:spacing w:after="0"/>
        <w:ind w:left="284" w:hanging="284"/>
        <w:rPr>
          <w:sz w:val="28"/>
          <w:szCs w:val="28"/>
        </w:rPr>
      </w:pPr>
      <w:r w:rsidRPr="00CA1D17">
        <w:rPr>
          <w:rStyle w:val="16"/>
          <w:color w:val="FF0000"/>
          <w:sz w:val="28"/>
          <w:szCs w:val="28"/>
        </w:rPr>
        <w:t xml:space="preserve"> </w:t>
      </w:r>
      <w:r w:rsidRPr="00CA1D17">
        <w:rPr>
          <w:rStyle w:val="16"/>
          <w:sz w:val="28"/>
          <w:szCs w:val="28"/>
        </w:rPr>
        <w:t>задолго до рождения ребенка</w:t>
      </w:r>
    </w:p>
    <w:p w:rsidR="00DE3BBA" w:rsidRPr="00CA1D17" w:rsidRDefault="00DE3BBA" w:rsidP="00773FF9">
      <w:pPr>
        <w:pStyle w:val="af0"/>
        <w:widowControl w:val="0"/>
        <w:numPr>
          <w:ilvl w:val="0"/>
          <w:numId w:val="590"/>
        </w:numPr>
        <w:tabs>
          <w:tab w:val="left" w:pos="673"/>
        </w:tabs>
        <w:spacing w:after="0"/>
        <w:ind w:left="284" w:hanging="284"/>
        <w:jc w:val="both"/>
        <w:rPr>
          <w:rStyle w:val="16"/>
          <w:sz w:val="28"/>
          <w:szCs w:val="28"/>
        </w:rPr>
      </w:pPr>
      <w:r w:rsidRPr="00CA1D17">
        <w:rPr>
          <w:rStyle w:val="16"/>
          <w:color w:val="000000"/>
          <w:sz w:val="28"/>
          <w:szCs w:val="28"/>
        </w:rPr>
        <w:t>в школе</w:t>
      </w:r>
    </w:p>
    <w:p w:rsidR="00DE3BBA" w:rsidRPr="00CA1D17" w:rsidRDefault="00DE3BBA" w:rsidP="00773FF9">
      <w:pPr>
        <w:pStyle w:val="af0"/>
        <w:widowControl w:val="0"/>
        <w:numPr>
          <w:ilvl w:val="0"/>
          <w:numId w:val="590"/>
        </w:numPr>
        <w:tabs>
          <w:tab w:val="left" w:pos="673"/>
        </w:tabs>
        <w:spacing w:after="0"/>
        <w:ind w:left="284" w:hanging="284"/>
        <w:jc w:val="both"/>
        <w:rPr>
          <w:rStyle w:val="16"/>
          <w:sz w:val="28"/>
          <w:szCs w:val="28"/>
        </w:rPr>
      </w:pPr>
      <w:r w:rsidRPr="00CA1D17">
        <w:rPr>
          <w:rStyle w:val="16"/>
          <w:color w:val="000000"/>
          <w:sz w:val="28"/>
          <w:szCs w:val="28"/>
        </w:rPr>
        <w:t>во внешкольных образовательных учреждениях</w:t>
      </w:r>
    </w:p>
    <w:p w:rsidR="00DE3BBA" w:rsidRPr="00CA1D17" w:rsidRDefault="00DE3BBA" w:rsidP="00DE3BBA">
      <w:pPr>
        <w:ind w:left="405"/>
        <w:rPr>
          <w:sz w:val="28"/>
          <w:szCs w:val="28"/>
        </w:rPr>
      </w:pPr>
    </w:p>
    <w:p w:rsidR="00DE3BBA" w:rsidRPr="00CA1D17" w:rsidRDefault="00DE3BBA" w:rsidP="00773FF9">
      <w:pPr>
        <w:pStyle w:val="a5"/>
        <w:widowControl/>
        <w:numPr>
          <w:ilvl w:val="1"/>
          <w:numId w:val="600"/>
        </w:numPr>
        <w:autoSpaceDE/>
        <w:autoSpaceDN/>
        <w:adjustRightInd/>
        <w:ind w:left="284" w:hanging="284"/>
        <w:jc w:val="left"/>
        <w:rPr>
          <w:rFonts w:ascii="Times New Roman" w:hAnsi="Times New Roman"/>
          <w:sz w:val="28"/>
          <w:szCs w:val="28"/>
        </w:rPr>
      </w:pPr>
      <w:r w:rsidRPr="00CA1D17">
        <w:rPr>
          <w:rFonts w:ascii="Times New Roman" w:hAnsi="Times New Roman"/>
          <w:sz w:val="28"/>
          <w:szCs w:val="28"/>
        </w:rPr>
        <w:t>ЛУЧШАЯ ФОРМА ГИГИЕНИЧЕСКОГО ВОСПИТАНИЯ</w:t>
      </w:r>
    </w:p>
    <w:p w:rsidR="00DE3BBA" w:rsidRPr="00CA1D17" w:rsidRDefault="00DE3BBA" w:rsidP="00773FF9">
      <w:pPr>
        <w:numPr>
          <w:ilvl w:val="0"/>
          <w:numId w:val="591"/>
        </w:numPr>
        <w:ind w:left="284" w:hanging="284"/>
        <w:rPr>
          <w:sz w:val="28"/>
          <w:szCs w:val="28"/>
        </w:rPr>
      </w:pPr>
      <w:r w:rsidRPr="00CA1D17">
        <w:rPr>
          <w:sz w:val="28"/>
          <w:szCs w:val="28"/>
        </w:rPr>
        <w:t>стенд</w:t>
      </w:r>
    </w:p>
    <w:p w:rsidR="00DE3BBA" w:rsidRPr="00CA1D17" w:rsidRDefault="00DE3BBA" w:rsidP="00773FF9">
      <w:pPr>
        <w:numPr>
          <w:ilvl w:val="0"/>
          <w:numId w:val="591"/>
        </w:numPr>
        <w:ind w:left="284" w:hanging="284"/>
        <w:rPr>
          <w:sz w:val="28"/>
          <w:szCs w:val="28"/>
        </w:rPr>
      </w:pPr>
      <w:r w:rsidRPr="00CA1D17">
        <w:rPr>
          <w:sz w:val="28"/>
          <w:szCs w:val="28"/>
        </w:rPr>
        <w:t xml:space="preserve">плакат </w:t>
      </w:r>
    </w:p>
    <w:p w:rsidR="00DE3BBA" w:rsidRPr="00CA1D17" w:rsidRDefault="00DE3BBA" w:rsidP="00773FF9">
      <w:pPr>
        <w:numPr>
          <w:ilvl w:val="0"/>
          <w:numId w:val="591"/>
        </w:numPr>
        <w:ind w:left="284" w:hanging="284"/>
        <w:rPr>
          <w:sz w:val="28"/>
          <w:szCs w:val="28"/>
        </w:rPr>
      </w:pPr>
      <w:r w:rsidRPr="00CA1D17">
        <w:rPr>
          <w:sz w:val="28"/>
          <w:szCs w:val="28"/>
        </w:rPr>
        <w:t>беседа</w:t>
      </w:r>
    </w:p>
    <w:p w:rsidR="00DE3BBA" w:rsidRPr="00CA1D17" w:rsidRDefault="00DE3BBA" w:rsidP="00773FF9">
      <w:pPr>
        <w:numPr>
          <w:ilvl w:val="0"/>
          <w:numId w:val="591"/>
        </w:numPr>
        <w:ind w:left="284" w:hanging="284"/>
        <w:rPr>
          <w:sz w:val="28"/>
          <w:szCs w:val="28"/>
        </w:rPr>
      </w:pPr>
      <w:r w:rsidRPr="00CA1D17">
        <w:rPr>
          <w:sz w:val="28"/>
          <w:szCs w:val="28"/>
        </w:rPr>
        <w:t>фильм</w:t>
      </w:r>
    </w:p>
    <w:p w:rsidR="00DE3BBA" w:rsidRPr="00CA1D17" w:rsidRDefault="00DE3BBA" w:rsidP="00773FF9">
      <w:pPr>
        <w:numPr>
          <w:ilvl w:val="0"/>
          <w:numId w:val="591"/>
        </w:numPr>
        <w:ind w:left="284" w:hanging="284"/>
        <w:rPr>
          <w:sz w:val="28"/>
          <w:szCs w:val="28"/>
        </w:rPr>
      </w:pPr>
      <w:r w:rsidRPr="00CA1D17">
        <w:rPr>
          <w:sz w:val="28"/>
          <w:szCs w:val="28"/>
        </w:rPr>
        <w:t>лекторий</w:t>
      </w:r>
    </w:p>
    <w:p w:rsidR="00DE3BBA" w:rsidRPr="00CA1D17" w:rsidRDefault="00DE3BBA" w:rsidP="00DE3BBA">
      <w:pPr>
        <w:ind w:left="405"/>
        <w:rPr>
          <w:sz w:val="28"/>
          <w:szCs w:val="28"/>
        </w:rPr>
      </w:pPr>
    </w:p>
    <w:p w:rsidR="00DE3BBA" w:rsidRPr="00CA1D17" w:rsidRDefault="00DE3BBA" w:rsidP="00DE3BBA">
      <w:pPr>
        <w:rPr>
          <w:sz w:val="28"/>
          <w:szCs w:val="28"/>
        </w:rPr>
      </w:pPr>
      <w:r w:rsidRPr="00CA1D17">
        <w:rPr>
          <w:sz w:val="28"/>
          <w:szCs w:val="28"/>
          <w:lang w:eastAsia="ar-SA"/>
        </w:rPr>
        <w:t>13.</w:t>
      </w:r>
      <w:r w:rsidRPr="00CA1D17">
        <w:rPr>
          <w:sz w:val="28"/>
          <w:szCs w:val="28"/>
        </w:rPr>
        <w:t>ОСНОВНЫЕ НАПРАВЛЕНИЯ  ГИГИЕНИЧЕСКОГО ВОСПИТАНИЯ В ДОУ</w:t>
      </w:r>
    </w:p>
    <w:p w:rsidR="00DE3BBA" w:rsidRPr="00CA1D17" w:rsidRDefault="00DE3BBA" w:rsidP="00773FF9">
      <w:pPr>
        <w:numPr>
          <w:ilvl w:val="1"/>
          <w:numId w:val="593"/>
        </w:numPr>
        <w:tabs>
          <w:tab w:val="clear" w:pos="1440"/>
          <w:tab w:val="num" w:pos="284"/>
          <w:tab w:val="left" w:pos="705"/>
        </w:tabs>
        <w:ind w:left="284" w:hanging="284"/>
        <w:rPr>
          <w:sz w:val="28"/>
          <w:szCs w:val="28"/>
        </w:rPr>
      </w:pPr>
      <w:r w:rsidRPr="00CA1D17">
        <w:rPr>
          <w:sz w:val="28"/>
          <w:szCs w:val="28"/>
        </w:rPr>
        <w:t xml:space="preserve">Гигиеническое воспитание детей различных возрастных групп. </w:t>
      </w:r>
    </w:p>
    <w:p w:rsidR="00DE3BBA" w:rsidRPr="00CA1D17" w:rsidRDefault="00DE3BBA" w:rsidP="00773FF9">
      <w:pPr>
        <w:numPr>
          <w:ilvl w:val="1"/>
          <w:numId w:val="593"/>
        </w:numPr>
        <w:tabs>
          <w:tab w:val="clear" w:pos="1440"/>
          <w:tab w:val="num" w:pos="284"/>
          <w:tab w:val="left" w:pos="705"/>
        </w:tabs>
        <w:ind w:left="284" w:hanging="284"/>
        <w:rPr>
          <w:sz w:val="28"/>
          <w:szCs w:val="28"/>
        </w:rPr>
      </w:pPr>
      <w:r w:rsidRPr="00CA1D17">
        <w:rPr>
          <w:sz w:val="28"/>
          <w:szCs w:val="28"/>
        </w:rPr>
        <w:t xml:space="preserve">Гигиеническая подготовка заведующих, воспитателей и технического персонала дошкольных учреждений. </w:t>
      </w:r>
    </w:p>
    <w:p w:rsidR="00DE3BBA" w:rsidRPr="00CA1D17" w:rsidRDefault="00DE3BBA" w:rsidP="00773FF9">
      <w:pPr>
        <w:numPr>
          <w:ilvl w:val="1"/>
          <w:numId w:val="593"/>
        </w:numPr>
        <w:tabs>
          <w:tab w:val="clear" w:pos="1440"/>
          <w:tab w:val="num" w:pos="284"/>
          <w:tab w:val="left" w:pos="705"/>
        </w:tabs>
        <w:ind w:left="284" w:hanging="284"/>
        <w:rPr>
          <w:sz w:val="28"/>
          <w:szCs w:val="28"/>
        </w:rPr>
      </w:pPr>
      <w:r w:rsidRPr="00CA1D17">
        <w:rPr>
          <w:sz w:val="28"/>
          <w:szCs w:val="28"/>
        </w:rPr>
        <w:t xml:space="preserve">Гигиеническая подготовка медицинского персонала. </w:t>
      </w:r>
    </w:p>
    <w:p w:rsidR="00DE3BBA" w:rsidRPr="00CA1D17" w:rsidRDefault="00DE3BBA" w:rsidP="00773FF9">
      <w:pPr>
        <w:numPr>
          <w:ilvl w:val="1"/>
          <w:numId w:val="593"/>
        </w:numPr>
        <w:tabs>
          <w:tab w:val="clear" w:pos="1440"/>
          <w:tab w:val="num" w:pos="284"/>
          <w:tab w:val="left" w:pos="705"/>
        </w:tabs>
        <w:ind w:left="284" w:hanging="284"/>
        <w:rPr>
          <w:sz w:val="28"/>
          <w:szCs w:val="28"/>
        </w:rPr>
      </w:pPr>
      <w:r w:rsidRPr="00CA1D17">
        <w:rPr>
          <w:sz w:val="28"/>
          <w:szCs w:val="28"/>
        </w:rPr>
        <w:t>Систематическая санитарно-просветительная работа с родителями.</w:t>
      </w:r>
    </w:p>
    <w:p w:rsidR="00DE3BBA" w:rsidRPr="00CA1D17" w:rsidRDefault="00DE3BBA" w:rsidP="00773FF9">
      <w:pPr>
        <w:numPr>
          <w:ilvl w:val="1"/>
          <w:numId w:val="593"/>
        </w:numPr>
        <w:tabs>
          <w:tab w:val="clear" w:pos="1440"/>
          <w:tab w:val="num" w:pos="284"/>
        </w:tabs>
        <w:ind w:left="284" w:hanging="284"/>
        <w:rPr>
          <w:sz w:val="28"/>
          <w:szCs w:val="28"/>
        </w:rPr>
      </w:pPr>
      <w:r w:rsidRPr="00CA1D17">
        <w:rPr>
          <w:sz w:val="28"/>
          <w:szCs w:val="28"/>
        </w:rPr>
        <w:t>верно все перечисленное</w:t>
      </w:r>
    </w:p>
    <w:p w:rsidR="00DE3BBA" w:rsidRPr="00CA1D17" w:rsidRDefault="00DE3BBA" w:rsidP="00DE3BBA">
      <w:pPr>
        <w:ind w:left="405"/>
        <w:rPr>
          <w:sz w:val="28"/>
          <w:szCs w:val="28"/>
        </w:rPr>
      </w:pPr>
    </w:p>
    <w:p w:rsidR="00DE3BBA" w:rsidRPr="00CA1D17" w:rsidRDefault="00DE3BBA" w:rsidP="00DE3BBA">
      <w:pPr>
        <w:rPr>
          <w:sz w:val="28"/>
          <w:szCs w:val="28"/>
        </w:rPr>
      </w:pPr>
      <w:r w:rsidRPr="00CA1D17">
        <w:rPr>
          <w:sz w:val="28"/>
          <w:szCs w:val="28"/>
        </w:rPr>
        <w:t>14.ПРИНЦИПЫ ГИГИЕНИЧЕСКОГО ВОСПИТАНИЯ</w:t>
      </w:r>
    </w:p>
    <w:p w:rsidR="00DE3BBA" w:rsidRPr="00CA1D17" w:rsidRDefault="00DE3BBA" w:rsidP="00773FF9">
      <w:pPr>
        <w:numPr>
          <w:ilvl w:val="0"/>
          <w:numId w:val="592"/>
        </w:numPr>
        <w:rPr>
          <w:sz w:val="28"/>
          <w:szCs w:val="28"/>
        </w:rPr>
      </w:pPr>
      <w:proofErr w:type="spellStart"/>
      <w:r w:rsidRPr="00CA1D17">
        <w:rPr>
          <w:sz w:val="28"/>
          <w:szCs w:val="28"/>
        </w:rPr>
        <w:t>дифференцированность</w:t>
      </w:r>
      <w:proofErr w:type="spellEnd"/>
    </w:p>
    <w:p w:rsidR="00DE3BBA" w:rsidRPr="00CA1D17" w:rsidRDefault="00DE3BBA" w:rsidP="00773FF9">
      <w:pPr>
        <w:numPr>
          <w:ilvl w:val="0"/>
          <w:numId w:val="592"/>
        </w:numPr>
        <w:rPr>
          <w:sz w:val="28"/>
          <w:szCs w:val="28"/>
        </w:rPr>
      </w:pPr>
      <w:r w:rsidRPr="00CA1D17">
        <w:rPr>
          <w:sz w:val="28"/>
          <w:szCs w:val="28"/>
        </w:rPr>
        <w:t>систематичность</w:t>
      </w:r>
    </w:p>
    <w:p w:rsidR="00DE3BBA" w:rsidRPr="00CA1D17" w:rsidRDefault="00DE3BBA" w:rsidP="00773FF9">
      <w:pPr>
        <w:numPr>
          <w:ilvl w:val="0"/>
          <w:numId w:val="592"/>
        </w:numPr>
        <w:rPr>
          <w:sz w:val="28"/>
          <w:szCs w:val="28"/>
        </w:rPr>
      </w:pPr>
      <w:r w:rsidRPr="00CA1D17">
        <w:rPr>
          <w:sz w:val="28"/>
          <w:szCs w:val="28"/>
        </w:rPr>
        <w:t>преемственность</w:t>
      </w:r>
    </w:p>
    <w:p w:rsidR="00DE3BBA" w:rsidRPr="00CA1D17" w:rsidRDefault="00DE3BBA" w:rsidP="00773FF9">
      <w:pPr>
        <w:numPr>
          <w:ilvl w:val="0"/>
          <w:numId w:val="592"/>
        </w:numPr>
        <w:rPr>
          <w:sz w:val="28"/>
          <w:szCs w:val="28"/>
        </w:rPr>
      </w:pPr>
      <w:r w:rsidRPr="00CA1D17">
        <w:rPr>
          <w:sz w:val="28"/>
          <w:szCs w:val="28"/>
        </w:rPr>
        <w:t>целенаправленность</w:t>
      </w:r>
    </w:p>
    <w:p w:rsidR="00DE3BBA" w:rsidRPr="00CA1D17" w:rsidRDefault="00DE3BBA" w:rsidP="00773FF9">
      <w:pPr>
        <w:numPr>
          <w:ilvl w:val="0"/>
          <w:numId w:val="592"/>
        </w:numPr>
        <w:rPr>
          <w:sz w:val="28"/>
          <w:szCs w:val="28"/>
        </w:rPr>
      </w:pPr>
      <w:r w:rsidRPr="00CA1D17">
        <w:rPr>
          <w:sz w:val="28"/>
          <w:szCs w:val="28"/>
        </w:rPr>
        <w:t>верно все перечисленное</w:t>
      </w:r>
    </w:p>
    <w:p w:rsidR="00DE3BBA" w:rsidRPr="00CA1D17" w:rsidRDefault="00DE3BBA" w:rsidP="00DE3BBA">
      <w:pPr>
        <w:tabs>
          <w:tab w:val="left" w:pos="705"/>
        </w:tabs>
        <w:ind w:left="1440"/>
        <w:rPr>
          <w:sz w:val="28"/>
          <w:szCs w:val="28"/>
        </w:rPr>
      </w:pPr>
    </w:p>
    <w:p w:rsidR="00DE3BBA" w:rsidRPr="00CA1D17" w:rsidRDefault="00DE3BBA" w:rsidP="00DE3BBA">
      <w:pPr>
        <w:ind w:left="-567" w:firstLine="567"/>
        <w:jc w:val="both"/>
        <w:rPr>
          <w:sz w:val="28"/>
          <w:szCs w:val="28"/>
        </w:rPr>
      </w:pPr>
      <w:r w:rsidRPr="00CA1D17">
        <w:rPr>
          <w:sz w:val="28"/>
          <w:szCs w:val="28"/>
        </w:rPr>
        <w:t>15.</w:t>
      </w:r>
      <w:r w:rsidRPr="00CA1D17">
        <w:rPr>
          <w:b/>
          <w:sz w:val="28"/>
          <w:szCs w:val="28"/>
        </w:rPr>
        <w:t xml:space="preserve"> </w:t>
      </w:r>
      <w:r w:rsidRPr="00CA1D17">
        <w:rPr>
          <w:sz w:val="28"/>
          <w:szCs w:val="28"/>
        </w:rPr>
        <w:t>НАПРАВЛЕНИЯ РАБОТЫ ФБУЗ «ЦЕНТР ГИГИЕНЫ И ЭПИДЕМИОЛОГИИ» ПО ГИГИЕНИЧЕСКОМУ ОБУЧЕНИЮ И ВОСПИТАНИЯ НАСЕЛЕНИЯ В ОБЛАСТИ ЗДОРОВОГО ОБРАЗА ЖИЗНИ ЗАКЛЮЧАЮТСЯ</w:t>
      </w:r>
    </w:p>
    <w:p w:rsidR="00DE3BBA" w:rsidRPr="00CA1D17" w:rsidRDefault="00DE3BBA" w:rsidP="00773FF9">
      <w:pPr>
        <w:pStyle w:val="a5"/>
        <w:widowControl/>
        <w:numPr>
          <w:ilvl w:val="0"/>
          <w:numId w:val="649"/>
        </w:numPr>
        <w:autoSpaceDE/>
        <w:autoSpaceDN/>
        <w:adjustRightInd/>
        <w:ind w:left="284" w:hanging="284"/>
        <w:rPr>
          <w:rFonts w:ascii="Times New Roman" w:hAnsi="Times New Roman"/>
          <w:sz w:val="28"/>
          <w:szCs w:val="28"/>
        </w:rPr>
      </w:pPr>
      <w:r w:rsidRPr="00CA1D17">
        <w:rPr>
          <w:rFonts w:ascii="Times New Roman" w:hAnsi="Times New Roman"/>
          <w:sz w:val="28"/>
          <w:szCs w:val="28"/>
        </w:rPr>
        <w:t>гигиеническое обучение профессиональных групп и декретированных контингентов;</w:t>
      </w:r>
    </w:p>
    <w:p w:rsidR="00DE3BBA" w:rsidRPr="00CA1D17" w:rsidRDefault="00DE3BBA" w:rsidP="00773FF9">
      <w:pPr>
        <w:pStyle w:val="a5"/>
        <w:widowControl/>
        <w:numPr>
          <w:ilvl w:val="0"/>
          <w:numId w:val="649"/>
        </w:numPr>
        <w:autoSpaceDE/>
        <w:autoSpaceDN/>
        <w:adjustRightInd/>
        <w:ind w:left="284" w:hanging="284"/>
        <w:rPr>
          <w:rFonts w:ascii="Times New Roman" w:hAnsi="Times New Roman"/>
          <w:sz w:val="28"/>
          <w:szCs w:val="28"/>
        </w:rPr>
      </w:pPr>
      <w:r w:rsidRPr="00CA1D17">
        <w:rPr>
          <w:rFonts w:ascii="Times New Roman" w:hAnsi="Times New Roman"/>
          <w:sz w:val="28"/>
          <w:szCs w:val="28"/>
        </w:rPr>
        <w:t>пропаганда эколого-гигиенических знаний;</w:t>
      </w:r>
    </w:p>
    <w:p w:rsidR="00DE3BBA" w:rsidRPr="00CA1D17" w:rsidRDefault="00DE3BBA" w:rsidP="00773FF9">
      <w:pPr>
        <w:pStyle w:val="a5"/>
        <w:widowControl/>
        <w:numPr>
          <w:ilvl w:val="0"/>
          <w:numId w:val="649"/>
        </w:numPr>
        <w:autoSpaceDE/>
        <w:autoSpaceDN/>
        <w:adjustRightInd/>
        <w:ind w:left="284" w:hanging="284"/>
        <w:rPr>
          <w:rFonts w:ascii="Times New Roman" w:hAnsi="Times New Roman"/>
          <w:sz w:val="28"/>
          <w:szCs w:val="28"/>
        </w:rPr>
      </w:pPr>
      <w:r w:rsidRPr="00CA1D17">
        <w:rPr>
          <w:rFonts w:ascii="Times New Roman" w:hAnsi="Times New Roman"/>
          <w:sz w:val="28"/>
          <w:szCs w:val="28"/>
        </w:rPr>
        <w:t>организация учёта профилактических осмотров населения;</w:t>
      </w:r>
    </w:p>
    <w:p w:rsidR="00DE3BBA" w:rsidRPr="00CA1D17" w:rsidRDefault="00DE3BBA" w:rsidP="00773FF9">
      <w:pPr>
        <w:pStyle w:val="a5"/>
        <w:widowControl/>
        <w:numPr>
          <w:ilvl w:val="0"/>
          <w:numId w:val="649"/>
        </w:numPr>
        <w:autoSpaceDE/>
        <w:autoSpaceDN/>
        <w:adjustRightInd/>
        <w:ind w:left="284" w:hanging="284"/>
        <w:rPr>
          <w:rFonts w:ascii="Times New Roman" w:hAnsi="Times New Roman"/>
          <w:sz w:val="28"/>
          <w:szCs w:val="28"/>
        </w:rPr>
      </w:pPr>
      <w:r w:rsidRPr="00CA1D17">
        <w:rPr>
          <w:rFonts w:ascii="Times New Roman" w:hAnsi="Times New Roman"/>
          <w:sz w:val="28"/>
          <w:szCs w:val="28"/>
        </w:rPr>
        <w:t>профилактика инфекционных заболеваний;</w:t>
      </w:r>
    </w:p>
    <w:p w:rsidR="00DE3BBA" w:rsidRPr="00CA1D17" w:rsidRDefault="00DE3BBA" w:rsidP="00773FF9">
      <w:pPr>
        <w:pStyle w:val="a5"/>
        <w:widowControl/>
        <w:numPr>
          <w:ilvl w:val="0"/>
          <w:numId w:val="649"/>
        </w:numPr>
        <w:autoSpaceDE/>
        <w:autoSpaceDN/>
        <w:adjustRightInd/>
        <w:ind w:left="284" w:hanging="284"/>
        <w:rPr>
          <w:rFonts w:ascii="Times New Roman" w:hAnsi="Times New Roman"/>
          <w:sz w:val="28"/>
          <w:szCs w:val="28"/>
        </w:rPr>
      </w:pPr>
      <w:r w:rsidRPr="00CA1D17">
        <w:rPr>
          <w:rFonts w:ascii="Times New Roman" w:hAnsi="Times New Roman"/>
          <w:sz w:val="28"/>
          <w:szCs w:val="28"/>
        </w:rPr>
        <w:t xml:space="preserve">профилактика неинфекционных заболеваний </w:t>
      </w:r>
    </w:p>
    <w:p w:rsidR="00DE3BBA" w:rsidRPr="00CA1D17" w:rsidRDefault="00DE3BBA" w:rsidP="00DE3BBA">
      <w:pPr>
        <w:ind w:left="-567" w:firstLine="567"/>
        <w:jc w:val="both"/>
        <w:rPr>
          <w:sz w:val="28"/>
          <w:szCs w:val="28"/>
        </w:rPr>
      </w:pPr>
    </w:p>
    <w:p w:rsidR="00DE3BBA" w:rsidRPr="00CA1D17" w:rsidRDefault="00DE3BBA" w:rsidP="00DE3BBA">
      <w:pPr>
        <w:jc w:val="both"/>
        <w:rPr>
          <w:sz w:val="28"/>
          <w:szCs w:val="28"/>
        </w:rPr>
      </w:pPr>
      <w:r w:rsidRPr="00CA1D17">
        <w:rPr>
          <w:sz w:val="28"/>
          <w:szCs w:val="28"/>
        </w:rPr>
        <w:t>16.</w:t>
      </w:r>
      <w:r w:rsidRPr="00CA1D17">
        <w:rPr>
          <w:b/>
          <w:sz w:val="28"/>
          <w:szCs w:val="28"/>
        </w:rPr>
        <w:t xml:space="preserve"> </w:t>
      </w:r>
      <w:r w:rsidRPr="00CA1D17">
        <w:rPr>
          <w:sz w:val="28"/>
          <w:szCs w:val="28"/>
        </w:rPr>
        <w:t>ДЛЯ ПРИВИТИЯ СРЕДИ НАСЕЛЕНИЯ ЗДОРОВОГО ОБРАЗА ЖИЗНИ НАИБОЛЕЕ ЭФФЕКТИВНОЙ ФОРМОЙ ГИГИЕНИЧЕСКОГО ВОСПИТАНИЯ И ОБУЧЕНИЯ ЯВЛЯЕТСЯ</w:t>
      </w:r>
    </w:p>
    <w:p w:rsidR="00DE3BBA" w:rsidRPr="00CA1D17" w:rsidRDefault="00DE3BBA" w:rsidP="00773FF9">
      <w:pPr>
        <w:pStyle w:val="a5"/>
        <w:widowControl/>
        <w:numPr>
          <w:ilvl w:val="0"/>
          <w:numId w:val="650"/>
        </w:numPr>
        <w:autoSpaceDE/>
        <w:autoSpaceDN/>
        <w:adjustRightInd/>
        <w:ind w:left="284" w:hanging="284"/>
        <w:rPr>
          <w:rFonts w:ascii="Times New Roman" w:hAnsi="Times New Roman"/>
          <w:sz w:val="28"/>
          <w:szCs w:val="28"/>
        </w:rPr>
      </w:pPr>
      <w:r w:rsidRPr="00CA1D17">
        <w:rPr>
          <w:rFonts w:ascii="Times New Roman" w:hAnsi="Times New Roman"/>
          <w:sz w:val="28"/>
          <w:szCs w:val="28"/>
        </w:rPr>
        <w:t>очная</w:t>
      </w:r>
    </w:p>
    <w:p w:rsidR="00DE3BBA" w:rsidRPr="00CA1D17" w:rsidRDefault="00DE3BBA" w:rsidP="00773FF9">
      <w:pPr>
        <w:pStyle w:val="a5"/>
        <w:widowControl/>
        <w:numPr>
          <w:ilvl w:val="0"/>
          <w:numId w:val="650"/>
        </w:numPr>
        <w:autoSpaceDE/>
        <w:autoSpaceDN/>
        <w:adjustRightInd/>
        <w:ind w:left="284" w:hanging="284"/>
        <w:rPr>
          <w:rFonts w:ascii="Times New Roman" w:hAnsi="Times New Roman"/>
          <w:sz w:val="28"/>
          <w:szCs w:val="28"/>
        </w:rPr>
      </w:pPr>
      <w:r w:rsidRPr="00CA1D17">
        <w:rPr>
          <w:rFonts w:ascii="Times New Roman" w:hAnsi="Times New Roman"/>
          <w:sz w:val="28"/>
          <w:szCs w:val="28"/>
        </w:rPr>
        <w:t>очно-заочная</w:t>
      </w:r>
    </w:p>
    <w:p w:rsidR="00DE3BBA" w:rsidRPr="00CA1D17" w:rsidRDefault="00DE3BBA" w:rsidP="00773FF9">
      <w:pPr>
        <w:pStyle w:val="a5"/>
        <w:widowControl/>
        <w:numPr>
          <w:ilvl w:val="0"/>
          <w:numId w:val="650"/>
        </w:numPr>
        <w:autoSpaceDE/>
        <w:autoSpaceDN/>
        <w:adjustRightInd/>
        <w:ind w:left="284" w:hanging="284"/>
        <w:rPr>
          <w:rFonts w:ascii="Times New Roman" w:hAnsi="Times New Roman"/>
          <w:sz w:val="28"/>
          <w:szCs w:val="28"/>
        </w:rPr>
      </w:pPr>
      <w:r w:rsidRPr="00CA1D17">
        <w:rPr>
          <w:rFonts w:ascii="Times New Roman" w:hAnsi="Times New Roman"/>
          <w:sz w:val="28"/>
          <w:szCs w:val="28"/>
        </w:rPr>
        <w:t>заочная</w:t>
      </w:r>
    </w:p>
    <w:p w:rsidR="00DE3BBA" w:rsidRPr="00CA1D17" w:rsidRDefault="00DE3BBA" w:rsidP="00773FF9">
      <w:pPr>
        <w:pStyle w:val="a5"/>
        <w:widowControl/>
        <w:numPr>
          <w:ilvl w:val="0"/>
          <w:numId w:val="650"/>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перечисленное</w:t>
      </w:r>
    </w:p>
    <w:p w:rsidR="00DE3BBA" w:rsidRPr="00CA1D17" w:rsidRDefault="00DE3BBA" w:rsidP="00773FF9">
      <w:pPr>
        <w:pStyle w:val="a5"/>
        <w:widowControl/>
        <w:numPr>
          <w:ilvl w:val="0"/>
          <w:numId w:val="650"/>
        </w:numPr>
        <w:autoSpaceDE/>
        <w:autoSpaceDN/>
        <w:adjustRightInd/>
        <w:ind w:left="284" w:hanging="284"/>
        <w:rPr>
          <w:rFonts w:ascii="Times New Roman" w:hAnsi="Times New Roman"/>
          <w:sz w:val="28"/>
          <w:szCs w:val="28"/>
        </w:rPr>
      </w:pPr>
      <w:r w:rsidRPr="00CA1D17">
        <w:rPr>
          <w:rFonts w:ascii="Times New Roman" w:hAnsi="Times New Roman"/>
          <w:sz w:val="28"/>
          <w:szCs w:val="28"/>
        </w:rPr>
        <w:t>нет верного ответа</w:t>
      </w:r>
    </w:p>
    <w:p w:rsidR="00DE3BBA" w:rsidRPr="00CA1D17" w:rsidRDefault="00DE3BBA" w:rsidP="00DE3BBA">
      <w:pPr>
        <w:ind w:left="-567" w:firstLine="567"/>
        <w:jc w:val="both"/>
        <w:rPr>
          <w:sz w:val="28"/>
          <w:szCs w:val="28"/>
        </w:rPr>
      </w:pPr>
    </w:p>
    <w:p w:rsidR="00DE3BBA" w:rsidRPr="00CA1D17" w:rsidRDefault="00DE3BBA" w:rsidP="00DE3BBA">
      <w:pPr>
        <w:jc w:val="both"/>
        <w:rPr>
          <w:sz w:val="28"/>
          <w:szCs w:val="28"/>
        </w:rPr>
      </w:pPr>
      <w:r w:rsidRPr="00CA1D17">
        <w:rPr>
          <w:sz w:val="28"/>
          <w:szCs w:val="28"/>
        </w:rPr>
        <w:t>17.</w:t>
      </w:r>
      <w:r w:rsidRPr="00CA1D17">
        <w:rPr>
          <w:b/>
          <w:sz w:val="28"/>
          <w:szCs w:val="28"/>
        </w:rPr>
        <w:t xml:space="preserve"> </w:t>
      </w:r>
      <w:r w:rsidRPr="00CA1D17">
        <w:rPr>
          <w:sz w:val="28"/>
          <w:szCs w:val="28"/>
        </w:rPr>
        <w:t>ФОРМЫ ВОСПИТАНИЯ И ОБУЧЕНИЯ ДЕТСКОГО И ПОДРОСТКОВОГО НАСЕЛЕНИЯ ПО ВОПРОСАМ ЗДОРОВОГО ОБРАЗА ЖИЗНИ МОЖЕТ ПРОВОДИТЬСЯ В ВИДЕ</w:t>
      </w:r>
    </w:p>
    <w:p w:rsidR="00DE3BBA" w:rsidRPr="00CA1D17" w:rsidRDefault="00DE3BBA" w:rsidP="00773FF9">
      <w:pPr>
        <w:pStyle w:val="a5"/>
        <w:widowControl/>
        <w:numPr>
          <w:ilvl w:val="0"/>
          <w:numId w:val="651"/>
        </w:numPr>
        <w:autoSpaceDE/>
        <w:autoSpaceDN/>
        <w:adjustRightInd/>
        <w:ind w:left="284" w:hanging="284"/>
        <w:rPr>
          <w:rFonts w:ascii="Times New Roman" w:hAnsi="Times New Roman"/>
          <w:sz w:val="28"/>
          <w:szCs w:val="28"/>
        </w:rPr>
      </w:pPr>
      <w:r w:rsidRPr="00CA1D17">
        <w:rPr>
          <w:rFonts w:ascii="Times New Roman" w:hAnsi="Times New Roman"/>
          <w:sz w:val="28"/>
          <w:szCs w:val="28"/>
        </w:rPr>
        <w:t>лекций</w:t>
      </w:r>
    </w:p>
    <w:p w:rsidR="00DE3BBA" w:rsidRPr="00CA1D17" w:rsidRDefault="00DE3BBA" w:rsidP="00773FF9">
      <w:pPr>
        <w:pStyle w:val="a5"/>
        <w:widowControl/>
        <w:numPr>
          <w:ilvl w:val="0"/>
          <w:numId w:val="651"/>
        </w:numPr>
        <w:autoSpaceDE/>
        <w:autoSpaceDN/>
        <w:adjustRightInd/>
        <w:ind w:left="284" w:hanging="284"/>
        <w:rPr>
          <w:rFonts w:ascii="Times New Roman" w:hAnsi="Times New Roman"/>
          <w:sz w:val="28"/>
          <w:szCs w:val="28"/>
        </w:rPr>
      </w:pPr>
      <w:r w:rsidRPr="00CA1D17">
        <w:rPr>
          <w:rFonts w:ascii="Times New Roman" w:hAnsi="Times New Roman"/>
          <w:sz w:val="28"/>
          <w:szCs w:val="28"/>
        </w:rPr>
        <w:t>индивидуальных бесед</w:t>
      </w:r>
    </w:p>
    <w:p w:rsidR="00DE3BBA" w:rsidRPr="00CA1D17" w:rsidRDefault="00DE3BBA" w:rsidP="00773FF9">
      <w:pPr>
        <w:pStyle w:val="a5"/>
        <w:widowControl/>
        <w:numPr>
          <w:ilvl w:val="0"/>
          <w:numId w:val="651"/>
        </w:numPr>
        <w:autoSpaceDE/>
        <w:autoSpaceDN/>
        <w:adjustRightInd/>
        <w:ind w:left="284" w:hanging="284"/>
        <w:rPr>
          <w:rFonts w:ascii="Times New Roman" w:hAnsi="Times New Roman"/>
          <w:sz w:val="28"/>
          <w:szCs w:val="28"/>
        </w:rPr>
      </w:pPr>
      <w:r w:rsidRPr="00CA1D17">
        <w:rPr>
          <w:rFonts w:ascii="Times New Roman" w:hAnsi="Times New Roman"/>
          <w:sz w:val="28"/>
          <w:szCs w:val="28"/>
        </w:rPr>
        <w:t>информационных бюллетеней и проспектов</w:t>
      </w:r>
    </w:p>
    <w:p w:rsidR="00DE3BBA" w:rsidRPr="00CA1D17" w:rsidRDefault="00DE3BBA" w:rsidP="00773FF9">
      <w:pPr>
        <w:pStyle w:val="a5"/>
        <w:widowControl/>
        <w:numPr>
          <w:ilvl w:val="0"/>
          <w:numId w:val="651"/>
        </w:numPr>
        <w:autoSpaceDE/>
        <w:autoSpaceDN/>
        <w:adjustRightInd/>
        <w:ind w:left="284" w:hanging="284"/>
        <w:rPr>
          <w:rFonts w:ascii="Times New Roman" w:hAnsi="Times New Roman"/>
          <w:sz w:val="28"/>
          <w:szCs w:val="28"/>
        </w:rPr>
      </w:pPr>
      <w:r w:rsidRPr="00CA1D17">
        <w:rPr>
          <w:rFonts w:ascii="Times New Roman" w:hAnsi="Times New Roman"/>
          <w:sz w:val="28"/>
          <w:szCs w:val="28"/>
        </w:rPr>
        <w:t>все верно</w:t>
      </w:r>
    </w:p>
    <w:p w:rsidR="00DE3BBA" w:rsidRPr="00CA1D17" w:rsidRDefault="00DE3BBA" w:rsidP="00773FF9">
      <w:pPr>
        <w:pStyle w:val="a5"/>
        <w:widowControl/>
        <w:numPr>
          <w:ilvl w:val="0"/>
          <w:numId w:val="651"/>
        </w:numPr>
        <w:autoSpaceDE/>
        <w:autoSpaceDN/>
        <w:adjustRightInd/>
        <w:ind w:left="284" w:hanging="284"/>
        <w:rPr>
          <w:rFonts w:ascii="Times New Roman" w:hAnsi="Times New Roman"/>
          <w:sz w:val="28"/>
          <w:szCs w:val="28"/>
        </w:rPr>
      </w:pPr>
      <w:r w:rsidRPr="00CA1D17">
        <w:rPr>
          <w:rFonts w:ascii="Times New Roman" w:hAnsi="Times New Roman"/>
          <w:sz w:val="28"/>
          <w:szCs w:val="28"/>
        </w:rPr>
        <w:t>верно 1,2</w:t>
      </w:r>
    </w:p>
    <w:p w:rsidR="00DE3BBA" w:rsidRPr="00CA1D17" w:rsidRDefault="00DE3BBA" w:rsidP="00DE3BBA">
      <w:pPr>
        <w:ind w:left="-567" w:firstLine="567"/>
        <w:jc w:val="both"/>
        <w:rPr>
          <w:sz w:val="28"/>
          <w:szCs w:val="28"/>
        </w:rPr>
      </w:pPr>
    </w:p>
    <w:p w:rsidR="00DE3BBA" w:rsidRPr="00CA1D17" w:rsidRDefault="00DE3BBA" w:rsidP="00DE3BBA">
      <w:pPr>
        <w:jc w:val="both"/>
        <w:rPr>
          <w:sz w:val="28"/>
          <w:szCs w:val="28"/>
        </w:rPr>
      </w:pPr>
      <w:r w:rsidRPr="00CA1D17">
        <w:rPr>
          <w:sz w:val="28"/>
          <w:szCs w:val="28"/>
        </w:rPr>
        <w:t xml:space="preserve">18. ИНТЕГРАЛЬНЫМ КРИТЕРИЕМ ЭФФЕКТИВНОСТИ РАБОТЫ ПО ГИГИЕНИЧЕСКОМУ ОБУЧЕНИЮ И ВОСПИТАНИЮ ЯВЛЯЕТСЯ </w:t>
      </w:r>
    </w:p>
    <w:p w:rsidR="00DE3BBA" w:rsidRPr="00CA1D17" w:rsidRDefault="00DE3BBA" w:rsidP="00773FF9">
      <w:pPr>
        <w:numPr>
          <w:ilvl w:val="0"/>
          <w:numId w:val="652"/>
        </w:numPr>
        <w:jc w:val="both"/>
        <w:rPr>
          <w:sz w:val="28"/>
          <w:szCs w:val="28"/>
        </w:rPr>
      </w:pPr>
      <w:r w:rsidRPr="00CA1D17">
        <w:rPr>
          <w:sz w:val="28"/>
          <w:szCs w:val="28"/>
        </w:rPr>
        <w:t>Улучшение состояния здоровья</w:t>
      </w:r>
    </w:p>
    <w:p w:rsidR="00DE3BBA" w:rsidRPr="00CA1D17" w:rsidRDefault="00DE3BBA" w:rsidP="00773FF9">
      <w:pPr>
        <w:numPr>
          <w:ilvl w:val="0"/>
          <w:numId w:val="652"/>
        </w:numPr>
        <w:jc w:val="both"/>
        <w:rPr>
          <w:sz w:val="28"/>
          <w:szCs w:val="28"/>
        </w:rPr>
      </w:pPr>
      <w:r w:rsidRPr="00CA1D17">
        <w:rPr>
          <w:sz w:val="28"/>
          <w:szCs w:val="28"/>
        </w:rPr>
        <w:t>Снижение острой и инфекционной  заболеваемости</w:t>
      </w:r>
    </w:p>
    <w:p w:rsidR="00DE3BBA" w:rsidRPr="00CA1D17" w:rsidRDefault="00DE3BBA" w:rsidP="00773FF9">
      <w:pPr>
        <w:numPr>
          <w:ilvl w:val="0"/>
          <w:numId w:val="652"/>
        </w:numPr>
        <w:jc w:val="both"/>
        <w:rPr>
          <w:sz w:val="28"/>
          <w:szCs w:val="28"/>
        </w:rPr>
      </w:pPr>
      <w:r w:rsidRPr="00CA1D17">
        <w:rPr>
          <w:sz w:val="28"/>
          <w:szCs w:val="28"/>
        </w:rPr>
        <w:t>Положительные   динамики   лабораторных  исследований</w:t>
      </w:r>
    </w:p>
    <w:p w:rsidR="00DE3BBA" w:rsidRPr="00CA1D17" w:rsidRDefault="00DE3BBA" w:rsidP="00773FF9">
      <w:pPr>
        <w:numPr>
          <w:ilvl w:val="0"/>
          <w:numId w:val="652"/>
        </w:numPr>
        <w:jc w:val="both"/>
        <w:rPr>
          <w:sz w:val="28"/>
          <w:szCs w:val="28"/>
        </w:rPr>
      </w:pPr>
      <w:r w:rsidRPr="00CA1D17">
        <w:rPr>
          <w:sz w:val="28"/>
          <w:szCs w:val="28"/>
        </w:rPr>
        <w:t>Улучшение санитарно-эпидемиологического благополучия объекта</w:t>
      </w:r>
    </w:p>
    <w:p w:rsidR="00DE3BBA" w:rsidRPr="00CA1D17" w:rsidRDefault="00DE3BBA" w:rsidP="00773FF9">
      <w:pPr>
        <w:numPr>
          <w:ilvl w:val="0"/>
          <w:numId w:val="652"/>
        </w:numPr>
        <w:jc w:val="both"/>
        <w:rPr>
          <w:sz w:val="28"/>
          <w:szCs w:val="28"/>
        </w:rPr>
      </w:pPr>
      <w:r w:rsidRPr="00CA1D17">
        <w:rPr>
          <w:sz w:val="28"/>
          <w:szCs w:val="28"/>
        </w:rPr>
        <w:t>Верно 1,2,3,4</w:t>
      </w:r>
    </w:p>
    <w:p w:rsidR="00DE3BBA" w:rsidRPr="00CA1D17" w:rsidRDefault="00DE3BBA" w:rsidP="00DE3BBA">
      <w:pPr>
        <w:jc w:val="both"/>
        <w:rPr>
          <w:b/>
          <w:sz w:val="28"/>
          <w:szCs w:val="28"/>
        </w:rPr>
      </w:pPr>
    </w:p>
    <w:p w:rsidR="00DE3BBA" w:rsidRPr="00CA1D17" w:rsidRDefault="00DE3BBA" w:rsidP="00DE3BBA">
      <w:pPr>
        <w:jc w:val="center"/>
        <w:rPr>
          <w:b/>
          <w:sz w:val="28"/>
          <w:szCs w:val="28"/>
        </w:rPr>
      </w:pPr>
      <w:r w:rsidRPr="00CA1D17">
        <w:rPr>
          <w:b/>
          <w:sz w:val="28"/>
          <w:szCs w:val="28"/>
        </w:rPr>
        <w:t>Экологические факторы и здоровье населения</w:t>
      </w:r>
    </w:p>
    <w:p w:rsidR="00DE3BBA" w:rsidRPr="00CA1D17" w:rsidRDefault="00DE3BBA" w:rsidP="00773FF9">
      <w:pPr>
        <w:pStyle w:val="a5"/>
        <w:widowControl/>
        <w:numPr>
          <w:ilvl w:val="1"/>
          <w:numId w:val="670"/>
        </w:numPr>
        <w:tabs>
          <w:tab w:val="clear" w:pos="1440"/>
          <w:tab w:val="num" w:pos="284"/>
        </w:tabs>
        <w:autoSpaceDE/>
        <w:autoSpaceDN/>
        <w:adjustRightInd/>
        <w:ind w:left="284" w:hanging="284"/>
        <w:rPr>
          <w:rStyle w:val="aff4"/>
          <w:rFonts w:ascii="Times New Roman" w:hAnsi="Times New Roman"/>
          <w:b w:val="0"/>
          <w:sz w:val="28"/>
          <w:szCs w:val="28"/>
          <w:shd w:val="clear" w:color="auto" w:fill="FAFAFA"/>
        </w:rPr>
      </w:pPr>
      <w:r w:rsidRPr="00CA1D17">
        <w:rPr>
          <w:rStyle w:val="aff4"/>
          <w:rFonts w:ascii="Times New Roman" w:hAnsi="Times New Roman"/>
          <w:sz w:val="28"/>
          <w:szCs w:val="28"/>
          <w:shd w:val="clear" w:color="auto" w:fill="FAFAFA"/>
        </w:rPr>
        <w:t>ЭКОЛОГИЧЕСКИЕ ФАКТОРЫ ПРИРОДНОЙ СРЕДЫ</w:t>
      </w:r>
    </w:p>
    <w:p w:rsidR="00DE3BBA" w:rsidRPr="00CA1D17" w:rsidRDefault="00DE3BBA" w:rsidP="00773FF9">
      <w:pPr>
        <w:pStyle w:val="17"/>
        <w:numPr>
          <w:ilvl w:val="0"/>
          <w:numId w:val="715"/>
        </w:numPr>
        <w:spacing w:after="0" w:line="240" w:lineRule="auto"/>
        <w:ind w:left="284" w:hanging="284"/>
        <w:jc w:val="both"/>
        <w:rPr>
          <w:rFonts w:ascii="Times New Roman" w:hAnsi="Times New Roman"/>
          <w:sz w:val="28"/>
          <w:szCs w:val="28"/>
          <w:shd w:val="clear" w:color="auto" w:fill="FAFAFA"/>
        </w:rPr>
      </w:pPr>
      <w:r w:rsidRPr="00CA1D17">
        <w:rPr>
          <w:rFonts w:ascii="Times New Roman" w:hAnsi="Times New Roman"/>
          <w:sz w:val="28"/>
          <w:szCs w:val="28"/>
          <w:shd w:val="clear" w:color="auto" w:fill="FAFAFA"/>
        </w:rPr>
        <w:t>кругооборот углеводов, кислорода, азота, фосфора, серы</w:t>
      </w:r>
    </w:p>
    <w:p w:rsidR="00DE3BBA" w:rsidRPr="00CA1D17" w:rsidRDefault="00DE3BBA" w:rsidP="00773FF9">
      <w:pPr>
        <w:pStyle w:val="17"/>
        <w:numPr>
          <w:ilvl w:val="0"/>
          <w:numId w:val="715"/>
        </w:numPr>
        <w:spacing w:after="0" w:line="240" w:lineRule="auto"/>
        <w:ind w:left="284" w:hanging="284"/>
        <w:jc w:val="both"/>
        <w:rPr>
          <w:rFonts w:ascii="Times New Roman" w:hAnsi="Times New Roman"/>
          <w:sz w:val="28"/>
          <w:szCs w:val="28"/>
          <w:shd w:val="clear" w:color="auto" w:fill="FAFAFA"/>
        </w:rPr>
      </w:pPr>
      <w:r w:rsidRPr="00CA1D17">
        <w:rPr>
          <w:rFonts w:ascii="Times New Roman" w:hAnsi="Times New Roman"/>
          <w:sz w:val="28"/>
          <w:szCs w:val="28"/>
          <w:shd w:val="clear" w:color="auto" w:fill="FAFAFA"/>
        </w:rPr>
        <w:t>температура, осадки, относительная влажность, скорость ветра</w:t>
      </w:r>
    </w:p>
    <w:p w:rsidR="00DE3BBA" w:rsidRPr="00CA1D17" w:rsidRDefault="00DE3BBA" w:rsidP="00773FF9">
      <w:pPr>
        <w:pStyle w:val="17"/>
        <w:numPr>
          <w:ilvl w:val="0"/>
          <w:numId w:val="715"/>
        </w:numPr>
        <w:spacing w:after="0" w:line="240" w:lineRule="auto"/>
        <w:ind w:left="284" w:hanging="284"/>
        <w:jc w:val="both"/>
        <w:rPr>
          <w:rFonts w:ascii="Times New Roman" w:hAnsi="Times New Roman"/>
          <w:sz w:val="28"/>
          <w:szCs w:val="28"/>
          <w:shd w:val="clear" w:color="auto" w:fill="FAFAFA"/>
        </w:rPr>
      </w:pPr>
      <w:r w:rsidRPr="00CA1D17">
        <w:rPr>
          <w:rFonts w:ascii="Times New Roman" w:hAnsi="Times New Roman"/>
          <w:sz w:val="28"/>
          <w:szCs w:val="28"/>
          <w:shd w:val="clear" w:color="auto" w:fill="FAFAFA"/>
        </w:rPr>
        <w:t>абиотические, биотические, антропогенные</w:t>
      </w:r>
    </w:p>
    <w:p w:rsidR="00DE3BBA" w:rsidRPr="00CA1D17" w:rsidRDefault="00DE3BBA" w:rsidP="00773FF9">
      <w:pPr>
        <w:pStyle w:val="17"/>
        <w:numPr>
          <w:ilvl w:val="0"/>
          <w:numId w:val="715"/>
        </w:numPr>
        <w:spacing w:after="0" w:line="240" w:lineRule="auto"/>
        <w:ind w:left="284" w:hanging="284"/>
        <w:jc w:val="both"/>
        <w:rPr>
          <w:rFonts w:ascii="Times New Roman" w:hAnsi="Times New Roman"/>
          <w:sz w:val="28"/>
          <w:szCs w:val="28"/>
          <w:shd w:val="clear" w:color="auto" w:fill="FAFAFA"/>
        </w:rPr>
      </w:pPr>
      <w:r w:rsidRPr="00CA1D17">
        <w:rPr>
          <w:rFonts w:ascii="Times New Roman" w:hAnsi="Times New Roman"/>
          <w:sz w:val="28"/>
          <w:szCs w:val="28"/>
          <w:shd w:val="clear" w:color="auto" w:fill="FAFAFA"/>
        </w:rPr>
        <w:t>влажность, механический состав, структура почвы</w:t>
      </w:r>
    </w:p>
    <w:p w:rsidR="00DE3BBA" w:rsidRPr="00CA1D17" w:rsidRDefault="00DE3BBA" w:rsidP="00773FF9">
      <w:pPr>
        <w:pStyle w:val="17"/>
        <w:numPr>
          <w:ilvl w:val="0"/>
          <w:numId w:val="715"/>
        </w:numPr>
        <w:spacing w:after="0" w:line="240" w:lineRule="auto"/>
        <w:ind w:left="284" w:hanging="284"/>
        <w:jc w:val="both"/>
        <w:rPr>
          <w:rFonts w:ascii="Times New Roman" w:hAnsi="Times New Roman"/>
          <w:sz w:val="28"/>
          <w:szCs w:val="28"/>
          <w:shd w:val="clear" w:color="auto" w:fill="FAFAFA"/>
        </w:rPr>
      </w:pPr>
      <w:r w:rsidRPr="00CA1D17">
        <w:rPr>
          <w:rFonts w:ascii="Times New Roman" w:hAnsi="Times New Roman"/>
          <w:sz w:val="28"/>
          <w:szCs w:val="28"/>
          <w:shd w:val="clear" w:color="auto" w:fill="FAFAFA"/>
        </w:rPr>
        <w:t>паразиты, полупаразиты, автотрофы</w:t>
      </w:r>
    </w:p>
    <w:p w:rsidR="00DE3BBA" w:rsidRPr="00CA1D17" w:rsidRDefault="00DE3BBA" w:rsidP="00DE3BBA">
      <w:pPr>
        <w:jc w:val="both"/>
        <w:rPr>
          <w:sz w:val="28"/>
          <w:szCs w:val="28"/>
        </w:rPr>
      </w:pPr>
    </w:p>
    <w:p w:rsidR="00DE3BBA" w:rsidRPr="00CA1D17" w:rsidRDefault="00DE3BBA" w:rsidP="00DE3BBA">
      <w:pPr>
        <w:jc w:val="both"/>
        <w:rPr>
          <w:rStyle w:val="apple-converted-space"/>
          <w:sz w:val="28"/>
          <w:szCs w:val="28"/>
          <w:shd w:val="clear" w:color="auto" w:fill="FFFFFF"/>
        </w:rPr>
      </w:pPr>
      <w:r w:rsidRPr="00CA1D17">
        <w:rPr>
          <w:bCs/>
          <w:sz w:val="28"/>
          <w:szCs w:val="28"/>
          <w:shd w:val="clear" w:color="auto" w:fill="FFFFFF"/>
        </w:rPr>
        <w:t>2. АБИОТИЧЕСКИЕ ФАКТОРЫ</w:t>
      </w:r>
      <w:r w:rsidRPr="00CA1D17">
        <w:rPr>
          <w:rStyle w:val="apple-converted-space"/>
          <w:sz w:val="28"/>
          <w:szCs w:val="28"/>
          <w:shd w:val="clear" w:color="auto" w:fill="FFFFFF"/>
        </w:rPr>
        <w:t> </w:t>
      </w:r>
    </w:p>
    <w:p w:rsidR="00DE3BBA" w:rsidRPr="00CA1D17" w:rsidRDefault="00DE3BBA" w:rsidP="00773FF9">
      <w:pPr>
        <w:pStyle w:val="17"/>
        <w:numPr>
          <w:ilvl w:val="0"/>
          <w:numId w:val="714"/>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свойства неживой природы, оказывающие прямое или косвенное влияние на живые организмы </w:t>
      </w:r>
    </w:p>
    <w:p w:rsidR="00DE3BBA" w:rsidRPr="00CA1D17" w:rsidRDefault="00DE3BBA" w:rsidP="00773FF9">
      <w:pPr>
        <w:pStyle w:val="17"/>
        <w:numPr>
          <w:ilvl w:val="0"/>
          <w:numId w:val="714"/>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факторы, возникшие в результате деятельности человека</w:t>
      </w:r>
    </w:p>
    <w:p w:rsidR="00DE3BBA" w:rsidRPr="00CA1D17" w:rsidRDefault="00DE3BBA" w:rsidP="00773FF9">
      <w:pPr>
        <w:pStyle w:val="17"/>
        <w:numPr>
          <w:ilvl w:val="0"/>
          <w:numId w:val="714"/>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все формы воздействия живых организмов друг на друга</w:t>
      </w:r>
    </w:p>
    <w:p w:rsidR="00DE3BBA" w:rsidRPr="00CA1D17" w:rsidRDefault="00DE3BBA" w:rsidP="00773FF9">
      <w:pPr>
        <w:pStyle w:val="17"/>
        <w:numPr>
          <w:ilvl w:val="0"/>
          <w:numId w:val="714"/>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формы взаимодействия животных с человеком</w:t>
      </w:r>
    </w:p>
    <w:p w:rsidR="00DE3BBA" w:rsidRPr="00CA1D17" w:rsidRDefault="00DE3BBA" w:rsidP="00773FF9">
      <w:pPr>
        <w:pStyle w:val="17"/>
        <w:numPr>
          <w:ilvl w:val="0"/>
          <w:numId w:val="714"/>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формы воздействия человека на флору и фауну</w:t>
      </w:r>
    </w:p>
    <w:p w:rsidR="00DE3BBA" w:rsidRPr="00CA1D17" w:rsidRDefault="00DE3BBA" w:rsidP="00DE3BBA">
      <w:pPr>
        <w:jc w:val="both"/>
        <w:rPr>
          <w:b/>
          <w:bCs/>
          <w:sz w:val="28"/>
          <w:szCs w:val="28"/>
          <w:shd w:val="clear" w:color="auto" w:fill="FFFFFF"/>
        </w:rPr>
      </w:pPr>
    </w:p>
    <w:p w:rsidR="00DE3BBA" w:rsidRPr="00CA1D17" w:rsidRDefault="00DE3BBA" w:rsidP="00DE3BBA">
      <w:pPr>
        <w:jc w:val="both"/>
        <w:rPr>
          <w:bCs/>
          <w:sz w:val="28"/>
          <w:szCs w:val="28"/>
          <w:shd w:val="clear" w:color="auto" w:fill="FFFFFF"/>
        </w:rPr>
      </w:pPr>
      <w:r w:rsidRPr="00CA1D17">
        <w:rPr>
          <w:bCs/>
          <w:sz w:val="28"/>
          <w:szCs w:val="28"/>
          <w:shd w:val="clear" w:color="auto" w:fill="FFFFFF"/>
        </w:rPr>
        <w:t>3. БИОТИЧЕСКИЕ ФАКТОРЫ</w:t>
      </w:r>
    </w:p>
    <w:p w:rsidR="00DE3BBA" w:rsidRPr="00CA1D17" w:rsidRDefault="00DE3BBA" w:rsidP="00773FF9">
      <w:pPr>
        <w:pStyle w:val="17"/>
        <w:numPr>
          <w:ilvl w:val="0"/>
          <w:numId w:val="713"/>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свойства неживой природы, оказывающие прямое или косвенное влияние на живые организмы</w:t>
      </w:r>
    </w:p>
    <w:p w:rsidR="00DE3BBA" w:rsidRPr="00CA1D17" w:rsidRDefault="00DE3BBA" w:rsidP="00773FF9">
      <w:pPr>
        <w:pStyle w:val="17"/>
        <w:numPr>
          <w:ilvl w:val="0"/>
          <w:numId w:val="713"/>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факторы, возникшие в результате деятельности человека</w:t>
      </w:r>
    </w:p>
    <w:p w:rsidR="00DE3BBA" w:rsidRPr="00CA1D17" w:rsidRDefault="00DE3BBA" w:rsidP="00773FF9">
      <w:pPr>
        <w:pStyle w:val="17"/>
        <w:numPr>
          <w:ilvl w:val="0"/>
          <w:numId w:val="713"/>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все формы воздействия живых организмов друг на друга </w:t>
      </w:r>
    </w:p>
    <w:p w:rsidR="00DE3BBA" w:rsidRPr="00CA1D17" w:rsidRDefault="00DE3BBA" w:rsidP="00773FF9">
      <w:pPr>
        <w:pStyle w:val="17"/>
        <w:numPr>
          <w:ilvl w:val="0"/>
          <w:numId w:val="713"/>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формы взаимодействия животных с человеком</w:t>
      </w:r>
    </w:p>
    <w:p w:rsidR="00DE3BBA" w:rsidRPr="00CA1D17" w:rsidRDefault="00DE3BBA" w:rsidP="00773FF9">
      <w:pPr>
        <w:pStyle w:val="17"/>
        <w:numPr>
          <w:ilvl w:val="0"/>
          <w:numId w:val="713"/>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формы воздействия человека на флору и фауну</w:t>
      </w:r>
    </w:p>
    <w:p w:rsidR="00DE3BBA" w:rsidRPr="00CA1D17" w:rsidRDefault="00DE3BBA" w:rsidP="00DE3BBA">
      <w:pPr>
        <w:jc w:val="both"/>
        <w:rPr>
          <w:bCs/>
          <w:sz w:val="28"/>
          <w:szCs w:val="28"/>
          <w:shd w:val="clear" w:color="auto" w:fill="FFFFFF"/>
        </w:rPr>
      </w:pPr>
    </w:p>
    <w:p w:rsidR="00DE3BBA" w:rsidRPr="00CA1D17" w:rsidRDefault="00DE3BBA" w:rsidP="00DE3BBA">
      <w:pPr>
        <w:jc w:val="both"/>
        <w:rPr>
          <w:rStyle w:val="apple-converted-space"/>
          <w:sz w:val="28"/>
          <w:szCs w:val="28"/>
          <w:shd w:val="clear" w:color="auto" w:fill="FFFFFF"/>
        </w:rPr>
      </w:pPr>
      <w:r w:rsidRPr="00CA1D17">
        <w:rPr>
          <w:bCs/>
          <w:sz w:val="28"/>
          <w:szCs w:val="28"/>
          <w:shd w:val="clear" w:color="auto" w:fill="FFFFFF"/>
        </w:rPr>
        <w:t>4. АНТРОПОГЕННЫЕ ФАКТОРЫ</w:t>
      </w:r>
      <w:r w:rsidRPr="00CA1D17">
        <w:rPr>
          <w:rStyle w:val="apple-converted-space"/>
          <w:sz w:val="28"/>
          <w:szCs w:val="28"/>
          <w:shd w:val="clear" w:color="auto" w:fill="FFFFFF"/>
        </w:rPr>
        <w:t> </w:t>
      </w:r>
    </w:p>
    <w:p w:rsidR="00DE3BBA" w:rsidRPr="00CA1D17" w:rsidRDefault="00DE3BBA" w:rsidP="00773FF9">
      <w:pPr>
        <w:pStyle w:val="17"/>
        <w:numPr>
          <w:ilvl w:val="0"/>
          <w:numId w:val="712"/>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свойства неживой природы, оказывающие прямое или косвенное влияние на живые организмы</w:t>
      </w:r>
    </w:p>
    <w:p w:rsidR="00DE3BBA" w:rsidRPr="00CA1D17" w:rsidRDefault="00DE3BBA" w:rsidP="00773FF9">
      <w:pPr>
        <w:pStyle w:val="17"/>
        <w:numPr>
          <w:ilvl w:val="0"/>
          <w:numId w:val="712"/>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факторы, возникшие в результате деятельности человека </w:t>
      </w:r>
    </w:p>
    <w:p w:rsidR="00DE3BBA" w:rsidRPr="00CA1D17" w:rsidRDefault="00DE3BBA" w:rsidP="00773FF9">
      <w:pPr>
        <w:pStyle w:val="17"/>
        <w:numPr>
          <w:ilvl w:val="0"/>
          <w:numId w:val="712"/>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все формы воздействия живых организмов друг на друга</w:t>
      </w:r>
    </w:p>
    <w:p w:rsidR="00DE3BBA" w:rsidRPr="00CA1D17" w:rsidRDefault="00DE3BBA" w:rsidP="00773FF9">
      <w:pPr>
        <w:pStyle w:val="17"/>
        <w:numPr>
          <w:ilvl w:val="0"/>
          <w:numId w:val="712"/>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формы взаимодействия животных с человеком</w:t>
      </w:r>
    </w:p>
    <w:p w:rsidR="00DE3BBA" w:rsidRPr="00CA1D17" w:rsidRDefault="00DE3BBA" w:rsidP="00773FF9">
      <w:pPr>
        <w:pStyle w:val="17"/>
        <w:numPr>
          <w:ilvl w:val="0"/>
          <w:numId w:val="712"/>
        </w:numPr>
        <w:spacing w:after="0" w:line="240" w:lineRule="auto"/>
        <w:ind w:left="284" w:hanging="284"/>
        <w:jc w:val="both"/>
        <w:rPr>
          <w:rFonts w:ascii="Times New Roman" w:hAnsi="Times New Roman"/>
          <w:sz w:val="28"/>
          <w:szCs w:val="28"/>
          <w:shd w:val="clear" w:color="auto" w:fill="FFFFFF"/>
        </w:rPr>
      </w:pPr>
      <w:r w:rsidRPr="00CA1D17">
        <w:rPr>
          <w:rFonts w:ascii="Times New Roman" w:hAnsi="Times New Roman"/>
          <w:sz w:val="28"/>
          <w:szCs w:val="28"/>
          <w:shd w:val="clear" w:color="auto" w:fill="FAFAFA"/>
        </w:rPr>
        <w:t>кругооборот углеводов, кислорода, азота, фосфора, серы</w:t>
      </w:r>
    </w:p>
    <w:p w:rsidR="00DE3BBA" w:rsidRPr="00CA1D17" w:rsidRDefault="00DE3BBA" w:rsidP="00DE3BBA">
      <w:pPr>
        <w:pStyle w:val="17"/>
        <w:spacing w:after="0" w:line="240" w:lineRule="auto"/>
        <w:ind w:left="0"/>
        <w:jc w:val="both"/>
        <w:rPr>
          <w:rFonts w:ascii="Times New Roman" w:hAnsi="Times New Roman"/>
          <w:sz w:val="28"/>
          <w:szCs w:val="28"/>
          <w:shd w:val="clear" w:color="auto" w:fill="FFFFFF"/>
        </w:rPr>
      </w:pPr>
    </w:p>
    <w:p w:rsidR="00DE3BBA" w:rsidRPr="00CA1D17" w:rsidRDefault="00DE3BBA" w:rsidP="00DE3BBA">
      <w:pPr>
        <w:shd w:val="clear" w:color="auto" w:fill="FFFFFF"/>
        <w:autoSpaceDE w:val="0"/>
        <w:autoSpaceDN w:val="0"/>
        <w:adjustRightInd w:val="0"/>
        <w:jc w:val="both"/>
        <w:rPr>
          <w:bCs/>
          <w:color w:val="000000"/>
          <w:sz w:val="28"/>
          <w:szCs w:val="28"/>
        </w:rPr>
      </w:pPr>
      <w:r w:rsidRPr="00CA1D17">
        <w:rPr>
          <w:bCs/>
          <w:color w:val="000000"/>
          <w:sz w:val="28"/>
          <w:szCs w:val="28"/>
        </w:rPr>
        <w:t xml:space="preserve">5. КОМБИНИРОВАННОЕ ДЕЙСТВИЕ ЭКОЛОГИЧЕСКИХ ФАКТОРОВ – ЭТО </w:t>
      </w:r>
    </w:p>
    <w:p w:rsidR="00DE3BBA" w:rsidRPr="00CA1D17" w:rsidRDefault="00DE3BBA" w:rsidP="00773FF9">
      <w:pPr>
        <w:numPr>
          <w:ilvl w:val="0"/>
          <w:numId w:val="711"/>
        </w:numPr>
        <w:shd w:val="clear" w:color="auto" w:fill="FFFFFF"/>
        <w:tabs>
          <w:tab w:val="left" w:pos="567"/>
        </w:tabs>
        <w:autoSpaceDE w:val="0"/>
        <w:autoSpaceDN w:val="0"/>
        <w:adjustRightInd w:val="0"/>
        <w:ind w:left="284" w:hanging="284"/>
        <w:jc w:val="both"/>
        <w:rPr>
          <w:color w:val="000000"/>
          <w:sz w:val="28"/>
          <w:szCs w:val="28"/>
        </w:rPr>
      </w:pPr>
      <w:r w:rsidRPr="00CA1D17">
        <w:rPr>
          <w:color w:val="000000"/>
          <w:sz w:val="28"/>
          <w:szCs w:val="28"/>
        </w:rPr>
        <w:t xml:space="preserve">одновременное или последовательное действие на организм </w:t>
      </w:r>
      <w:r w:rsidRPr="00CA1D17">
        <w:rPr>
          <w:color w:val="000000"/>
          <w:sz w:val="28"/>
          <w:szCs w:val="28"/>
          <w:shd w:val="clear" w:color="auto" w:fill="FFFFFF"/>
        </w:rPr>
        <w:t>факторов одной природы</w:t>
      </w:r>
    </w:p>
    <w:p w:rsidR="00DE3BBA" w:rsidRPr="00CA1D17" w:rsidRDefault="00DE3BBA" w:rsidP="00773FF9">
      <w:pPr>
        <w:numPr>
          <w:ilvl w:val="0"/>
          <w:numId w:val="711"/>
        </w:numPr>
        <w:tabs>
          <w:tab w:val="left" w:pos="567"/>
        </w:tabs>
        <w:ind w:left="284" w:right="5" w:hanging="284"/>
        <w:jc w:val="both"/>
        <w:rPr>
          <w:sz w:val="28"/>
          <w:szCs w:val="28"/>
        </w:rPr>
      </w:pPr>
      <w:r w:rsidRPr="00CA1D17">
        <w:rPr>
          <w:color w:val="000000"/>
          <w:sz w:val="28"/>
          <w:szCs w:val="28"/>
          <w:shd w:val="clear" w:color="auto" w:fill="FFFFFF"/>
        </w:rPr>
        <w:t>поступление в организм одного и того же химического вещества различными путями</w:t>
      </w:r>
      <w:r w:rsidRPr="00CA1D17">
        <w:rPr>
          <w:sz w:val="28"/>
          <w:szCs w:val="28"/>
        </w:rPr>
        <w:t xml:space="preserve"> </w:t>
      </w:r>
    </w:p>
    <w:p w:rsidR="00DE3BBA" w:rsidRPr="00CA1D17" w:rsidRDefault="00DE3BBA" w:rsidP="00773FF9">
      <w:pPr>
        <w:numPr>
          <w:ilvl w:val="0"/>
          <w:numId w:val="711"/>
        </w:numPr>
        <w:tabs>
          <w:tab w:val="left" w:pos="567"/>
        </w:tabs>
        <w:ind w:left="284" w:right="5" w:hanging="284"/>
        <w:jc w:val="both"/>
        <w:rPr>
          <w:sz w:val="28"/>
          <w:szCs w:val="28"/>
        </w:rPr>
      </w:pPr>
      <w:r w:rsidRPr="00CA1D17">
        <w:rPr>
          <w:sz w:val="28"/>
          <w:szCs w:val="28"/>
        </w:rPr>
        <w:t>воздействие одного и того же химического соединения в разных концентрациях</w:t>
      </w:r>
    </w:p>
    <w:p w:rsidR="00DE3BBA" w:rsidRPr="00CA1D17" w:rsidRDefault="00DE3BBA" w:rsidP="00773FF9">
      <w:pPr>
        <w:pStyle w:val="a5"/>
        <w:widowControl/>
        <w:numPr>
          <w:ilvl w:val="0"/>
          <w:numId w:val="711"/>
        </w:numPr>
        <w:shd w:val="clear" w:color="auto" w:fill="FFFFFF"/>
        <w:tabs>
          <w:tab w:val="left" w:pos="567"/>
        </w:tabs>
        <w:ind w:left="284" w:hanging="284"/>
        <w:rPr>
          <w:rFonts w:ascii="Times New Roman" w:hAnsi="Times New Roman"/>
          <w:bCs/>
          <w:color w:val="000000"/>
          <w:sz w:val="28"/>
          <w:szCs w:val="28"/>
        </w:rPr>
      </w:pPr>
      <w:r w:rsidRPr="00CA1D17">
        <w:rPr>
          <w:rFonts w:ascii="Times New Roman" w:hAnsi="Times New Roman"/>
          <w:color w:val="000000"/>
          <w:sz w:val="28"/>
          <w:szCs w:val="28"/>
          <w:shd w:val="clear" w:color="auto" w:fill="FFFFFF"/>
        </w:rPr>
        <w:t>одновременное или последовательное действие на организм человека факторов различной природы</w:t>
      </w:r>
    </w:p>
    <w:p w:rsidR="00DE3BBA" w:rsidRPr="00CA1D17" w:rsidRDefault="00DE3BBA" w:rsidP="00DE3BBA">
      <w:pPr>
        <w:shd w:val="clear" w:color="auto" w:fill="FFFFFF"/>
        <w:autoSpaceDE w:val="0"/>
        <w:autoSpaceDN w:val="0"/>
        <w:adjustRightInd w:val="0"/>
        <w:jc w:val="both"/>
        <w:rPr>
          <w:color w:val="000000"/>
          <w:sz w:val="28"/>
          <w:szCs w:val="28"/>
          <w:shd w:val="clear" w:color="auto" w:fill="FFFFFF"/>
        </w:rPr>
      </w:pPr>
    </w:p>
    <w:p w:rsidR="00DE3BBA" w:rsidRPr="00CA1D17" w:rsidRDefault="00DE3BBA" w:rsidP="00DE3BBA">
      <w:pPr>
        <w:shd w:val="clear" w:color="auto" w:fill="FFFFFF"/>
        <w:autoSpaceDE w:val="0"/>
        <w:autoSpaceDN w:val="0"/>
        <w:adjustRightInd w:val="0"/>
        <w:jc w:val="both"/>
        <w:rPr>
          <w:bCs/>
          <w:color w:val="000000"/>
          <w:sz w:val="28"/>
          <w:szCs w:val="28"/>
        </w:rPr>
      </w:pPr>
      <w:r w:rsidRPr="00CA1D17">
        <w:rPr>
          <w:color w:val="000000"/>
          <w:sz w:val="28"/>
          <w:szCs w:val="28"/>
          <w:shd w:val="clear" w:color="auto" w:fill="FFFFFF"/>
        </w:rPr>
        <w:t xml:space="preserve">6. </w:t>
      </w:r>
      <w:r w:rsidRPr="00CA1D17">
        <w:rPr>
          <w:bCs/>
          <w:color w:val="000000"/>
          <w:sz w:val="28"/>
          <w:szCs w:val="28"/>
        </w:rPr>
        <w:t xml:space="preserve">КОМПЛЕКСНОЕ ДЕЙСТВИЕ ЭКОЛОГИЧЕСКИХ ФАКТОРОВ  – ЭТО </w:t>
      </w:r>
    </w:p>
    <w:p w:rsidR="00DE3BBA" w:rsidRPr="00CA1D17" w:rsidRDefault="00DE3BBA" w:rsidP="00773FF9">
      <w:pPr>
        <w:numPr>
          <w:ilvl w:val="0"/>
          <w:numId w:val="710"/>
        </w:numPr>
        <w:shd w:val="clear" w:color="auto" w:fill="FFFFFF"/>
        <w:tabs>
          <w:tab w:val="left" w:pos="1276"/>
        </w:tabs>
        <w:autoSpaceDE w:val="0"/>
        <w:autoSpaceDN w:val="0"/>
        <w:adjustRightInd w:val="0"/>
        <w:ind w:left="284" w:hanging="284"/>
        <w:jc w:val="both"/>
        <w:rPr>
          <w:color w:val="000000"/>
          <w:sz w:val="28"/>
          <w:szCs w:val="28"/>
        </w:rPr>
      </w:pPr>
      <w:r w:rsidRPr="00CA1D17">
        <w:rPr>
          <w:color w:val="000000"/>
          <w:sz w:val="28"/>
          <w:szCs w:val="28"/>
        </w:rPr>
        <w:t xml:space="preserve">одновременное или последовательное действие на организм </w:t>
      </w:r>
      <w:r w:rsidRPr="00CA1D17">
        <w:rPr>
          <w:color w:val="000000"/>
          <w:sz w:val="28"/>
          <w:szCs w:val="28"/>
          <w:shd w:val="clear" w:color="auto" w:fill="FFFFFF"/>
        </w:rPr>
        <w:t>факторов одной природы</w:t>
      </w:r>
    </w:p>
    <w:p w:rsidR="00DE3BBA" w:rsidRPr="00CA1D17" w:rsidRDefault="00DE3BBA" w:rsidP="00773FF9">
      <w:pPr>
        <w:numPr>
          <w:ilvl w:val="0"/>
          <w:numId w:val="710"/>
        </w:numPr>
        <w:tabs>
          <w:tab w:val="left" w:pos="1276"/>
        </w:tabs>
        <w:ind w:left="284" w:right="5" w:hanging="284"/>
        <w:jc w:val="both"/>
        <w:rPr>
          <w:sz w:val="28"/>
          <w:szCs w:val="28"/>
        </w:rPr>
      </w:pPr>
      <w:r w:rsidRPr="00CA1D17">
        <w:rPr>
          <w:sz w:val="28"/>
          <w:szCs w:val="28"/>
        </w:rPr>
        <w:t>воздействие одного и того же химического соединения в разных концентрациях</w:t>
      </w:r>
    </w:p>
    <w:p w:rsidR="00DE3BBA" w:rsidRPr="00CA1D17" w:rsidRDefault="00DE3BBA" w:rsidP="00773FF9">
      <w:pPr>
        <w:numPr>
          <w:ilvl w:val="0"/>
          <w:numId w:val="710"/>
        </w:numPr>
        <w:tabs>
          <w:tab w:val="left" w:pos="1276"/>
        </w:tabs>
        <w:ind w:left="284" w:right="5" w:hanging="284"/>
        <w:jc w:val="both"/>
        <w:rPr>
          <w:sz w:val="28"/>
          <w:szCs w:val="28"/>
        </w:rPr>
      </w:pPr>
      <w:r w:rsidRPr="00CA1D17">
        <w:rPr>
          <w:color w:val="000000"/>
          <w:sz w:val="28"/>
          <w:szCs w:val="28"/>
          <w:shd w:val="clear" w:color="auto" w:fill="FFFFFF"/>
        </w:rPr>
        <w:t>поступление в организм одного и того же химического вещества различными путями</w:t>
      </w:r>
      <w:r w:rsidRPr="00CA1D17">
        <w:rPr>
          <w:sz w:val="28"/>
          <w:szCs w:val="28"/>
        </w:rPr>
        <w:t xml:space="preserve"> </w:t>
      </w:r>
    </w:p>
    <w:p w:rsidR="00DE3BBA" w:rsidRPr="00CA1D17" w:rsidRDefault="00DE3BBA" w:rsidP="00773FF9">
      <w:pPr>
        <w:pStyle w:val="a5"/>
        <w:widowControl/>
        <w:numPr>
          <w:ilvl w:val="0"/>
          <w:numId w:val="710"/>
        </w:numPr>
        <w:shd w:val="clear" w:color="auto" w:fill="FFFFFF"/>
        <w:ind w:left="284" w:hanging="284"/>
        <w:rPr>
          <w:rFonts w:ascii="Times New Roman" w:hAnsi="Times New Roman"/>
          <w:bCs/>
          <w:color w:val="000000"/>
          <w:sz w:val="28"/>
          <w:szCs w:val="28"/>
        </w:rPr>
      </w:pPr>
      <w:r w:rsidRPr="00CA1D17">
        <w:rPr>
          <w:rFonts w:ascii="Times New Roman" w:hAnsi="Times New Roman"/>
          <w:color w:val="000000"/>
          <w:sz w:val="28"/>
          <w:szCs w:val="28"/>
          <w:shd w:val="clear" w:color="auto" w:fill="FFFFFF"/>
        </w:rPr>
        <w:t>одновременное или последовательное действие на организм человека факторов различной природы</w:t>
      </w:r>
    </w:p>
    <w:p w:rsidR="00DE3BBA" w:rsidRPr="00CA1D17" w:rsidRDefault="00DE3BBA" w:rsidP="00DE3BBA">
      <w:pPr>
        <w:shd w:val="clear" w:color="auto" w:fill="FFFFFF"/>
        <w:autoSpaceDE w:val="0"/>
        <w:autoSpaceDN w:val="0"/>
        <w:adjustRightInd w:val="0"/>
        <w:jc w:val="both"/>
        <w:rPr>
          <w:color w:val="000000"/>
          <w:sz w:val="28"/>
          <w:szCs w:val="28"/>
        </w:rPr>
      </w:pPr>
    </w:p>
    <w:p w:rsidR="00DE3BBA" w:rsidRPr="00CA1D17" w:rsidRDefault="00DE3BBA" w:rsidP="00DE3BBA">
      <w:pPr>
        <w:shd w:val="clear" w:color="auto" w:fill="FFFFFF"/>
        <w:autoSpaceDE w:val="0"/>
        <w:autoSpaceDN w:val="0"/>
        <w:adjustRightInd w:val="0"/>
        <w:jc w:val="both"/>
        <w:rPr>
          <w:bCs/>
          <w:color w:val="000000"/>
          <w:sz w:val="28"/>
          <w:szCs w:val="28"/>
        </w:rPr>
      </w:pPr>
      <w:r w:rsidRPr="00CA1D17">
        <w:rPr>
          <w:bCs/>
          <w:color w:val="000000"/>
          <w:sz w:val="28"/>
          <w:szCs w:val="28"/>
        </w:rPr>
        <w:t xml:space="preserve">7. СОЧЕТАННОЕ ДЕЙСТВИЕ ПРОМЫШЛЕННЫХ ЯДОВ – ЭТО </w:t>
      </w:r>
    </w:p>
    <w:p w:rsidR="00DE3BBA" w:rsidRPr="00CA1D17" w:rsidRDefault="00DE3BBA" w:rsidP="00773FF9">
      <w:pPr>
        <w:numPr>
          <w:ilvl w:val="0"/>
          <w:numId w:val="709"/>
        </w:numPr>
        <w:shd w:val="clear" w:color="auto" w:fill="FFFFFF"/>
        <w:tabs>
          <w:tab w:val="left" w:pos="1276"/>
        </w:tabs>
        <w:autoSpaceDE w:val="0"/>
        <w:autoSpaceDN w:val="0"/>
        <w:adjustRightInd w:val="0"/>
        <w:ind w:left="426" w:hanging="426"/>
        <w:jc w:val="both"/>
        <w:rPr>
          <w:color w:val="000000"/>
          <w:sz w:val="28"/>
          <w:szCs w:val="28"/>
        </w:rPr>
      </w:pPr>
      <w:r w:rsidRPr="00CA1D17">
        <w:rPr>
          <w:color w:val="000000"/>
          <w:sz w:val="28"/>
          <w:szCs w:val="28"/>
        </w:rPr>
        <w:t xml:space="preserve">одновременное или последовательное действие на организм </w:t>
      </w:r>
      <w:r w:rsidRPr="00CA1D17">
        <w:rPr>
          <w:color w:val="000000"/>
          <w:sz w:val="28"/>
          <w:szCs w:val="28"/>
          <w:shd w:val="clear" w:color="auto" w:fill="FFFFFF"/>
        </w:rPr>
        <w:t>факторов одной природы</w:t>
      </w:r>
    </w:p>
    <w:p w:rsidR="00DE3BBA" w:rsidRPr="00CA1D17" w:rsidRDefault="00DE3BBA" w:rsidP="00773FF9">
      <w:pPr>
        <w:numPr>
          <w:ilvl w:val="0"/>
          <w:numId w:val="709"/>
        </w:numPr>
        <w:tabs>
          <w:tab w:val="left" w:pos="1276"/>
        </w:tabs>
        <w:ind w:left="426" w:right="5" w:hanging="426"/>
        <w:jc w:val="both"/>
        <w:rPr>
          <w:sz w:val="28"/>
          <w:szCs w:val="28"/>
        </w:rPr>
      </w:pPr>
      <w:r w:rsidRPr="00CA1D17">
        <w:rPr>
          <w:sz w:val="28"/>
          <w:szCs w:val="28"/>
        </w:rPr>
        <w:t>воздействие одного и того же химического соединения в разных концентрациях</w:t>
      </w:r>
    </w:p>
    <w:p w:rsidR="00DE3BBA" w:rsidRPr="00CA1D17" w:rsidRDefault="00DE3BBA" w:rsidP="00773FF9">
      <w:pPr>
        <w:numPr>
          <w:ilvl w:val="0"/>
          <w:numId w:val="709"/>
        </w:numPr>
        <w:tabs>
          <w:tab w:val="left" w:pos="1276"/>
        </w:tabs>
        <w:ind w:left="426" w:right="5" w:hanging="426"/>
        <w:jc w:val="both"/>
        <w:rPr>
          <w:sz w:val="28"/>
          <w:szCs w:val="28"/>
        </w:rPr>
      </w:pPr>
      <w:r w:rsidRPr="00CA1D17">
        <w:rPr>
          <w:color w:val="000000"/>
          <w:sz w:val="28"/>
          <w:szCs w:val="28"/>
          <w:shd w:val="clear" w:color="auto" w:fill="FFFFFF"/>
        </w:rPr>
        <w:t>поступление в организм одного и того же химического вещества различными путями</w:t>
      </w:r>
      <w:r w:rsidRPr="00CA1D17">
        <w:rPr>
          <w:sz w:val="28"/>
          <w:szCs w:val="28"/>
        </w:rPr>
        <w:t xml:space="preserve"> </w:t>
      </w:r>
    </w:p>
    <w:p w:rsidR="00DE3BBA" w:rsidRPr="00CA1D17" w:rsidRDefault="00DE3BBA" w:rsidP="00773FF9">
      <w:pPr>
        <w:pStyle w:val="a5"/>
        <w:widowControl/>
        <w:numPr>
          <w:ilvl w:val="0"/>
          <w:numId w:val="709"/>
        </w:numPr>
        <w:shd w:val="clear" w:color="auto" w:fill="FFFFFF"/>
        <w:ind w:left="426" w:hanging="426"/>
        <w:rPr>
          <w:rFonts w:ascii="Times New Roman" w:hAnsi="Times New Roman"/>
          <w:bCs/>
          <w:color w:val="000000"/>
          <w:sz w:val="28"/>
          <w:szCs w:val="28"/>
        </w:rPr>
      </w:pPr>
      <w:r w:rsidRPr="00CA1D17">
        <w:rPr>
          <w:rFonts w:ascii="Times New Roman" w:hAnsi="Times New Roman"/>
          <w:color w:val="000000"/>
          <w:sz w:val="28"/>
          <w:szCs w:val="28"/>
          <w:shd w:val="clear" w:color="auto" w:fill="FFFFFF"/>
        </w:rPr>
        <w:t>одновременное или последовательное действие на организм человека факторов различной природы</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 xml:space="preserve">8. ЭКОЛОГИЧЕСКИ ОБУСЛОВЛЕННЫЕ ЗАБОЛЕВАНИЯ – ЗАБОЛЕВАНИЯ, ПРИ КОТОРЫХ ЭКОЛОГИЧЕСКИЙ ФАКТОР </w:t>
      </w:r>
    </w:p>
    <w:p w:rsidR="00DE3BBA" w:rsidRPr="00CA1D17" w:rsidRDefault="00DE3BBA" w:rsidP="00773FF9">
      <w:pPr>
        <w:pStyle w:val="a5"/>
        <w:widowControl/>
        <w:numPr>
          <w:ilvl w:val="0"/>
          <w:numId w:val="708"/>
        </w:numPr>
        <w:autoSpaceDE/>
        <w:autoSpaceDN/>
        <w:adjustRightInd/>
        <w:ind w:left="0" w:firstLine="0"/>
        <w:rPr>
          <w:rFonts w:ascii="Times New Roman" w:hAnsi="Times New Roman"/>
          <w:sz w:val="28"/>
          <w:szCs w:val="28"/>
        </w:rPr>
      </w:pPr>
      <w:r w:rsidRPr="00CA1D17">
        <w:rPr>
          <w:rFonts w:ascii="Times New Roman" w:hAnsi="Times New Roman"/>
          <w:sz w:val="28"/>
          <w:szCs w:val="28"/>
        </w:rPr>
        <w:t>выступает в качестве этиологического</w:t>
      </w:r>
    </w:p>
    <w:p w:rsidR="00DE3BBA" w:rsidRPr="00CA1D17" w:rsidRDefault="00DE3BBA" w:rsidP="00773FF9">
      <w:pPr>
        <w:pStyle w:val="a5"/>
        <w:widowControl/>
        <w:numPr>
          <w:ilvl w:val="0"/>
          <w:numId w:val="708"/>
        </w:numPr>
        <w:autoSpaceDE/>
        <w:autoSpaceDN/>
        <w:adjustRightInd/>
        <w:ind w:left="0" w:firstLine="0"/>
        <w:rPr>
          <w:rFonts w:ascii="Times New Roman" w:hAnsi="Times New Roman"/>
          <w:sz w:val="28"/>
          <w:szCs w:val="28"/>
        </w:rPr>
      </w:pPr>
      <w:r w:rsidRPr="00CA1D17">
        <w:rPr>
          <w:rFonts w:ascii="Times New Roman" w:hAnsi="Times New Roman"/>
          <w:sz w:val="28"/>
          <w:szCs w:val="28"/>
        </w:rPr>
        <w:t>провоцирует и/или усугубляет течение основного соматического заболевания</w:t>
      </w:r>
    </w:p>
    <w:p w:rsidR="00DE3BBA" w:rsidRPr="00CA1D17" w:rsidRDefault="00DE3BBA" w:rsidP="00773FF9">
      <w:pPr>
        <w:pStyle w:val="a5"/>
        <w:widowControl/>
        <w:numPr>
          <w:ilvl w:val="0"/>
          <w:numId w:val="708"/>
        </w:numPr>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выступает в качестве </w:t>
      </w:r>
      <w:r w:rsidRPr="00CA1D17">
        <w:rPr>
          <w:rFonts w:ascii="Times New Roman" w:hAnsi="Times New Roman"/>
          <w:iCs/>
          <w:color w:val="000000"/>
          <w:sz w:val="28"/>
          <w:szCs w:val="28"/>
        </w:rPr>
        <w:t>вредного фактора производственной среды</w:t>
      </w:r>
    </w:p>
    <w:p w:rsidR="00DE3BBA" w:rsidRPr="00CA1D17" w:rsidRDefault="00DE3BBA" w:rsidP="00773FF9">
      <w:pPr>
        <w:pStyle w:val="a5"/>
        <w:widowControl/>
        <w:numPr>
          <w:ilvl w:val="0"/>
          <w:numId w:val="708"/>
        </w:numPr>
        <w:autoSpaceDE/>
        <w:autoSpaceDN/>
        <w:adjustRightInd/>
        <w:ind w:left="0" w:firstLine="0"/>
        <w:rPr>
          <w:rFonts w:ascii="Times New Roman" w:hAnsi="Times New Roman"/>
          <w:sz w:val="28"/>
          <w:szCs w:val="28"/>
        </w:rPr>
      </w:pPr>
      <w:r w:rsidRPr="00CA1D17">
        <w:rPr>
          <w:rFonts w:ascii="Times New Roman" w:hAnsi="Times New Roman"/>
          <w:iCs/>
          <w:color w:val="000000"/>
          <w:sz w:val="28"/>
          <w:szCs w:val="28"/>
        </w:rPr>
        <w:t>представлен инфекционным агентом</w:t>
      </w:r>
    </w:p>
    <w:p w:rsidR="00DE3BBA" w:rsidRPr="00CA1D17" w:rsidRDefault="00DE3BBA" w:rsidP="00DE3BBA">
      <w:pPr>
        <w:jc w:val="both"/>
        <w:rPr>
          <w:sz w:val="28"/>
          <w:szCs w:val="28"/>
        </w:rPr>
      </w:pPr>
    </w:p>
    <w:p w:rsidR="00DE3BBA" w:rsidRPr="00CA1D17" w:rsidRDefault="00DE3BBA" w:rsidP="00DE3BBA">
      <w:pPr>
        <w:spacing w:before="120"/>
        <w:jc w:val="both"/>
        <w:rPr>
          <w:sz w:val="28"/>
          <w:szCs w:val="28"/>
        </w:rPr>
      </w:pPr>
      <w:r w:rsidRPr="00CA1D17">
        <w:rPr>
          <w:sz w:val="28"/>
          <w:szCs w:val="28"/>
        </w:rPr>
        <w:t>9. ЭКОЛОГИЧЕСКАЯ ЗАБОЛЕВАЕМОСТЬ – ЗАБОЛЕВАЕМОСТЬ, ПРИ КОТОРОЙ  ЭКОЛОГИЧЕСКИЙ ФАКТОР</w:t>
      </w:r>
    </w:p>
    <w:p w:rsidR="00DE3BBA" w:rsidRPr="00CA1D17" w:rsidRDefault="00DE3BBA" w:rsidP="00773FF9">
      <w:pPr>
        <w:pStyle w:val="a5"/>
        <w:widowControl/>
        <w:numPr>
          <w:ilvl w:val="1"/>
          <w:numId w:val="670"/>
        </w:numPr>
        <w:tabs>
          <w:tab w:val="clear" w:pos="1440"/>
          <w:tab w:val="num" w:pos="0"/>
        </w:tabs>
        <w:autoSpaceDE/>
        <w:autoSpaceDN/>
        <w:adjustRightInd/>
        <w:ind w:left="0" w:firstLine="0"/>
        <w:rPr>
          <w:rFonts w:ascii="Times New Roman" w:hAnsi="Times New Roman"/>
          <w:sz w:val="28"/>
          <w:szCs w:val="28"/>
        </w:rPr>
      </w:pPr>
      <w:r w:rsidRPr="00CA1D17">
        <w:rPr>
          <w:rFonts w:ascii="Times New Roman" w:hAnsi="Times New Roman"/>
          <w:sz w:val="28"/>
          <w:szCs w:val="28"/>
        </w:rPr>
        <w:t>выступает в качестве этиологического</w:t>
      </w:r>
    </w:p>
    <w:p w:rsidR="00DE3BBA" w:rsidRPr="00CA1D17" w:rsidRDefault="00DE3BBA" w:rsidP="00773FF9">
      <w:pPr>
        <w:pStyle w:val="a5"/>
        <w:widowControl/>
        <w:numPr>
          <w:ilvl w:val="1"/>
          <w:numId w:val="670"/>
        </w:numPr>
        <w:tabs>
          <w:tab w:val="clear" w:pos="1440"/>
          <w:tab w:val="num" w:pos="0"/>
        </w:tabs>
        <w:autoSpaceDE/>
        <w:autoSpaceDN/>
        <w:adjustRightInd/>
        <w:ind w:left="0" w:firstLine="0"/>
        <w:rPr>
          <w:rFonts w:ascii="Times New Roman" w:hAnsi="Times New Roman"/>
          <w:sz w:val="28"/>
          <w:szCs w:val="28"/>
        </w:rPr>
      </w:pPr>
      <w:r w:rsidRPr="00CA1D17">
        <w:rPr>
          <w:rFonts w:ascii="Times New Roman" w:hAnsi="Times New Roman"/>
          <w:sz w:val="28"/>
          <w:szCs w:val="28"/>
        </w:rPr>
        <w:t>провоцирует и/или усугубляет течение основного соматического заболевания</w:t>
      </w:r>
    </w:p>
    <w:p w:rsidR="00DE3BBA" w:rsidRPr="00CA1D17" w:rsidRDefault="00DE3BBA" w:rsidP="00773FF9">
      <w:pPr>
        <w:pStyle w:val="a5"/>
        <w:widowControl/>
        <w:numPr>
          <w:ilvl w:val="1"/>
          <w:numId w:val="670"/>
        </w:numPr>
        <w:tabs>
          <w:tab w:val="clear" w:pos="1440"/>
          <w:tab w:val="num" w:pos="0"/>
        </w:tabs>
        <w:autoSpaceDE/>
        <w:autoSpaceDN/>
        <w:adjustRightInd/>
        <w:ind w:left="0" w:firstLine="0"/>
        <w:rPr>
          <w:rFonts w:ascii="Times New Roman" w:hAnsi="Times New Roman"/>
          <w:sz w:val="28"/>
          <w:szCs w:val="28"/>
        </w:rPr>
      </w:pPr>
      <w:r w:rsidRPr="00CA1D17">
        <w:rPr>
          <w:rFonts w:ascii="Times New Roman" w:hAnsi="Times New Roman"/>
          <w:sz w:val="28"/>
          <w:szCs w:val="28"/>
        </w:rPr>
        <w:t xml:space="preserve">выступает в качестве </w:t>
      </w:r>
      <w:r w:rsidRPr="00CA1D17">
        <w:rPr>
          <w:rFonts w:ascii="Times New Roman" w:hAnsi="Times New Roman"/>
          <w:iCs/>
          <w:color w:val="000000"/>
          <w:sz w:val="28"/>
          <w:szCs w:val="28"/>
        </w:rPr>
        <w:t>вредного фактора производственной среды</w:t>
      </w:r>
    </w:p>
    <w:p w:rsidR="00DE3BBA" w:rsidRPr="00CA1D17" w:rsidRDefault="00DE3BBA" w:rsidP="00773FF9">
      <w:pPr>
        <w:pStyle w:val="a5"/>
        <w:widowControl/>
        <w:numPr>
          <w:ilvl w:val="1"/>
          <w:numId w:val="670"/>
        </w:numPr>
        <w:tabs>
          <w:tab w:val="clear" w:pos="1440"/>
          <w:tab w:val="num" w:pos="0"/>
        </w:tabs>
        <w:autoSpaceDE/>
        <w:autoSpaceDN/>
        <w:adjustRightInd/>
        <w:ind w:left="0" w:firstLine="0"/>
        <w:rPr>
          <w:rFonts w:ascii="Times New Roman" w:hAnsi="Times New Roman"/>
          <w:sz w:val="28"/>
          <w:szCs w:val="28"/>
        </w:rPr>
      </w:pPr>
      <w:r w:rsidRPr="00CA1D17">
        <w:rPr>
          <w:rFonts w:ascii="Times New Roman" w:hAnsi="Times New Roman"/>
          <w:iCs/>
          <w:color w:val="000000"/>
          <w:sz w:val="28"/>
          <w:szCs w:val="28"/>
        </w:rPr>
        <w:t>представлен инфекционным агентом</w:t>
      </w:r>
    </w:p>
    <w:p w:rsidR="00DE3BBA" w:rsidRPr="00CA1D17" w:rsidRDefault="00DE3BBA" w:rsidP="00DE3BBA">
      <w:pPr>
        <w:jc w:val="both"/>
        <w:rPr>
          <w:sz w:val="28"/>
          <w:szCs w:val="28"/>
        </w:rPr>
      </w:pPr>
    </w:p>
    <w:p w:rsidR="00DE3BBA" w:rsidRPr="00CA1D17" w:rsidRDefault="00DE3BBA" w:rsidP="00DE3BBA">
      <w:pPr>
        <w:pStyle w:val="17"/>
        <w:spacing w:after="0" w:line="240" w:lineRule="auto"/>
        <w:ind w:left="0"/>
        <w:jc w:val="both"/>
        <w:rPr>
          <w:rFonts w:ascii="Times New Roman" w:hAnsi="Times New Roman"/>
          <w:sz w:val="28"/>
          <w:szCs w:val="28"/>
          <w:shd w:val="clear" w:color="auto" w:fill="FFFFFF"/>
        </w:rPr>
      </w:pPr>
      <w:r w:rsidRPr="00CA1D17">
        <w:rPr>
          <w:rFonts w:ascii="Times New Roman" w:hAnsi="Times New Roman"/>
          <w:sz w:val="28"/>
          <w:szCs w:val="28"/>
        </w:rPr>
        <w:t>10. «ПАРНИКОВЫЙ ЭФФЕКТ» В ОСНОВНОМ ОБУСЛОВЛЕН</w:t>
      </w:r>
    </w:p>
    <w:p w:rsidR="00DE3BBA" w:rsidRPr="00CA1D17" w:rsidRDefault="00DE3BBA" w:rsidP="00773FF9">
      <w:pPr>
        <w:pStyle w:val="17"/>
        <w:numPr>
          <w:ilvl w:val="0"/>
          <w:numId w:val="679"/>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увеличением углекислого газа в атмосфере </w:t>
      </w:r>
    </w:p>
    <w:p w:rsidR="00DE3BBA" w:rsidRPr="00CA1D17" w:rsidRDefault="00DE3BBA" w:rsidP="00773FF9">
      <w:pPr>
        <w:pStyle w:val="17"/>
        <w:numPr>
          <w:ilvl w:val="0"/>
          <w:numId w:val="679"/>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уменьшением концентрации кислорода в воздухе</w:t>
      </w:r>
    </w:p>
    <w:p w:rsidR="00DE3BBA" w:rsidRPr="00CA1D17" w:rsidRDefault="00DE3BBA" w:rsidP="00773FF9">
      <w:pPr>
        <w:pStyle w:val="17"/>
        <w:numPr>
          <w:ilvl w:val="0"/>
          <w:numId w:val="679"/>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увеличением содержания диоксида азота в атмосфере </w:t>
      </w:r>
    </w:p>
    <w:p w:rsidR="00DE3BBA" w:rsidRPr="00CA1D17" w:rsidRDefault="00DE3BBA" w:rsidP="00773FF9">
      <w:pPr>
        <w:pStyle w:val="17"/>
        <w:numPr>
          <w:ilvl w:val="0"/>
          <w:numId w:val="679"/>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увеличением содержания </w:t>
      </w:r>
      <w:r w:rsidRPr="00CA1D17">
        <w:rPr>
          <w:rFonts w:ascii="Times New Roman" w:hAnsi="Times New Roman"/>
          <w:color w:val="000000"/>
          <w:sz w:val="28"/>
          <w:szCs w:val="28"/>
          <w:shd w:val="clear" w:color="auto" w:fill="FFFFFF"/>
        </w:rPr>
        <w:t>оксидов серы</w:t>
      </w:r>
      <w:r w:rsidRPr="00CA1D17">
        <w:rPr>
          <w:rFonts w:ascii="Times New Roman" w:hAnsi="Times New Roman"/>
          <w:sz w:val="28"/>
          <w:szCs w:val="28"/>
        </w:rPr>
        <w:t xml:space="preserve"> в атмосфере </w:t>
      </w:r>
    </w:p>
    <w:p w:rsidR="00DE3BBA" w:rsidRPr="00CA1D17" w:rsidRDefault="00DE3BBA" w:rsidP="00773FF9">
      <w:pPr>
        <w:pStyle w:val="17"/>
        <w:numPr>
          <w:ilvl w:val="0"/>
          <w:numId w:val="679"/>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глобальным похолоданием климата Земли</w:t>
      </w:r>
    </w:p>
    <w:p w:rsidR="00DE3BBA" w:rsidRPr="00CA1D17" w:rsidRDefault="00DE3BBA" w:rsidP="00DE3BBA">
      <w:pPr>
        <w:rPr>
          <w:b/>
          <w:bCs/>
          <w:sz w:val="28"/>
          <w:szCs w:val="28"/>
          <w:shd w:val="clear" w:color="auto" w:fill="FFFFFF"/>
          <w:lang w:val="en-US"/>
        </w:rPr>
      </w:pPr>
    </w:p>
    <w:p w:rsidR="00DE3BBA" w:rsidRPr="00CA1D17" w:rsidRDefault="00DE3BBA" w:rsidP="00DE3BBA">
      <w:pPr>
        <w:jc w:val="both"/>
        <w:rPr>
          <w:sz w:val="28"/>
          <w:szCs w:val="28"/>
        </w:rPr>
      </w:pPr>
      <w:r w:rsidRPr="00CA1D17">
        <w:rPr>
          <w:sz w:val="28"/>
          <w:szCs w:val="28"/>
        </w:rPr>
        <w:t>11. НАИБОЛЬШИЙ ВКЛАД ПАРНИКОВЫХ ГАЗОВ В ГЛОБАЛЬНОЕ ПОТЕПЛЕНИЕ КЛИМАТА ВНОСИТ</w:t>
      </w:r>
    </w:p>
    <w:p w:rsidR="00DE3BBA" w:rsidRPr="00CA1D17" w:rsidRDefault="00DE3BBA" w:rsidP="00773FF9">
      <w:pPr>
        <w:pStyle w:val="17"/>
        <w:numPr>
          <w:ilvl w:val="0"/>
          <w:numId w:val="680"/>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оксид азота</w:t>
      </w:r>
    </w:p>
    <w:p w:rsidR="00DE3BBA" w:rsidRPr="00CA1D17" w:rsidRDefault="00DE3BBA" w:rsidP="00773FF9">
      <w:pPr>
        <w:pStyle w:val="17"/>
        <w:numPr>
          <w:ilvl w:val="0"/>
          <w:numId w:val="680"/>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фреоны</w:t>
      </w:r>
    </w:p>
    <w:p w:rsidR="00DE3BBA" w:rsidRPr="00CA1D17" w:rsidRDefault="00DE3BBA" w:rsidP="00773FF9">
      <w:pPr>
        <w:pStyle w:val="17"/>
        <w:numPr>
          <w:ilvl w:val="0"/>
          <w:numId w:val="680"/>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метан</w:t>
      </w:r>
    </w:p>
    <w:p w:rsidR="00DE3BBA" w:rsidRPr="00CA1D17" w:rsidRDefault="00DE3BBA" w:rsidP="00773FF9">
      <w:pPr>
        <w:pStyle w:val="17"/>
        <w:numPr>
          <w:ilvl w:val="0"/>
          <w:numId w:val="680"/>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кислород</w:t>
      </w:r>
    </w:p>
    <w:p w:rsidR="00DE3BBA" w:rsidRPr="00CA1D17" w:rsidRDefault="00DE3BBA" w:rsidP="00773FF9">
      <w:pPr>
        <w:pStyle w:val="17"/>
        <w:numPr>
          <w:ilvl w:val="0"/>
          <w:numId w:val="680"/>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диоксид углерода </w:t>
      </w:r>
    </w:p>
    <w:p w:rsidR="00DE3BBA" w:rsidRPr="00CA1D17" w:rsidRDefault="00DE3BBA" w:rsidP="00DE3BBA">
      <w:pPr>
        <w:jc w:val="both"/>
        <w:rPr>
          <w:sz w:val="28"/>
          <w:szCs w:val="28"/>
        </w:rPr>
      </w:pPr>
    </w:p>
    <w:p w:rsidR="00DE3BBA" w:rsidRPr="00CA1D17" w:rsidRDefault="00DE3BBA" w:rsidP="00DE3BBA">
      <w:pPr>
        <w:ind w:right="51"/>
        <w:jc w:val="both"/>
        <w:rPr>
          <w:sz w:val="28"/>
          <w:szCs w:val="28"/>
        </w:rPr>
      </w:pPr>
      <w:r w:rsidRPr="00CA1D17">
        <w:rPr>
          <w:sz w:val="28"/>
          <w:szCs w:val="28"/>
        </w:rPr>
        <w:t>12. В РЕЗУЛЬТАТЕ ГЛОБАЛЬНОГО ПОТЕПЛЕНИЯ КЛИМАТА НА ЗЕМЛЕ ПРОИСХОДИТ</w:t>
      </w:r>
    </w:p>
    <w:p w:rsidR="00DE3BBA" w:rsidRPr="00CA1D17" w:rsidRDefault="00DE3BBA" w:rsidP="00773FF9">
      <w:pPr>
        <w:pStyle w:val="17"/>
        <w:numPr>
          <w:ilvl w:val="0"/>
          <w:numId w:val="681"/>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повышение уровня Мирового океана </w:t>
      </w:r>
    </w:p>
    <w:p w:rsidR="00DE3BBA" w:rsidRPr="00CA1D17" w:rsidRDefault="00DE3BBA" w:rsidP="00773FF9">
      <w:pPr>
        <w:pStyle w:val="17"/>
        <w:numPr>
          <w:ilvl w:val="0"/>
          <w:numId w:val="681"/>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снижение уровня Мирового океана</w:t>
      </w:r>
    </w:p>
    <w:p w:rsidR="00DE3BBA" w:rsidRPr="00CA1D17" w:rsidRDefault="00DE3BBA" w:rsidP="00773FF9">
      <w:pPr>
        <w:pStyle w:val="17"/>
        <w:numPr>
          <w:ilvl w:val="0"/>
          <w:numId w:val="681"/>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эрозия почвы</w:t>
      </w:r>
    </w:p>
    <w:p w:rsidR="00DE3BBA" w:rsidRPr="00CA1D17" w:rsidRDefault="00DE3BBA" w:rsidP="00773FF9">
      <w:pPr>
        <w:pStyle w:val="17"/>
        <w:numPr>
          <w:ilvl w:val="0"/>
          <w:numId w:val="681"/>
        </w:numPr>
        <w:spacing w:after="0" w:line="240" w:lineRule="auto"/>
        <w:ind w:left="0" w:firstLine="0"/>
        <w:jc w:val="both"/>
        <w:rPr>
          <w:rFonts w:ascii="Times New Roman" w:hAnsi="Times New Roman"/>
          <w:sz w:val="28"/>
          <w:szCs w:val="28"/>
        </w:rPr>
      </w:pPr>
      <w:proofErr w:type="spellStart"/>
      <w:r w:rsidRPr="00CA1D17">
        <w:rPr>
          <w:rFonts w:ascii="Times New Roman" w:hAnsi="Times New Roman"/>
          <w:sz w:val="28"/>
          <w:szCs w:val="28"/>
        </w:rPr>
        <w:t>эвтрофикация</w:t>
      </w:r>
      <w:proofErr w:type="spellEnd"/>
    </w:p>
    <w:p w:rsidR="00DE3BBA" w:rsidRPr="00CA1D17" w:rsidRDefault="00DE3BBA" w:rsidP="00773FF9">
      <w:pPr>
        <w:pStyle w:val="17"/>
        <w:numPr>
          <w:ilvl w:val="0"/>
          <w:numId w:val="681"/>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урбанизация</w:t>
      </w:r>
    </w:p>
    <w:p w:rsidR="00DE3BBA" w:rsidRPr="00CA1D17" w:rsidRDefault="00DE3BBA" w:rsidP="00DE3BBA">
      <w:pPr>
        <w:ind w:left="3261" w:hanging="426"/>
        <w:jc w:val="both"/>
        <w:rPr>
          <w:sz w:val="28"/>
          <w:szCs w:val="28"/>
        </w:rPr>
      </w:pPr>
    </w:p>
    <w:p w:rsidR="00DE3BBA" w:rsidRPr="00CA1D17" w:rsidRDefault="00DE3BBA" w:rsidP="00DE3BBA">
      <w:pPr>
        <w:jc w:val="both"/>
        <w:rPr>
          <w:sz w:val="28"/>
          <w:szCs w:val="28"/>
        </w:rPr>
      </w:pPr>
      <w:r w:rsidRPr="00CA1D17">
        <w:rPr>
          <w:sz w:val="28"/>
          <w:szCs w:val="28"/>
        </w:rPr>
        <w:t xml:space="preserve">13. СМОГ – </w:t>
      </w:r>
    </w:p>
    <w:p w:rsidR="00DE3BBA" w:rsidRPr="00CA1D17" w:rsidRDefault="00DE3BBA" w:rsidP="00773FF9">
      <w:pPr>
        <w:pStyle w:val="17"/>
        <w:numPr>
          <w:ilvl w:val="0"/>
          <w:numId w:val="675"/>
        </w:numPr>
        <w:spacing w:after="0" w:line="240" w:lineRule="auto"/>
        <w:ind w:left="0" w:firstLine="0"/>
        <w:jc w:val="both"/>
        <w:rPr>
          <w:rFonts w:ascii="Times New Roman" w:hAnsi="Times New Roman"/>
          <w:sz w:val="28"/>
          <w:szCs w:val="28"/>
        </w:rPr>
      </w:pPr>
      <w:proofErr w:type="spellStart"/>
      <w:r w:rsidRPr="00CA1D17">
        <w:rPr>
          <w:rFonts w:ascii="Times New Roman" w:hAnsi="Times New Roman"/>
          <w:sz w:val="28"/>
          <w:szCs w:val="28"/>
        </w:rPr>
        <w:t>невозобновляемые</w:t>
      </w:r>
      <w:proofErr w:type="spellEnd"/>
      <w:r w:rsidRPr="00CA1D17">
        <w:rPr>
          <w:rFonts w:ascii="Times New Roman" w:hAnsi="Times New Roman"/>
          <w:sz w:val="28"/>
          <w:szCs w:val="28"/>
        </w:rPr>
        <w:t xml:space="preserve"> горячие ископаемые, образующиеся в земной коре</w:t>
      </w:r>
    </w:p>
    <w:p w:rsidR="00DE3BBA" w:rsidRPr="00CA1D17" w:rsidRDefault="00DE3BBA" w:rsidP="00773FF9">
      <w:pPr>
        <w:pStyle w:val="17"/>
        <w:numPr>
          <w:ilvl w:val="0"/>
          <w:numId w:val="67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дождь (и снег), подкисленный из-за растворения в атмосферной влаге промышленных выбросов</w:t>
      </w:r>
    </w:p>
    <w:p w:rsidR="00DE3BBA" w:rsidRPr="00CA1D17" w:rsidRDefault="00DE3BBA" w:rsidP="00773FF9">
      <w:pPr>
        <w:pStyle w:val="17"/>
        <w:numPr>
          <w:ilvl w:val="0"/>
          <w:numId w:val="67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сочетание пылевых частиц и капель тумана </w:t>
      </w:r>
    </w:p>
    <w:p w:rsidR="00DE3BBA" w:rsidRPr="00CA1D17" w:rsidRDefault="00DE3BBA" w:rsidP="00773FF9">
      <w:pPr>
        <w:pStyle w:val="17"/>
        <w:numPr>
          <w:ilvl w:val="0"/>
          <w:numId w:val="675"/>
        </w:numPr>
        <w:spacing w:after="0" w:line="240" w:lineRule="auto"/>
        <w:ind w:left="0" w:firstLine="0"/>
        <w:jc w:val="both"/>
        <w:rPr>
          <w:rFonts w:ascii="Times New Roman" w:hAnsi="Times New Roman"/>
          <w:sz w:val="28"/>
          <w:szCs w:val="28"/>
        </w:rPr>
      </w:pPr>
      <w:r w:rsidRPr="00CA1D17">
        <w:rPr>
          <w:rFonts w:ascii="Times New Roman" w:hAnsi="Times New Roman"/>
          <w:sz w:val="28"/>
          <w:szCs w:val="28"/>
          <w:shd w:val="clear" w:color="auto" w:fill="FFFFFF"/>
        </w:rPr>
        <w:t>перенос больших количеств пыли ветром с земной поверхности в слое высотой несколько метров с заметным ухудшением горизонтальной видимости</w:t>
      </w:r>
    </w:p>
    <w:p w:rsidR="00DE3BBA" w:rsidRPr="00CA1D17" w:rsidRDefault="00DE3BBA" w:rsidP="00773FF9">
      <w:pPr>
        <w:pStyle w:val="17"/>
        <w:numPr>
          <w:ilvl w:val="0"/>
          <w:numId w:val="675"/>
        </w:numPr>
        <w:spacing w:after="0" w:line="240" w:lineRule="auto"/>
        <w:ind w:left="0" w:firstLine="0"/>
        <w:jc w:val="both"/>
        <w:rPr>
          <w:rFonts w:ascii="Times New Roman" w:hAnsi="Times New Roman"/>
          <w:sz w:val="28"/>
          <w:szCs w:val="28"/>
        </w:rPr>
      </w:pPr>
      <w:r w:rsidRPr="00CA1D17">
        <w:rPr>
          <w:rFonts w:ascii="Times New Roman" w:hAnsi="Times New Roman"/>
          <w:sz w:val="28"/>
          <w:szCs w:val="28"/>
          <w:shd w:val="clear" w:color="auto" w:fill="FFFFFF"/>
        </w:rPr>
        <w:t>сильный атмосферный вихрь с циркуляцией</w:t>
      </w:r>
      <w:r w:rsidRPr="00CA1D17">
        <w:rPr>
          <w:rStyle w:val="apple-converted-space"/>
          <w:rFonts w:ascii="Times New Roman" w:hAnsi="Times New Roman"/>
          <w:sz w:val="28"/>
          <w:szCs w:val="28"/>
          <w:shd w:val="clear" w:color="auto" w:fill="FFFFFF"/>
        </w:rPr>
        <w:t> </w:t>
      </w:r>
      <w:r w:rsidRPr="00CA1D17">
        <w:rPr>
          <w:rFonts w:ascii="Times New Roman" w:hAnsi="Times New Roman"/>
          <w:sz w:val="28"/>
          <w:szCs w:val="28"/>
          <w:shd w:val="clear" w:color="auto" w:fill="FFFFFF"/>
        </w:rPr>
        <w:t>воздуха, замкнутой вокруг более или менее вертикальной оси</w:t>
      </w:r>
    </w:p>
    <w:p w:rsidR="00DE3BBA" w:rsidRPr="00CA1D17" w:rsidRDefault="00DE3BBA" w:rsidP="00DE3BBA">
      <w:pPr>
        <w:jc w:val="both"/>
        <w:rPr>
          <w:sz w:val="28"/>
          <w:szCs w:val="28"/>
        </w:rPr>
      </w:pPr>
    </w:p>
    <w:p w:rsidR="00DE3BBA" w:rsidRPr="00CA1D17" w:rsidRDefault="00DE3BBA" w:rsidP="00DE3BBA">
      <w:pPr>
        <w:shd w:val="clear" w:color="auto" w:fill="FFFFFF"/>
        <w:jc w:val="both"/>
        <w:rPr>
          <w:color w:val="000000"/>
          <w:sz w:val="28"/>
          <w:szCs w:val="28"/>
        </w:rPr>
      </w:pPr>
      <w:r w:rsidRPr="00CA1D17">
        <w:rPr>
          <w:color w:val="000000"/>
          <w:sz w:val="28"/>
          <w:szCs w:val="28"/>
        </w:rPr>
        <w:t>14. ОТ УЛЬТРАФИОЛЕТОВОГО ИЗЛУЧЕНИЯ ЖИВЫЕ ОРГАНИЗМЫ ЗАЩИЩАЮТ</w:t>
      </w:r>
    </w:p>
    <w:p w:rsidR="00DE3BBA" w:rsidRPr="00CA1D17" w:rsidRDefault="00DE3BBA" w:rsidP="00773FF9">
      <w:pPr>
        <w:pStyle w:val="17"/>
        <w:numPr>
          <w:ilvl w:val="0"/>
          <w:numId w:val="676"/>
        </w:numPr>
        <w:tabs>
          <w:tab w:val="left" w:pos="284"/>
        </w:tabs>
        <w:spacing w:after="0" w:line="240" w:lineRule="auto"/>
        <w:ind w:left="0" w:firstLine="0"/>
        <w:jc w:val="both"/>
        <w:rPr>
          <w:rFonts w:ascii="Times New Roman" w:hAnsi="Times New Roman"/>
          <w:color w:val="000000"/>
          <w:sz w:val="28"/>
          <w:szCs w:val="28"/>
          <w:shd w:val="clear" w:color="auto" w:fill="FFFFFF"/>
        </w:rPr>
      </w:pPr>
      <w:r w:rsidRPr="00CA1D17">
        <w:rPr>
          <w:rFonts w:ascii="Times New Roman" w:hAnsi="Times New Roman"/>
          <w:color w:val="000000"/>
          <w:sz w:val="28"/>
          <w:szCs w:val="28"/>
          <w:shd w:val="clear" w:color="auto" w:fill="FFFFFF"/>
        </w:rPr>
        <w:t>водяные пары</w:t>
      </w:r>
    </w:p>
    <w:p w:rsidR="00DE3BBA" w:rsidRPr="00CA1D17" w:rsidRDefault="00DE3BBA" w:rsidP="00773FF9">
      <w:pPr>
        <w:pStyle w:val="17"/>
        <w:numPr>
          <w:ilvl w:val="0"/>
          <w:numId w:val="676"/>
        </w:numPr>
        <w:tabs>
          <w:tab w:val="left" w:pos="284"/>
        </w:tabs>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shd w:val="clear" w:color="auto" w:fill="FFFFFF"/>
        </w:rPr>
        <w:t>облака</w:t>
      </w:r>
    </w:p>
    <w:p w:rsidR="00DE3BBA" w:rsidRPr="00CA1D17" w:rsidRDefault="00DE3BBA" w:rsidP="00773FF9">
      <w:pPr>
        <w:pStyle w:val="17"/>
        <w:numPr>
          <w:ilvl w:val="0"/>
          <w:numId w:val="676"/>
        </w:numPr>
        <w:tabs>
          <w:tab w:val="left" w:pos="284"/>
        </w:tabs>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shd w:val="clear" w:color="auto" w:fill="FFFFFF"/>
        </w:rPr>
        <w:t>озоновый слой</w:t>
      </w:r>
    </w:p>
    <w:p w:rsidR="00DE3BBA" w:rsidRPr="00CA1D17" w:rsidRDefault="00DE3BBA" w:rsidP="00773FF9">
      <w:pPr>
        <w:pStyle w:val="17"/>
        <w:numPr>
          <w:ilvl w:val="0"/>
          <w:numId w:val="676"/>
        </w:numPr>
        <w:tabs>
          <w:tab w:val="left" w:pos="284"/>
        </w:tabs>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shd w:val="clear" w:color="auto" w:fill="FFFFFF"/>
        </w:rPr>
        <w:t>азот</w:t>
      </w:r>
    </w:p>
    <w:p w:rsidR="00DE3BBA" w:rsidRPr="00CA1D17" w:rsidRDefault="00DE3BBA" w:rsidP="00773FF9">
      <w:pPr>
        <w:pStyle w:val="17"/>
        <w:numPr>
          <w:ilvl w:val="0"/>
          <w:numId w:val="676"/>
        </w:numPr>
        <w:tabs>
          <w:tab w:val="left" w:pos="284"/>
        </w:tabs>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shd w:val="clear" w:color="auto" w:fill="FFFFFF"/>
        </w:rPr>
        <w:t>почва</w:t>
      </w:r>
    </w:p>
    <w:p w:rsidR="00DE3BBA" w:rsidRPr="00CA1D17" w:rsidRDefault="00DE3BBA" w:rsidP="00DE3BBA">
      <w:pPr>
        <w:pStyle w:val="17"/>
        <w:tabs>
          <w:tab w:val="left" w:pos="284"/>
        </w:tabs>
        <w:spacing w:after="0" w:line="240" w:lineRule="auto"/>
        <w:ind w:left="426"/>
        <w:jc w:val="both"/>
        <w:rPr>
          <w:rFonts w:ascii="Times New Roman" w:hAnsi="Times New Roman"/>
          <w:sz w:val="28"/>
          <w:szCs w:val="28"/>
        </w:rPr>
      </w:pPr>
    </w:p>
    <w:p w:rsidR="00DE3BBA" w:rsidRPr="00CA1D17" w:rsidRDefault="00DE3BBA" w:rsidP="00DE3BBA">
      <w:pPr>
        <w:jc w:val="both"/>
        <w:rPr>
          <w:bCs/>
          <w:sz w:val="28"/>
          <w:szCs w:val="28"/>
        </w:rPr>
      </w:pPr>
      <w:r w:rsidRPr="00CA1D17">
        <w:rPr>
          <w:bCs/>
          <w:sz w:val="28"/>
          <w:szCs w:val="28"/>
        </w:rPr>
        <w:t>15. ОЗОНОВЫЙ СЛОЙ РАСПОЛАГАЕТСЯ ОТ ПОВЕРХНОСТИ ЗЕМЛИ МАКСИМАЛЬНО НА РАССТОЯНИИ ОКОЛО</w:t>
      </w:r>
    </w:p>
    <w:p w:rsidR="00DE3BBA" w:rsidRPr="00CA1D17" w:rsidRDefault="00DE3BBA" w:rsidP="00773FF9">
      <w:pPr>
        <w:pStyle w:val="17"/>
        <w:numPr>
          <w:ilvl w:val="0"/>
          <w:numId w:val="677"/>
        </w:numPr>
        <w:spacing w:after="0" w:line="240" w:lineRule="auto"/>
        <w:ind w:left="0" w:firstLine="0"/>
        <w:jc w:val="both"/>
        <w:rPr>
          <w:rFonts w:ascii="Times New Roman" w:hAnsi="Times New Roman"/>
          <w:bCs/>
          <w:sz w:val="28"/>
          <w:szCs w:val="28"/>
        </w:rPr>
      </w:pPr>
      <w:smartTag w:uri="urn:schemas-microsoft-com:office:smarttags" w:element="metricconverter">
        <w:smartTagPr>
          <w:attr w:name="ProductID" w:val="10 км"/>
        </w:smartTagPr>
        <w:r w:rsidRPr="00CA1D17">
          <w:rPr>
            <w:rFonts w:ascii="Times New Roman" w:hAnsi="Times New Roman"/>
            <w:bCs/>
            <w:sz w:val="28"/>
            <w:szCs w:val="28"/>
          </w:rPr>
          <w:t>10 км</w:t>
        </w:r>
      </w:smartTag>
    </w:p>
    <w:p w:rsidR="00DE3BBA" w:rsidRPr="00CA1D17" w:rsidRDefault="00DE3BBA" w:rsidP="00773FF9">
      <w:pPr>
        <w:pStyle w:val="17"/>
        <w:numPr>
          <w:ilvl w:val="0"/>
          <w:numId w:val="677"/>
        </w:numPr>
        <w:spacing w:after="0" w:line="240" w:lineRule="auto"/>
        <w:ind w:left="0" w:firstLine="0"/>
        <w:jc w:val="both"/>
        <w:rPr>
          <w:rFonts w:ascii="Times New Roman" w:hAnsi="Times New Roman"/>
          <w:bCs/>
          <w:sz w:val="28"/>
          <w:szCs w:val="28"/>
        </w:rPr>
      </w:pPr>
      <w:smartTag w:uri="urn:schemas-microsoft-com:office:smarttags" w:element="metricconverter">
        <w:smartTagPr>
          <w:attr w:name="ProductID" w:val="15 км"/>
        </w:smartTagPr>
        <w:r w:rsidRPr="00CA1D17">
          <w:rPr>
            <w:rFonts w:ascii="Times New Roman" w:hAnsi="Times New Roman"/>
            <w:bCs/>
            <w:sz w:val="28"/>
            <w:szCs w:val="28"/>
          </w:rPr>
          <w:t>15 км</w:t>
        </w:r>
      </w:smartTag>
    </w:p>
    <w:p w:rsidR="00DE3BBA" w:rsidRPr="00CA1D17" w:rsidRDefault="00DE3BBA" w:rsidP="00773FF9">
      <w:pPr>
        <w:pStyle w:val="17"/>
        <w:numPr>
          <w:ilvl w:val="0"/>
          <w:numId w:val="677"/>
        </w:numPr>
        <w:spacing w:after="0" w:line="240" w:lineRule="auto"/>
        <w:ind w:left="0" w:firstLine="0"/>
        <w:jc w:val="both"/>
        <w:rPr>
          <w:rFonts w:ascii="Times New Roman" w:hAnsi="Times New Roman"/>
          <w:bCs/>
          <w:sz w:val="28"/>
          <w:szCs w:val="28"/>
        </w:rPr>
      </w:pPr>
      <w:smartTag w:uri="urn:schemas-microsoft-com:office:smarttags" w:element="metricconverter">
        <w:smartTagPr>
          <w:attr w:name="ProductID" w:val="25 км"/>
        </w:smartTagPr>
        <w:r w:rsidRPr="00CA1D17">
          <w:rPr>
            <w:rFonts w:ascii="Times New Roman" w:hAnsi="Times New Roman"/>
            <w:bCs/>
            <w:sz w:val="28"/>
            <w:szCs w:val="28"/>
          </w:rPr>
          <w:t>25 км</w:t>
        </w:r>
      </w:smartTag>
      <w:r w:rsidRPr="00CA1D17">
        <w:rPr>
          <w:rFonts w:ascii="Times New Roman" w:hAnsi="Times New Roman"/>
          <w:bCs/>
          <w:sz w:val="28"/>
          <w:szCs w:val="28"/>
        </w:rPr>
        <w:t xml:space="preserve"> </w:t>
      </w:r>
    </w:p>
    <w:p w:rsidR="00DE3BBA" w:rsidRPr="00CA1D17" w:rsidRDefault="00DE3BBA" w:rsidP="00773FF9">
      <w:pPr>
        <w:pStyle w:val="17"/>
        <w:numPr>
          <w:ilvl w:val="0"/>
          <w:numId w:val="677"/>
        </w:numPr>
        <w:spacing w:after="0" w:line="240" w:lineRule="auto"/>
        <w:ind w:left="0" w:firstLine="0"/>
        <w:jc w:val="both"/>
        <w:rPr>
          <w:rFonts w:ascii="Times New Roman" w:hAnsi="Times New Roman"/>
          <w:bCs/>
          <w:sz w:val="28"/>
          <w:szCs w:val="28"/>
        </w:rPr>
      </w:pPr>
      <w:smartTag w:uri="urn:schemas-microsoft-com:office:smarttags" w:element="metricconverter">
        <w:smartTagPr>
          <w:attr w:name="ProductID" w:val="40 км"/>
        </w:smartTagPr>
        <w:r w:rsidRPr="00CA1D17">
          <w:rPr>
            <w:rFonts w:ascii="Times New Roman" w:hAnsi="Times New Roman"/>
            <w:bCs/>
            <w:sz w:val="28"/>
            <w:szCs w:val="28"/>
          </w:rPr>
          <w:t>40 км</w:t>
        </w:r>
      </w:smartTag>
    </w:p>
    <w:p w:rsidR="00DE3BBA" w:rsidRPr="00CA1D17" w:rsidRDefault="00DE3BBA" w:rsidP="00773FF9">
      <w:pPr>
        <w:pStyle w:val="17"/>
        <w:numPr>
          <w:ilvl w:val="0"/>
          <w:numId w:val="677"/>
        </w:numPr>
        <w:spacing w:after="0" w:line="240" w:lineRule="auto"/>
        <w:ind w:left="0" w:firstLine="0"/>
        <w:jc w:val="both"/>
        <w:rPr>
          <w:rFonts w:ascii="Times New Roman" w:hAnsi="Times New Roman"/>
          <w:bCs/>
          <w:sz w:val="28"/>
          <w:szCs w:val="28"/>
        </w:rPr>
      </w:pPr>
      <w:smartTag w:uri="urn:schemas-microsoft-com:office:smarttags" w:element="metricconverter">
        <w:smartTagPr>
          <w:attr w:name="ProductID" w:val="50 км"/>
        </w:smartTagPr>
        <w:r w:rsidRPr="00CA1D17">
          <w:rPr>
            <w:rFonts w:ascii="Times New Roman" w:hAnsi="Times New Roman"/>
            <w:bCs/>
            <w:sz w:val="28"/>
            <w:szCs w:val="28"/>
          </w:rPr>
          <w:t>50 км</w:t>
        </w:r>
      </w:smartTag>
    </w:p>
    <w:p w:rsidR="00DE3BBA" w:rsidRPr="00CA1D17" w:rsidRDefault="00DE3BBA" w:rsidP="00DE3BBA">
      <w:pPr>
        <w:jc w:val="both"/>
        <w:rPr>
          <w:bCs/>
          <w:sz w:val="28"/>
          <w:szCs w:val="28"/>
        </w:rPr>
      </w:pPr>
    </w:p>
    <w:p w:rsidR="00DE3BBA" w:rsidRPr="00CA1D17" w:rsidRDefault="00DE3BBA" w:rsidP="00DE3BBA">
      <w:pPr>
        <w:jc w:val="both"/>
        <w:rPr>
          <w:sz w:val="28"/>
          <w:szCs w:val="28"/>
        </w:rPr>
      </w:pPr>
      <w:r w:rsidRPr="00CA1D17">
        <w:rPr>
          <w:bCs/>
          <w:sz w:val="28"/>
          <w:szCs w:val="28"/>
        </w:rPr>
        <w:t>16. ОЗОНОВЫЕ «ДЫРЫ</w:t>
      </w:r>
      <w:r w:rsidRPr="00CA1D17">
        <w:rPr>
          <w:sz w:val="28"/>
          <w:szCs w:val="28"/>
        </w:rPr>
        <w:t>» - ОГРАНИЧЕННОЕ ПРОСТРАНСТВО В ОЗОНОСФЕРЕ ЗЕМЛИ С</w:t>
      </w:r>
    </w:p>
    <w:p w:rsidR="00DE3BBA" w:rsidRPr="00CA1D17" w:rsidRDefault="00DE3BBA" w:rsidP="00773FF9">
      <w:pPr>
        <w:pStyle w:val="17"/>
        <w:numPr>
          <w:ilvl w:val="0"/>
          <w:numId w:val="67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 xml:space="preserve">повышенным содержанием озона </w:t>
      </w:r>
    </w:p>
    <w:p w:rsidR="00DE3BBA" w:rsidRPr="00CA1D17" w:rsidRDefault="00DE3BBA" w:rsidP="00773FF9">
      <w:pPr>
        <w:pStyle w:val="17"/>
        <w:numPr>
          <w:ilvl w:val="0"/>
          <w:numId w:val="67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пониженным содержанием озона</w:t>
      </w:r>
    </w:p>
    <w:p w:rsidR="00DE3BBA" w:rsidRPr="00CA1D17" w:rsidRDefault="00DE3BBA" w:rsidP="00773FF9">
      <w:pPr>
        <w:pStyle w:val="17"/>
        <w:numPr>
          <w:ilvl w:val="0"/>
          <w:numId w:val="67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повышенным содержанием углекислого газа</w:t>
      </w:r>
    </w:p>
    <w:p w:rsidR="00DE3BBA" w:rsidRPr="00CA1D17" w:rsidRDefault="00DE3BBA" w:rsidP="00773FF9">
      <w:pPr>
        <w:pStyle w:val="17"/>
        <w:numPr>
          <w:ilvl w:val="0"/>
          <w:numId w:val="67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пониженным содержанием углекислого газа</w:t>
      </w:r>
    </w:p>
    <w:p w:rsidR="00DE3BBA" w:rsidRPr="00CA1D17" w:rsidRDefault="00DE3BBA" w:rsidP="00773FF9">
      <w:pPr>
        <w:pStyle w:val="17"/>
        <w:numPr>
          <w:ilvl w:val="0"/>
          <w:numId w:val="67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повышенной концентрацией диоксида серы</w:t>
      </w:r>
    </w:p>
    <w:p w:rsidR="00DE3BBA" w:rsidRPr="00CA1D17" w:rsidRDefault="00DE3BBA" w:rsidP="00DE3BBA">
      <w:pPr>
        <w:jc w:val="both"/>
        <w:rPr>
          <w:sz w:val="28"/>
          <w:szCs w:val="28"/>
        </w:rPr>
      </w:pPr>
    </w:p>
    <w:p w:rsidR="00DE3BBA" w:rsidRPr="00CA1D17" w:rsidRDefault="00DE3BBA" w:rsidP="00DE3BBA">
      <w:pPr>
        <w:shd w:val="clear" w:color="auto" w:fill="FFFFFF"/>
        <w:outlineLvl w:val="2"/>
        <w:rPr>
          <w:bCs/>
          <w:color w:val="000000"/>
          <w:sz w:val="28"/>
          <w:szCs w:val="28"/>
        </w:rPr>
      </w:pPr>
      <w:r w:rsidRPr="00CA1D17">
        <w:rPr>
          <w:bCs/>
          <w:color w:val="000000"/>
          <w:sz w:val="28"/>
          <w:szCs w:val="28"/>
        </w:rPr>
        <w:t>17. ОСНОВНЫЕ РАЗРУШИТЕЛИ ОЗОНА</w:t>
      </w:r>
    </w:p>
    <w:p w:rsidR="00DE3BBA" w:rsidRPr="00CA1D17" w:rsidRDefault="00DE3BBA" w:rsidP="00773FF9">
      <w:pPr>
        <w:pStyle w:val="17"/>
        <w:numPr>
          <w:ilvl w:val="0"/>
          <w:numId w:val="682"/>
        </w:numPr>
        <w:shd w:val="clear" w:color="auto" w:fill="FFFFFF"/>
        <w:spacing w:after="0" w:line="240" w:lineRule="auto"/>
        <w:ind w:left="0" w:firstLine="0"/>
        <w:outlineLvl w:val="2"/>
        <w:rPr>
          <w:rFonts w:ascii="Times New Roman" w:hAnsi="Times New Roman"/>
          <w:bCs/>
          <w:color w:val="000000"/>
          <w:sz w:val="28"/>
          <w:szCs w:val="28"/>
        </w:rPr>
      </w:pPr>
      <w:r w:rsidRPr="00CA1D17">
        <w:rPr>
          <w:rFonts w:ascii="Times New Roman" w:hAnsi="Times New Roman"/>
          <w:bCs/>
          <w:color w:val="000000"/>
          <w:sz w:val="28"/>
          <w:szCs w:val="28"/>
        </w:rPr>
        <w:t>кислород</w:t>
      </w:r>
    </w:p>
    <w:p w:rsidR="00DE3BBA" w:rsidRPr="00CA1D17" w:rsidRDefault="00DE3BBA" w:rsidP="00773FF9">
      <w:pPr>
        <w:pStyle w:val="17"/>
        <w:numPr>
          <w:ilvl w:val="0"/>
          <w:numId w:val="682"/>
        </w:numPr>
        <w:shd w:val="clear" w:color="auto" w:fill="FFFFFF"/>
        <w:spacing w:after="0" w:line="240" w:lineRule="auto"/>
        <w:ind w:left="0" w:firstLine="0"/>
        <w:outlineLvl w:val="2"/>
        <w:rPr>
          <w:rFonts w:ascii="Times New Roman" w:hAnsi="Times New Roman"/>
          <w:bCs/>
          <w:color w:val="000000"/>
          <w:sz w:val="28"/>
          <w:szCs w:val="28"/>
        </w:rPr>
      </w:pPr>
      <w:r w:rsidRPr="00CA1D17">
        <w:rPr>
          <w:rFonts w:ascii="Times New Roman" w:hAnsi="Times New Roman"/>
          <w:bCs/>
          <w:color w:val="000000"/>
          <w:sz w:val="28"/>
          <w:szCs w:val="28"/>
        </w:rPr>
        <w:t>фреоны</w:t>
      </w:r>
    </w:p>
    <w:p w:rsidR="00DE3BBA" w:rsidRPr="00CA1D17" w:rsidRDefault="00DE3BBA" w:rsidP="00773FF9">
      <w:pPr>
        <w:pStyle w:val="17"/>
        <w:numPr>
          <w:ilvl w:val="0"/>
          <w:numId w:val="682"/>
        </w:numPr>
        <w:shd w:val="clear" w:color="auto" w:fill="FFFFFF"/>
        <w:spacing w:after="0" w:line="240" w:lineRule="auto"/>
        <w:ind w:left="0" w:firstLine="0"/>
        <w:outlineLvl w:val="2"/>
        <w:rPr>
          <w:rFonts w:ascii="Times New Roman" w:hAnsi="Times New Roman"/>
          <w:bCs/>
          <w:color w:val="000000"/>
          <w:sz w:val="28"/>
          <w:szCs w:val="28"/>
        </w:rPr>
      </w:pPr>
      <w:r w:rsidRPr="00CA1D17">
        <w:rPr>
          <w:rFonts w:ascii="Times New Roman" w:hAnsi="Times New Roman"/>
          <w:bCs/>
          <w:color w:val="000000"/>
          <w:sz w:val="28"/>
          <w:szCs w:val="28"/>
        </w:rPr>
        <w:t>фтор</w:t>
      </w:r>
    </w:p>
    <w:p w:rsidR="00DE3BBA" w:rsidRPr="00CA1D17" w:rsidRDefault="00DE3BBA" w:rsidP="00773FF9">
      <w:pPr>
        <w:pStyle w:val="17"/>
        <w:numPr>
          <w:ilvl w:val="0"/>
          <w:numId w:val="682"/>
        </w:numPr>
        <w:shd w:val="clear" w:color="auto" w:fill="FFFFFF"/>
        <w:spacing w:after="72" w:line="240" w:lineRule="auto"/>
        <w:ind w:left="0" w:firstLine="0"/>
        <w:outlineLvl w:val="2"/>
        <w:rPr>
          <w:rFonts w:ascii="Times New Roman" w:hAnsi="Times New Roman"/>
          <w:bCs/>
          <w:color w:val="000000"/>
          <w:sz w:val="28"/>
          <w:szCs w:val="28"/>
        </w:rPr>
      </w:pPr>
      <w:r w:rsidRPr="00CA1D17">
        <w:rPr>
          <w:rFonts w:ascii="Times New Roman" w:hAnsi="Times New Roman"/>
          <w:bCs/>
          <w:color w:val="000000"/>
          <w:sz w:val="28"/>
          <w:szCs w:val="28"/>
        </w:rPr>
        <w:t>йод</w:t>
      </w:r>
    </w:p>
    <w:p w:rsidR="00DE3BBA" w:rsidRPr="00CA1D17" w:rsidRDefault="00DE3BBA" w:rsidP="00773FF9">
      <w:pPr>
        <w:pStyle w:val="17"/>
        <w:numPr>
          <w:ilvl w:val="0"/>
          <w:numId w:val="682"/>
        </w:numPr>
        <w:shd w:val="clear" w:color="auto" w:fill="FFFFFF"/>
        <w:spacing w:after="72" w:line="240" w:lineRule="auto"/>
        <w:ind w:left="0" w:firstLine="0"/>
        <w:outlineLvl w:val="2"/>
        <w:rPr>
          <w:rFonts w:ascii="Times New Roman" w:hAnsi="Times New Roman"/>
          <w:bCs/>
          <w:color w:val="000000"/>
          <w:sz w:val="28"/>
          <w:szCs w:val="28"/>
        </w:rPr>
      </w:pPr>
      <w:r w:rsidRPr="00CA1D17">
        <w:rPr>
          <w:rFonts w:ascii="Times New Roman" w:hAnsi="Times New Roman"/>
          <w:bCs/>
          <w:color w:val="000000"/>
          <w:sz w:val="28"/>
          <w:szCs w:val="28"/>
        </w:rPr>
        <w:t>фосфор</w:t>
      </w:r>
    </w:p>
    <w:p w:rsidR="00DE3BBA" w:rsidRPr="00CA1D17" w:rsidRDefault="00DE3BBA" w:rsidP="00DE3BBA">
      <w:pPr>
        <w:shd w:val="clear" w:color="auto" w:fill="FFFFFF"/>
        <w:spacing w:after="72"/>
        <w:outlineLvl w:val="2"/>
        <w:rPr>
          <w:b/>
          <w:bCs/>
          <w:color w:val="000000"/>
          <w:sz w:val="28"/>
          <w:szCs w:val="28"/>
        </w:rPr>
      </w:pPr>
    </w:p>
    <w:p w:rsidR="00DE3BBA" w:rsidRPr="00CA1D17" w:rsidRDefault="00DE3BBA" w:rsidP="00DE3BBA">
      <w:pPr>
        <w:jc w:val="both"/>
        <w:rPr>
          <w:bCs/>
          <w:sz w:val="28"/>
          <w:szCs w:val="28"/>
          <w:shd w:val="clear" w:color="auto" w:fill="FFFFFF"/>
        </w:rPr>
      </w:pPr>
      <w:r w:rsidRPr="00CA1D17">
        <w:rPr>
          <w:bCs/>
          <w:sz w:val="28"/>
          <w:szCs w:val="28"/>
          <w:shd w:val="clear" w:color="auto" w:fill="FFFFFF"/>
        </w:rPr>
        <w:t>18. ВЫПАДЕНИЕ КИСЛОТНЫХ ДОЖДЕЙ СВЯЗАНО</w:t>
      </w:r>
      <w:r w:rsidRPr="00CA1D17">
        <w:rPr>
          <w:b/>
          <w:bCs/>
          <w:sz w:val="28"/>
          <w:szCs w:val="28"/>
          <w:shd w:val="clear" w:color="auto" w:fill="FFFFFF"/>
        </w:rPr>
        <w:t xml:space="preserve"> </w:t>
      </w:r>
      <w:r w:rsidRPr="00CA1D17">
        <w:rPr>
          <w:bCs/>
          <w:sz w:val="28"/>
          <w:szCs w:val="28"/>
          <w:shd w:val="clear" w:color="auto" w:fill="FFFFFF"/>
        </w:rPr>
        <w:t>С БЫБРОСАМИ В АТМОСФЕРУ</w:t>
      </w:r>
    </w:p>
    <w:p w:rsidR="00DE3BBA" w:rsidRPr="00CA1D17" w:rsidRDefault="00DE3BBA" w:rsidP="00773FF9">
      <w:pPr>
        <w:pStyle w:val="17"/>
        <w:numPr>
          <w:ilvl w:val="0"/>
          <w:numId w:val="683"/>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color w:val="000000"/>
          <w:sz w:val="28"/>
          <w:szCs w:val="28"/>
        </w:rPr>
        <w:t>оксида углерода</w:t>
      </w:r>
      <w:r w:rsidRPr="00CA1D17">
        <w:rPr>
          <w:rFonts w:ascii="Times New Roman" w:hAnsi="Times New Roman"/>
          <w:sz w:val="28"/>
          <w:szCs w:val="28"/>
          <w:shd w:val="clear" w:color="auto" w:fill="FFFFFF"/>
        </w:rPr>
        <w:t xml:space="preserve"> </w:t>
      </w:r>
    </w:p>
    <w:p w:rsidR="00DE3BBA" w:rsidRPr="00CA1D17" w:rsidRDefault="00DE3BBA" w:rsidP="00773FF9">
      <w:pPr>
        <w:pStyle w:val="17"/>
        <w:numPr>
          <w:ilvl w:val="0"/>
          <w:numId w:val="683"/>
        </w:numPr>
        <w:spacing w:after="0" w:line="240" w:lineRule="auto"/>
        <w:ind w:left="0" w:firstLine="0"/>
        <w:jc w:val="both"/>
        <w:rPr>
          <w:rFonts w:ascii="Times New Roman" w:hAnsi="Times New Roman"/>
          <w:sz w:val="28"/>
          <w:szCs w:val="28"/>
        </w:rPr>
      </w:pPr>
      <w:r w:rsidRPr="00CA1D17">
        <w:rPr>
          <w:rFonts w:ascii="Times New Roman" w:hAnsi="Times New Roman"/>
          <w:sz w:val="28"/>
          <w:szCs w:val="28"/>
          <w:shd w:val="clear" w:color="auto" w:fill="FFFFFF"/>
        </w:rPr>
        <w:t>диоксида серы и оксидов азота</w:t>
      </w:r>
    </w:p>
    <w:p w:rsidR="00DE3BBA" w:rsidRPr="00CA1D17" w:rsidRDefault="00DE3BBA" w:rsidP="00773FF9">
      <w:pPr>
        <w:pStyle w:val="17"/>
        <w:numPr>
          <w:ilvl w:val="0"/>
          <w:numId w:val="683"/>
        </w:numPr>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rPr>
        <w:t xml:space="preserve">углеводородов </w:t>
      </w:r>
    </w:p>
    <w:p w:rsidR="00DE3BBA" w:rsidRPr="00CA1D17" w:rsidRDefault="00DE3BBA" w:rsidP="00773FF9">
      <w:pPr>
        <w:pStyle w:val="17"/>
        <w:numPr>
          <w:ilvl w:val="0"/>
          <w:numId w:val="683"/>
        </w:numPr>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rPr>
        <w:t>свинца</w:t>
      </w:r>
    </w:p>
    <w:p w:rsidR="00DE3BBA" w:rsidRPr="00CA1D17" w:rsidRDefault="00DE3BBA" w:rsidP="00773FF9">
      <w:pPr>
        <w:pStyle w:val="17"/>
        <w:numPr>
          <w:ilvl w:val="0"/>
          <w:numId w:val="683"/>
        </w:numPr>
        <w:spacing w:after="0" w:line="240" w:lineRule="auto"/>
        <w:ind w:left="0" w:firstLine="0"/>
        <w:jc w:val="both"/>
        <w:rPr>
          <w:rFonts w:ascii="Times New Roman" w:hAnsi="Times New Roman"/>
          <w:sz w:val="28"/>
          <w:szCs w:val="28"/>
        </w:rPr>
      </w:pPr>
      <w:r w:rsidRPr="00CA1D17">
        <w:rPr>
          <w:rFonts w:ascii="Times New Roman" w:hAnsi="Times New Roman"/>
          <w:color w:val="000000"/>
          <w:sz w:val="28"/>
          <w:szCs w:val="28"/>
        </w:rPr>
        <w:t>кадмия</w:t>
      </w:r>
    </w:p>
    <w:p w:rsidR="00DE3BBA" w:rsidRPr="00CA1D17" w:rsidRDefault="00DE3BBA" w:rsidP="00DE3BBA">
      <w:pPr>
        <w:jc w:val="both"/>
        <w:rPr>
          <w:sz w:val="28"/>
          <w:szCs w:val="28"/>
          <w:shd w:val="clear" w:color="auto" w:fill="FFFFFF"/>
        </w:rPr>
      </w:pPr>
    </w:p>
    <w:p w:rsidR="00DE3BBA" w:rsidRPr="00CA1D17" w:rsidRDefault="00DE3BBA" w:rsidP="00DE3BBA">
      <w:pPr>
        <w:ind w:right="51"/>
        <w:jc w:val="both"/>
        <w:rPr>
          <w:b/>
          <w:sz w:val="28"/>
          <w:szCs w:val="28"/>
        </w:rPr>
      </w:pPr>
      <w:r w:rsidRPr="00CA1D17">
        <w:rPr>
          <w:sz w:val="28"/>
          <w:szCs w:val="28"/>
        </w:rPr>
        <w:t>19. В РЕЗУЛЬТАТЕ ВЫПАДЕНИЯ КИСЛОТНЫХ ДОЖДЕЙ ПРОИСХОДИТ</w:t>
      </w:r>
    </w:p>
    <w:p w:rsidR="00DE3BBA" w:rsidRPr="00CA1D17" w:rsidRDefault="00DE3BBA" w:rsidP="00773FF9">
      <w:pPr>
        <w:pStyle w:val="17"/>
        <w:numPr>
          <w:ilvl w:val="0"/>
          <w:numId w:val="684"/>
        </w:numPr>
        <w:spacing w:after="0" w:line="240" w:lineRule="auto"/>
        <w:ind w:left="0" w:right="51" w:firstLine="0"/>
        <w:jc w:val="both"/>
        <w:rPr>
          <w:rFonts w:ascii="Times New Roman" w:hAnsi="Times New Roman"/>
          <w:sz w:val="28"/>
          <w:szCs w:val="28"/>
        </w:rPr>
      </w:pPr>
      <w:r w:rsidRPr="00CA1D17">
        <w:rPr>
          <w:rFonts w:ascii="Times New Roman" w:hAnsi="Times New Roman"/>
          <w:sz w:val="28"/>
          <w:szCs w:val="28"/>
        </w:rPr>
        <w:t>эрозия почвы</w:t>
      </w:r>
    </w:p>
    <w:p w:rsidR="00DE3BBA" w:rsidRPr="00CA1D17" w:rsidRDefault="00DE3BBA" w:rsidP="00773FF9">
      <w:pPr>
        <w:pStyle w:val="17"/>
        <w:numPr>
          <w:ilvl w:val="0"/>
          <w:numId w:val="684"/>
        </w:numPr>
        <w:spacing w:after="0" w:line="240" w:lineRule="auto"/>
        <w:ind w:left="0" w:right="51" w:firstLine="0"/>
        <w:jc w:val="both"/>
        <w:rPr>
          <w:rFonts w:ascii="Times New Roman" w:hAnsi="Times New Roman"/>
          <w:sz w:val="28"/>
          <w:szCs w:val="28"/>
        </w:rPr>
      </w:pPr>
      <w:r w:rsidRPr="00CA1D17">
        <w:rPr>
          <w:rFonts w:ascii="Times New Roman" w:hAnsi="Times New Roman"/>
          <w:sz w:val="28"/>
          <w:szCs w:val="28"/>
        </w:rPr>
        <w:t>мелиорация</w:t>
      </w:r>
    </w:p>
    <w:p w:rsidR="00DE3BBA" w:rsidRPr="00CA1D17" w:rsidRDefault="00DE3BBA" w:rsidP="00773FF9">
      <w:pPr>
        <w:pStyle w:val="17"/>
        <w:numPr>
          <w:ilvl w:val="0"/>
          <w:numId w:val="684"/>
        </w:numPr>
        <w:spacing w:after="0" w:line="240" w:lineRule="auto"/>
        <w:ind w:left="0" w:right="51" w:firstLine="0"/>
        <w:jc w:val="both"/>
        <w:rPr>
          <w:rFonts w:ascii="Times New Roman" w:hAnsi="Times New Roman"/>
          <w:sz w:val="28"/>
          <w:szCs w:val="28"/>
        </w:rPr>
      </w:pPr>
      <w:r w:rsidRPr="00CA1D17">
        <w:rPr>
          <w:rFonts w:ascii="Times New Roman" w:hAnsi="Times New Roman"/>
          <w:sz w:val="28"/>
          <w:szCs w:val="28"/>
        </w:rPr>
        <w:t>ощелачивание почвы</w:t>
      </w:r>
    </w:p>
    <w:p w:rsidR="00DE3BBA" w:rsidRPr="00CA1D17" w:rsidRDefault="00DE3BBA" w:rsidP="00773FF9">
      <w:pPr>
        <w:pStyle w:val="17"/>
        <w:numPr>
          <w:ilvl w:val="0"/>
          <w:numId w:val="684"/>
        </w:numPr>
        <w:spacing w:after="0" w:line="240" w:lineRule="auto"/>
        <w:ind w:left="0" w:right="51" w:firstLine="0"/>
        <w:jc w:val="both"/>
        <w:rPr>
          <w:rFonts w:ascii="Times New Roman" w:hAnsi="Times New Roman"/>
          <w:sz w:val="28"/>
          <w:szCs w:val="28"/>
        </w:rPr>
      </w:pPr>
      <w:r w:rsidRPr="00CA1D17">
        <w:rPr>
          <w:rFonts w:ascii="Times New Roman" w:hAnsi="Times New Roman"/>
          <w:sz w:val="28"/>
          <w:szCs w:val="28"/>
        </w:rPr>
        <w:t>подкисление почвенного покрова</w:t>
      </w:r>
    </w:p>
    <w:p w:rsidR="00DE3BBA" w:rsidRPr="00CA1D17" w:rsidRDefault="00DE3BBA" w:rsidP="00773FF9">
      <w:pPr>
        <w:pStyle w:val="17"/>
        <w:numPr>
          <w:ilvl w:val="0"/>
          <w:numId w:val="684"/>
        </w:numPr>
        <w:spacing w:after="0" w:line="240" w:lineRule="auto"/>
        <w:ind w:left="0" w:right="51" w:firstLine="0"/>
        <w:jc w:val="both"/>
        <w:rPr>
          <w:rFonts w:ascii="Times New Roman" w:hAnsi="Times New Roman"/>
          <w:sz w:val="28"/>
          <w:szCs w:val="28"/>
        </w:rPr>
      </w:pPr>
      <w:proofErr w:type="spellStart"/>
      <w:r w:rsidRPr="00CA1D17">
        <w:rPr>
          <w:rFonts w:ascii="Times New Roman" w:hAnsi="Times New Roman"/>
          <w:sz w:val="28"/>
          <w:szCs w:val="28"/>
        </w:rPr>
        <w:t>эвтрофикация</w:t>
      </w:r>
      <w:proofErr w:type="spellEnd"/>
    </w:p>
    <w:p w:rsidR="00DE3BBA" w:rsidRPr="00CA1D17" w:rsidRDefault="00DE3BBA" w:rsidP="00DE3BBA">
      <w:pPr>
        <w:ind w:right="51" w:firstLine="2399"/>
        <w:jc w:val="both"/>
        <w:rPr>
          <w:sz w:val="28"/>
          <w:szCs w:val="28"/>
        </w:rPr>
      </w:pPr>
    </w:p>
    <w:p w:rsidR="00DE3BBA" w:rsidRPr="00CA1D17" w:rsidRDefault="00DE3BBA" w:rsidP="00DE3BBA">
      <w:pPr>
        <w:jc w:val="both"/>
        <w:rPr>
          <w:sz w:val="28"/>
          <w:szCs w:val="28"/>
        </w:rPr>
      </w:pPr>
      <w:r w:rsidRPr="00CA1D17">
        <w:rPr>
          <w:sz w:val="28"/>
          <w:szCs w:val="28"/>
        </w:rPr>
        <w:t>20. ЕСТЕСТВЕННЫЕ ИСТОЧНИКИ ЗАГРЯЗНЕНИЯ АТМОСФЕРЫ</w:t>
      </w:r>
    </w:p>
    <w:p w:rsidR="00DE3BBA" w:rsidRPr="00CA1D17" w:rsidRDefault="00DE3BBA" w:rsidP="00773FF9">
      <w:pPr>
        <w:pStyle w:val="17"/>
        <w:numPr>
          <w:ilvl w:val="0"/>
          <w:numId w:val="68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транспорт</w:t>
      </w:r>
    </w:p>
    <w:p w:rsidR="00DE3BBA" w:rsidRPr="00CA1D17" w:rsidRDefault="00DE3BBA" w:rsidP="00773FF9">
      <w:pPr>
        <w:pStyle w:val="17"/>
        <w:numPr>
          <w:ilvl w:val="0"/>
          <w:numId w:val="68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сельское хозяйство</w:t>
      </w:r>
    </w:p>
    <w:p w:rsidR="00DE3BBA" w:rsidRPr="00CA1D17" w:rsidRDefault="00DE3BBA" w:rsidP="00773FF9">
      <w:pPr>
        <w:pStyle w:val="17"/>
        <w:numPr>
          <w:ilvl w:val="0"/>
          <w:numId w:val="68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лесные пожары</w:t>
      </w:r>
    </w:p>
    <w:p w:rsidR="00DE3BBA" w:rsidRPr="00CA1D17" w:rsidRDefault="00DE3BBA" w:rsidP="00773FF9">
      <w:pPr>
        <w:pStyle w:val="17"/>
        <w:numPr>
          <w:ilvl w:val="0"/>
          <w:numId w:val="68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теплоэнергетика</w:t>
      </w:r>
    </w:p>
    <w:p w:rsidR="00DE3BBA" w:rsidRPr="00CA1D17" w:rsidRDefault="00DE3BBA" w:rsidP="00773FF9">
      <w:pPr>
        <w:pStyle w:val="17"/>
        <w:numPr>
          <w:ilvl w:val="0"/>
          <w:numId w:val="685"/>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отопление жилищ</w:t>
      </w:r>
    </w:p>
    <w:p w:rsidR="00DE3BBA" w:rsidRPr="00CA1D17" w:rsidRDefault="00DE3BBA" w:rsidP="00DE3BBA">
      <w:pPr>
        <w:ind w:left="360" w:firstLine="2399"/>
        <w:jc w:val="both"/>
        <w:rPr>
          <w:sz w:val="28"/>
          <w:szCs w:val="28"/>
        </w:rPr>
      </w:pPr>
    </w:p>
    <w:p w:rsidR="00DE3BBA" w:rsidRPr="00CA1D17" w:rsidRDefault="00DE3BBA" w:rsidP="00DE3BBA">
      <w:pPr>
        <w:jc w:val="both"/>
        <w:rPr>
          <w:sz w:val="28"/>
          <w:szCs w:val="28"/>
        </w:rPr>
      </w:pPr>
      <w:r w:rsidRPr="00CA1D17">
        <w:rPr>
          <w:sz w:val="28"/>
          <w:szCs w:val="28"/>
        </w:rPr>
        <w:t>21. ИСКУССТВЕННЫЕ ИСТОЧНИКИ ЗАГРЯЗНЕНИЯ АТМОСФЕРЫ</w:t>
      </w:r>
    </w:p>
    <w:p w:rsidR="00DE3BBA" w:rsidRPr="00CA1D17" w:rsidRDefault="00DE3BBA" w:rsidP="00773FF9">
      <w:pPr>
        <w:pStyle w:val="17"/>
        <w:numPr>
          <w:ilvl w:val="0"/>
          <w:numId w:val="686"/>
        </w:numPr>
        <w:tabs>
          <w:tab w:val="left" w:pos="567"/>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пыльные бури</w:t>
      </w:r>
    </w:p>
    <w:p w:rsidR="00DE3BBA" w:rsidRPr="00CA1D17" w:rsidRDefault="00DE3BBA" w:rsidP="00773FF9">
      <w:pPr>
        <w:pStyle w:val="17"/>
        <w:numPr>
          <w:ilvl w:val="0"/>
          <w:numId w:val="686"/>
        </w:numPr>
        <w:tabs>
          <w:tab w:val="left" w:pos="567"/>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лесные пожары</w:t>
      </w:r>
    </w:p>
    <w:p w:rsidR="00DE3BBA" w:rsidRPr="00CA1D17" w:rsidRDefault="00DE3BBA" w:rsidP="00773FF9">
      <w:pPr>
        <w:pStyle w:val="17"/>
        <w:numPr>
          <w:ilvl w:val="0"/>
          <w:numId w:val="686"/>
        </w:numPr>
        <w:tabs>
          <w:tab w:val="left" w:pos="567"/>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выветривание</w:t>
      </w:r>
    </w:p>
    <w:p w:rsidR="00DE3BBA" w:rsidRPr="00CA1D17" w:rsidRDefault="00DE3BBA" w:rsidP="00773FF9">
      <w:pPr>
        <w:pStyle w:val="17"/>
        <w:numPr>
          <w:ilvl w:val="0"/>
          <w:numId w:val="686"/>
        </w:numPr>
        <w:tabs>
          <w:tab w:val="left" w:pos="567"/>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транспорт</w:t>
      </w:r>
    </w:p>
    <w:p w:rsidR="00DE3BBA" w:rsidRPr="00CA1D17" w:rsidRDefault="00DE3BBA" w:rsidP="00773FF9">
      <w:pPr>
        <w:pStyle w:val="17"/>
        <w:numPr>
          <w:ilvl w:val="0"/>
          <w:numId w:val="686"/>
        </w:numPr>
        <w:tabs>
          <w:tab w:val="left" w:pos="567"/>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вулканизм</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22. В КРУПНЫХ ГОРОДАХ ЗНАЧИТЕЛЬНАЯ ДОЛЯ ЗАГРЯЗНЕНИЯ АТМОСФЕРЫ ПРИХОДИТСЯ НА</w:t>
      </w:r>
    </w:p>
    <w:p w:rsidR="00DE3BBA" w:rsidRPr="00CA1D17" w:rsidRDefault="00DE3BBA" w:rsidP="00773FF9">
      <w:pPr>
        <w:pStyle w:val="17"/>
        <w:numPr>
          <w:ilvl w:val="0"/>
          <w:numId w:val="687"/>
        </w:numPr>
        <w:tabs>
          <w:tab w:val="left" w:pos="284"/>
          <w:tab w:val="left" w:pos="426"/>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стройплощадки</w:t>
      </w:r>
    </w:p>
    <w:p w:rsidR="00DE3BBA" w:rsidRPr="00CA1D17" w:rsidRDefault="00DE3BBA" w:rsidP="00773FF9">
      <w:pPr>
        <w:pStyle w:val="17"/>
        <w:numPr>
          <w:ilvl w:val="0"/>
          <w:numId w:val="687"/>
        </w:numPr>
        <w:tabs>
          <w:tab w:val="left" w:pos="284"/>
          <w:tab w:val="left" w:pos="426"/>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предприятия легкой промышленности</w:t>
      </w:r>
    </w:p>
    <w:p w:rsidR="00DE3BBA" w:rsidRPr="00CA1D17" w:rsidRDefault="00DE3BBA" w:rsidP="00773FF9">
      <w:pPr>
        <w:pStyle w:val="17"/>
        <w:numPr>
          <w:ilvl w:val="0"/>
          <w:numId w:val="687"/>
        </w:numPr>
        <w:tabs>
          <w:tab w:val="left" w:pos="284"/>
          <w:tab w:val="left" w:pos="426"/>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автотранспорт</w:t>
      </w:r>
    </w:p>
    <w:p w:rsidR="00DE3BBA" w:rsidRPr="00CA1D17" w:rsidRDefault="00DE3BBA" w:rsidP="00773FF9">
      <w:pPr>
        <w:pStyle w:val="17"/>
        <w:numPr>
          <w:ilvl w:val="0"/>
          <w:numId w:val="687"/>
        </w:numPr>
        <w:tabs>
          <w:tab w:val="left" w:pos="284"/>
          <w:tab w:val="left" w:pos="426"/>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предприятия пищевой промышленности</w:t>
      </w:r>
    </w:p>
    <w:p w:rsidR="00DE3BBA" w:rsidRPr="00CA1D17" w:rsidRDefault="00DE3BBA" w:rsidP="00773FF9">
      <w:pPr>
        <w:pStyle w:val="17"/>
        <w:numPr>
          <w:ilvl w:val="0"/>
          <w:numId w:val="687"/>
        </w:numPr>
        <w:tabs>
          <w:tab w:val="left" w:pos="284"/>
          <w:tab w:val="left" w:pos="426"/>
        </w:tabs>
        <w:spacing w:after="0" w:line="240" w:lineRule="auto"/>
        <w:ind w:left="0" w:firstLine="0"/>
        <w:jc w:val="both"/>
        <w:rPr>
          <w:rFonts w:ascii="Times New Roman" w:hAnsi="Times New Roman"/>
          <w:sz w:val="28"/>
          <w:szCs w:val="28"/>
        </w:rPr>
      </w:pPr>
      <w:r w:rsidRPr="00CA1D17">
        <w:rPr>
          <w:rFonts w:ascii="Times New Roman" w:hAnsi="Times New Roman"/>
          <w:sz w:val="28"/>
          <w:szCs w:val="28"/>
        </w:rPr>
        <w:t>рынки</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23 ЯДОВИТЫЙ ТУМАН, ОБРАЗУЮЩИЙСЯ ПРИ ВОЗДЕЙСТВИИ СОЛНЕЧНОГО СВЕТА НА СМЕСЬ ВЫБРОСОВ ПРОМЫШЛЕННЫХ ПРЕДПРИЯТИЙ И ТРАНСПОРТА</w:t>
      </w:r>
    </w:p>
    <w:p w:rsidR="00DE3BBA" w:rsidRPr="00CA1D17" w:rsidRDefault="00DE3BBA" w:rsidP="00773FF9">
      <w:pPr>
        <w:pStyle w:val="17"/>
        <w:numPr>
          <w:ilvl w:val="0"/>
          <w:numId w:val="688"/>
        </w:numPr>
        <w:spacing w:after="0" w:line="240" w:lineRule="auto"/>
        <w:jc w:val="both"/>
        <w:rPr>
          <w:rFonts w:ascii="Times New Roman" w:hAnsi="Times New Roman"/>
          <w:sz w:val="28"/>
          <w:szCs w:val="28"/>
        </w:rPr>
      </w:pPr>
      <w:r w:rsidRPr="00CA1D17">
        <w:rPr>
          <w:rFonts w:ascii="Times New Roman" w:hAnsi="Times New Roman"/>
          <w:sz w:val="28"/>
          <w:szCs w:val="28"/>
        </w:rPr>
        <w:t>задымление атмосферы</w:t>
      </w:r>
    </w:p>
    <w:p w:rsidR="00DE3BBA" w:rsidRPr="00CA1D17" w:rsidRDefault="00DE3BBA" w:rsidP="00773FF9">
      <w:pPr>
        <w:pStyle w:val="17"/>
        <w:numPr>
          <w:ilvl w:val="0"/>
          <w:numId w:val="688"/>
        </w:numPr>
        <w:spacing w:after="0" w:line="240" w:lineRule="auto"/>
        <w:jc w:val="both"/>
        <w:rPr>
          <w:rFonts w:ascii="Times New Roman" w:hAnsi="Times New Roman"/>
          <w:sz w:val="28"/>
          <w:szCs w:val="28"/>
        </w:rPr>
      </w:pPr>
      <w:r w:rsidRPr="00CA1D17">
        <w:rPr>
          <w:rFonts w:ascii="Times New Roman" w:hAnsi="Times New Roman"/>
          <w:sz w:val="28"/>
          <w:szCs w:val="28"/>
        </w:rPr>
        <w:t>белый смог</w:t>
      </w:r>
    </w:p>
    <w:p w:rsidR="00DE3BBA" w:rsidRPr="00CA1D17" w:rsidRDefault="00DE3BBA" w:rsidP="00773FF9">
      <w:pPr>
        <w:pStyle w:val="17"/>
        <w:numPr>
          <w:ilvl w:val="0"/>
          <w:numId w:val="688"/>
        </w:numPr>
        <w:spacing w:after="0" w:line="240" w:lineRule="auto"/>
        <w:jc w:val="both"/>
        <w:rPr>
          <w:rFonts w:ascii="Times New Roman" w:hAnsi="Times New Roman"/>
          <w:sz w:val="28"/>
          <w:szCs w:val="28"/>
        </w:rPr>
      </w:pPr>
      <w:r w:rsidRPr="00CA1D17">
        <w:rPr>
          <w:rFonts w:ascii="Times New Roman" w:hAnsi="Times New Roman"/>
          <w:sz w:val="28"/>
          <w:szCs w:val="28"/>
        </w:rPr>
        <w:t>парниковый эффект</w:t>
      </w:r>
    </w:p>
    <w:p w:rsidR="00DE3BBA" w:rsidRPr="00CA1D17" w:rsidRDefault="00DE3BBA" w:rsidP="00773FF9">
      <w:pPr>
        <w:pStyle w:val="17"/>
        <w:numPr>
          <w:ilvl w:val="0"/>
          <w:numId w:val="688"/>
        </w:numPr>
        <w:spacing w:after="0" w:line="240" w:lineRule="auto"/>
        <w:jc w:val="both"/>
        <w:rPr>
          <w:rFonts w:ascii="Times New Roman" w:hAnsi="Times New Roman"/>
          <w:sz w:val="28"/>
          <w:szCs w:val="28"/>
        </w:rPr>
      </w:pPr>
      <w:r w:rsidRPr="00CA1D17">
        <w:rPr>
          <w:rFonts w:ascii="Times New Roman" w:hAnsi="Times New Roman"/>
          <w:sz w:val="28"/>
          <w:szCs w:val="28"/>
        </w:rPr>
        <w:t>фотохимический смог</w:t>
      </w:r>
    </w:p>
    <w:p w:rsidR="00DE3BBA" w:rsidRPr="00CA1D17" w:rsidRDefault="00DE3BBA" w:rsidP="00773FF9">
      <w:pPr>
        <w:pStyle w:val="17"/>
        <w:numPr>
          <w:ilvl w:val="0"/>
          <w:numId w:val="688"/>
        </w:numPr>
        <w:spacing w:after="0" w:line="240" w:lineRule="auto"/>
        <w:jc w:val="both"/>
        <w:rPr>
          <w:rFonts w:ascii="Times New Roman" w:hAnsi="Times New Roman"/>
          <w:sz w:val="28"/>
          <w:szCs w:val="28"/>
        </w:rPr>
      </w:pPr>
      <w:r w:rsidRPr="00CA1D17">
        <w:rPr>
          <w:rFonts w:ascii="Times New Roman" w:hAnsi="Times New Roman"/>
          <w:sz w:val="28"/>
          <w:szCs w:val="28"/>
        </w:rPr>
        <w:t>озоновая дыра</w:t>
      </w:r>
    </w:p>
    <w:p w:rsidR="00DE3BBA" w:rsidRPr="00CA1D17" w:rsidRDefault="00DE3BBA" w:rsidP="00DE3BBA">
      <w:pPr>
        <w:pStyle w:val="a4"/>
        <w:spacing w:before="0" w:beforeAutospacing="0" w:after="0" w:afterAutospacing="0"/>
        <w:rPr>
          <w:rFonts w:ascii="Times New Roman" w:hAnsi="Times New Roman"/>
          <w:sz w:val="28"/>
          <w:szCs w:val="28"/>
        </w:rPr>
      </w:pPr>
    </w:p>
    <w:p w:rsidR="00DE3BBA" w:rsidRPr="00CA1D17" w:rsidRDefault="00DE3BBA" w:rsidP="00DE3BBA">
      <w:pPr>
        <w:pStyle w:val="a4"/>
        <w:spacing w:before="0" w:beforeAutospacing="0" w:after="0" w:afterAutospacing="0"/>
        <w:rPr>
          <w:rFonts w:ascii="Times New Roman" w:hAnsi="Times New Roman"/>
          <w:sz w:val="28"/>
          <w:szCs w:val="28"/>
        </w:rPr>
      </w:pPr>
      <w:r w:rsidRPr="00CA1D17">
        <w:rPr>
          <w:rFonts w:ascii="Times New Roman" w:hAnsi="Times New Roman"/>
          <w:sz w:val="28"/>
          <w:szCs w:val="28"/>
        </w:rPr>
        <w:t>24. РАЗРУШЕНИЕ ОЗОНОВОГО СЛОЯ ВЕДЕТ К УВЕЛИЧЕНИЮ ЗАБОЛЕВАНИЙ</w:t>
      </w:r>
    </w:p>
    <w:p w:rsidR="00DE3BBA" w:rsidRPr="00CA1D17" w:rsidRDefault="00DE3BBA" w:rsidP="00773FF9">
      <w:pPr>
        <w:pStyle w:val="a4"/>
        <w:numPr>
          <w:ilvl w:val="0"/>
          <w:numId w:val="689"/>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желудочно-кишечного тракта</w:t>
      </w:r>
    </w:p>
    <w:p w:rsidR="00DE3BBA" w:rsidRPr="00CA1D17" w:rsidRDefault="00DE3BBA" w:rsidP="00773FF9">
      <w:pPr>
        <w:pStyle w:val="a4"/>
        <w:numPr>
          <w:ilvl w:val="0"/>
          <w:numId w:val="689"/>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сердечно-сосудистой системы</w:t>
      </w:r>
    </w:p>
    <w:p w:rsidR="00DE3BBA" w:rsidRPr="00CA1D17" w:rsidRDefault="00DE3BBA" w:rsidP="00773FF9">
      <w:pPr>
        <w:pStyle w:val="a4"/>
        <w:numPr>
          <w:ilvl w:val="0"/>
          <w:numId w:val="689"/>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кожи</w:t>
      </w:r>
    </w:p>
    <w:p w:rsidR="00DE3BBA" w:rsidRPr="00CA1D17" w:rsidRDefault="00DE3BBA" w:rsidP="00773FF9">
      <w:pPr>
        <w:pStyle w:val="a4"/>
        <w:numPr>
          <w:ilvl w:val="0"/>
          <w:numId w:val="689"/>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органов дыхания</w:t>
      </w:r>
    </w:p>
    <w:p w:rsidR="00DE3BBA" w:rsidRPr="00CA1D17" w:rsidRDefault="00DE3BBA" w:rsidP="00773FF9">
      <w:pPr>
        <w:pStyle w:val="a4"/>
        <w:numPr>
          <w:ilvl w:val="0"/>
          <w:numId w:val="689"/>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центральной нервной системы</w:t>
      </w:r>
    </w:p>
    <w:p w:rsidR="00DE3BBA" w:rsidRPr="00CA1D17" w:rsidRDefault="00DE3BBA" w:rsidP="00DE3BBA">
      <w:pPr>
        <w:tabs>
          <w:tab w:val="left" w:pos="3810"/>
        </w:tabs>
        <w:jc w:val="both"/>
        <w:rPr>
          <w:bCs/>
          <w:sz w:val="28"/>
          <w:szCs w:val="28"/>
          <w:shd w:val="clear" w:color="auto" w:fill="FFFFFF"/>
        </w:rPr>
      </w:pPr>
    </w:p>
    <w:p w:rsidR="00DE3BBA" w:rsidRPr="00CA1D17" w:rsidRDefault="00DE3BBA" w:rsidP="00DE3BBA">
      <w:pPr>
        <w:pStyle w:val="a4"/>
        <w:spacing w:before="0" w:beforeAutospacing="0" w:after="0" w:afterAutospacing="0"/>
        <w:rPr>
          <w:rFonts w:ascii="Times New Roman" w:hAnsi="Times New Roman"/>
          <w:sz w:val="28"/>
          <w:szCs w:val="28"/>
        </w:rPr>
      </w:pPr>
      <w:r w:rsidRPr="00CA1D17">
        <w:rPr>
          <w:rFonts w:ascii="Times New Roman" w:hAnsi="Times New Roman"/>
          <w:sz w:val="28"/>
          <w:szCs w:val="28"/>
        </w:rPr>
        <w:t>25. ПРИ РАЗРУШЕНИИ ЛЮМИНЕСЦЕНТНЫХ ЛАМП ВЫДЕЛЯЮТСЯ ОПАСНЫЕ ДЛЯ ЗДОРОВЬЯ ИОНЫ</w:t>
      </w:r>
    </w:p>
    <w:p w:rsidR="00DE3BBA" w:rsidRPr="00CA1D17" w:rsidRDefault="00DE3BBA" w:rsidP="00773FF9">
      <w:pPr>
        <w:pStyle w:val="a4"/>
        <w:numPr>
          <w:ilvl w:val="0"/>
          <w:numId w:val="690"/>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ртути</w:t>
      </w:r>
    </w:p>
    <w:p w:rsidR="00DE3BBA" w:rsidRPr="00CA1D17" w:rsidRDefault="00DE3BBA" w:rsidP="00773FF9">
      <w:pPr>
        <w:pStyle w:val="a4"/>
        <w:numPr>
          <w:ilvl w:val="0"/>
          <w:numId w:val="690"/>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свинца</w:t>
      </w:r>
    </w:p>
    <w:p w:rsidR="00DE3BBA" w:rsidRPr="00CA1D17" w:rsidRDefault="00DE3BBA" w:rsidP="00773FF9">
      <w:pPr>
        <w:pStyle w:val="a4"/>
        <w:numPr>
          <w:ilvl w:val="0"/>
          <w:numId w:val="690"/>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кальция</w:t>
      </w:r>
    </w:p>
    <w:p w:rsidR="00DE3BBA" w:rsidRPr="00CA1D17" w:rsidRDefault="00DE3BBA" w:rsidP="00773FF9">
      <w:pPr>
        <w:pStyle w:val="a4"/>
        <w:numPr>
          <w:ilvl w:val="0"/>
          <w:numId w:val="690"/>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кобальта</w:t>
      </w:r>
    </w:p>
    <w:p w:rsidR="00DE3BBA" w:rsidRPr="00CA1D17" w:rsidRDefault="00DE3BBA" w:rsidP="00773FF9">
      <w:pPr>
        <w:pStyle w:val="a4"/>
        <w:numPr>
          <w:ilvl w:val="0"/>
          <w:numId w:val="690"/>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кадмия</w:t>
      </w:r>
    </w:p>
    <w:p w:rsidR="00DE3BBA" w:rsidRPr="00CA1D17" w:rsidRDefault="00DE3BBA" w:rsidP="00DE3BBA">
      <w:pPr>
        <w:pStyle w:val="a4"/>
        <w:spacing w:before="0" w:beforeAutospacing="0" w:after="0" w:afterAutospacing="0"/>
        <w:rPr>
          <w:rFonts w:ascii="Times New Roman" w:hAnsi="Times New Roman"/>
          <w:sz w:val="28"/>
          <w:szCs w:val="28"/>
        </w:rPr>
      </w:pPr>
    </w:p>
    <w:p w:rsidR="00DE3BBA" w:rsidRPr="00CA1D17" w:rsidRDefault="00DE3BBA" w:rsidP="00DE3BBA">
      <w:pPr>
        <w:pStyle w:val="a4"/>
        <w:spacing w:before="0" w:beforeAutospacing="0" w:after="0" w:afterAutospacing="0"/>
        <w:rPr>
          <w:rFonts w:ascii="Times New Roman" w:hAnsi="Times New Roman"/>
          <w:sz w:val="28"/>
          <w:szCs w:val="28"/>
        </w:rPr>
      </w:pPr>
      <w:r w:rsidRPr="00CA1D17">
        <w:rPr>
          <w:rFonts w:ascii="Times New Roman" w:hAnsi="Times New Roman"/>
          <w:sz w:val="28"/>
          <w:szCs w:val="28"/>
        </w:rPr>
        <w:t>26. НАИБОЛЬШЕЕ КОЛИЧЕСТВО ВЕЩЕСТВ, ЗАГРЯЗНЯЮЩИХ БИОСФЕРУ, ПРИХОДИТСЯ НА</w:t>
      </w:r>
    </w:p>
    <w:p w:rsidR="00DE3BBA" w:rsidRPr="00CA1D17" w:rsidRDefault="00DE3BBA" w:rsidP="00773FF9">
      <w:pPr>
        <w:pStyle w:val="a4"/>
        <w:numPr>
          <w:ilvl w:val="0"/>
          <w:numId w:val="691"/>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предприятия химической и угольной промышленности</w:t>
      </w:r>
    </w:p>
    <w:p w:rsidR="00DE3BBA" w:rsidRPr="00CA1D17" w:rsidRDefault="00DE3BBA" w:rsidP="00773FF9">
      <w:pPr>
        <w:pStyle w:val="a4"/>
        <w:numPr>
          <w:ilvl w:val="0"/>
          <w:numId w:val="691"/>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сельское хозяйство</w:t>
      </w:r>
    </w:p>
    <w:p w:rsidR="00DE3BBA" w:rsidRPr="00CA1D17" w:rsidRDefault="00DE3BBA" w:rsidP="00773FF9">
      <w:pPr>
        <w:pStyle w:val="a4"/>
        <w:numPr>
          <w:ilvl w:val="0"/>
          <w:numId w:val="691"/>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бытовую деятельность человека</w:t>
      </w:r>
    </w:p>
    <w:p w:rsidR="00DE3BBA" w:rsidRPr="00CA1D17" w:rsidRDefault="00DE3BBA" w:rsidP="00773FF9">
      <w:pPr>
        <w:pStyle w:val="a4"/>
        <w:numPr>
          <w:ilvl w:val="0"/>
          <w:numId w:val="691"/>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транспортные средства</w:t>
      </w:r>
    </w:p>
    <w:p w:rsidR="00DE3BBA" w:rsidRPr="00CA1D17" w:rsidRDefault="00DE3BBA" w:rsidP="00773FF9">
      <w:pPr>
        <w:pStyle w:val="a4"/>
        <w:numPr>
          <w:ilvl w:val="0"/>
          <w:numId w:val="691"/>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пищевую промышленность</w:t>
      </w:r>
    </w:p>
    <w:p w:rsidR="00DE3BBA" w:rsidRPr="00CA1D17" w:rsidRDefault="00DE3BBA" w:rsidP="00DE3BBA">
      <w:pPr>
        <w:jc w:val="both"/>
        <w:rPr>
          <w:sz w:val="28"/>
          <w:szCs w:val="28"/>
        </w:rPr>
      </w:pPr>
    </w:p>
    <w:p w:rsidR="00DE3BBA" w:rsidRPr="00CA1D17" w:rsidRDefault="00DE3BBA" w:rsidP="00DE3BBA">
      <w:pPr>
        <w:pStyle w:val="a4"/>
        <w:spacing w:before="0" w:beforeAutospacing="0" w:after="0" w:afterAutospacing="0"/>
        <w:rPr>
          <w:rFonts w:ascii="Times New Roman" w:hAnsi="Times New Roman"/>
          <w:sz w:val="28"/>
          <w:szCs w:val="28"/>
        </w:rPr>
      </w:pPr>
      <w:r w:rsidRPr="00CA1D17">
        <w:rPr>
          <w:rFonts w:ascii="Times New Roman" w:hAnsi="Times New Roman"/>
          <w:sz w:val="28"/>
          <w:szCs w:val="28"/>
        </w:rPr>
        <w:t>27. ВЫРУБКА ЛЕСНЫХ МАССИВОВ ПРИВОДИТ К</w:t>
      </w:r>
    </w:p>
    <w:p w:rsidR="00DE3BBA" w:rsidRPr="00CA1D17" w:rsidRDefault="00DE3BBA" w:rsidP="00773FF9">
      <w:pPr>
        <w:pStyle w:val="a4"/>
        <w:numPr>
          <w:ilvl w:val="0"/>
          <w:numId w:val="692"/>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увеличению видового разнообразия птиц</w:t>
      </w:r>
    </w:p>
    <w:p w:rsidR="00DE3BBA" w:rsidRPr="00CA1D17" w:rsidRDefault="00DE3BBA" w:rsidP="00773FF9">
      <w:pPr>
        <w:pStyle w:val="a4"/>
        <w:numPr>
          <w:ilvl w:val="0"/>
          <w:numId w:val="692"/>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увеличению видового разнообразия млекопитающих</w:t>
      </w:r>
    </w:p>
    <w:p w:rsidR="00DE3BBA" w:rsidRPr="00CA1D17" w:rsidRDefault="00DE3BBA" w:rsidP="00773FF9">
      <w:pPr>
        <w:pStyle w:val="a4"/>
        <w:numPr>
          <w:ilvl w:val="0"/>
          <w:numId w:val="692"/>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уменьшению испарения</w:t>
      </w:r>
    </w:p>
    <w:p w:rsidR="00DE3BBA" w:rsidRPr="00CA1D17" w:rsidRDefault="00DE3BBA" w:rsidP="00773FF9">
      <w:pPr>
        <w:pStyle w:val="a4"/>
        <w:numPr>
          <w:ilvl w:val="0"/>
          <w:numId w:val="692"/>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нарушению кислородного режима</w:t>
      </w:r>
    </w:p>
    <w:p w:rsidR="00DE3BBA" w:rsidRPr="00CA1D17" w:rsidRDefault="00DE3BBA" w:rsidP="00773FF9">
      <w:pPr>
        <w:pStyle w:val="a4"/>
        <w:numPr>
          <w:ilvl w:val="0"/>
          <w:numId w:val="692"/>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засолению почв</w:t>
      </w:r>
    </w:p>
    <w:p w:rsidR="00DE3BBA" w:rsidRPr="00CA1D17" w:rsidRDefault="00DE3BBA" w:rsidP="00DE3BBA">
      <w:pPr>
        <w:pStyle w:val="4"/>
        <w:shd w:val="clear" w:color="auto" w:fill="auto"/>
        <w:spacing w:after="0" w:line="240" w:lineRule="auto"/>
        <w:ind w:right="-1" w:firstLine="0"/>
      </w:pPr>
    </w:p>
    <w:p w:rsidR="00DE3BBA" w:rsidRPr="00CA1D17" w:rsidRDefault="00DE3BBA" w:rsidP="00DE3BBA">
      <w:pPr>
        <w:jc w:val="both"/>
        <w:rPr>
          <w:sz w:val="28"/>
          <w:szCs w:val="28"/>
        </w:rPr>
      </w:pPr>
      <w:r w:rsidRPr="00CA1D17">
        <w:rPr>
          <w:sz w:val="28"/>
          <w:szCs w:val="28"/>
        </w:rPr>
        <w:t>28. ИСТРЕБЛЕНИЕ ЛЕСОВ НА ОБШИРНЫХ ТЕРРИТОРИЯХ ПРИВОДИТ К</w:t>
      </w:r>
    </w:p>
    <w:p w:rsidR="00DE3BBA" w:rsidRPr="00CA1D17" w:rsidRDefault="00DE3BBA" w:rsidP="00773FF9">
      <w:pPr>
        <w:pStyle w:val="17"/>
        <w:numPr>
          <w:ilvl w:val="0"/>
          <w:numId w:val="693"/>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снижению уровня воды в реках</w:t>
      </w:r>
    </w:p>
    <w:p w:rsidR="00DE3BBA" w:rsidRPr="00CA1D17" w:rsidRDefault="00DE3BBA" w:rsidP="00773FF9">
      <w:pPr>
        <w:pStyle w:val="17"/>
        <w:numPr>
          <w:ilvl w:val="0"/>
          <w:numId w:val="693"/>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увеличению содержания кислорода</w:t>
      </w:r>
    </w:p>
    <w:p w:rsidR="00DE3BBA" w:rsidRPr="00CA1D17" w:rsidRDefault="00DE3BBA" w:rsidP="00773FF9">
      <w:pPr>
        <w:pStyle w:val="17"/>
        <w:numPr>
          <w:ilvl w:val="0"/>
          <w:numId w:val="693"/>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образованию оксидов азота</w:t>
      </w:r>
    </w:p>
    <w:p w:rsidR="00DE3BBA" w:rsidRPr="00CA1D17" w:rsidRDefault="00DE3BBA" w:rsidP="00773FF9">
      <w:pPr>
        <w:pStyle w:val="17"/>
        <w:numPr>
          <w:ilvl w:val="0"/>
          <w:numId w:val="693"/>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таянию высокогорных ледников</w:t>
      </w:r>
    </w:p>
    <w:p w:rsidR="00DE3BBA" w:rsidRPr="00CA1D17" w:rsidRDefault="00DE3BBA" w:rsidP="00773FF9">
      <w:pPr>
        <w:pStyle w:val="17"/>
        <w:numPr>
          <w:ilvl w:val="0"/>
          <w:numId w:val="693"/>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видовому разнообразию</w:t>
      </w:r>
    </w:p>
    <w:p w:rsidR="00DE3BBA" w:rsidRPr="00CA1D17" w:rsidRDefault="00DE3BBA" w:rsidP="00DE3BBA">
      <w:pPr>
        <w:jc w:val="both"/>
        <w:rPr>
          <w:sz w:val="28"/>
          <w:szCs w:val="28"/>
        </w:rPr>
      </w:pPr>
    </w:p>
    <w:p w:rsidR="00DE3BBA" w:rsidRPr="00C909D4" w:rsidRDefault="00DE3BBA" w:rsidP="00DE3BBA">
      <w:pPr>
        <w:pStyle w:val="4"/>
        <w:shd w:val="clear" w:color="auto" w:fill="auto"/>
        <w:spacing w:after="0" w:line="240" w:lineRule="auto"/>
        <w:ind w:right="-1" w:firstLine="0"/>
        <w:rPr>
          <w:sz w:val="28"/>
          <w:szCs w:val="28"/>
        </w:rPr>
      </w:pPr>
      <w:r w:rsidRPr="00C909D4">
        <w:rPr>
          <w:sz w:val="28"/>
          <w:szCs w:val="28"/>
        </w:rPr>
        <w:t>29. НАИБОЛЬШЕЙ СПОСОБНОСТЬЮ К ПОГЛОЩЕНИЮ АТМОСФЕРНЫХ ЗАГРЯЗНИТЕЛЕЙ АНТРОПОГЕННОГО ПРОИСХОЖДЕНИЯ (ГАЗОВ, ПЫЛИ) ОБЛАДАЮТ</w:t>
      </w:r>
    </w:p>
    <w:p w:rsidR="00DE3BBA" w:rsidRPr="00C909D4" w:rsidRDefault="00DE3BBA" w:rsidP="00773FF9">
      <w:pPr>
        <w:pStyle w:val="4"/>
        <w:widowControl/>
        <w:numPr>
          <w:ilvl w:val="0"/>
          <w:numId w:val="694"/>
        </w:numPr>
        <w:shd w:val="clear" w:color="auto" w:fill="auto"/>
        <w:tabs>
          <w:tab w:val="left" w:pos="482"/>
        </w:tabs>
        <w:spacing w:after="0" w:line="240" w:lineRule="auto"/>
        <w:ind w:left="0" w:right="-1" w:firstLine="0"/>
        <w:rPr>
          <w:sz w:val="28"/>
          <w:szCs w:val="28"/>
        </w:rPr>
      </w:pPr>
      <w:r w:rsidRPr="00C909D4">
        <w:rPr>
          <w:sz w:val="28"/>
          <w:szCs w:val="28"/>
        </w:rPr>
        <w:t>луга и пастбища</w:t>
      </w:r>
    </w:p>
    <w:p w:rsidR="00DE3BBA" w:rsidRPr="00C909D4" w:rsidRDefault="00DE3BBA" w:rsidP="00773FF9">
      <w:pPr>
        <w:pStyle w:val="4"/>
        <w:widowControl/>
        <w:numPr>
          <w:ilvl w:val="0"/>
          <w:numId w:val="694"/>
        </w:numPr>
        <w:shd w:val="clear" w:color="auto" w:fill="auto"/>
        <w:tabs>
          <w:tab w:val="left" w:pos="482"/>
        </w:tabs>
        <w:spacing w:after="0" w:line="240" w:lineRule="auto"/>
        <w:ind w:left="0" w:right="-1" w:firstLine="0"/>
        <w:rPr>
          <w:sz w:val="28"/>
          <w:szCs w:val="28"/>
        </w:rPr>
      </w:pPr>
      <w:r w:rsidRPr="00C909D4">
        <w:rPr>
          <w:sz w:val="28"/>
          <w:szCs w:val="28"/>
        </w:rPr>
        <w:t>поля и пастбища</w:t>
      </w:r>
    </w:p>
    <w:p w:rsidR="00DE3BBA" w:rsidRPr="00C909D4" w:rsidRDefault="00DE3BBA" w:rsidP="00773FF9">
      <w:pPr>
        <w:pStyle w:val="4"/>
        <w:widowControl/>
        <w:numPr>
          <w:ilvl w:val="0"/>
          <w:numId w:val="694"/>
        </w:numPr>
        <w:shd w:val="clear" w:color="auto" w:fill="auto"/>
        <w:tabs>
          <w:tab w:val="left" w:pos="622"/>
        </w:tabs>
        <w:spacing w:after="0" w:line="240" w:lineRule="auto"/>
        <w:ind w:left="0" w:right="-1" w:firstLine="0"/>
        <w:rPr>
          <w:sz w:val="28"/>
          <w:szCs w:val="28"/>
        </w:rPr>
      </w:pPr>
      <w:r w:rsidRPr="00C909D4">
        <w:rPr>
          <w:sz w:val="28"/>
          <w:szCs w:val="28"/>
        </w:rPr>
        <w:t>реки и другие наземные водоемы, кроме болот</w:t>
      </w:r>
    </w:p>
    <w:p w:rsidR="00DE3BBA" w:rsidRPr="00C909D4" w:rsidRDefault="00DE3BBA" w:rsidP="00773FF9">
      <w:pPr>
        <w:pStyle w:val="4"/>
        <w:widowControl/>
        <w:numPr>
          <w:ilvl w:val="0"/>
          <w:numId w:val="694"/>
        </w:numPr>
        <w:shd w:val="clear" w:color="auto" w:fill="auto"/>
        <w:tabs>
          <w:tab w:val="left" w:pos="622"/>
        </w:tabs>
        <w:spacing w:after="0" w:line="240" w:lineRule="auto"/>
        <w:ind w:left="0" w:right="-1" w:firstLine="0"/>
        <w:rPr>
          <w:sz w:val="28"/>
          <w:szCs w:val="28"/>
        </w:rPr>
      </w:pPr>
      <w:r w:rsidRPr="00C909D4">
        <w:rPr>
          <w:sz w:val="28"/>
          <w:szCs w:val="28"/>
        </w:rPr>
        <w:t>леса</w:t>
      </w:r>
    </w:p>
    <w:p w:rsidR="00DE3BBA" w:rsidRPr="00C909D4" w:rsidRDefault="00DE3BBA" w:rsidP="00773FF9">
      <w:pPr>
        <w:pStyle w:val="4"/>
        <w:widowControl/>
        <w:numPr>
          <w:ilvl w:val="0"/>
          <w:numId w:val="694"/>
        </w:numPr>
        <w:shd w:val="clear" w:color="auto" w:fill="auto"/>
        <w:tabs>
          <w:tab w:val="left" w:pos="622"/>
        </w:tabs>
        <w:spacing w:after="0" w:line="240" w:lineRule="auto"/>
        <w:ind w:left="0" w:right="-1" w:firstLine="0"/>
        <w:rPr>
          <w:sz w:val="28"/>
          <w:szCs w:val="28"/>
        </w:rPr>
      </w:pPr>
      <w:r w:rsidRPr="00C909D4">
        <w:rPr>
          <w:sz w:val="28"/>
          <w:szCs w:val="28"/>
        </w:rPr>
        <w:t>моря</w:t>
      </w:r>
    </w:p>
    <w:p w:rsidR="00DE3BBA" w:rsidRPr="00C909D4" w:rsidRDefault="00DE3BBA" w:rsidP="00DE3BBA">
      <w:pPr>
        <w:pStyle w:val="4"/>
        <w:shd w:val="clear" w:color="auto" w:fill="auto"/>
        <w:spacing w:after="0" w:line="240" w:lineRule="auto"/>
        <w:ind w:firstLine="0"/>
        <w:rPr>
          <w:sz w:val="28"/>
          <w:szCs w:val="28"/>
        </w:rPr>
      </w:pPr>
    </w:p>
    <w:p w:rsidR="00DE3BBA" w:rsidRPr="00C909D4" w:rsidRDefault="00DE3BBA" w:rsidP="00DE3BBA">
      <w:pPr>
        <w:pStyle w:val="4"/>
        <w:shd w:val="clear" w:color="auto" w:fill="auto"/>
        <w:spacing w:after="0" w:line="240" w:lineRule="auto"/>
        <w:ind w:firstLine="0"/>
        <w:rPr>
          <w:sz w:val="28"/>
          <w:szCs w:val="28"/>
        </w:rPr>
      </w:pPr>
      <w:r w:rsidRPr="00C909D4">
        <w:rPr>
          <w:sz w:val="28"/>
          <w:szCs w:val="28"/>
        </w:rPr>
        <w:t xml:space="preserve">30. ГЛАВНЫЙ ХИМИЧЕСКИЙ ЗАГРЯЗНИТЕЛЬ АТМОСФЕРЫ </w:t>
      </w:r>
    </w:p>
    <w:p w:rsidR="00DE3BBA" w:rsidRPr="00C909D4" w:rsidRDefault="00DE3BBA" w:rsidP="00773FF9">
      <w:pPr>
        <w:pStyle w:val="4"/>
        <w:widowControl/>
        <w:numPr>
          <w:ilvl w:val="0"/>
          <w:numId w:val="695"/>
        </w:numPr>
        <w:shd w:val="clear" w:color="auto" w:fill="auto"/>
        <w:tabs>
          <w:tab w:val="left" w:pos="0"/>
        </w:tabs>
        <w:spacing w:after="0" w:line="240" w:lineRule="auto"/>
        <w:ind w:left="0" w:right="300" w:firstLine="0"/>
        <w:rPr>
          <w:sz w:val="28"/>
          <w:szCs w:val="28"/>
        </w:rPr>
      </w:pPr>
      <w:r w:rsidRPr="00C909D4">
        <w:rPr>
          <w:sz w:val="28"/>
          <w:szCs w:val="28"/>
        </w:rPr>
        <w:t>цементная пыль</w:t>
      </w:r>
    </w:p>
    <w:p w:rsidR="00DE3BBA" w:rsidRPr="00C909D4" w:rsidRDefault="00DE3BBA" w:rsidP="00773FF9">
      <w:pPr>
        <w:pStyle w:val="4"/>
        <w:widowControl/>
        <w:numPr>
          <w:ilvl w:val="0"/>
          <w:numId w:val="695"/>
        </w:numPr>
        <w:shd w:val="clear" w:color="auto" w:fill="auto"/>
        <w:tabs>
          <w:tab w:val="left" w:pos="0"/>
        </w:tabs>
        <w:spacing w:after="0" w:line="240" w:lineRule="auto"/>
        <w:ind w:left="0" w:right="300" w:firstLine="0"/>
        <w:rPr>
          <w:sz w:val="28"/>
          <w:szCs w:val="28"/>
        </w:rPr>
      </w:pPr>
      <w:r w:rsidRPr="00C909D4">
        <w:rPr>
          <w:sz w:val="28"/>
          <w:szCs w:val="28"/>
        </w:rPr>
        <w:t>сернистый газ</w:t>
      </w:r>
    </w:p>
    <w:p w:rsidR="00DE3BBA" w:rsidRPr="00C909D4" w:rsidRDefault="00DE3BBA" w:rsidP="00773FF9">
      <w:pPr>
        <w:pStyle w:val="4"/>
        <w:widowControl/>
        <w:numPr>
          <w:ilvl w:val="0"/>
          <w:numId w:val="695"/>
        </w:numPr>
        <w:shd w:val="clear" w:color="auto" w:fill="auto"/>
        <w:tabs>
          <w:tab w:val="left" w:pos="0"/>
        </w:tabs>
        <w:spacing w:after="0" w:line="240" w:lineRule="auto"/>
        <w:ind w:left="0" w:right="300" w:firstLine="0"/>
        <w:rPr>
          <w:sz w:val="28"/>
          <w:szCs w:val="28"/>
        </w:rPr>
      </w:pPr>
      <w:r w:rsidRPr="00C909D4">
        <w:rPr>
          <w:sz w:val="28"/>
          <w:szCs w:val="28"/>
        </w:rPr>
        <w:t>углекислый газ</w:t>
      </w:r>
    </w:p>
    <w:p w:rsidR="00DE3BBA" w:rsidRPr="00C909D4" w:rsidRDefault="00DE3BBA" w:rsidP="00773FF9">
      <w:pPr>
        <w:pStyle w:val="4"/>
        <w:widowControl/>
        <w:numPr>
          <w:ilvl w:val="0"/>
          <w:numId w:val="695"/>
        </w:numPr>
        <w:shd w:val="clear" w:color="auto" w:fill="auto"/>
        <w:tabs>
          <w:tab w:val="left" w:pos="0"/>
        </w:tabs>
        <w:spacing w:after="0" w:line="240" w:lineRule="auto"/>
        <w:ind w:left="0" w:right="300" w:firstLine="0"/>
        <w:rPr>
          <w:sz w:val="28"/>
          <w:szCs w:val="28"/>
        </w:rPr>
      </w:pPr>
      <w:r w:rsidRPr="00C909D4">
        <w:rPr>
          <w:sz w:val="28"/>
          <w:szCs w:val="28"/>
        </w:rPr>
        <w:t>угарный газ</w:t>
      </w:r>
    </w:p>
    <w:p w:rsidR="00DE3BBA" w:rsidRPr="00C909D4" w:rsidRDefault="00DE3BBA" w:rsidP="00773FF9">
      <w:pPr>
        <w:pStyle w:val="4"/>
        <w:widowControl/>
        <w:numPr>
          <w:ilvl w:val="0"/>
          <w:numId w:val="695"/>
        </w:numPr>
        <w:shd w:val="clear" w:color="auto" w:fill="auto"/>
        <w:tabs>
          <w:tab w:val="left" w:pos="0"/>
        </w:tabs>
        <w:spacing w:after="0" w:line="240" w:lineRule="auto"/>
        <w:ind w:left="0" w:right="300" w:firstLine="0"/>
        <w:rPr>
          <w:sz w:val="28"/>
          <w:szCs w:val="28"/>
        </w:rPr>
      </w:pPr>
      <w:r w:rsidRPr="00C909D4">
        <w:rPr>
          <w:sz w:val="28"/>
          <w:szCs w:val="28"/>
        </w:rPr>
        <w:t>озон</w:t>
      </w:r>
    </w:p>
    <w:p w:rsidR="00DE3BBA" w:rsidRPr="00C909D4" w:rsidRDefault="00DE3BBA" w:rsidP="00DE3BBA">
      <w:pPr>
        <w:pStyle w:val="4"/>
        <w:shd w:val="clear" w:color="auto" w:fill="auto"/>
        <w:tabs>
          <w:tab w:val="left" w:pos="774"/>
        </w:tabs>
        <w:spacing w:after="0" w:line="240" w:lineRule="auto"/>
        <w:ind w:firstLine="0"/>
        <w:rPr>
          <w:b/>
          <w:sz w:val="28"/>
          <w:szCs w:val="28"/>
        </w:rPr>
      </w:pPr>
    </w:p>
    <w:p w:rsidR="00DE3BBA" w:rsidRPr="00C909D4" w:rsidRDefault="00DE3BBA" w:rsidP="00DE3BBA">
      <w:pPr>
        <w:pStyle w:val="4"/>
        <w:shd w:val="clear" w:color="auto" w:fill="auto"/>
        <w:tabs>
          <w:tab w:val="left" w:pos="774"/>
        </w:tabs>
        <w:spacing w:after="0" w:line="240" w:lineRule="auto"/>
        <w:ind w:firstLine="0"/>
        <w:rPr>
          <w:sz w:val="28"/>
          <w:szCs w:val="28"/>
        </w:rPr>
      </w:pPr>
      <w:r w:rsidRPr="00C909D4">
        <w:rPr>
          <w:sz w:val="28"/>
          <w:szCs w:val="28"/>
        </w:rPr>
        <w:t>31. К ПРИРОДНЫМ ЗАГРЯЗНИТЕЛЯМ ОТНОСЯТ ВЫБРОСЫ</w:t>
      </w:r>
    </w:p>
    <w:p w:rsidR="00DE3BBA" w:rsidRPr="00C909D4" w:rsidRDefault="00DE3BBA" w:rsidP="00773FF9">
      <w:pPr>
        <w:pStyle w:val="4"/>
        <w:widowControl/>
        <w:numPr>
          <w:ilvl w:val="0"/>
          <w:numId w:val="671"/>
        </w:numPr>
        <w:shd w:val="clear" w:color="auto" w:fill="auto"/>
        <w:tabs>
          <w:tab w:val="left" w:pos="0"/>
        </w:tabs>
        <w:spacing w:after="0" w:line="240" w:lineRule="auto"/>
        <w:ind w:left="0" w:firstLine="0"/>
        <w:rPr>
          <w:sz w:val="28"/>
          <w:szCs w:val="28"/>
        </w:rPr>
      </w:pPr>
      <w:r w:rsidRPr="00C909D4">
        <w:rPr>
          <w:sz w:val="28"/>
          <w:szCs w:val="28"/>
        </w:rPr>
        <w:t>тепловых станций</w:t>
      </w:r>
    </w:p>
    <w:p w:rsidR="00DE3BBA" w:rsidRPr="00C909D4" w:rsidRDefault="00DE3BBA" w:rsidP="00773FF9">
      <w:pPr>
        <w:pStyle w:val="4"/>
        <w:widowControl/>
        <w:numPr>
          <w:ilvl w:val="0"/>
          <w:numId w:val="671"/>
        </w:numPr>
        <w:shd w:val="clear" w:color="auto" w:fill="auto"/>
        <w:spacing w:after="0" w:line="240" w:lineRule="auto"/>
        <w:ind w:left="0" w:firstLine="0"/>
        <w:rPr>
          <w:sz w:val="28"/>
          <w:szCs w:val="28"/>
        </w:rPr>
      </w:pPr>
      <w:r w:rsidRPr="00C909D4">
        <w:rPr>
          <w:sz w:val="28"/>
          <w:szCs w:val="28"/>
        </w:rPr>
        <w:t>автомобилей</w:t>
      </w:r>
    </w:p>
    <w:p w:rsidR="00DE3BBA" w:rsidRPr="00C909D4" w:rsidRDefault="00DE3BBA" w:rsidP="00773FF9">
      <w:pPr>
        <w:pStyle w:val="4"/>
        <w:widowControl/>
        <w:numPr>
          <w:ilvl w:val="0"/>
          <w:numId w:val="671"/>
        </w:numPr>
        <w:shd w:val="clear" w:color="auto" w:fill="auto"/>
        <w:tabs>
          <w:tab w:val="left" w:pos="674"/>
        </w:tabs>
        <w:spacing w:after="0" w:line="240" w:lineRule="auto"/>
        <w:ind w:left="0" w:firstLine="0"/>
        <w:rPr>
          <w:sz w:val="28"/>
          <w:szCs w:val="28"/>
        </w:rPr>
      </w:pPr>
      <w:r w:rsidRPr="00C909D4">
        <w:rPr>
          <w:sz w:val="28"/>
          <w:szCs w:val="28"/>
        </w:rPr>
        <w:t>фабрик</w:t>
      </w:r>
    </w:p>
    <w:p w:rsidR="00DE3BBA" w:rsidRPr="00C909D4" w:rsidRDefault="00DE3BBA" w:rsidP="00773FF9">
      <w:pPr>
        <w:pStyle w:val="4"/>
        <w:widowControl/>
        <w:numPr>
          <w:ilvl w:val="0"/>
          <w:numId w:val="671"/>
        </w:numPr>
        <w:shd w:val="clear" w:color="auto" w:fill="auto"/>
        <w:tabs>
          <w:tab w:val="left" w:pos="674"/>
        </w:tabs>
        <w:spacing w:after="0" w:line="240" w:lineRule="auto"/>
        <w:ind w:left="0" w:firstLine="0"/>
        <w:rPr>
          <w:sz w:val="28"/>
          <w:szCs w:val="28"/>
        </w:rPr>
      </w:pPr>
      <w:r w:rsidRPr="00C909D4">
        <w:rPr>
          <w:sz w:val="28"/>
          <w:szCs w:val="28"/>
        </w:rPr>
        <w:t>вулканов</w:t>
      </w:r>
    </w:p>
    <w:p w:rsidR="00DE3BBA" w:rsidRPr="00C909D4" w:rsidRDefault="00DE3BBA" w:rsidP="00773FF9">
      <w:pPr>
        <w:pStyle w:val="4"/>
        <w:widowControl/>
        <w:numPr>
          <w:ilvl w:val="0"/>
          <w:numId w:val="671"/>
        </w:numPr>
        <w:shd w:val="clear" w:color="auto" w:fill="auto"/>
        <w:tabs>
          <w:tab w:val="left" w:pos="674"/>
        </w:tabs>
        <w:spacing w:after="0" w:line="240" w:lineRule="auto"/>
        <w:ind w:left="0" w:firstLine="0"/>
        <w:rPr>
          <w:sz w:val="28"/>
          <w:szCs w:val="28"/>
        </w:rPr>
      </w:pPr>
      <w:r w:rsidRPr="00C909D4">
        <w:rPr>
          <w:sz w:val="28"/>
          <w:szCs w:val="28"/>
        </w:rPr>
        <w:t>производственных заводов</w:t>
      </w:r>
    </w:p>
    <w:p w:rsidR="00DE3BBA" w:rsidRPr="00C909D4" w:rsidRDefault="00DE3BBA" w:rsidP="00DE3BBA">
      <w:pPr>
        <w:pStyle w:val="4"/>
        <w:shd w:val="clear" w:color="auto" w:fill="auto"/>
        <w:tabs>
          <w:tab w:val="left" w:pos="674"/>
        </w:tabs>
        <w:spacing w:after="0" w:line="240" w:lineRule="auto"/>
        <w:ind w:left="720" w:firstLine="2399"/>
        <w:rPr>
          <w:sz w:val="28"/>
          <w:szCs w:val="28"/>
        </w:rPr>
      </w:pPr>
    </w:p>
    <w:p w:rsidR="00DE3BBA" w:rsidRPr="00C909D4" w:rsidRDefault="00DE3BBA" w:rsidP="00DE3BBA">
      <w:pPr>
        <w:pStyle w:val="4"/>
        <w:shd w:val="clear" w:color="auto" w:fill="auto"/>
        <w:spacing w:after="0" w:line="240" w:lineRule="auto"/>
        <w:ind w:right="-1" w:firstLine="0"/>
        <w:rPr>
          <w:sz w:val="28"/>
          <w:szCs w:val="28"/>
        </w:rPr>
      </w:pPr>
      <w:r w:rsidRPr="00C909D4">
        <w:rPr>
          <w:sz w:val="28"/>
          <w:szCs w:val="28"/>
        </w:rPr>
        <w:t>32. ВУЛКАНЫ ВЫБРАСЫВАЮТ  В АТМОСФЕРУ ГАЗЫ</w:t>
      </w:r>
    </w:p>
    <w:p w:rsidR="00DE3BBA" w:rsidRPr="00C909D4" w:rsidRDefault="00DE3BBA" w:rsidP="00773FF9">
      <w:pPr>
        <w:pStyle w:val="4"/>
        <w:widowControl/>
        <w:numPr>
          <w:ilvl w:val="0"/>
          <w:numId w:val="672"/>
        </w:numPr>
        <w:shd w:val="clear" w:color="auto" w:fill="auto"/>
        <w:tabs>
          <w:tab w:val="left" w:pos="545"/>
        </w:tabs>
        <w:spacing w:after="0" w:line="240" w:lineRule="auto"/>
        <w:ind w:left="0" w:right="-1" w:firstLine="0"/>
        <w:jc w:val="left"/>
        <w:rPr>
          <w:sz w:val="28"/>
          <w:szCs w:val="28"/>
        </w:rPr>
      </w:pPr>
      <w:r w:rsidRPr="00C909D4">
        <w:rPr>
          <w:sz w:val="28"/>
          <w:szCs w:val="28"/>
        </w:rPr>
        <w:t>хлор, угарный газ, меркаптан</w:t>
      </w:r>
    </w:p>
    <w:p w:rsidR="00DE3BBA" w:rsidRPr="00C909D4" w:rsidRDefault="00DE3BBA" w:rsidP="00773FF9">
      <w:pPr>
        <w:pStyle w:val="4"/>
        <w:widowControl/>
        <w:numPr>
          <w:ilvl w:val="0"/>
          <w:numId w:val="672"/>
        </w:numPr>
        <w:shd w:val="clear" w:color="auto" w:fill="auto"/>
        <w:spacing w:after="0" w:line="240" w:lineRule="auto"/>
        <w:ind w:left="0" w:right="-1" w:firstLine="0"/>
        <w:jc w:val="left"/>
        <w:rPr>
          <w:sz w:val="28"/>
          <w:szCs w:val="28"/>
        </w:rPr>
      </w:pPr>
      <w:r w:rsidRPr="00C909D4">
        <w:rPr>
          <w:sz w:val="28"/>
          <w:szCs w:val="28"/>
        </w:rPr>
        <w:t>метан, углекислый газ, сероводород, сернистый газ, аммиак</w:t>
      </w:r>
    </w:p>
    <w:p w:rsidR="00DE3BBA" w:rsidRPr="00C909D4" w:rsidRDefault="00DE3BBA" w:rsidP="00773FF9">
      <w:pPr>
        <w:pStyle w:val="4"/>
        <w:widowControl/>
        <w:numPr>
          <w:ilvl w:val="0"/>
          <w:numId w:val="672"/>
        </w:numPr>
        <w:shd w:val="clear" w:color="auto" w:fill="auto"/>
        <w:tabs>
          <w:tab w:val="left" w:pos="540"/>
        </w:tabs>
        <w:spacing w:after="0" w:line="240" w:lineRule="auto"/>
        <w:ind w:left="0" w:right="-1" w:firstLine="0"/>
        <w:jc w:val="left"/>
        <w:rPr>
          <w:sz w:val="28"/>
          <w:szCs w:val="28"/>
        </w:rPr>
      </w:pPr>
      <w:r w:rsidRPr="00C909D4">
        <w:rPr>
          <w:sz w:val="28"/>
          <w:szCs w:val="28"/>
        </w:rPr>
        <w:t>фтор, бром, озон, радон</w:t>
      </w:r>
    </w:p>
    <w:p w:rsidR="00DE3BBA" w:rsidRPr="00C909D4" w:rsidRDefault="00DE3BBA" w:rsidP="00773FF9">
      <w:pPr>
        <w:pStyle w:val="4"/>
        <w:widowControl/>
        <w:numPr>
          <w:ilvl w:val="0"/>
          <w:numId w:val="672"/>
        </w:numPr>
        <w:shd w:val="clear" w:color="auto" w:fill="auto"/>
        <w:spacing w:after="0" w:line="240" w:lineRule="auto"/>
        <w:ind w:left="0" w:right="-1" w:firstLine="0"/>
        <w:jc w:val="left"/>
        <w:rPr>
          <w:sz w:val="28"/>
          <w:szCs w:val="28"/>
        </w:rPr>
      </w:pPr>
      <w:r w:rsidRPr="00C909D4">
        <w:rPr>
          <w:sz w:val="28"/>
          <w:szCs w:val="28"/>
        </w:rPr>
        <w:t>углеводороды</w:t>
      </w:r>
    </w:p>
    <w:p w:rsidR="00DE3BBA" w:rsidRPr="00C909D4" w:rsidRDefault="00DE3BBA" w:rsidP="00773FF9">
      <w:pPr>
        <w:pStyle w:val="4"/>
        <w:widowControl/>
        <w:numPr>
          <w:ilvl w:val="0"/>
          <w:numId w:val="672"/>
        </w:numPr>
        <w:shd w:val="clear" w:color="auto" w:fill="auto"/>
        <w:spacing w:after="0" w:line="240" w:lineRule="auto"/>
        <w:ind w:left="0" w:right="-1" w:firstLine="0"/>
        <w:jc w:val="left"/>
        <w:rPr>
          <w:sz w:val="28"/>
          <w:szCs w:val="28"/>
        </w:rPr>
      </w:pPr>
      <w:r w:rsidRPr="00C909D4">
        <w:rPr>
          <w:sz w:val="28"/>
          <w:szCs w:val="28"/>
        </w:rPr>
        <w:t>инертные газы</w:t>
      </w:r>
    </w:p>
    <w:p w:rsidR="00DE3BBA" w:rsidRPr="00C909D4" w:rsidRDefault="00DE3BBA" w:rsidP="00DE3BBA">
      <w:pPr>
        <w:pStyle w:val="4"/>
        <w:shd w:val="clear" w:color="auto" w:fill="auto"/>
        <w:tabs>
          <w:tab w:val="left" w:pos="567"/>
        </w:tabs>
        <w:spacing w:after="0" w:line="240" w:lineRule="auto"/>
        <w:ind w:right="340" w:firstLine="0"/>
        <w:rPr>
          <w:b/>
          <w:sz w:val="28"/>
          <w:szCs w:val="28"/>
        </w:rPr>
      </w:pPr>
    </w:p>
    <w:p w:rsidR="00DE3BBA" w:rsidRPr="00C909D4" w:rsidRDefault="00DE3BBA" w:rsidP="00DE3BBA">
      <w:pPr>
        <w:pStyle w:val="4"/>
        <w:shd w:val="clear" w:color="auto" w:fill="auto"/>
        <w:spacing w:after="0" w:line="240" w:lineRule="auto"/>
        <w:ind w:firstLine="0"/>
        <w:rPr>
          <w:sz w:val="28"/>
          <w:szCs w:val="28"/>
        </w:rPr>
      </w:pPr>
      <w:r w:rsidRPr="00C909D4">
        <w:rPr>
          <w:sz w:val="28"/>
          <w:szCs w:val="28"/>
        </w:rPr>
        <w:t>33. УРОВЕНЬ ПРИЗЕМНОЙ КОНЦЕНТРАЦИИ ВЕЩЕСТВА В АТМОСФЕРНОМ ВОЗДУХЕ ЗАВИСИТ ОТ</w:t>
      </w:r>
    </w:p>
    <w:p w:rsidR="00DE3BBA" w:rsidRPr="00C909D4" w:rsidRDefault="00DE3BBA" w:rsidP="00773FF9">
      <w:pPr>
        <w:pStyle w:val="4"/>
        <w:widowControl/>
        <w:numPr>
          <w:ilvl w:val="0"/>
          <w:numId w:val="673"/>
        </w:numPr>
        <w:shd w:val="clear" w:color="auto" w:fill="auto"/>
        <w:spacing w:after="0" w:line="240" w:lineRule="auto"/>
        <w:ind w:left="0" w:firstLine="0"/>
        <w:rPr>
          <w:sz w:val="28"/>
          <w:szCs w:val="28"/>
        </w:rPr>
      </w:pPr>
      <w:r w:rsidRPr="00C909D4">
        <w:rPr>
          <w:sz w:val="28"/>
          <w:szCs w:val="28"/>
        </w:rPr>
        <w:t>мощности выброса</w:t>
      </w:r>
    </w:p>
    <w:p w:rsidR="00DE3BBA" w:rsidRPr="00C909D4" w:rsidRDefault="00DE3BBA" w:rsidP="00773FF9">
      <w:pPr>
        <w:pStyle w:val="4"/>
        <w:widowControl/>
        <w:numPr>
          <w:ilvl w:val="0"/>
          <w:numId w:val="673"/>
        </w:numPr>
        <w:shd w:val="clear" w:color="auto" w:fill="auto"/>
        <w:spacing w:after="0" w:line="240" w:lineRule="auto"/>
        <w:ind w:left="0" w:firstLine="0"/>
        <w:rPr>
          <w:sz w:val="28"/>
          <w:szCs w:val="28"/>
        </w:rPr>
      </w:pPr>
      <w:r w:rsidRPr="00C909D4">
        <w:rPr>
          <w:sz w:val="28"/>
          <w:szCs w:val="28"/>
        </w:rPr>
        <w:t>климатических условий</w:t>
      </w:r>
    </w:p>
    <w:p w:rsidR="00DE3BBA" w:rsidRPr="00C909D4" w:rsidRDefault="00DE3BBA" w:rsidP="00773FF9">
      <w:pPr>
        <w:pStyle w:val="4"/>
        <w:widowControl/>
        <w:numPr>
          <w:ilvl w:val="0"/>
          <w:numId w:val="673"/>
        </w:numPr>
        <w:shd w:val="clear" w:color="auto" w:fill="auto"/>
        <w:spacing w:after="0" w:line="240" w:lineRule="auto"/>
        <w:ind w:left="0" w:firstLine="0"/>
        <w:rPr>
          <w:sz w:val="28"/>
          <w:szCs w:val="28"/>
        </w:rPr>
      </w:pPr>
      <w:r w:rsidRPr="00C909D4">
        <w:rPr>
          <w:sz w:val="28"/>
          <w:szCs w:val="28"/>
        </w:rPr>
        <w:t>рельефа местности</w:t>
      </w:r>
    </w:p>
    <w:p w:rsidR="00DE3BBA" w:rsidRPr="00C909D4" w:rsidRDefault="00DE3BBA" w:rsidP="00773FF9">
      <w:pPr>
        <w:pStyle w:val="4"/>
        <w:widowControl/>
        <w:numPr>
          <w:ilvl w:val="0"/>
          <w:numId w:val="673"/>
        </w:numPr>
        <w:shd w:val="clear" w:color="auto" w:fill="auto"/>
        <w:spacing w:after="0" w:line="240" w:lineRule="auto"/>
        <w:ind w:left="0" w:firstLine="0"/>
        <w:rPr>
          <w:sz w:val="28"/>
          <w:szCs w:val="28"/>
        </w:rPr>
      </w:pPr>
      <w:r w:rsidRPr="00C909D4">
        <w:rPr>
          <w:sz w:val="28"/>
          <w:szCs w:val="28"/>
        </w:rPr>
        <w:t>высоты источника</w:t>
      </w:r>
    </w:p>
    <w:p w:rsidR="00DE3BBA" w:rsidRPr="00C909D4" w:rsidRDefault="00DE3BBA" w:rsidP="00773FF9">
      <w:pPr>
        <w:pStyle w:val="4"/>
        <w:widowControl/>
        <w:numPr>
          <w:ilvl w:val="0"/>
          <w:numId w:val="673"/>
        </w:numPr>
        <w:shd w:val="clear" w:color="auto" w:fill="auto"/>
        <w:spacing w:after="0" w:line="240" w:lineRule="auto"/>
        <w:ind w:left="0" w:firstLine="0"/>
        <w:rPr>
          <w:sz w:val="28"/>
          <w:szCs w:val="28"/>
        </w:rPr>
      </w:pPr>
      <w:r w:rsidRPr="00C909D4">
        <w:rPr>
          <w:sz w:val="28"/>
          <w:szCs w:val="28"/>
        </w:rPr>
        <w:t>температура выброса</w:t>
      </w:r>
    </w:p>
    <w:p w:rsidR="00DE3BBA" w:rsidRPr="00C909D4"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 xml:space="preserve">34 .К ЭВТРОФИКАЦИИ ВОДОЕМОВ ПРИВОДИТ ПОВЫШЕННОЕ СОДЕРЖАНИЕ В ВОДЕ </w:t>
      </w:r>
    </w:p>
    <w:p w:rsidR="00DE3BBA" w:rsidRPr="00CA1D17" w:rsidRDefault="00DE3BBA" w:rsidP="00773FF9">
      <w:pPr>
        <w:pStyle w:val="17"/>
        <w:numPr>
          <w:ilvl w:val="3"/>
          <w:numId w:val="674"/>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полициклических ароматических углеводородов</w:t>
      </w:r>
    </w:p>
    <w:p w:rsidR="00DE3BBA" w:rsidRPr="00CA1D17" w:rsidRDefault="00DE3BBA" w:rsidP="00773FF9">
      <w:pPr>
        <w:pStyle w:val="17"/>
        <w:numPr>
          <w:ilvl w:val="3"/>
          <w:numId w:val="674"/>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железа и магния</w:t>
      </w:r>
    </w:p>
    <w:p w:rsidR="00DE3BBA" w:rsidRPr="00CA1D17" w:rsidRDefault="00DE3BBA" w:rsidP="00773FF9">
      <w:pPr>
        <w:pStyle w:val="17"/>
        <w:numPr>
          <w:ilvl w:val="3"/>
          <w:numId w:val="674"/>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меди</w:t>
      </w:r>
    </w:p>
    <w:p w:rsidR="00DE3BBA" w:rsidRPr="00CA1D17" w:rsidRDefault="00DE3BBA" w:rsidP="00773FF9">
      <w:pPr>
        <w:pStyle w:val="17"/>
        <w:numPr>
          <w:ilvl w:val="3"/>
          <w:numId w:val="674"/>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азота и фосфора</w:t>
      </w:r>
    </w:p>
    <w:p w:rsidR="00DE3BBA" w:rsidRPr="00CA1D17" w:rsidRDefault="00DE3BBA" w:rsidP="00773FF9">
      <w:pPr>
        <w:pStyle w:val="17"/>
        <w:numPr>
          <w:ilvl w:val="3"/>
          <w:numId w:val="674"/>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цинка</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35. УМЕНЬШЕНИЕ СТОКА РЕК И ПОНИЖЕНИЕ УРОВНЯ ГРУНТОВЫХ ВОД В СРЕДНИХ ШИРОТАХ ОБЫЧНО ВЫЗВАНО</w:t>
      </w:r>
    </w:p>
    <w:p w:rsidR="00DE3BBA" w:rsidRPr="00CA1D17" w:rsidRDefault="00DE3BBA" w:rsidP="00773FF9">
      <w:pPr>
        <w:pStyle w:val="17"/>
        <w:numPr>
          <w:ilvl w:val="0"/>
          <w:numId w:val="696"/>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резким изменением климата</w:t>
      </w:r>
    </w:p>
    <w:p w:rsidR="00DE3BBA" w:rsidRPr="00CA1D17" w:rsidRDefault="00DE3BBA" w:rsidP="00773FF9">
      <w:pPr>
        <w:pStyle w:val="17"/>
        <w:numPr>
          <w:ilvl w:val="0"/>
          <w:numId w:val="696"/>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вырубкой лесов и осушением болот</w:t>
      </w:r>
    </w:p>
    <w:p w:rsidR="00DE3BBA" w:rsidRPr="00CA1D17" w:rsidRDefault="00DE3BBA" w:rsidP="00773FF9">
      <w:pPr>
        <w:pStyle w:val="17"/>
        <w:numPr>
          <w:ilvl w:val="0"/>
          <w:numId w:val="696"/>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изменение глобального круговорота воды</w:t>
      </w:r>
    </w:p>
    <w:p w:rsidR="00DE3BBA" w:rsidRPr="00CA1D17" w:rsidRDefault="00DE3BBA" w:rsidP="00773FF9">
      <w:pPr>
        <w:pStyle w:val="17"/>
        <w:numPr>
          <w:ilvl w:val="0"/>
          <w:numId w:val="696"/>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разбором воды на нужды промышленных предприятий</w:t>
      </w:r>
    </w:p>
    <w:p w:rsidR="00DE3BBA" w:rsidRPr="00CA1D17" w:rsidRDefault="00DE3BBA" w:rsidP="00773FF9">
      <w:pPr>
        <w:pStyle w:val="17"/>
        <w:numPr>
          <w:ilvl w:val="0"/>
          <w:numId w:val="696"/>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кислотными дождями</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 xml:space="preserve">36. ОСНОВНОЙ ЗАГРЯЗНИТЕЛЬ ВОДЫ </w:t>
      </w:r>
    </w:p>
    <w:p w:rsidR="00DE3BBA" w:rsidRPr="00CA1D17" w:rsidRDefault="00DE3BBA" w:rsidP="00773FF9">
      <w:pPr>
        <w:pStyle w:val="17"/>
        <w:numPr>
          <w:ilvl w:val="0"/>
          <w:numId w:val="697"/>
        </w:numPr>
        <w:tabs>
          <w:tab w:val="left" w:pos="142"/>
        </w:tabs>
        <w:spacing w:after="0" w:line="240" w:lineRule="auto"/>
        <w:ind w:left="142" w:firstLine="0"/>
        <w:jc w:val="both"/>
        <w:rPr>
          <w:rFonts w:ascii="Times New Roman" w:hAnsi="Times New Roman"/>
          <w:sz w:val="28"/>
          <w:szCs w:val="28"/>
        </w:rPr>
      </w:pPr>
      <w:r w:rsidRPr="00CA1D17">
        <w:rPr>
          <w:rFonts w:ascii="Times New Roman" w:hAnsi="Times New Roman"/>
          <w:sz w:val="28"/>
          <w:szCs w:val="28"/>
        </w:rPr>
        <w:t>бытовой мусор</w:t>
      </w:r>
    </w:p>
    <w:p w:rsidR="00DE3BBA" w:rsidRPr="00CA1D17" w:rsidRDefault="00DE3BBA" w:rsidP="00773FF9">
      <w:pPr>
        <w:pStyle w:val="17"/>
        <w:numPr>
          <w:ilvl w:val="0"/>
          <w:numId w:val="697"/>
        </w:numPr>
        <w:tabs>
          <w:tab w:val="left" w:pos="142"/>
        </w:tabs>
        <w:spacing w:after="0" w:line="240" w:lineRule="auto"/>
        <w:ind w:left="142" w:firstLine="0"/>
        <w:jc w:val="both"/>
        <w:rPr>
          <w:rFonts w:ascii="Times New Roman" w:hAnsi="Times New Roman"/>
          <w:sz w:val="28"/>
          <w:szCs w:val="28"/>
        </w:rPr>
      </w:pPr>
      <w:r w:rsidRPr="00CA1D17">
        <w:rPr>
          <w:rFonts w:ascii="Times New Roman" w:hAnsi="Times New Roman"/>
          <w:sz w:val="28"/>
          <w:szCs w:val="28"/>
        </w:rPr>
        <w:t>биологические отходы</w:t>
      </w:r>
    </w:p>
    <w:p w:rsidR="00DE3BBA" w:rsidRPr="00CA1D17" w:rsidRDefault="00DE3BBA" w:rsidP="00773FF9">
      <w:pPr>
        <w:pStyle w:val="17"/>
        <w:numPr>
          <w:ilvl w:val="0"/>
          <w:numId w:val="697"/>
        </w:numPr>
        <w:tabs>
          <w:tab w:val="left" w:pos="142"/>
        </w:tabs>
        <w:spacing w:after="0" w:line="240" w:lineRule="auto"/>
        <w:ind w:left="142" w:firstLine="0"/>
        <w:jc w:val="both"/>
        <w:rPr>
          <w:rFonts w:ascii="Times New Roman" w:hAnsi="Times New Roman"/>
          <w:sz w:val="28"/>
          <w:szCs w:val="28"/>
        </w:rPr>
      </w:pPr>
      <w:r w:rsidRPr="00CA1D17">
        <w:rPr>
          <w:rFonts w:ascii="Times New Roman" w:hAnsi="Times New Roman"/>
          <w:sz w:val="28"/>
          <w:szCs w:val="28"/>
        </w:rPr>
        <w:t>нефть и нефтепродукты</w:t>
      </w:r>
    </w:p>
    <w:p w:rsidR="00DE3BBA" w:rsidRPr="00CA1D17" w:rsidRDefault="00DE3BBA" w:rsidP="00773FF9">
      <w:pPr>
        <w:pStyle w:val="17"/>
        <w:numPr>
          <w:ilvl w:val="0"/>
          <w:numId w:val="697"/>
        </w:numPr>
        <w:tabs>
          <w:tab w:val="left" w:pos="142"/>
        </w:tabs>
        <w:spacing w:after="0" w:line="240" w:lineRule="auto"/>
        <w:ind w:left="142" w:firstLine="0"/>
        <w:jc w:val="both"/>
        <w:rPr>
          <w:rFonts w:ascii="Times New Roman" w:hAnsi="Times New Roman"/>
          <w:sz w:val="28"/>
          <w:szCs w:val="28"/>
        </w:rPr>
      </w:pPr>
      <w:r w:rsidRPr="00CA1D17">
        <w:rPr>
          <w:rFonts w:ascii="Times New Roman" w:hAnsi="Times New Roman"/>
          <w:sz w:val="28"/>
          <w:szCs w:val="28"/>
        </w:rPr>
        <w:t>твердые промышленные отходы</w:t>
      </w:r>
    </w:p>
    <w:p w:rsidR="00DE3BBA" w:rsidRPr="00CA1D17" w:rsidRDefault="00DE3BBA" w:rsidP="00773FF9">
      <w:pPr>
        <w:pStyle w:val="17"/>
        <w:numPr>
          <w:ilvl w:val="0"/>
          <w:numId w:val="697"/>
        </w:numPr>
        <w:tabs>
          <w:tab w:val="left" w:pos="142"/>
        </w:tabs>
        <w:spacing w:after="0" w:line="240" w:lineRule="auto"/>
        <w:ind w:left="142" w:firstLine="0"/>
        <w:jc w:val="both"/>
        <w:rPr>
          <w:rFonts w:ascii="Times New Roman" w:hAnsi="Times New Roman"/>
          <w:sz w:val="28"/>
          <w:szCs w:val="28"/>
        </w:rPr>
      </w:pPr>
      <w:r w:rsidRPr="00CA1D17">
        <w:rPr>
          <w:rFonts w:ascii="Times New Roman" w:hAnsi="Times New Roman"/>
          <w:sz w:val="28"/>
          <w:szCs w:val="28"/>
        </w:rPr>
        <w:t>водоросли</w:t>
      </w:r>
    </w:p>
    <w:p w:rsidR="00DE3BBA" w:rsidRPr="00CA1D17" w:rsidRDefault="00DE3BBA" w:rsidP="00DE3BBA">
      <w:pPr>
        <w:jc w:val="both"/>
        <w:rPr>
          <w:color w:val="000000"/>
          <w:sz w:val="28"/>
          <w:szCs w:val="28"/>
          <w:shd w:val="clear" w:color="auto" w:fill="FFFFFF"/>
        </w:rPr>
      </w:pPr>
    </w:p>
    <w:p w:rsidR="00DE3BBA" w:rsidRPr="00CA1D17" w:rsidRDefault="00DE3BBA" w:rsidP="00DE3BBA">
      <w:pPr>
        <w:jc w:val="both"/>
        <w:rPr>
          <w:color w:val="000000"/>
          <w:sz w:val="28"/>
          <w:szCs w:val="28"/>
          <w:shd w:val="clear" w:color="auto" w:fill="FFFFFF"/>
        </w:rPr>
      </w:pPr>
      <w:r w:rsidRPr="00CA1D17">
        <w:rPr>
          <w:color w:val="000000"/>
          <w:sz w:val="28"/>
          <w:szCs w:val="28"/>
          <w:shd w:val="clear" w:color="auto" w:fill="FFFFFF"/>
        </w:rPr>
        <w:t>37. ПРОЦЕСС РАЗРУШЕНИЯ ПОЧВЕННОГО ПОКРОВА И ПОТЕРЯ ЕГО ПЛОДОРОДИЯ</w:t>
      </w:r>
    </w:p>
    <w:p w:rsidR="00DE3BBA" w:rsidRPr="00CA1D17" w:rsidRDefault="00DE3BBA" w:rsidP="00773FF9">
      <w:pPr>
        <w:pStyle w:val="17"/>
        <w:numPr>
          <w:ilvl w:val="0"/>
          <w:numId w:val="698"/>
        </w:numPr>
        <w:spacing w:after="0" w:line="240" w:lineRule="auto"/>
        <w:ind w:left="0" w:firstLine="0"/>
        <w:jc w:val="both"/>
        <w:rPr>
          <w:rFonts w:ascii="Times New Roman" w:hAnsi="Times New Roman"/>
          <w:color w:val="000000"/>
          <w:sz w:val="28"/>
          <w:szCs w:val="28"/>
          <w:shd w:val="clear" w:color="auto" w:fill="FFFFFF"/>
        </w:rPr>
      </w:pPr>
      <w:r w:rsidRPr="00CA1D17">
        <w:rPr>
          <w:rFonts w:ascii="Times New Roman" w:hAnsi="Times New Roman"/>
          <w:color w:val="000000"/>
          <w:sz w:val="28"/>
          <w:szCs w:val="28"/>
          <w:shd w:val="clear" w:color="auto" w:fill="FFFFFF"/>
        </w:rPr>
        <w:t>деградация</w:t>
      </w:r>
    </w:p>
    <w:p w:rsidR="00DE3BBA" w:rsidRPr="00CA1D17" w:rsidRDefault="00DE3BBA" w:rsidP="00773FF9">
      <w:pPr>
        <w:pStyle w:val="17"/>
        <w:numPr>
          <w:ilvl w:val="0"/>
          <w:numId w:val="698"/>
        </w:numPr>
        <w:spacing w:after="0" w:line="240" w:lineRule="auto"/>
        <w:ind w:left="0" w:firstLine="0"/>
        <w:jc w:val="both"/>
        <w:rPr>
          <w:rFonts w:ascii="Times New Roman" w:hAnsi="Times New Roman"/>
          <w:sz w:val="28"/>
          <w:szCs w:val="28"/>
        </w:rPr>
      </w:pPr>
      <w:proofErr w:type="spellStart"/>
      <w:r w:rsidRPr="00CA1D17">
        <w:rPr>
          <w:rFonts w:ascii="Times New Roman" w:hAnsi="Times New Roman"/>
          <w:sz w:val="28"/>
          <w:szCs w:val="28"/>
        </w:rPr>
        <w:t>эвтрофикация</w:t>
      </w:r>
      <w:proofErr w:type="spellEnd"/>
    </w:p>
    <w:p w:rsidR="00DE3BBA" w:rsidRPr="00CA1D17" w:rsidRDefault="00DE3BBA" w:rsidP="00773FF9">
      <w:pPr>
        <w:pStyle w:val="17"/>
        <w:numPr>
          <w:ilvl w:val="0"/>
          <w:numId w:val="69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дегазация</w:t>
      </w:r>
    </w:p>
    <w:p w:rsidR="00DE3BBA" w:rsidRPr="00CA1D17" w:rsidRDefault="00DE3BBA" w:rsidP="00773FF9">
      <w:pPr>
        <w:pStyle w:val="17"/>
        <w:numPr>
          <w:ilvl w:val="0"/>
          <w:numId w:val="69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биодеградация</w:t>
      </w:r>
    </w:p>
    <w:p w:rsidR="00DE3BBA" w:rsidRPr="00CA1D17" w:rsidRDefault="00DE3BBA" w:rsidP="00773FF9">
      <w:pPr>
        <w:pStyle w:val="17"/>
        <w:numPr>
          <w:ilvl w:val="0"/>
          <w:numId w:val="698"/>
        </w:numPr>
        <w:spacing w:after="0" w:line="240" w:lineRule="auto"/>
        <w:ind w:left="0" w:firstLine="0"/>
        <w:jc w:val="both"/>
        <w:rPr>
          <w:rFonts w:ascii="Times New Roman" w:hAnsi="Times New Roman"/>
          <w:sz w:val="28"/>
          <w:szCs w:val="28"/>
        </w:rPr>
      </w:pPr>
      <w:r w:rsidRPr="00CA1D17">
        <w:rPr>
          <w:rFonts w:ascii="Times New Roman" w:hAnsi="Times New Roman"/>
          <w:sz w:val="28"/>
          <w:szCs w:val="28"/>
        </w:rPr>
        <w:t>мелиорация</w:t>
      </w:r>
    </w:p>
    <w:p w:rsidR="00DE3BBA" w:rsidRPr="00CA1D17" w:rsidRDefault="00DE3BBA" w:rsidP="00DE3BBA">
      <w:pPr>
        <w:jc w:val="both"/>
        <w:rPr>
          <w:color w:val="000000"/>
          <w:sz w:val="28"/>
          <w:szCs w:val="28"/>
          <w:shd w:val="clear" w:color="auto" w:fill="FFFFFF"/>
        </w:rPr>
      </w:pPr>
    </w:p>
    <w:p w:rsidR="00DE3BBA" w:rsidRPr="00CA1D17" w:rsidRDefault="00DE3BBA" w:rsidP="00DE3BBA">
      <w:pPr>
        <w:jc w:val="both"/>
        <w:rPr>
          <w:sz w:val="28"/>
          <w:szCs w:val="28"/>
        </w:rPr>
      </w:pPr>
      <w:r w:rsidRPr="00CA1D17">
        <w:rPr>
          <w:sz w:val="28"/>
          <w:szCs w:val="28"/>
        </w:rPr>
        <w:t>38. ЭРОЗИЯ ПОЧВЫ</w:t>
      </w:r>
    </w:p>
    <w:p w:rsidR="00DE3BBA" w:rsidRPr="00CA1D17" w:rsidRDefault="00DE3BBA" w:rsidP="00773FF9">
      <w:pPr>
        <w:pStyle w:val="17"/>
        <w:numPr>
          <w:ilvl w:val="0"/>
          <w:numId w:val="699"/>
        </w:numPr>
        <w:spacing w:after="0" w:line="240" w:lineRule="auto"/>
        <w:ind w:left="0" w:firstLine="0"/>
        <w:jc w:val="both"/>
        <w:rPr>
          <w:rFonts w:ascii="Times New Roman" w:hAnsi="Times New Roman"/>
          <w:sz w:val="28"/>
          <w:szCs w:val="28"/>
        </w:rPr>
      </w:pPr>
      <w:r w:rsidRPr="00CA1D17">
        <w:rPr>
          <w:rFonts w:ascii="Times New Roman" w:hAnsi="Times New Roman"/>
          <w:sz w:val="28"/>
          <w:szCs w:val="28"/>
          <w:shd w:val="clear" w:color="auto" w:fill="FFFFFF"/>
        </w:rPr>
        <w:t>изменение кислотно-основных свойств почвы</w:t>
      </w:r>
    </w:p>
    <w:p w:rsidR="00DE3BBA" w:rsidRPr="00CA1D17" w:rsidRDefault="00DE3BBA" w:rsidP="00773FF9">
      <w:pPr>
        <w:pStyle w:val="17"/>
        <w:numPr>
          <w:ilvl w:val="0"/>
          <w:numId w:val="699"/>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повышение содержания в</w:t>
      </w:r>
      <w:r w:rsidRPr="00CA1D17">
        <w:rPr>
          <w:rStyle w:val="apple-converted-space"/>
          <w:rFonts w:ascii="Times New Roman" w:hAnsi="Times New Roman"/>
          <w:sz w:val="28"/>
          <w:szCs w:val="28"/>
        </w:rPr>
        <w:t> </w:t>
      </w:r>
      <w:r w:rsidRPr="00CA1D17">
        <w:rPr>
          <w:rFonts w:ascii="Times New Roman" w:hAnsi="Times New Roman"/>
          <w:bCs/>
          <w:sz w:val="28"/>
          <w:szCs w:val="28"/>
          <w:shd w:val="clear" w:color="auto" w:fill="FFFFFF"/>
        </w:rPr>
        <w:t>почве</w:t>
      </w:r>
      <w:r w:rsidRPr="00CA1D17">
        <w:rPr>
          <w:rStyle w:val="apple-converted-space"/>
          <w:rFonts w:ascii="Times New Roman" w:hAnsi="Times New Roman"/>
          <w:sz w:val="28"/>
          <w:szCs w:val="28"/>
        </w:rPr>
        <w:t> </w:t>
      </w:r>
      <w:r w:rsidRPr="00CA1D17">
        <w:rPr>
          <w:rFonts w:ascii="Times New Roman" w:hAnsi="Times New Roman"/>
          <w:sz w:val="28"/>
          <w:szCs w:val="28"/>
          <w:shd w:val="clear" w:color="auto" w:fill="FFFFFF"/>
        </w:rPr>
        <w:t>легкорастворимых солей</w:t>
      </w:r>
    </w:p>
    <w:p w:rsidR="00DE3BBA" w:rsidRPr="00CA1D17" w:rsidRDefault="00DE3BBA" w:rsidP="00773FF9">
      <w:pPr>
        <w:pStyle w:val="17"/>
        <w:numPr>
          <w:ilvl w:val="0"/>
          <w:numId w:val="699"/>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загрязнение почв тяжелыми металлами, различными химическими соединениями</w:t>
      </w:r>
    </w:p>
    <w:p w:rsidR="00DE3BBA" w:rsidRPr="00CA1D17" w:rsidRDefault="00DE3BBA" w:rsidP="00773FF9">
      <w:pPr>
        <w:pStyle w:val="17"/>
        <w:numPr>
          <w:ilvl w:val="0"/>
          <w:numId w:val="699"/>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разрушение почвы водой и ветром, перемещение продуктов разрушения и их </w:t>
      </w:r>
      <w:proofErr w:type="spellStart"/>
      <w:r w:rsidRPr="00CA1D17">
        <w:rPr>
          <w:rFonts w:ascii="Times New Roman" w:hAnsi="Times New Roman"/>
          <w:sz w:val="28"/>
          <w:szCs w:val="28"/>
          <w:shd w:val="clear" w:color="auto" w:fill="FFFFFF"/>
        </w:rPr>
        <w:t>переотложение</w:t>
      </w:r>
      <w:proofErr w:type="spellEnd"/>
    </w:p>
    <w:p w:rsidR="00DE3BBA" w:rsidRPr="00CA1D17" w:rsidRDefault="00DE3BBA" w:rsidP="00773FF9">
      <w:pPr>
        <w:pStyle w:val="17"/>
        <w:numPr>
          <w:ilvl w:val="0"/>
          <w:numId w:val="699"/>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нарушение почвенного профиля</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39. ЗАСОЛЕНИЕ ПОЧВЫ</w:t>
      </w:r>
    </w:p>
    <w:p w:rsidR="00DE3BBA" w:rsidRPr="00CA1D17" w:rsidRDefault="00DE3BBA" w:rsidP="00773FF9">
      <w:pPr>
        <w:pStyle w:val="17"/>
        <w:numPr>
          <w:ilvl w:val="0"/>
          <w:numId w:val="700"/>
        </w:numPr>
        <w:spacing w:after="0" w:line="240" w:lineRule="auto"/>
        <w:ind w:left="0" w:firstLine="0"/>
        <w:jc w:val="both"/>
        <w:rPr>
          <w:rFonts w:ascii="Times New Roman" w:hAnsi="Times New Roman"/>
          <w:sz w:val="28"/>
          <w:szCs w:val="28"/>
        </w:rPr>
      </w:pPr>
      <w:r w:rsidRPr="00CA1D17">
        <w:rPr>
          <w:rFonts w:ascii="Times New Roman" w:hAnsi="Times New Roman"/>
          <w:sz w:val="28"/>
          <w:szCs w:val="28"/>
          <w:shd w:val="clear" w:color="auto" w:fill="FFFFFF"/>
        </w:rPr>
        <w:t>изменение кислотно-основных свойств почвы</w:t>
      </w:r>
    </w:p>
    <w:p w:rsidR="00DE3BBA" w:rsidRPr="00CA1D17" w:rsidRDefault="00DE3BBA" w:rsidP="00773FF9">
      <w:pPr>
        <w:pStyle w:val="17"/>
        <w:numPr>
          <w:ilvl w:val="0"/>
          <w:numId w:val="700"/>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повышение содержания в</w:t>
      </w:r>
      <w:r w:rsidRPr="00CA1D17">
        <w:rPr>
          <w:rStyle w:val="apple-converted-space"/>
          <w:rFonts w:ascii="Times New Roman" w:hAnsi="Times New Roman"/>
          <w:sz w:val="28"/>
          <w:szCs w:val="28"/>
        </w:rPr>
        <w:t> </w:t>
      </w:r>
      <w:r w:rsidRPr="00CA1D17">
        <w:rPr>
          <w:rFonts w:ascii="Times New Roman" w:hAnsi="Times New Roman"/>
          <w:bCs/>
          <w:sz w:val="28"/>
          <w:szCs w:val="28"/>
          <w:shd w:val="clear" w:color="auto" w:fill="FFFFFF"/>
        </w:rPr>
        <w:t>почве</w:t>
      </w:r>
      <w:r w:rsidRPr="00CA1D17">
        <w:rPr>
          <w:rStyle w:val="apple-converted-space"/>
          <w:rFonts w:ascii="Times New Roman" w:hAnsi="Times New Roman"/>
          <w:sz w:val="28"/>
          <w:szCs w:val="28"/>
        </w:rPr>
        <w:t> </w:t>
      </w:r>
      <w:r w:rsidRPr="00CA1D17">
        <w:rPr>
          <w:rFonts w:ascii="Times New Roman" w:hAnsi="Times New Roman"/>
          <w:sz w:val="28"/>
          <w:szCs w:val="28"/>
          <w:shd w:val="clear" w:color="auto" w:fill="FFFFFF"/>
        </w:rPr>
        <w:t>легкорастворимых солей</w:t>
      </w:r>
    </w:p>
    <w:p w:rsidR="00DE3BBA" w:rsidRPr="00CA1D17" w:rsidRDefault="00DE3BBA" w:rsidP="00773FF9">
      <w:pPr>
        <w:pStyle w:val="17"/>
        <w:numPr>
          <w:ilvl w:val="0"/>
          <w:numId w:val="700"/>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загрязнение почв тяжелыми металлами, различными химическими соединениями</w:t>
      </w:r>
    </w:p>
    <w:p w:rsidR="00DE3BBA" w:rsidRPr="00CA1D17" w:rsidRDefault="00DE3BBA" w:rsidP="00773FF9">
      <w:pPr>
        <w:pStyle w:val="17"/>
        <w:numPr>
          <w:ilvl w:val="0"/>
          <w:numId w:val="700"/>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разрушение почвы водой и ветром, перемещение продуктов разрушения и их </w:t>
      </w:r>
      <w:proofErr w:type="spellStart"/>
      <w:r w:rsidRPr="00CA1D17">
        <w:rPr>
          <w:rFonts w:ascii="Times New Roman" w:hAnsi="Times New Roman"/>
          <w:sz w:val="28"/>
          <w:szCs w:val="28"/>
          <w:shd w:val="clear" w:color="auto" w:fill="FFFFFF"/>
        </w:rPr>
        <w:t>переотложение</w:t>
      </w:r>
      <w:proofErr w:type="spellEnd"/>
    </w:p>
    <w:p w:rsidR="00DE3BBA" w:rsidRPr="00CA1D17" w:rsidRDefault="00DE3BBA" w:rsidP="00773FF9">
      <w:pPr>
        <w:pStyle w:val="17"/>
        <w:numPr>
          <w:ilvl w:val="0"/>
          <w:numId w:val="700"/>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нарушение почвенного профиля</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40. ЗАЩЕЛАЧИВАНИЕ ПОЧВЫ</w:t>
      </w:r>
    </w:p>
    <w:p w:rsidR="00DE3BBA" w:rsidRPr="00CA1D17" w:rsidRDefault="00DE3BBA" w:rsidP="00773FF9">
      <w:pPr>
        <w:pStyle w:val="17"/>
        <w:numPr>
          <w:ilvl w:val="0"/>
          <w:numId w:val="701"/>
        </w:numPr>
        <w:spacing w:after="0" w:line="240" w:lineRule="auto"/>
        <w:ind w:left="0" w:firstLine="0"/>
        <w:jc w:val="both"/>
        <w:rPr>
          <w:rFonts w:ascii="Times New Roman" w:hAnsi="Times New Roman"/>
          <w:sz w:val="28"/>
          <w:szCs w:val="28"/>
        </w:rPr>
      </w:pPr>
      <w:r w:rsidRPr="00CA1D17">
        <w:rPr>
          <w:rFonts w:ascii="Times New Roman" w:hAnsi="Times New Roman"/>
          <w:sz w:val="28"/>
          <w:szCs w:val="28"/>
          <w:shd w:val="clear" w:color="auto" w:fill="FFFFFF"/>
        </w:rPr>
        <w:t>изменение кислотно-основных свойств почвы</w:t>
      </w:r>
    </w:p>
    <w:p w:rsidR="00DE3BBA" w:rsidRPr="00CA1D17" w:rsidRDefault="00DE3BBA" w:rsidP="00773FF9">
      <w:pPr>
        <w:pStyle w:val="17"/>
        <w:numPr>
          <w:ilvl w:val="0"/>
          <w:numId w:val="701"/>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повышение содержания в</w:t>
      </w:r>
      <w:r w:rsidRPr="00CA1D17">
        <w:rPr>
          <w:rStyle w:val="apple-converted-space"/>
          <w:rFonts w:ascii="Times New Roman" w:hAnsi="Times New Roman"/>
          <w:sz w:val="28"/>
          <w:szCs w:val="28"/>
        </w:rPr>
        <w:t> </w:t>
      </w:r>
      <w:r w:rsidRPr="00CA1D17">
        <w:rPr>
          <w:rFonts w:ascii="Times New Roman" w:hAnsi="Times New Roman"/>
          <w:bCs/>
          <w:sz w:val="28"/>
          <w:szCs w:val="28"/>
          <w:shd w:val="clear" w:color="auto" w:fill="FFFFFF"/>
        </w:rPr>
        <w:t>почве</w:t>
      </w:r>
      <w:r w:rsidRPr="00CA1D17">
        <w:rPr>
          <w:rStyle w:val="apple-converted-space"/>
          <w:rFonts w:ascii="Times New Roman" w:hAnsi="Times New Roman"/>
          <w:sz w:val="28"/>
          <w:szCs w:val="28"/>
        </w:rPr>
        <w:t> </w:t>
      </w:r>
      <w:r w:rsidRPr="00CA1D17">
        <w:rPr>
          <w:rFonts w:ascii="Times New Roman" w:hAnsi="Times New Roman"/>
          <w:sz w:val="28"/>
          <w:szCs w:val="28"/>
          <w:shd w:val="clear" w:color="auto" w:fill="FFFFFF"/>
        </w:rPr>
        <w:t>легкорастворимых солей</w:t>
      </w:r>
    </w:p>
    <w:p w:rsidR="00DE3BBA" w:rsidRPr="00CA1D17" w:rsidRDefault="00DE3BBA" w:rsidP="00773FF9">
      <w:pPr>
        <w:pStyle w:val="17"/>
        <w:numPr>
          <w:ilvl w:val="0"/>
          <w:numId w:val="701"/>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загрязнение почв тяжелыми металлами, различными химическими соединениями</w:t>
      </w:r>
    </w:p>
    <w:p w:rsidR="00DE3BBA" w:rsidRPr="00CA1D17" w:rsidRDefault="00DE3BBA" w:rsidP="00773FF9">
      <w:pPr>
        <w:pStyle w:val="17"/>
        <w:numPr>
          <w:ilvl w:val="0"/>
          <w:numId w:val="701"/>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разрушение почвы водой и ветром, перемещение продуктов разрушения и их </w:t>
      </w:r>
      <w:proofErr w:type="spellStart"/>
      <w:r w:rsidRPr="00CA1D17">
        <w:rPr>
          <w:rFonts w:ascii="Times New Roman" w:hAnsi="Times New Roman"/>
          <w:sz w:val="28"/>
          <w:szCs w:val="28"/>
          <w:shd w:val="clear" w:color="auto" w:fill="FFFFFF"/>
        </w:rPr>
        <w:t>переотложение</w:t>
      </w:r>
      <w:proofErr w:type="spellEnd"/>
      <w:r w:rsidRPr="00CA1D17">
        <w:rPr>
          <w:rFonts w:ascii="Times New Roman" w:hAnsi="Times New Roman"/>
          <w:sz w:val="28"/>
          <w:szCs w:val="28"/>
          <w:shd w:val="clear" w:color="auto" w:fill="FFFFFF"/>
        </w:rPr>
        <w:t xml:space="preserve"> </w:t>
      </w:r>
    </w:p>
    <w:p w:rsidR="00DE3BBA" w:rsidRPr="00CA1D17" w:rsidRDefault="00DE3BBA" w:rsidP="00773FF9">
      <w:pPr>
        <w:pStyle w:val="17"/>
        <w:numPr>
          <w:ilvl w:val="0"/>
          <w:numId w:val="701"/>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нарушение почвенного профиля</w:t>
      </w:r>
    </w:p>
    <w:p w:rsidR="00DE3BBA" w:rsidRPr="00CA1D17" w:rsidRDefault="00DE3BBA" w:rsidP="00DE3BBA">
      <w:pPr>
        <w:jc w:val="both"/>
        <w:rPr>
          <w:sz w:val="28"/>
          <w:szCs w:val="28"/>
        </w:rPr>
      </w:pPr>
    </w:p>
    <w:p w:rsidR="00DE3BBA" w:rsidRPr="00CA1D17" w:rsidRDefault="00DE3BBA" w:rsidP="00DE3BBA">
      <w:pPr>
        <w:jc w:val="both"/>
        <w:rPr>
          <w:sz w:val="28"/>
          <w:szCs w:val="28"/>
        </w:rPr>
      </w:pPr>
      <w:r w:rsidRPr="00CA1D17">
        <w:rPr>
          <w:sz w:val="28"/>
          <w:szCs w:val="28"/>
        </w:rPr>
        <w:t>41. ХИМИЧЕСКАЯ ДЕГРАДАЦИЯ ПОЧВЫ</w:t>
      </w:r>
    </w:p>
    <w:p w:rsidR="00DE3BBA" w:rsidRPr="00CA1D17" w:rsidRDefault="00DE3BBA" w:rsidP="00773FF9">
      <w:pPr>
        <w:pStyle w:val="17"/>
        <w:numPr>
          <w:ilvl w:val="0"/>
          <w:numId w:val="702"/>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разрушение почвы водой и ветром, перемещение продуктов разрушения и их </w:t>
      </w:r>
      <w:proofErr w:type="spellStart"/>
      <w:r w:rsidRPr="00CA1D17">
        <w:rPr>
          <w:rFonts w:ascii="Times New Roman" w:hAnsi="Times New Roman"/>
          <w:sz w:val="28"/>
          <w:szCs w:val="28"/>
          <w:shd w:val="clear" w:color="auto" w:fill="FFFFFF"/>
        </w:rPr>
        <w:t>переотложение</w:t>
      </w:r>
      <w:proofErr w:type="spellEnd"/>
    </w:p>
    <w:p w:rsidR="00DE3BBA" w:rsidRPr="00CA1D17" w:rsidRDefault="00DE3BBA" w:rsidP="00773FF9">
      <w:pPr>
        <w:pStyle w:val="17"/>
        <w:numPr>
          <w:ilvl w:val="0"/>
          <w:numId w:val="702"/>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повышение содержания в</w:t>
      </w:r>
      <w:r w:rsidRPr="00CA1D17">
        <w:rPr>
          <w:rStyle w:val="apple-converted-space"/>
          <w:rFonts w:ascii="Times New Roman" w:hAnsi="Times New Roman"/>
          <w:sz w:val="28"/>
          <w:szCs w:val="28"/>
        </w:rPr>
        <w:t> </w:t>
      </w:r>
      <w:r w:rsidRPr="00CA1D17">
        <w:rPr>
          <w:rFonts w:ascii="Times New Roman" w:hAnsi="Times New Roman"/>
          <w:bCs/>
          <w:sz w:val="28"/>
          <w:szCs w:val="28"/>
          <w:shd w:val="clear" w:color="auto" w:fill="FFFFFF"/>
        </w:rPr>
        <w:t>почве</w:t>
      </w:r>
      <w:r w:rsidRPr="00CA1D17">
        <w:rPr>
          <w:rStyle w:val="apple-converted-space"/>
          <w:rFonts w:ascii="Times New Roman" w:hAnsi="Times New Roman"/>
          <w:sz w:val="28"/>
          <w:szCs w:val="28"/>
        </w:rPr>
        <w:t> </w:t>
      </w:r>
      <w:r w:rsidRPr="00CA1D17">
        <w:rPr>
          <w:rFonts w:ascii="Times New Roman" w:hAnsi="Times New Roman"/>
          <w:sz w:val="28"/>
          <w:szCs w:val="28"/>
          <w:shd w:val="clear" w:color="auto" w:fill="FFFFFF"/>
        </w:rPr>
        <w:t>легкорастворимых солей</w:t>
      </w:r>
    </w:p>
    <w:p w:rsidR="00DE3BBA" w:rsidRPr="00CA1D17" w:rsidRDefault="00DE3BBA" w:rsidP="00773FF9">
      <w:pPr>
        <w:pStyle w:val="17"/>
        <w:numPr>
          <w:ilvl w:val="0"/>
          <w:numId w:val="702"/>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 xml:space="preserve">загрязнение почв тяжелыми металлами, различными химическими соединениями </w:t>
      </w:r>
    </w:p>
    <w:p w:rsidR="00DE3BBA" w:rsidRPr="00CA1D17" w:rsidRDefault="00DE3BBA" w:rsidP="00773FF9">
      <w:pPr>
        <w:pStyle w:val="17"/>
        <w:numPr>
          <w:ilvl w:val="0"/>
          <w:numId w:val="702"/>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изменение кислотно-основных свойств почвы</w:t>
      </w:r>
    </w:p>
    <w:p w:rsidR="00DE3BBA" w:rsidRPr="00CA1D17" w:rsidRDefault="00DE3BBA" w:rsidP="00773FF9">
      <w:pPr>
        <w:pStyle w:val="17"/>
        <w:numPr>
          <w:ilvl w:val="0"/>
          <w:numId w:val="702"/>
        </w:numPr>
        <w:spacing w:after="0" w:line="240" w:lineRule="auto"/>
        <w:ind w:left="0" w:firstLine="0"/>
        <w:jc w:val="both"/>
        <w:rPr>
          <w:rFonts w:ascii="Times New Roman" w:hAnsi="Times New Roman"/>
          <w:sz w:val="28"/>
          <w:szCs w:val="28"/>
          <w:shd w:val="clear" w:color="auto" w:fill="FFFFFF"/>
        </w:rPr>
      </w:pPr>
      <w:r w:rsidRPr="00CA1D17">
        <w:rPr>
          <w:rFonts w:ascii="Times New Roman" w:hAnsi="Times New Roman"/>
          <w:sz w:val="28"/>
          <w:szCs w:val="28"/>
          <w:shd w:val="clear" w:color="auto" w:fill="FFFFFF"/>
        </w:rPr>
        <w:t>нарушение почвенного профиля</w:t>
      </w:r>
    </w:p>
    <w:p w:rsidR="00DE3BBA" w:rsidRPr="00CA1D17" w:rsidRDefault="00DE3BBA" w:rsidP="00DE3BBA">
      <w:pPr>
        <w:rPr>
          <w:sz w:val="28"/>
          <w:szCs w:val="28"/>
          <w:lang w:val="en-US"/>
        </w:rPr>
      </w:pPr>
    </w:p>
    <w:p w:rsidR="00DE3BBA" w:rsidRPr="00CA1D17" w:rsidRDefault="00DE3BBA" w:rsidP="00DE3BBA">
      <w:pPr>
        <w:pStyle w:val="a4"/>
        <w:spacing w:before="0" w:beforeAutospacing="0" w:after="0" w:afterAutospacing="0"/>
        <w:rPr>
          <w:rFonts w:ascii="Times New Roman" w:hAnsi="Times New Roman"/>
          <w:sz w:val="28"/>
          <w:szCs w:val="28"/>
        </w:rPr>
      </w:pPr>
      <w:r w:rsidRPr="00CA1D17">
        <w:rPr>
          <w:rFonts w:ascii="Times New Roman" w:hAnsi="Times New Roman"/>
          <w:sz w:val="28"/>
          <w:szCs w:val="28"/>
        </w:rPr>
        <w:t>42. САМЫЕ РАСПРОСТРАНЕННЫЕ ЗАБОЛЕВАНИЯ, ВОЗНИКАЮЩИЕ В РЕЗУЛЬТАТЕ УХУДШЕНИЯ ЭКОЛОГИЧЕСКОЙ ОБСТАНОВКИ</w:t>
      </w:r>
    </w:p>
    <w:p w:rsidR="00DE3BBA" w:rsidRPr="00CA1D17" w:rsidRDefault="00DE3BBA" w:rsidP="00773FF9">
      <w:pPr>
        <w:pStyle w:val="a4"/>
        <w:numPr>
          <w:ilvl w:val="0"/>
          <w:numId w:val="703"/>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болезни опорно-двигательной системы</w:t>
      </w:r>
    </w:p>
    <w:p w:rsidR="00DE3BBA" w:rsidRPr="00CA1D17" w:rsidRDefault="00DE3BBA" w:rsidP="00773FF9">
      <w:pPr>
        <w:pStyle w:val="a4"/>
        <w:numPr>
          <w:ilvl w:val="0"/>
          <w:numId w:val="703"/>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инфекционные болезни</w:t>
      </w:r>
    </w:p>
    <w:p w:rsidR="00DE3BBA" w:rsidRPr="00CA1D17" w:rsidRDefault="00DE3BBA" w:rsidP="00773FF9">
      <w:pPr>
        <w:pStyle w:val="a4"/>
        <w:numPr>
          <w:ilvl w:val="0"/>
          <w:numId w:val="703"/>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сердечно-сосудистые и онкологические заболевания</w:t>
      </w:r>
    </w:p>
    <w:p w:rsidR="00DE3BBA" w:rsidRPr="00CA1D17" w:rsidRDefault="00DE3BBA" w:rsidP="00773FF9">
      <w:pPr>
        <w:pStyle w:val="a4"/>
        <w:numPr>
          <w:ilvl w:val="0"/>
          <w:numId w:val="703"/>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болезни пищеварительного тракта</w:t>
      </w:r>
    </w:p>
    <w:p w:rsidR="00DE3BBA" w:rsidRPr="00CA1D17" w:rsidRDefault="00DE3BBA" w:rsidP="00773FF9">
      <w:pPr>
        <w:pStyle w:val="a4"/>
        <w:numPr>
          <w:ilvl w:val="0"/>
          <w:numId w:val="703"/>
        </w:numPr>
        <w:spacing w:before="0" w:beforeAutospacing="0" w:after="0" w:afterAutospacing="0"/>
        <w:ind w:left="0" w:firstLine="0"/>
        <w:rPr>
          <w:rFonts w:ascii="Times New Roman" w:hAnsi="Times New Roman"/>
          <w:sz w:val="28"/>
          <w:szCs w:val="28"/>
        </w:rPr>
      </w:pPr>
      <w:r w:rsidRPr="00CA1D17">
        <w:rPr>
          <w:rFonts w:ascii="Times New Roman" w:hAnsi="Times New Roman"/>
          <w:sz w:val="28"/>
          <w:szCs w:val="28"/>
        </w:rPr>
        <w:t>центральной нервной системы</w:t>
      </w:r>
    </w:p>
    <w:p w:rsidR="00DE3BBA" w:rsidRPr="00CA1D17" w:rsidRDefault="00DE3BBA" w:rsidP="00DE3BBA">
      <w:pPr>
        <w:pStyle w:val="a4"/>
        <w:spacing w:before="0" w:beforeAutospacing="0" w:after="0" w:afterAutospacing="0"/>
        <w:rPr>
          <w:rFonts w:ascii="Times New Roman" w:hAnsi="Times New Roman"/>
          <w:sz w:val="28"/>
          <w:szCs w:val="28"/>
        </w:rPr>
      </w:pPr>
    </w:p>
    <w:p w:rsidR="00DE3BBA" w:rsidRPr="00CA1D17" w:rsidRDefault="00DE3BBA" w:rsidP="00DE3BBA">
      <w:pPr>
        <w:pStyle w:val="a4"/>
        <w:spacing w:before="0" w:beforeAutospacing="0" w:after="0" w:afterAutospacing="0"/>
        <w:rPr>
          <w:rFonts w:ascii="Times New Roman" w:hAnsi="Times New Roman"/>
          <w:sz w:val="28"/>
          <w:szCs w:val="28"/>
        </w:rPr>
      </w:pPr>
      <w:r w:rsidRPr="00CA1D17">
        <w:rPr>
          <w:rFonts w:ascii="Times New Roman" w:hAnsi="Times New Roman"/>
          <w:sz w:val="28"/>
          <w:szCs w:val="28"/>
        </w:rPr>
        <w:t>43. ВЕЩЕСТВА, ВЫЗЫВАЮЩИЕ РАКОВЫЕ ЗАБОЛЕВАНИЯ</w:t>
      </w:r>
    </w:p>
    <w:p w:rsidR="00DE3BBA" w:rsidRPr="00CA1D17" w:rsidRDefault="00DE3BBA" w:rsidP="00773FF9">
      <w:pPr>
        <w:pStyle w:val="a4"/>
        <w:numPr>
          <w:ilvl w:val="0"/>
          <w:numId w:val="704"/>
        </w:numPr>
        <w:spacing w:before="0" w:beforeAutospacing="0" w:after="0" w:afterAutospacing="0"/>
        <w:ind w:left="0" w:firstLine="0"/>
        <w:jc w:val="left"/>
        <w:rPr>
          <w:rFonts w:ascii="Times New Roman" w:hAnsi="Times New Roman"/>
          <w:sz w:val="28"/>
          <w:szCs w:val="28"/>
        </w:rPr>
      </w:pPr>
      <w:proofErr w:type="spellStart"/>
      <w:r w:rsidRPr="00CA1D17">
        <w:rPr>
          <w:rFonts w:ascii="Times New Roman" w:hAnsi="Times New Roman"/>
          <w:sz w:val="28"/>
          <w:szCs w:val="28"/>
        </w:rPr>
        <w:t>биогены</w:t>
      </w:r>
      <w:proofErr w:type="spellEnd"/>
    </w:p>
    <w:p w:rsidR="00DE3BBA" w:rsidRPr="00CA1D17" w:rsidRDefault="00DE3BBA" w:rsidP="00773FF9">
      <w:pPr>
        <w:pStyle w:val="a4"/>
        <w:numPr>
          <w:ilvl w:val="0"/>
          <w:numId w:val="704"/>
        </w:numPr>
        <w:spacing w:before="0" w:beforeAutospacing="0" w:after="0" w:afterAutospacing="0"/>
        <w:ind w:left="0" w:firstLine="0"/>
        <w:jc w:val="left"/>
        <w:rPr>
          <w:rFonts w:ascii="Times New Roman" w:hAnsi="Times New Roman"/>
          <w:sz w:val="28"/>
          <w:szCs w:val="28"/>
        </w:rPr>
      </w:pPr>
      <w:r w:rsidRPr="00CA1D17">
        <w:rPr>
          <w:rFonts w:ascii="Times New Roman" w:hAnsi="Times New Roman"/>
          <w:sz w:val="28"/>
          <w:szCs w:val="28"/>
        </w:rPr>
        <w:t>канцерогены</w:t>
      </w:r>
    </w:p>
    <w:p w:rsidR="00DE3BBA" w:rsidRPr="00CA1D17" w:rsidRDefault="00DE3BBA" w:rsidP="00773FF9">
      <w:pPr>
        <w:pStyle w:val="a4"/>
        <w:numPr>
          <w:ilvl w:val="0"/>
          <w:numId w:val="704"/>
        </w:numPr>
        <w:spacing w:before="0" w:beforeAutospacing="0" w:after="0" w:afterAutospacing="0"/>
        <w:ind w:left="0" w:firstLine="0"/>
        <w:jc w:val="left"/>
        <w:rPr>
          <w:rFonts w:ascii="Times New Roman" w:hAnsi="Times New Roman"/>
          <w:sz w:val="28"/>
          <w:szCs w:val="28"/>
        </w:rPr>
      </w:pPr>
      <w:proofErr w:type="spellStart"/>
      <w:r w:rsidRPr="00CA1D17">
        <w:rPr>
          <w:rFonts w:ascii="Times New Roman" w:hAnsi="Times New Roman"/>
          <w:sz w:val="28"/>
          <w:szCs w:val="28"/>
        </w:rPr>
        <w:t>пирогены</w:t>
      </w:r>
      <w:proofErr w:type="spellEnd"/>
    </w:p>
    <w:p w:rsidR="00DE3BBA" w:rsidRPr="00CA1D17" w:rsidRDefault="00DE3BBA" w:rsidP="00773FF9">
      <w:pPr>
        <w:pStyle w:val="a4"/>
        <w:numPr>
          <w:ilvl w:val="0"/>
          <w:numId w:val="704"/>
        </w:numPr>
        <w:spacing w:before="0" w:beforeAutospacing="0" w:after="0" w:afterAutospacing="0"/>
        <w:ind w:left="0" w:firstLine="0"/>
        <w:jc w:val="left"/>
        <w:rPr>
          <w:rFonts w:ascii="Times New Roman" w:hAnsi="Times New Roman"/>
          <w:sz w:val="28"/>
          <w:szCs w:val="28"/>
        </w:rPr>
      </w:pPr>
      <w:proofErr w:type="spellStart"/>
      <w:r w:rsidRPr="00CA1D17">
        <w:rPr>
          <w:rFonts w:ascii="Times New Roman" w:hAnsi="Times New Roman"/>
          <w:sz w:val="28"/>
          <w:szCs w:val="28"/>
        </w:rPr>
        <w:t>абиогены</w:t>
      </w:r>
      <w:proofErr w:type="spellEnd"/>
    </w:p>
    <w:p w:rsidR="00DE3BBA" w:rsidRPr="00CA1D17" w:rsidRDefault="00DE3BBA" w:rsidP="00773FF9">
      <w:pPr>
        <w:pStyle w:val="a4"/>
        <w:numPr>
          <w:ilvl w:val="0"/>
          <w:numId w:val="704"/>
        </w:numPr>
        <w:spacing w:before="0" w:beforeAutospacing="0" w:after="0" w:afterAutospacing="0"/>
        <w:ind w:left="0" w:firstLine="0"/>
        <w:jc w:val="left"/>
        <w:rPr>
          <w:rFonts w:ascii="Times New Roman" w:hAnsi="Times New Roman"/>
          <w:sz w:val="28"/>
          <w:szCs w:val="28"/>
        </w:rPr>
      </w:pPr>
      <w:r w:rsidRPr="00CA1D17">
        <w:rPr>
          <w:rFonts w:ascii="Times New Roman" w:hAnsi="Times New Roman"/>
          <w:sz w:val="28"/>
          <w:szCs w:val="28"/>
        </w:rPr>
        <w:t>аллергены</w:t>
      </w:r>
    </w:p>
    <w:p w:rsidR="00DE3BBA" w:rsidRPr="00CA1D17" w:rsidRDefault="00DE3BBA" w:rsidP="00DE3BBA">
      <w:pPr>
        <w:pStyle w:val="a5"/>
        <w:ind w:left="0"/>
        <w:rPr>
          <w:rFonts w:ascii="Times New Roman" w:hAnsi="Times New Roman"/>
          <w:sz w:val="28"/>
          <w:szCs w:val="28"/>
        </w:rPr>
      </w:pPr>
    </w:p>
    <w:p w:rsidR="00DE3BBA" w:rsidRPr="00CA1D17" w:rsidRDefault="00DE3BBA" w:rsidP="00DE3BBA">
      <w:pPr>
        <w:pStyle w:val="a5"/>
        <w:ind w:left="0"/>
        <w:rPr>
          <w:rFonts w:ascii="Times New Roman" w:hAnsi="Times New Roman"/>
          <w:sz w:val="28"/>
          <w:szCs w:val="28"/>
        </w:rPr>
      </w:pPr>
      <w:r w:rsidRPr="00CA1D17">
        <w:rPr>
          <w:rFonts w:ascii="Times New Roman" w:hAnsi="Times New Roman"/>
          <w:sz w:val="28"/>
          <w:szCs w:val="28"/>
        </w:rPr>
        <w:t xml:space="preserve">44. ПРИРОДНЫЕ ЭКОЛОГИЧЕСКИЕ КАТАСТРОФЫ, ОКАЗЫВАЮЩИЕ НАИБОЛЬШЕЕ ВОЗДЕЙСТВИЕ НА ТЕРРИТОРИЮ НАШЕЙ СТРАНЫ </w:t>
      </w:r>
    </w:p>
    <w:p w:rsidR="00DE3BBA" w:rsidRPr="00CA1D17" w:rsidRDefault="00DE3BBA" w:rsidP="00773FF9">
      <w:pPr>
        <w:pStyle w:val="4"/>
        <w:widowControl/>
        <w:numPr>
          <w:ilvl w:val="0"/>
          <w:numId w:val="705"/>
        </w:numPr>
        <w:shd w:val="clear" w:color="auto" w:fill="auto"/>
        <w:spacing w:after="0" w:line="240" w:lineRule="auto"/>
        <w:ind w:left="0" w:firstLine="0"/>
      </w:pPr>
      <w:r w:rsidRPr="00CA1D17">
        <w:t>землетрясение и наводнение</w:t>
      </w:r>
    </w:p>
    <w:p w:rsidR="00DE3BBA" w:rsidRPr="00CA1D17" w:rsidRDefault="00DE3BBA" w:rsidP="00773FF9">
      <w:pPr>
        <w:pStyle w:val="4"/>
        <w:widowControl/>
        <w:numPr>
          <w:ilvl w:val="0"/>
          <w:numId w:val="705"/>
        </w:numPr>
        <w:shd w:val="clear" w:color="auto" w:fill="auto"/>
        <w:spacing w:after="0" w:line="240" w:lineRule="auto"/>
        <w:ind w:left="0" w:firstLine="0"/>
      </w:pPr>
      <w:r w:rsidRPr="00CA1D17">
        <w:t>извержение вулканов</w:t>
      </w:r>
    </w:p>
    <w:p w:rsidR="00DE3BBA" w:rsidRPr="00CA1D17" w:rsidRDefault="00DE3BBA" w:rsidP="00773FF9">
      <w:pPr>
        <w:pStyle w:val="4"/>
        <w:widowControl/>
        <w:numPr>
          <w:ilvl w:val="0"/>
          <w:numId w:val="705"/>
        </w:numPr>
        <w:shd w:val="clear" w:color="auto" w:fill="auto"/>
        <w:spacing w:after="0" w:line="240" w:lineRule="auto"/>
        <w:ind w:left="0" w:firstLine="0"/>
      </w:pPr>
      <w:r w:rsidRPr="00CA1D17">
        <w:t xml:space="preserve">смерчи </w:t>
      </w:r>
    </w:p>
    <w:p w:rsidR="00DE3BBA" w:rsidRPr="00CA1D17" w:rsidRDefault="00DE3BBA" w:rsidP="00773FF9">
      <w:pPr>
        <w:pStyle w:val="4"/>
        <w:widowControl/>
        <w:numPr>
          <w:ilvl w:val="0"/>
          <w:numId w:val="705"/>
        </w:numPr>
        <w:shd w:val="clear" w:color="auto" w:fill="auto"/>
        <w:spacing w:after="0" w:line="240" w:lineRule="auto"/>
        <w:ind w:left="0" w:firstLine="0"/>
      </w:pPr>
      <w:r w:rsidRPr="00CA1D17">
        <w:t>пыльные бури</w:t>
      </w:r>
    </w:p>
    <w:p w:rsidR="00DE3BBA" w:rsidRPr="00CA1D17" w:rsidRDefault="00DE3BBA" w:rsidP="00773FF9">
      <w:pPr>
        <w:pStyle w:val="4"/>
        <w:widowControl/>
        <w:numPr>
          <w:ilvl w:val="0"/>
          <w:numId w:val="705"/>
        </w:numPr>
        <w:shd w:val="clear" w:color="auto" w:fill="auto"/>
        <w:spacing w:after="0" w:line="240" w:lineRule="auto"/>
        <w:ind w:left="0" w:firstLine="0"/>
      </w:pPr>
      <w:r w:rsidRPr="00CA1D17">
        <w:t>бураны</w:t>
      </w:r>
    </w:p>
    <w:p w:rsidR="00DE3BBA" w:rsidRPr="00CA1D17" w:rsidRDefault="00DE3BBA" w:rsidP="00DE3BBA">
      <w:pPr>
        <w:shd w:val="clear" w:color="auto" w:fill="FFFFFF"/>
        <w:jc w:val="both"/>
        <w:rPr>
          <w:sz w:val="28"/>
          <w:szCs w:val="28"/>
        </w:rPr>
      </w:pPr>
    </w:p>
    <w:p w:rsidR="00DE3BBA" w:rsidRPr="00CA1D17" w:rsidRDefault="00DE3BBA" w:rsidP="00DE3BBA">
      <w:pPr>
        <w:shd w:val="clear" w:color="auto" w:fill="FFFFFF"/>
        <w:jc w:val="both"/>
        <w:rPr>
          <w:sz w:val="28"/>
          <w:szCs w:val="28"/>
        </w:rPr>
      </w:pPr>
      <w:r w:rsidRPr="00CA1D17">
        <w:rPr>
          <w:sz w:val="28"/>
          <w:szCs w:val="28"/>
        </w:rPr>
        <w:t>45. ВИД ИСТОЧНИКОВ ЭНЕРГИИ НАИБОЛЕЕ ЭКОЛОГИЧЕСКИ БЕЗОПАСНЫЙ </w:t>
      </w:r>
    </w:p>
    <w:p w:rsidR="00DE3BBA" w:rsidRPr="00CA1D17" w:rsidRDefault="00DE3BBA" w:rsidP="00773FF9">
      <w:pPr>
        <w:pStyle w:val="a5"/>
        <w:widowControl/>
        <w:numPr>
          <w:ilvl w:val="0"/>
          <w:numId w:val="706"/>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бытовые котельные </w:t>
      </w:r>
    </w:p>
    <w:p w:rsidR="00DE3BBA" w:rsidRPr="00CA1D17" w:rsidRDefault="00DE3BBA" w:rsidP="00773FF9">
      <w:pPr>
        <w:pStyle w:val="a5"/>
        <w:widowControl/>
        <w:numPr>
          <w:ilvl w:val="0"/>
          <w:numId w:val="706"/>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гидроэлектростанции</w:t>
      </w:r>
    </w:p>
    <w:p w:rsidR="00DE3BBA" w:rsidRPr="00CA1D17" w:rsidRDefault="00DE3BBA" w:rsidP="00773FF9">
      <w:pPr>
        <w:pStyle w:val="a5"/>
        <w:widowControl/>
        <w:numPr>
          <w:ilvl w:val="0"/>
          <w:numId w:val="706"/>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энергия приливов и отливов</w:t>
      </w:r>
    </w:p>
    <w:p w:rsidR="00DE3BBA" w:rsidRPr="00CA1D17" w:rsidRDefault="00DE3BBA" w:rsidP="00773FF9">
      <w:pPr>
        <w:pStyle w:val="af2"/>
        <w:numPr>
          <w:ilvl w:val="0"/>
          <w:numId w:val="706"/>
        </w:numPr>
        <w:autoSpaceDE/>
        <w:autoSpaceDN/>
        <w:adjustRightInd/>
        <w:ind w:left="0" w:firstLine="0"/>
        <w:jc w:val="both"/>
        <w:rPr>
          <w:snapToGrid w:val="0"/>
          <w:sz w:val="28"/>
          <w:szCs w:val="28"/>
        </w:rPr>
      </w:pPr>
      <w:r w:rsidRPr="00CA1D17">
        <w:rPr>
          <w:snapToGrid w:val="0"/>
          <w:sz w:val="28"/>
          <w:szCs w:val="28"/>
        </w:rPr>
        <w:t>ветроэнергетические станции</w:t>
      </w:r>
    </w:p>
    <w:p w:rsidR="00DE3BBA" w:rsidRPr="00CA1D17" w:rsidRDefault="00DE3BBA" w:rsidP="00773FF9">
      <w:pPr>
        <w:pStyle w:val="a5"/>
        <w:widowControl/>
        <w:numPr>
          <w:ilvl w:val="0"/>
          <w:numId w:val="706"/>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горячие системы вулканического происхождения</w:t>
      </w:r>
    </w:p>
    <w:p w:rsidR="00DE3BBA" w:rsidRPr="00CA1D17" w:rsidRDefault="00DE3BBA" w:rsidP="00DE3BBA">
      <w:pPr>
        <w:shd w:val="clear" w:color="auto" w:fill="FFFFFF"/>
        <w:jc w:val="both"/>
        <w:rPr>
          <w:sz w:val="28"/>
          <w:szCs w:val="28"/>
        </w:rPr>
      </w:pPr>
    </w:p>
    <w:p w:rsidR="00DE3BBA" w:rsidRPr="00CA1D17" w:rsidRDefault="00DE3BBA" w:rsidP="00DE3BBA">
      <w:pPr>
        <w:shd w:val="clear" w:color="auto" w:fill="FFFFFF"/>
        <w:jc w:val="both"/>
        <w:rPr>
          <w:sz w:val="28"/>
          <w:szCs w:val="28"/>
        </w:rPr>
      </w:pPr>
      <w:r w:rsidRPr="00CA1D17">
        <w:rPr>
          <w:sz w:val="28"/>
          <w:szCs w:val="28"/>
        </w:rPr>
        <w:t>46. ВИД ИСТОЧНИКОВ ЭНЕРГИИ ЭКОЛОГИЧЕСКИ ОПАСНЫЙ </w:t>
      </w:r>
    </w:p>
    <w:p w:rsidR="00DE3BBA" w:rsidRPr="00CA1D17" w:rsidRDefault="00DE3BBA" w:rsidP="00773FF9">
      <w:pPr>
        <w:pStyle w:val="a5"/>
        <w:widowControl/>
        <w:numPr>
          <w:ilvl w:val="0"/>
          <w:numId w:val="707"/>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тепловые электростанции</w:t>
      </w:r>
    </w:p>
    <w:p w:rsidR="00DE3BBA" w:rsidRPr="00CA1D17" w:rsidRDefault="00DE3BBA" w:rsidP="00773FF9">
      <w:pPr>
        <w:pStyle w:val="a5"/>
        <w:widowControl/>
        <w:numPr>
          <w:ilvl w:val="0"/>
          <w:numId w:val="707"/>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приливы и отливы</w:t>
      </w:r>
    </w:p>
    <w:p w:rsidR="00DE3BBA" w:rsidRPr="00CA1D17" w:rsidRDefault="00DE3BBA" w:rsidP="00773FF9">
      <w:pPr>
        <w:pStyle w:val="a5"/>
        <w:widowControl/>
        <w:numPr>
          <w:ilvl w:val="0"/>
          <w:numId w:val="707"/>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ветер</w:t>
      </w:r>
    </w:p>
    <w:p w:rsidR="00DE3BBA" w:rsidRPr="00CA1D17" w:rsidRDefault="00DE3BBA" w:rsidP="00773FF9">
      <w:pPr>
        <w:pStyle w:val="a5"/>
        <w:widowControl/>
        <w:numPr>
          <w:ilvl w:val="0"/>
          <w:numId w:val="707"/>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солнечная радиация</w:t>
      </w:r>
    </w:p>
    <w:p w:rsidR="00DE3BBA" w:rsidRPr="00CA1D17" w:rsidRDefault="00DE3BBA" w:rsidP="00773FF9">
      <w:pPr>
        <w:pStyle w:val="a5"/>
        <w:widowControl/>
        <w:numPr>
          <w:ilvl w:val="0"/>
          <w:numId w:val="707"/>
        </w:numPr>
        <w:shd w:val="clear" w:color="auto" w:fill="FFFFFF"/>
        <w:autoSpaceDE/>
        <w:autoSpaceDN/>
        <w:adjustRightInd/>
        <w:ind w:left="0" w:firstLine="0"/>
        <w:rPr>
          <w:rFonts w:ascii="Times New Roman" w:hAnsi="Times New Roman"/>
          <w:sz w:val="28"/>
          <w:szCs w:val="28"/>
        </w:rPr>
      </w:pPr>
      <w:r w:rsidRPr="00CA1D17">
        <w:rPr>
          <w:rFonts w:ascii="Times New Roman" w:hAnsi="Times New Roman"/>
          <w:sz w:val="28"/>
          <w:szCs w:val="28"/>
        </w:rPr>
        <w:t>реки</w:t>
      </w:r>
    </w:p>
    <w:p w:rsidR="00DE3BBA" w:rsidRPr="00373545" w:rsidRDefault="00DE3BBA" w:rsidP="00DE3BBA">
      <w:pPr>
        <w:rPr>
          <w:sz w:val="20"/>
          <w:szCs w:val="20"/>
        </w:rPr>
      </w:pPr>
    </w:p>
    <w:p w:rsidR="00DE3BBA" w:rsidRPr="00373545" w:rsidRDefault="00DE3BBA" w:rsidP="00DE3BBA">
      <w:pPr>
        <w:jc w:val="both"/>
        <w:rPr>
          <w:b/>
          <w:sz w:val="20"/>
          <w:szCs w:val="20"/>
        </w:rPr>
      </w:pPr>
    </w:p>
    <w:p w:rsidR="00DE3BBA" w:rsidRPr="00016E3E" w:rsidRDefault="00DE3BBA" w:rsidP="00016E3E">
      <w:pPr>
        <w:pStyle w:val="a5"/>
        <w:ind w:left="0"/>
        <w:rPr>
          <w:rFonts w:ascii="Times New Roman" w:hAnsi="Times New Roman"/>
          <w:sz w:val="28"/>
          <w:szCs w:val="28"/>
        </w:rPr>
      </w:pPr>
    </w:p>
    <w:p w:rsidR="00016E3E" w:rsidRDefault="00016E3E"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C909D4" w:rsidRDefault="00C909D4" w:rsidP="00DB5AD6">
      <w:pPr>
        <w:pStyle w:val="a5"/>
        <w:ind w:left="0" w:firstLine="709"/>
        <w:jc w:val="center"/>
        <w:rPr>
          <w:rFonts w:ascii="Times New Roman" w:hAnsi="Times New Roman"/>
          <w:b/>
          <w:color w:val="000000"/>
          <w:sz w:val="28"/>
          <w:szCs w:val="28"/>
        </w:rPr>
      </w:pPr>
    </w:p>
    <w:p w:rsidR="006776E5" w:rsidRDefault="006776E5" w:rsidP="006776E5">
      <w:pPr>
        <w:pStyle w:val="a5"/>
        <w:tabs>
          <w:tab w:val="left" w:pos="3000"/>
          <w:tab w:val="center" w:pos="5457"/>
        </w:tabs>
        <w:ind w:left="2977" w:firstLine="0"/>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C909D4" w:rsidRDefault="00C909D4" w:rsidP="006776E5">
      <w:pPr>
        <w:pStyle w:val="a5"/>
        <w:tabs>
          <w:tab w:val="left" w:pos="3000"/>
          <w:tab w:val="center" w:pos="5457"/>
        </w:tabs>
        <w:ind w:left="0" w:firstLine="709"/>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6776E5" w:rsidRDefault="006776E5" w:rsidP="006776E5">
      <w:pPr>
        <w:pStyle w:val="a5"/>
        <w:tabs>
          <w:tab w:val="left" w:pos="3000"/>
          <w:tab w:val="center" w:pos="5457"/>
        </w:tabs>
        <w:ind w:left="0" w:firstLine="709"/>
        <w:jc w:val="left"/>
        <w:rPr>
          <w:rFonts w:ascii="Times New Roman" w:hAnsi="Times New Roman"/>
          <w:b/>
          <w:color w:val="000000"/>
          <w:sz w:val="28"/>
          <w:szCs w:val="28"/>
        </w:rPr>
      </w:pPr>
    </w:p>
    <w:p w:rsidR="00DB5AD6" w:rsidRPr="00E836D2" w:rsidRDefault="006776E5" w:rsidP="006776E5">
      <w:pPr>
        <w:pStyle w:val="a5"/>
        <w:tabs>
          <w:tab w:val="left" w:pos="3000"/>
          <w:tab w:val="center" w:pos="5457"/>
        </w:tabs>
        <w:ind w:left="0" w:firstLine="709"/>
        <w:jc w:val="left"/>
        <w:rPr>
          <w:rFonts w:ascii="Times New Roman" w:hAnsi="Times New Roman"/>
          <w:b/>
          <w:color w:val="000000"/>
          <w:sz w:val="28"/>
          <w:szCs w:val="28"/>
        </w:rPr>
      </w:pPr>
      <w:r>
        <w:rPr>
          <w:rFonts w:ascii="Times New Roman" w:hAnsi="Times New Roman"/>
          <w:b/>
          <w:color w:val="000000"/>
          <w:sz w:val="28"/>
          <w:szCs w:val="28"/>
        </w:rPr>
        <w:tab/>
      </w:r>
      <w:r w:rsidR="00DB5AD6" w:rsidRPr="00E836D2">
        <w:rPr>
          <w:rFonts w:ascii="Times New Roman" w:hAnsi="Times New Roman"/>
          <w:b/>
          <w:color w:val="000000"/>
          <w:sz w:val="28"/>
          <w:szCs w:val="28"/>
        </w:rPr>
        <w:t>Образец экзаменационного билета</w:t>
      </w:r>
    </w:p>
    <w:p w:rsidR="00DB5AD6" w:rsidRPr="00E836D2" w:rsidRDefault="00DB5AD6" w:rsidP="00DB5AD6">
      <w:pPr>
        <w:pStyle w:val="a5"/>
        <w:ind w:left="0" w:firstLine="709"/>
        <w:jc w:val="center"/>
        <w:rPr>
          <w:rFonts w:ascii="Times New Roman" w:hAnsi="Times New Roman"/>
          <w:i/>
          <w:color w:val="000000"/>
          <w:sz w:val="28"/>
          <w:szCs w:val="28"/>
        </w:rPr>
      </w:pPr>
    </w:p>
    <w:p w:rsidR="00DB5AD6" w:rsidRPr="00605973" w:rsidRDefault="00DB5AD6" w:rsidP="00DB5AD6">
      <w:pPr>
        <w:ind w:firstLine="709"/>
        <w:jc w:val="center"/>
      </w:pPr>
      <w:r w:rsidRPr="00605973">
        <w:t>ФЕДЕРАЛЬНОЕ ГОСУДАРСТВЕННОЕ БЮДЖЕТНОЕ ОБРАЗОВАТЕЛЬНОЕ УЧРЕЖДЕНИЕ ВЫСШЕГО ОБРАЗОВАНИЯ</w:t>
      </w:r>
    </w:p>
    <w:p w:rsidR="00DB5AD6" w:rsidRDefault="00DB5AD6" w:rsidP="00DB5AD6">
      <w:pPr>
        <w:ind w:firstLine="709"/>
        <w:jc w:val="center"/>
      </w:pPr>
      <w:r w:rsidRPr="00605973">
        <w:t xml:space="preserve">«ОРЕНБУРГСКИЙ ГОСУДАРСТВЕННЫЙ МЕДИЦИНСКИЙ УНИВЕРСИТЕТ» </w:t>
      </w:r>
    </w:p>
    <w:p w:rsidR="00DB5AD6" w:rsidRPr="00605973" w:rsidRDefault="00DB5AD6" w:rsidP="00DB5AD6">
      <w:pPr>
        <w:ind w:firstLine="709"/>
        <w:jc w:val="center"/>
      </w:pPr>
      <w:r>
        <w:t xml:space="preserve"> </w:t>
      </w:r>
      <w:r w:rsidRPr="00605973">
        <w:t>МИНИСТЕРСТВА ЗДРАВООХРАНЕНИЯ РОССИЙСКОЙ ФЕДЕРАЦИИ</w:t>
      </w:r>
    </w:p>
    <w:p w:rsidR="00DB5AD6" w:rsidRPr="00E836D2" w:rsidRDefault="00DB5AD6" w:rsidP="00DB5AD6">
      <w:pPr>
        <w:ind w:firstLine="709"/>
        <w:jc w:val="center"/>
        <w:rPr>
          <w:sz w:val="28"/>
          <w:szCs w:val="28"/>
        </w:rPr>
      </w:pPr>
    </w:p>
    <w:p w:rsidR="00DB5AD6" w:rsidRPr="00E836D2" w:rsidRDefault="00DB5AD6" w:rsidP="00DB5AD6">
      <w:pPr>
        <w:ind w:firstLine="709"/>
        <w:jc w:val="center"/>
        <w:rPr>
          <w:sz w:val="28"/>
          <w:szCs w:val="28"/>
        </w:rPr>
      </w:pPr>
      <w:r w:rsidRPr="00E836D2">
        <w:rPr>
          <w:sz w:val="28"/>
          <w:szCs w:val="28"/>
        </w:rPr>
        <w:t xml:space="preserve">кафедра </w:t>
      </w:r>
      <w:r w:rsidRPr="00DB5AD6">
        <w:rPr>
          <w:sz w:val="28"/>
          <w:szCs w:val="28"/>
        </w:rPr>
        <w:t>гигиены детей и подростков с гигиеной питания и труда</w:t>
      </w:r>
    </w:p>
    <w:p w:rsidR="00C64F4A" w:rsidRDefault="00DB5AD6" w:rsidP="00C64F4A">
      <w:pPr>
        <w:ind w:firstLine="567"/>
        <w:jc w:val="center"/>
        <w:rPr>
          <w:sz w:val="28"/>
          <w:szCs w:val="28"/>
        </w:rPr>
      </w:pPr>
      <w:r w:rsidRPr="00E836D2">
        <w:rPr>
          <w:sz w:val="28"/>
          <w:szCs w:val="28"/>
        </w:rPr>
        <w:t>направление подготовки (специальность)</w:t>
      </w:r>
      <w:r w:rsidRPr="00DB5AD6">
        <w:t xml:space="preserve"> </w:t>
      </w:r>
      <w:r w:rsidR="00C64F4A" w:rsidRPr="00200DC3">
        <w:rPr>
          <w:sz w:val="28"/>
          <w:szCs w:val="28"/>
        </w:rPr>
        <w:t>31.05.02 Педиатрия</w:t>
      </w:r>
      <w:r w:rsidR="00C64F4A" w:rsidRPr="00E836D2">
        <w:rPr>
          <w:sz w:val="28"/>
          <w:szCs w:val="28"/>
        </w:rPr>
        <w:t xml:space="preserve"> </w:t>
      </w:r>
    </w:p>
    <w:p w:rsidR="00DB5AD6" w:rsidRPr="00E836D2" w:rsidRDefault="00DB5AD6" w:rsidP="00C64F4A">
      <w:pPr>
        <w:ind w:firstLine="567"/>
        <w:jc w:val="center"/>
        <w:rPr>
          <w:sz w:val="28"/>
          <w:szCs w:val="28"/>
        </w:rPr>
      </w:pPr>
      <w:r w:rsidRPr="00E836D2">
        <w:rPr>
          <w:sz w:val="28"/>
          <w:szCs w:val="28"/>
        </w:rPr>
        <w:t>дисциплина</w:t>
      </w:r>
      <w:r>
        <w:rPr>
          <w:sz w:val="28"/>
          <w:szCs w:val="28"/>
        </w:rPr>
        <w:t xml:space="preserve"> «Гигиена»</w:t>
      </w:r>
    </w:p>
    <w:p w:rsidR="00DB5AD6" w:rsidRPr="00E836D2" w:rsidRDefault="00DB5AD6" w:rsidP="00DB5AD6">
      <w:pPr>
        <w:ind w:firstLine="709"/>
        <w:jc w:val="center"/>
        <w:rPr>
          <w:sz w:val="28"/>
          <w:szCs w:val="28"/>
        </w:rPr>
      </w:pPr>
    </w:p>
    <w:p w:rsidR="00DB5AD6" w:rsidRPr="00E836D2" w:rsidRDefault="00DB5AD6" w:rsidP="00DB5AD6">
      <w:pPr>
        <w:ind w:firstLine="709"/>
        <w:jc w:val="center"/>
        <w:rPr>
          <w:sz w:val="28"/>
          <w:szCs w:val="28"/>
        </w:rPr>
      </w:pPr>
    </w:p>
    <w:p w:rsidR="00DB5AD6" w:rsidRDefault="00DB5AD6" w:rsidP="00DB5AD6">
      <w:pPr>
        <w:ind w:firstLine="709"/>
        <w:jc w:val="center"/>
        <w:rPr>
          <w:b/>
          <w:sz w:val="28"/>
          <w:szCs w:val="28"/>
        </w:rPr>
      </w:pPr>
      <w:r w:rsidRPr="00E836D2">
        <w:rPr>
          <w:b/>
          <w:sz w:val="28"/>
          <w:szCs w:val="28"/>
        </w:rPr>
        <w:t>ЭКЗАМЕНАЦИОННЫЙ</w:t>
      </w:r>
      <w:r>
        <w:rPr>
          <w:b/>
          <w:sz w:val="28"/>
          <w:szCs w:val="28"/>
        </w:rPr>
        <w:t xml:space="preserve"> </w:t>
      </w:r>
      <w:r w:rsidRPr="00E836D2">
        <w:rPr>
          <w:b/>
          <w:sz w:val="28"/>
          <w:szCs w:val="28"/>
        </w:rPr>
        <w:t xml:space="preserve"> БИЛЕТ №</w:t>
      </w:r>
    </w:p>
    <w:p w:rsidR="00DB5AD6" w:rsidRPr="00E836D2" w:rsidRDefault="00DB5AD6" w:rsidP="00DB5AD6">
      <w:pPr>
        <w:ind w:firstLine="709"/>
        <w:jc w:val="center"/>
        <w:rPr>
          <w:b/>
          <w:sz w:val="28"/>
          <w:szCs w:val="28"/>
        </w:rPr>
      </w:pPr>
    </w:p>
    <w:p w:rsidR="00DB5AD6" w:rsidRPr="00E836D2" w:rsidRDefault="00DB5AD6" w:rsidP="00DB5AD6">
      <w:pPr>
        <w:ind w:firstLine="709"/>
        <w:jc w:val="center"/>
        <w:rPr>
          <w:b/>
          <w:sz w:val="28"/>
          <w:szCs w:val="28"/>
        </w:rPr>
      </w:pPr>
    </w:p>
    <w:p w:rsidR="00DB5AD6" w:rsidRPr="00605973" w:rsidRDefault="00DB5AD6" w:rsidP="00DB5AD6">
      <w:pPr>
        <w:rPr>
          <w:b/>
          <w:sz w:val="28"/>
          <w:szCs w:val="28"/>
        </w:rPr>
      </w:pPr>
      <w:r w:rsidRPr="00605973">
        <w:rPr>
          <w:sz w:val="28"/>
          <w:szCs w:val="28"/>
          <w:lang w:val="en-US"/>
        </w:rPr>
        <w:t>I</w:t>
      </w:r>
      <w:r w:rsidRPr="00605973">
        <w:rPr>
          <w:sz w:val="28"/>
          <w:szCs w:val="28"/>
        </w:rPr>
        <w:t xml:space="preserve">. </w:t>
      </w:r>
      <w:r w:rsidRPr="00605973">
        <w:rPr>
          <w:b/>
          <w:sz w:val="28"/>
          <w:szCs w:val="28"/>
        </w:rPr>
        <w:t xml:space="preserve">ВАРИАНТ НАБОРА ТЕСТОВЫХ ЗАДАНИЙ В ИС УНИВЕРСИТЕТА </w:t>
      </w:r>
    </w:p>
    <w:p w:rsidR="00DB5AD6" w:rsidRPr="00605973" w:rsidRDefault="00DB5AD6" w:rsidP="00DB5AD6">
      <w:pPr>
        <w:jc w:val="center"/>
        <w:rPr>
          <w:sz w:val="28"/>
          <w:szCs w:val="28"/>
        </w:rPr>
      </w:pPr>
    </w:p>
    <w:p w:rsidR="00DB5AD6" w:rsidRPr="00605973" w:rsidRDefault="00DB5AD6" w:rsidP="00B729B2">
      <w:pPr>
        <w:rPr>
          <w:sz w:val="28"/>
          <w:szCs w:val="28"/>
        </w:rPr>
      </w:pPr>
      <w:r w:rsidRPr="00605973">
        <w:rPr>
          <w:b/>
          <w:sz w:val="28"/>
          <w:szCs w:val="28"/>
          <w:lang w:val="en-US"/>
        </w:rPr>
        <w:t>II</w:t>
      </w:r>
      <w:r w:rsidRPr="00605973">
        <w:rPr>
          <w:b/>
          <w:sz w:val="28"/>
          <w:szCs w:val="28"/>
        </w:rPr>
        <w:t>. ТЕОРЕТИЧЕСКИЕ ВОПРОСЫ</w:t>
      </w:r>
    </w:p>
    <w:p w:rsidR="00C64F4A" w:rsidRPr="00C64F4A" w:rsidRDefault="00C64F4A" w:rsidP="00773FF9">
      <w:pPr>
        <w:pStyle w:val="a5"/>
        <w:widowControl/>
        <w:numPr>
          <w:ilvl w:val="0"/>
          <w:numId w:val="179"/>
        </w:numPr>
        <w:tabs>
          <w:tab w:val="left" w:pos="180"/>
          <w:tab w:val="left" w:pos="284"/>
        </w:tabs>
        <w:autoSpaceDE/>
        <w:autoSpaceDN/>
        <w:adjustRightInd/>
        <w:spacing w:before="120"/>
        <w:ind w:right="-21"/>
        <w:rPr>
          <w:rFonts w:ascii="Times New Roman" w:hAnsi="Times New Roman"/>
          <w:sz w:val="28"/>
          <w:szCs w:val="28"/>
        </w:rPr>
      </w:pPr>
      <w:r w:rsidRPr="00C64F4A">
        <w:rPr>
          <w:rFonts w:ascii="Times New Roman" w:hAnsi="Times New Roman"/>
          <w:sz w:val="28"/>
          <w:szCs w:val="28"/>
        </w:rPr>
        <w:t>Гигиена детей и подростков – ее определение как возрастной гигиенической науки, цели и задачи. Ее значение   в профилактике детской заболеваемости.</w:t>
      </w:r>
    </w:p>
    <w:p w:rsidR="00B729B2" w:rsidRPr="00200DC3" w:rsidRDefault="00B729B2" w:rsidP="00773FF9">
      <w:pPr>
        <w:numPr>
          <w:ilvl w:val="0"/>
          <w:numId w:val="179"/>
        </w:numPr>
        <w:spacing w:before="120" w:after="120"/>
        <w:jc w:val="both"/>
        <w:rPr>
          <w:sz w:val="28"/>
          <w:szCs w:val="28"/>
        </w:rPr>
      </w:pPr>
      <w:r w:rsidRPr="00200DC3">
        <w:rPr>
          <w:sz w:val="28"/>
          <w:szCs w:val="28"/>
        </w:rPr>
        <w:t>Закаливание детского организма, его физиологическая сущность. Основные принципы закаливания.</w:t>
      </w:r>
    </w:p>
    <w:p w:rsidR="00B729B2" w:rsidRPr="00200DC3" w:rsidRDefault="00B729B2" w:rsidP="00773FF9">
      <w:pPr>
        <w:numPr>
          <w:ilvl w:val="0"/>
          <w:numId w:val="179"/>
        </w:numPr>
        <w:spacing w:before="120" w:after="120"/>
        <w:jc w:val="both"/>
        <w:rPr>
          <w:sz w:val="28"/>
          <w:szCs w:val="28"/>
        </w:rPr>
      </w:pPr>
      <w:r w:rsidRPr="00200DC3">
        <w:rPr>
          <w:sz w:val="28"/>
          <w:szCs w:val="28"/>
        </w:rPr>
        <w:t>Гигиенические требования к планировке, оборудованию и содержанию пищеблоков различных детских учреждений. Личная и производственная гигиена работников пищеблока.</w:t>
      </w:r>
    </w:p>
    <w:p w:rsidR="00DB5AD6" w:rsidRPr="00605973" w:rsidRDefault="00DB5AD6" w:rsidP="00DB5AD6">
      <w:pPr>
        <w:jc w:val="center"/>
        <w:rPr>
          <w:sz w:val="28"/>
          <w:szCs w:val="28"/>
        </w:rPr>
      </w:pPr>
    </w:p>
    <w:p w:rsidR="00DB5AD6" w:rsidRPr="00605973" w:rsidRDefault="00DB5AD6" w:rsidP="00DB5AD6">
      <w:pPr>
        <w:rPr>
          <w:b/>
          <w:sz w:val="28"/>
          <w:szCs w:val="28"/>
        </w:rPr>
      </w:pPr>
      <w:r w:rsidRPr="00605973">
        <w:rPr>
          <w:b/>
          <w:sz w:val="28"/>
          <w:szCs w:val="28"/>
          <w:lang w:val="en-US"/>
        </w:rPr>
        <w:t>III</w:t>
      </w:r>
      <w:r w:rsidRPr="00605973">
        <w:rPr>
          <w:b/>
          <w:sz w:val="28"/>
          <w:szCs w:val="28"/>
        </w:rPr>
        <w:t>. ПРАКТИЧЕСКАЯ ЧАСТЬ</w:t>
      </w:r>
    </w:p>
    <w:p w:rsidR="00B072B0" w:rsidRPr="00B072B0" w:rsidRDefault="00B072B0" w:rsidP="00B072B0">
      <w:pPr>
        <w:jc w:val="center"/>
        <w:rPr>
          <w:sz w:val="28"/>
          <w:szCs w:val="28"/>
        </w:rPr>
      </w:pPr>
      <w:r w:rsidRPr="00B072B0">
        <w:rPr>
          <w:sz w:val="28"/>
          <w:szCs w:val="28"/>
        </w:rPr>
        <w:t>ЗАДАЧА  №</w:t>
      </w:r>
    </w:p>
    <w:p w:rsidR="00B072B0" w:rsidRPr="00B072B0" w:rsidRDefault="00B072B0" w:rsidP="00B072B0">
      <w:pPr>
        <w:rPr>
          <w:sz w:val="28"/>
          <w:szCs w:val="28"/>
        </w:rPr>
      </w:pPr>
    </w:p>
    <w:p w:rsidR="00B072B0" w:rsidRPr="00B072B0" w:rsidRDefault="00B072B0" w:rsidP="00B072B0">
      <w:pPr>
        <w:jc w:val="both"/>
        <w:rPr>
          <w:sz w:val="28"/>
          <w:szCs w:val="28"/>
        </w:rPr>
      </w:pPr>
      <w:r w:rsidRPr="00B072B0">
        <w:rPr>
          <w:sz w:val="28"/>
          <w:szCs w:val="28"/>
        </w:rPr>
        <w:t xml:space="preserve">В жилом микрорайоне предполагается строительство детского сада на </w:t>
      </w:r>
      <w:r w:rsidR="0050105E">
        <w:rPr>
          <w:sz w:val="28"/>
          <w:szCs w:val="28"/>
        </w:rPr>
        <w:t>300</w:t>
      </w:r>
      <w:r w:rsidRPr="00B072B0">
        <w:rPr>
          <w:sz w:val="28"/>
          <w:szCs w:val="28"/>
        </w:rPr>
        <w:t xml:space="preserve"> мест. Для строительства отведен участок площадью </w:t>
      </w:r>
      <w:smartTag w:uri="urn:schemas-microsoft-com:office:smarttags" w:element="metricconverter">
        <w:smartTagPr>
          <w:attr w:name="ProductID" w:val="35 метров"/>
        </w:smartTagPr>
        <w:r w:rsidRPr="00B072B0">
          <w:rPr>
            <w:sz w:val="28"/>
            <w:szCs w:val="28"/>
          </w:rPr>
          <w:t>35 метров</w:t>
        </w:r>
      </w:smartTag>
      <w:r w:rsidRPr="00B072B0">
        <w:rPr>
          <w:sz w:val="28"/>
          <w:szCs w:val="28"/>
        </w:rPr>
        <w:t xml:space="preserve"> квадратных на одного ребенка. Форма участка прямоугольная, почва супесчаная, уровень стояния грунтовых вод </w:t>
      </w:r>
      <w:smartTag w:uri="urn:schemas-microsoft-com:office:smarttags" w:element="metricconverter">
        <w:smartTagPr>
          <w:attr w:name="ProductID" w:val="1,5 м"/>
        </w:smartTagPr>
        <w:r w:rsidRPr="00B072B0">
          <w:rPr>
            <w:sz w:val="28"/>
            <w:szCs w:val="28"/>
          </w:rPr>
          <w:t>1,5 м</w:t>
        </w:r>
      </w:smartTag>
      <w:r w:rsidRPr="00B072B0">
        <w:rPr>
          <w:sz w:val="28"/>
          <w:szCs w:val="28"/>
        </w:rPr>
        <w:t xml:space="preserve">. Участок расположен </w:t>
      </w:r>
      <w:proofErr w:type="spellStart"/>
      <w:r w:rsidRPr="00B072B0">
        <w:rPr>
          <w:sz w:val="28"/>
          <w:szCs w:val="28"/>
        </w:rPr>
        <w:t>внутриквартально</w:t>
      </w:r>
      <w:proofErr w:type="spellEnd"/>
      <w:r w:rsidRPr="00B072B0">
        <w:rPr>
          <w:sz w:val="28"/>
          <w:szCs w:val="28"/>
        </w:rPr>
        <w:t xml:space="preserve">. Радиус обслуживания </w:t>
      </w:r>
      <w:smartTag w:uri="urn:schemas-microsoft-com:office:smarttags" w:element="metricconverter">
        <w:smartTagPr>
          <w:attr w:name="ProductID" w:val="0,5 км"/>
        </w:smartTagPr>
        <w:r w:rsidRPr="00B072B0">
          <w:rPr>
            <w:sz w:val="28"/>
            <w:szCs w:val="28"/>
          </w:rPr>
          <w:t>0,5 км</w:t>
        </w:r>
      </w:smartTag>
      <w:r w:rsidRPr="00B072B0">
        <w:rPr>
          <w:sz w:val="28"/>
          <w:szCs w:val="28"/>
        </w:rPr>
        <w:t xml:space="preserve">. Расстояние от границ участка до производства хвойно-витаминной муки (4 класс) </w:t>
      </w:r>
      <w:smartTag w:uri="urn:schemas-microsoft-com:office:smarttags" w:element="metricconverter">
        <w:smartTagPr>
          <w:attr w:name="ProductID" w:val="1000 м"/>
        </w:smartTagPr>
        <w:r w:rsidRPr="00B072B0">
          <w:rPr>
            <w:sz w:val="28"/>
            <w:szCs w:val="28"/>
          </w:rPr>
          <w:t>1000 м</w:t>
        </w:r>
      </w:smartTag>
      <w:r w:rsidRPr="00B072B0">
        <w:rPr>
          <w:sz w:val="28"/>
          <w:szCs w:val="28"/>
        </w:rPr>
        <w:t>. Преимущественное направление ветра восточное, юго-восточное.</w:t>
      </w:r>
    </w:p>
    <w:p w:rsidR="00B072B0" w:rsidRPr="00B072B0" w:rsidRDefault="00B072B0" w:rsidP="00773FF9">
      <w:pPr>
        <w:numPr>
          <w:ilvl w:val="0"/>
          <w:numId w:val="182"/>
        </w:numPr>
        <w:jc w:val="both"/>
        <w:rPr>
          <w:sz w:val="28"/>
          <w:szCs w:val="28"/>
        </w:rPr>
      </w:pPr>
      <w:r w:rsidRPr="00B072B0">
        <w:rPr>
          <w:sz w:val="28"/>
          <w:szCs w:val="28"/>
        </w:rPr>
        <w:t>Дайте заключение по выбору участка на основании приведенных данных.</w:t>
      </w:r>
    </w:p>
    <w:p w:rsidR="00B072B0" w:rsidRPr="00B072B0" w:rsidRDefault="00B072B0" w:rsidP="00773FF9">
      <w:pPr>
        <w:numPr>
          <w:ilvl w:val="0"/>
          <w:numId w:val="182"/>
        </w:numPr>
        <w:jc w:val="both"/>
        <w:rPr>
          <w:sz w:val="28"/>
          <w:szCs w:val="28"/>
        </w:rPr>
      </w:pPr>
      <w:r w:rsidRPr="00B072B0">
        <w:rPr>
          <w:sz w:val="28"/>
          <w:szCs w:val="28"/>
        </w:rPr>
        <w:t>Укажите, какие дополнительные сведения необходимы для решения вопроса о допустимости строительства.</w:t>
      </w:r>
    </w:p>
    <w:p w:rsidR="00DB5AD6" w:rsidRDefault="00DB5AD6" w:rsidP="00DB5AD6">
      <w:pPr>
        <w:rPr>
          <w:sz w:val="28"/>
          <w:szCs w:val="28"/>
        </w:rPr>
      </w:pPr>
    </w:p>
    <w:p w:rsidR="00DB5AD6" w:rsidRPr="00E836D2" w:rsidRDefault="00DB5AD6" w:rsidP="00DB5AD6">
      <w:pPr>
        <w:ind w:firstLine="709"/>
        <w:rPr>
          <w:sz w:val="28"/>
          <w:szCs w:val="28"/>
        </w:rPr>
      </w:pPr>
    </w:p>
    <w:p w:rsidR="00B729B2" w:rsidRPr="00B729B2" w:rsidRDefault="00DB5AD6" w:rsidP="00B729B2">
      <w:pPr>
        <w:shd w:val="clear" w:color="auto" w:fill="FFFFFF"/>
        <w:overflowPunct w:val="0"/>
        <w:autoSpaceDE w:val="0"/>
        <w:autoSpaceDN w:val="0"/>
        <w:adjustRightInd w:val="0"/>
        <w:jc w:val="both"/>
        <w:textAlignment w:val="baseline"/>
        <w:rPr>
          <w:sz w:val="28"/>
          <w:szCs w:val="28"/>
        </w:rPr>
      </w:pPr>
      <w:r w:rsidRPr="00E836D2">
        <w:rPr>
          <w:sz w:val="28"/>
          <w:szCs w:val="28"/>
        </w:rPr>
        <w:t xml:space="preserve">Заведующий </w:t>
      </w:r>
      <w:r w:rsidRPr="00B729B2">
        <w:rPr>
          <w:sz w:val="28"/>
          <w:szCs w:val="28"/>
        </w:rPr>
        <w:t>кафедрой</w:t>
      </w:r>
      <w:r w:rsidR="00B729B2" w:rsidRPr="00B729B2">
        <w:rPr>
          <w:sz w:val="28"/>
          <w:szCs w:val="28"/>
        </w:rPr>
        <w:t xml:space="preserve"> гигиены детей и подростков</w:t>
      </w:r>
    </w:p>
    <w:p w:rsidR="00B729B2" w:rsidRPr="00B729B2" w:rsidRDefault="00B729B2" w:rsidP="00B729B2">
      <w:pPr>
        <w:shd w:val="clear" w:color="auto" w:fill="FFFFFF"/>
        <w:overflowPunct w:val="0"/>
        <w:autoSpaceDE w:val="0"/>
        <w:autoSpaceDN w:val="0"/>
        <w:adjustRightInd w:val="0"/>
        <w:jc w:val="both"/>
        <w:textAlignment w:val="baseline"/>
        <w:rPr>
          <w:sz w:val="28"/>
          <w:szCs w:val="28"/>
        </w:rPr>
      </w:pPr>
      <w:r w:rsidRPr="00B729B2">
        <w:rPr>
          <w:sz w:val="28"/>
          <w:szCs w:val="28"/>
        </w:rPr>
        <w:t xml:space="preserve">с гигиеной питания и труда, д.м.н., профессор                                              А.Г. </w:t>
      </w:r>
      <w:proofErr w:type="spellStart"/>
      <w:r w:rsidRPr="00B729B2">
        <w:rPr>
          <w:sz w:val="28"/>
          <w:szCs w:val="28"/>
        </w:rPr>
        <w:t>Сетко</w:t>
      </w:r>
      <w:proofErr w:type="spellEnd"/>
    </w:p>
    <w:p w:rsidR="00DB5AD6" w:rsidRDefault="00DB5AD6" w:rsidP="00B729B2">
      <w:pPr>
        <w:spacing w:before="120"/>
        <w:jc w:val="both"/>
        <w:rPr>
          <w:sz w:val="28"/>
          <w:szCs w:val="28"/>
        </w:rPr>
      </w:pPr>
      <w:r w:rsidRPr="00E836D2">
        <w:rPr>
          <w:sz w:val="28"/>
          <w:szCs w:val="28"/>
        </w:rPr>
        <w:t xml:space="preserve">Декан </w:t>
      </w:r>
      <w:r w:rsidR="00B729B2">
        <w:rPr>
          <w:sz w:val="28"/>
          <w:szCs w:val="28"/>
        </w:rPr>
        <w:t xml:space="preserve">педиатрического </w:t>
      </w:r>
      <w:r w:rsidRPr="00E836D2">
        <w:rPr>
          <w:sz w:val="28"/>
          <w:szCs w:val="28"/>
        </w:rPr>
        <w:t>факультета</w:t>
      </w:r>
      <w:r w:rsidR="00B729B2">
        <w:rPr>
          <w:sz w:val="28"/>
          <w:szCs w:val="28"/>
        </w:rPr>
        <w:t xml:space="preserve"> д.м.н.                                              </w:t>
      </w:r>
      <w:r w:rsidR="00B729B2" w:rsidRPr="00B729B2">
        <w:rPr>
          <w:sz w:val="28"/>
          <w:szCs w:val="28"/>
        </w:rPr>
        <w:t xml:space="preserve"> </w:t>
      </w:r>
      <w:r w:rsidR="00B729B2" w:rsidRPr="00200DC3">
        <w:rPr>
          <w:sz w:val="28"/>
          <w:szCs w:val="28"/>
        </w:rPr>
        <w:t xml:space="preserve">Е.А. </w:t>
      </w:r>
      <w:proofErr w:type="spellStart"/>
      <w:r w:rsidR="00B729B2" w:rsidRPr="00200DC3">
        <w:rPr>
          <w:sz w:val="28"/>
          <w:szCs w:val="28"/>
        </w:rPr>
        <w:t>Кремлева</w:t>
      </w:r>
      <w:proofErr w:type="spellEnd"/>
    </w:p>
    <w:p w:rsidR="00DB5AD6" w:rsidRDefault="00DB5AD6" w:rsidP="00DB5AD6">
      <w:pPr>
        <w:ind w:firstLine="709"/>
        <w:rPr>
          <w:sz w:val="28"/>
          <w:szCs w:val="28"/>
        </w:rPr>
      </w:pPr>
    </w:p>
    <w:p w:rsidR="00DB5AD6" w:rsidRDefault="00DB5AD6" w:rsidP="00DB5AD6">
      <w:pPr>
        <w:ind w:firstLine="709"/>
        <w:jc w:val="right"/>
        <w:rPr>
          <w:sz w:val="28"/>
          <w:szCs w:val="28"/>
        </w:rPr>
      </w:pPr>
      <w:r>
        <w:rPr>
          <w:sz w:val="28"/>
          <w:szCs w:val="28"/>
        </w:rPr>
        <w:t>«____»_______________20___</w:t>
      </w:r>
    </w:p>
    <w:p w:rsidR="0000627D" w:rsidRPr="00D405B0" w:rsidRDefault="0000627D" w:rsidP="0000627D">
      <w:pPr>
        <w:pStyle w:val="a5"/>
        <w:ind w:left="0" w:firstLine="709"/>
        <w:rPr>
          <w:rFonts w:ascii="Times New Roman" w:hAnsi="Times New Roman"/>
          <w:sz w:val="28"/>
          <w:szCs w:val="28"/>
        </w:rPr>
      </w:pPr>
      <w:r w:rsidRPr="00D405B0">
        <w:rPr>
          <w:rFonts w:ascii="Times New Roman" w:hAnsi="Times New Roman"/>
          <w:b/>
          <w:bCs/>
          <w:sz w:val="28"/>
          <w:szCs w:val="28"/>
        </w:rPr>
        <w:t xml:space="preserve">4. Методические рекомендации по применению </w:t>
      </w:r>
      <w:proofErr w:type="spellStart"/>
      <w:r w:rsidRPr="00D405B0">
        <w:rPr>
          <w:rFonts w:ascii="Times New Roman" w:hAnsi="Times New Roman"/>
          <w:b/>
          <w:bCs/>
          <w:sz w:val="28"/>
          <w:szCs w:val="28"/>
        </w:rPr>
        <w:t>балльно</w:t>
      </w:r>
      <w:proofErr w:type="spellEnd"/>
      <w:r w:rsidRPr="00D405B0">
        <w:rPr>
          <w:rFonts w:ascii="Times New Roman" w:hAnsi="Times New Roman"/>
          <w:b/>
          <w:bCs/>
          <w:sz w:val="28"/>
          <w:szCs w:val="28"/>
        </w:rPr>
        <w:t>-рейтинговой системы.</w:t>
      </w:r>
      <w:r w:rsidRPr="00D405B0">
        <w:rPr>
          <w:rFonts w:ascii="Times New Roman" w:hAnsi="Times New Roman"/>
          <w:sz w:val="28"/>
          <w:szCs w:val="28"/>
        </w:rPr>
        <w:t xml:space="preserve"> </w:t>
      </w:r>
    </w:p>
    <w:p w:rsidR="0000627D" w:rsidRPr="00D405B0" w:rsidRDefault="0000627D" w:rsidP="0000627D">
      <w:pPr>
        <w:ind w:firstLine="709"/>
        <w:jc w:val="both"/>
        <w:rPr>
          <w:sz w:val="28"/>
          <w:szCs w:val="28"/>
        </w:rPr>
      </w:pPr>
      <w:r w:rsidRPr="00D405B0">
        <w:rPr>
          <w:sz w:val="28"/>
          <w:szCs w:val="28"/>
        </w:rPr>
        <w:t xml:space="preserve">В рамках реализации </w:t>
      </w:r>
      <w:proofErr w:type="spellStart"/>
      <w:r w:rsidRPr="00D405B0">
        <w:rPr>
          <w:sz w:val="28"/>
          <w:szCs w:val="28"/>
        </w:rPr>
        <w:t>балльно</w:t>
      </w:r>
      <w:proofErr w:type="spellEnd"/>
      <w:r w:rsidRPr="00D405B0">
        <w:rPr>
          <w:sz w:val="28"/>
          <w:szCs w:val="28"/>
        </w:rPr>
        <w:t>-рейтинговой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 xml:space="preserve">по дисциплине (модулю) в соответствии с положением «О </w:t>
      </w:r>
      <w:proofErr w:type="spellStart"/>
      <w:r>
        <w:rPr>
          <w:sz w:val="28"/>
          <w:szCs w:val="28"/>
        </w:rPr>
        <w:t>балльно</w:t>
      </w:r>
      <w:proofErr w:type="spellEnd"/>
      <w:r>
        <w:rPr>
          <w:sz w:val="28"/>
          <w:szCs w:val="28"/>
        </w:rPr>
        <w:t>-рейтинговой системе оценивания учебных достижений обучающихся» определены следующие правила формирования</w:t>
      </w:r>
    </w:p>
    <w:p w:rsidR="0000627D" w:rsidRDefault="0000627D" w:rsidP="0000627D">
      <w:pPr>
        <w:pStyle w:val="a5"/>
        <w:widowControl/>
        <w:numPr>
          <w:ilvl w:val="0"/>
          <w:numId w:val="181"/>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00627D" w:rsidRDefault="0000627D" w:rsidP="0000627D">
      <w:pPr>
        <w:pStyle w:val="a5"/>
        <w:widowControl/>
        <w:numPr>
          <w:ilvl w:val="0"/>
          <w:numId w:val="181"/>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00627D" w:rsidRDefault="0000627D" w:rsidP="0000627D">
      <w:pPr>
        <w:ind w:firstLine="709"/>
        <w:jc w:val="both"/>
        <w:rPr>
          <w:b/>
          <w:sz w:val="28"/>
          <w:szCs w:val="28"/>
        </w:rPr>
      </w:pPr>
    </w:p>
    <w:p w:rsidR="0000627D" w:rsidRDefault="0000627D" w:rsidP="0000627D">
      <w:pPr>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00627D" w:rsidRPr="000818CF" w:rsidRDefault="0000627D" w:rsidP="0000627D">
      <w:pPr>
        <w:ind w:firstLine="709"/>
        <w:jc w:val="both"/>
        <w:rPr>
          <w:b/>
          <w:sz w:val="28"/>
          <w:szCs w:val="28"/>
        </w:rPr>
      </w:pPr>
    </w:p>
    <w:p w:rsidR="0000627D" w:rsidRPr="00D405B0" w:rsidRDefault="0000627D" w:rsidP="0000627D">
      <w:pPr>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(модулю) </w:t>
      </w:r>
      <w:r w:rsidRPr="00D405B0">
        <w:rPr>
          <w:sz w:val="28"/>
          <w:szCs w:val="28"/>
        </w:rPr>
        <w:t xml:space="preserve">(максимально </w:t>
      </w:r>
      <w:r>
        <w:rPr>
          <w:sz w:val="28"/>
          <w:szCs w:val="28"/>
        </w:rPr>
        <w:t>__</w:t>
      </w:r>
      <w:r>
        <w:rPr>
          <w:sz w:val="28"/>
          <w:szCs w:val="28"/>
          <w:u w:val="single"/>
        </w:rPr>
        <w:t>5</w:t>
      </w:r>
      <w:r>
        <w:rPr>
          <w:sz w:val="28"/>
          <w:szCs w:val="28"/>
        </w:rPr>
        <w:t>___</w:t>
      </w:r>
      <w:r w:rsidRPr="00D405B0">
        <w:rPr>
          <w:sz w:val="28"/>
          <w:szCs w:val="28"/>
        </w:rPr>
        <w:t xml:space="preserve">баллов) складывается из </w:t>
      </w:r>
      <w:r>
        <w:rPr>
          <w:sz w:val="28"/>
          <w:szCs w:val="28"/>
        </w:rPr>
        <w:t xml:space="preserve">суммы </w:t>
      </w:r>
      <w:r w:rsidRPr="00D405B0">
        <w:rPr>
          <w:sz w:val="28"/>
          <w:szCs w:val="28"/>
        </w:rPr>
        <w:t>баллов</w:t>
      </w:r>
      <w:r>
        <w:rPr>
          <w:sz w:val="28"/>
          <w:szCs w:val="28"/>
        </w:rPr>
        <w:t xml:space="preserve"> с выставлением среднего балла</w:t>
      </w:r>
      <w:r w:rsidRPr="00D405B0">
        <w:rPr>
          <w:sz w:val="28"/>
          <w:szCs w:val="28"/>
        </w:rPr>
        <w:t xml:space="preserve">, набранных в результате: </w:t>
      </w:r>
    </w:p>
    <w:p w:rsidR="0000627D" w:rsidRPr="00D405B0" w:rsidRDefault="0000627D" w:rsidP="0000627D">
      <w:pPr>
        <w:ind w:firstLine="709"/>
        <w:jc w:val="both"/>
        <w:rPr>
          <w:sz w:val="28"/>
          <w:szCs w:val="28"/>
        </w:rPr>
      </w:pPr>
      <w:r>
        <w:rPr>
          <w:sz w:val="28"/>
          <w:szCs w:val="28"/>
        </w:rPr>
        <w:t>- 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00627D" w:rsidRDefault="0000627D" w:rsidP="0000627D">
      <w:pPr>
        <w:ind w:firstLine="709"/>
        <w:jc w:val="both"/>
        <w:rPr>
          <w:sz w:val="28"/>
          <w:szCs w:val="28"/>
        </w:rPr>
      </w:pPr>
      <w:r>
        <w:rPr>
          <w:sz w:val="28"/>
          <w:szCs w:val="28"/>
        </w:rPr>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 (при наличии);</w:t>
      </w:r>
    </w:p>
    <w:p w:rsidR="0000627D" w:rsidRPr="00D405B0" w:rsidRDefault="0000627D" w:rsidP="0000627D">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00627D" w:rsidRDefault="0000627D" w:rsidP="0000627D">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 </w:t>
      </w:r>
      <w:r w:rsidRPr="00526F64">
        <w:rPr>
          <w:sz w:val="28"/>
          <w:szCs w:val="28"/>
          <w:u w:val="single"/>
        </w:rPr>
        <w:t>__5___</w:t>
      </w:r>
      <w:r w:rsidRPr="00D405B0">
        <w:rPr>
          <w:sz w:val="28"/>
          <w:szCs w:val="28"/>
        </w:rPr>
        <w:t xml:space="preserve"> баллов включительно. </w:t>
      </w:r>
      <w:r>
        <w:rPr>
          <w:sz w:val="28"/>
          <w:szCs w:val="28"/>
        </w:rPr>
        <w:t>Количество баллов</w:t>
      </w:r>
      <w:r w:rsidRPr="00D405B0">
        <w:rPr>
          <w:sz w:val="28"/>
          <w:szCs w:val="28"/>
        </w:rPr>
        <w:t xml:space="preserve"> складывается из </w:t>
      </w:r>
      <w:r>
        <w:rPr>
          <w:sz w:val="28"/>
          <w:szCs w:val="28"/>
        </w:rPr>
        <w:t>_</w:t>
      </w:r>
      <w:r>
        <w:rPr>
          <w:sz w:val="28"/>
          <w:szCs w:val="28"/>
          <w:u w:val="single"/>
        </w:rPr>
        <w:t>входного контроля и устного опроса с выставлением среднего балла</w:t>
      </w:r>
      <w:r>
        <w:rPr>
          <w:sz w:val="28"/>
          <w:szCs w:val="28"/>
        </w:rPr>
        <w:t>.</w:t>
      </w:r>
    </w:p>
    <w:p w:rsidR="0000627D" w:rsidRDefault="0000627D" w:rsidP="0000627D">
      <w:pPr>
        <w:ind w:firstLine="709"/>
        <w:jc w:val="both"/>
        <w:rPr>
          <w:sz w:val="28"/>
          <w:szCs w:val="28"/>
        </w:rPr>
      </w:pPr>
      <w:r>
        <w:rPr>
          <w:sz w:val="28"/>
          <w:szCs w:val="28"/>
        </w:rPr>
        <w:t>По окончании</w:t>
      </w:r>
      <w:r w:rsidRPr="00D405B0">
        <w:rPr>
          <w:sz w:val="28"/>
          <w:szCs w:val="28"/>
        </w:rPr>
        <w:t xml:space="preserve"> </w:t>
      </w:r>
      <w:r>
        <w:rPr>
          <w:sz w:val="28"/>
          <w:szCs w:val="28"/>
        </w:rPr>
        <w:t>каждого модуля дисциплины</w:t>
      </w:r>
      <w:r w:rsidRPr="00D405B0">
        <w:rPr>
          <w:sz w:val="28"/>
          <w:szCs w:val="28"/>
        </w:rPr>
        <w:t xml:space="preserve"> </w:t>
      </w:r>
      <w:r>
        <w:rPr>
          <w:sz w:val="28"/>
          <w:szCs w:val="28"/>
        </w:rPr>
        <w:t>проводится рубежный контроль (при наличии) в форме _</w:t>
      </w:r>
      <w:r>
        <w:rPr>
          <w:sz w:val="28"/>
          <w:szCs w:val="28"/>
          <w:u w:val="single"/>
        </w:rPr>
        <w:t>тестирования</w:t>
      </w:r>
      <w:r>
        <w:rPr>
          <w:sz w:val="28"/>
          <w:szCs w:val="28"/>
        </w:rPr>
        <w:t xml:space="preserve">_ и </w:t>
      </w:r>
      <w:r w:rsidRPr="00D405B0">
        <w:rPr>
          <w:sz w:val="28"/>
          <w:szCs w:val="28"/>
        </w:rPr>
        <w:t xml:space="preserve">определяется </w:t>
      </w:r>
      <w:r>
        <w:rPr>
          <w:sz w:val="28"/>
          <w:szCs w:val="28"/>
        </w:rPr>
        <w:t>количество баллов рубежного контроля максимально _</w:t>
      </w:r>
      <w:r>
        <w:rPr>
          <w:sz w:val="28"/>
          <w:szCs w:val="28"/>
          <w:u w:val="single"/>
        </w:rPr>
        <w:t>5</w:t>
      </w:r>
      <w:r>
        <w:rPr>
          <w:sz w:val="28"/>
          <w:szCs w:val="28"/>
        </w:rPr>
        <w:t>_ баллов.</w:t>
      </w:r>
      <w:r w:rsidRPr="00D405B0">
        <w:rPr>
          <w:sz w:val="28"/>
          <w:szCs w:val="28"/>
        </w:rPr>
        <w:t xml:space="preserve"> </w:t>
      </w:r>
    </w:p>
    <w:p w:rsidR="0000627D" w:rsidRDefault="0000627D" w:rsidP="0000627D">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00627D" w:rsidRDefault="0000627D" w:rsidP="0000627D">
      <w:pPr>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 путем пересчета среднего балла.</w:t>
      </w:r>
    </w:p>
    <w:p w:rsidR="0000627D" w:rsidRPr="00CF151E" w:rsidRDefault="0000627D" w:rsidP="0000627D">
      <w:pPr>
        <w:spacing w:after="315" w:line="234" w:lineRule="auto"/>
        <w:ind w:left="58" w:firstLine="706"/>
        <w:rPr>
          <w:sz w:val="28"/>
          <w:szCs w:val="28"/>
        </w:rPr>
      </w:pPr>
      <w:r w:rsidRPr="00CF151E">
        <w:rPr>
          <w:sz w:val="28"/>
          <w:szCs w:val="28"/>
        </w:rPr>
        <w:t>Текущий стандартизированный рейтинг (РТС) выраж</w:t>
      </w:r>
      <w:r>
        <w:rPr>
          <w:sz w:val="28"/>
          <w:szCs w:val="28"/>
        </w:rPr>
        <w:t>ается в</w:t>
      </w:r>
      <w:r w:rsidRPr="00CF151E">
        <w:rPr>
          <w:sz w:val="28"/>
          <w:szCs w:val="28"/>
        </w:rPr>
        <w:t xml:space="preserve"> баллах по шкале от 0 до 70 и вычисляется по формуле 1:</w:t>
      </w:r>
    </w:p>
    <w:p w:rsidR="0000627D" w:rsidRPr="00CF151E" w:rsidRDefault="0000627D" w:rsidP="0000627D">
      <w:pPr>
        <w:spacing w:after="268" w:line="259" w:lineRule="auto"/>
        <w:ind w:left="563"/>
        <w:jc w:val="center"/>
        <w:rPr>
          <w:sz w:val="28"/>
          <w:szCs w:val="28"/>
        </w:rPr>
      </w:pPr>
      <w:r w:rsidRPr="00CF151E">
        <w:rPr>
          <w:sz w:val="28"/>
          <w:szCs w:val="28"/>
        </w:rPr>
        <w:t>РТС = (</w:t>
      </w:r>
      <w:proofErr w:type="spellStart"/>
      <w:r w:rsidRPr="00CF151E">
        <w:rPr>
          <w:sz w:val="28"/>
          <w:szCs w:val="28"/>
        </w:rPr>
        <w:t>Ртф</w:t>
      </w:r>
      <w:proofErr w:type="spellEnd"/>
      <w:r w:rsidRPr="00CF151E">
        <w:rPr>
          <w:sz w:val="28"/>
          <w:szCs w:val="28"/>
        </w:rPr>
        <w:t xml:space="preserve"> * 70) / макс (</w:t>
      </w:r>
      <w:proofErr w:type="spellStart"/>
      <w:r w:rsidRPr="00CF151E">
        <w:rPr>
          <w:sz w:val="28"/>
          <w:szCs w:val="28"/>
        </w:rPr>
        <w:t>Ртф</w:t>
      </w:r>
      <w:proofErr w:type="spellEnd"/>
      <w:r w:rsidRPr="00CF151E">
        <w:rPr>
          <w:sz w:val="28"/>
          <w:szCs w:val="28"/>
        </w:rPr>
        <w:t>)</w:t>
      </w:r>
    </w:p>
    <w:p w:rsidR="0000627D" w:rsidRDefault="0000627D" w:rsidP="0000627D">
      <w:pPr>
        <w:spacing w:line="259" w:lineRule="auto"/>
        <w:ind w:left="763"/>
        <w:jc w:val="both"/>
      </w:pPr>
      <w:r w:rsidRPr="00CF151E">
        <w:rPr>
          <w:sz w:val="28"/>
          <w:szCs w:val="28"/>
        </w:rPr>
        <w:t>где,</w:t>
      </w:r>
      <w:r>
        <w:rPr>
          <w:sz w:val="28"/>
          <w:szCs w:val="28"/>
        </w:rPr>
        <w:t xml:space="preserve"> </w:t>
      </w:r>
      <w:r w:rsidRPr="00CF151E">
        <w:rPr>
          <w:sz w:val="28"/>
          <w:szCs w:val="28"/>
        </w:rPr>
        <w:t xml:space="preserve">РТС — текущий стандартизированный рейтинг; </w:t>
      </w:r>
      <w:proofErr w:type="spellStart"/>
      <w:r w:rsidRPr="00CF151E">
        <w:rPr>
          <w:sz w:val="28"/>
          <w:szCs w:val="28"/>
        </w:rPr>
        <w:t>Ртф</w:t>
      </w:r>
      <w:proofErr w:type="spellEnd"/>
      <w:r w:rsidRPr="00CF151E">
        <w:rPr>
          <w:sz w:val="28"/>
          <w:szCs w:val="28"/>
        </w:rPr>
        <w:t xml:space="preserve"> — текущий фактический рейтинг; макс (</w:t>
      </w:r>
      <w:proofErr w:type="spellStart"/>
      <w:r w:rsidRPr="00CF151E">
        <w:rPr>
          <w:sz w:val="28"/>
          <w:szCs w:val="28"/>
        </w:rPr>
        <w:t>Ртф</w:t>
      </w:r>
      <w:proofErr w:type="spellEnd"/>
      <w:r w:rsidRPr="00CF151E">
        <w:rPr>
          <w:sz w:val="28"/>
          <w:szCs w:val="28"/>
        </w:rPr>
        <w:t>) — максимальное значение текущего фактического рейт</w:t>
      </w:r>
      <w:r>
        <w:rPr>
          <w:sz w:val="28"/>
          <w:szCs w:val="28"/>
        </w:rPr>
        <w:t>инга</w:t>
      </w:r>
      <w:r w:rsidRPr="00CF151E">
        <w:rPr>
          <w:sz w:val="28"/>
          <w:szCs w:val="28"/>
        </w:rPr>
        <w:t xml:space="preserve"> диапазона, установленного </w:t>
      </w:r>
      <w:r>
        <w:rPr>
          <w:sz w:val="28"/>
          <w:szCs w:val="28"/>
        </w:rPr>
        <w:t>кафедрой</w:t>
      </w:r>
      <w:r w:rsidRPr="00CF151E">
        <w:rPr>
          <w:sz w:val="28"/>
          <w:szCs w:val="28"/>
        </w:rPr>
        <w:t xml:space="preserve"> по дисциплине (модулю</w:t>
      </w:r>
      <w:r w:rsidRPr="00242773">
        <w:t>).</w:t>
      </w:r>
    </w:p>
    <w:p w:rsidR="0000627D" w:rsidRDefault="0000627D" w:rsidP="0000627D">
      <w:pPr>
        <w:spacing w:line="259" w:lineRule="auto"/>
        <w:ind w:left="763"/>
        <w:jc w:val="both"/>
      </w:pPr>
    </w:p>
    <w:p w:rsidR="0000627D" w:rsidRDefault="0000627D" w:rsidP="0000627D">
      <w:pPr>
        <w:ind w:firstLine="709"/>
        <w:jc w:val="both"/>
        <w:rPr>
          <w:b/>
          <w:sz w:val="28"/>
          <w:szCs w:val="28"/>
        </w:rPr>
      </w:pPr>
      <w:r w:rsidRPr="00AF4473">
        <w:rPr>
          <w:b/>
          <w:sz w:val="28"/>
          <w:szCs w:val="28"/>
        </w:rPr>
        <w:t>4.2. Правила формирования бонусного фактического рейтинга обучающегося</w:t>
      </w:r>
    </w:p>
    <w:p w:rsidR="0000627D" w:rsidRPr="00AF4473" w:rsidRDefault="0000627D" w:rsidP="0000627D">
      <w:pPr>
        <w:ind w:firstLine="709"/>
        <w:jc w:val="both"/>
        <w:rPr>
          <w:b/>
          <w:sz w:val="28"/>
          <w:szCs w:val="28"/>
        </w:rPr>
      </w:pPr>
    </w:p>
    <w:p w:rsidR="0000627D" w:rsidRPr="00A91508" w:rsidRDefault="0000627D" w:rsidP="0000627D">
      <w:pPr>
        <w:ind w:firstLine="709"/>
        <w:jc w:val="both"/>
        <w:rPr>
          <w:sz w:val="28"/>
          <w:szCs w:val="28"/>
        </w:rPr>
      </w:pPr>
      <w:r w:rsidRPr="00A91508">
        <w:rPr>
          <w:sz w:val="28"/>
          <w:szCs w:val="28"/>
        </w:rPr>
        <w:t>Формирование бонусных баллов по дисциплине (максимальное количество 5) определено п.8 и п.9  Положения П004.03-2020 (таблица 2)</w:t>
      </w:r>
    </w:p>
    <w:p w:rsidR="0000627D" w:rsidRPr="00A91508" w:rsidRDefault="0000627D" w:rsidP="0000627D">
      <w:pPr>
        <w:ind w:firstLine="709"/>
        <w:jc w:val="right"/>
        <w:rPr>
          <w:sz w:val="28"/>
          <w:szCs w:val="28"/>
        </w:rPr>
      </w:pPr>
      <w:r w:rsidRPr="00A91508">
        <w:rPr>
          <w:sz w:val="28"/>
          <w:szCs w:val="28"/>
        </w:rPr>
        <w:t>Таблица 2.</w:t>
      </w:r>
    </w:p>
    <w:p w:rsidR="0000627D" w:rsidRPr="00A91508" w:rsidRDefault="0000627D" w:rsidP="0000627D">
      <w:pPr>
        <w:ind w:firstLine="709"/>
        <w:jc w:val="center"/>
        <w:rPr>
          <w:sz w:val="28"/>
          <w:szCs w:val="28"/>
        </w:rPr>
      </w:pPr>
      <w:r w:rsidRPr="00A91508">
        <w:rPr>
          <w:sz w:val="28"/>
          <w:szCs w:val="28"/>
        </w:rPr>
        <w:t>Правила формирования бонусных баллов по дисциплине</w:t>
      </w:r>
    </w:p>
    <w:p w:rsidR="0000627D" w:rsidRPr="00A91508" w:rsidRDefault="0000627D" w:rsidP="0000627D">
      <w:pPr>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801"/>
      </w:tblGrid>
      <w:tr w:rsidR="0000627D" w:rsidRPr="00A91508" w:rsidTr="00F65AE6">
        <w:tc>
          <w:tcPr>
            <w:tcW w:w="7054" w:type="dxa"/>
          </w:tcPr>
          <w:p w:rsidR="0000627D" w:rsidRPr="00A91508" w:rsidRDefault="0000627D" w:rsidP="00F65AE6">
            <w:pPr>
              <w:jc w:val="center"/>
              <w:rPr>
                <w:b/>
                <w:sz w:val="28"/>
                <w:szCs w:val="28"/>
              </w:rPr>
            </w:pPr>
            <w:r w:rsidRPr="00A91508">
              <w:rPr>
                <w:b/>
                <w:sz w:val="28"/>
                <w:szCs w:val="28"/>
              </w:rPr>
              <w:t>Критерий</w:t>
            </w:r>
          </w:p>
        </w:tc>
        <w:tc>
          <w:tcPr>
            <w:tcW w:w="2801" w:type="dxa"/>
          </w:tcPr>
          <w:p w:rsidR="0000627D" w:rsidRPr="00A91508" w:rsidRDefault="0000627D" w:rsidP="00F65AE6">
            <w:pPr>
              <w:jc w:val="center"/>
              <w:rPr>
                <w:b/>
                <w:sz w:val="28"/>
                <w:szCs w:val="28"/>
              </w:rPr>
            </w:pPr>
            <w:r w:rsidRPr="00A91508">
              <w:rPr>
                <w:b/>
                <w:sz w:val="28"/>
                <w:szCs w:val="28"/>
              </w:rPr>
              <w:t>Количество баллов</w:t>
            </w:r>
          </w:p>
        </w:tc>
      </w:tr>
      <w:tr w:rsidR="0000627D" w:rsidRPr="00A91508" w:rsidTr="00F65AE6">
        <w:tc>
          <w:tcPr>
            <w:tcW w:w="7054" w:type="dxa"/>
          </w:tcPr>
          <w:p w:rsidR="0000627D" w:rsidRPr="00A91508" w:rsidRDefault="0000627D" w:rsidP="00F65AE6">
            <w:pPr>
              <w:jc w:val="both"/>
              <w:rPr>
                <w:sz w:val="28"/>
                <w:szCs w:val="28"/>
              </w:rPr>
            </w:pPr>
            <w:r w:rsidRPr="00A91508">
              <w:rPr>
                <w:sz w:val="28"/>
                <w:szCs w:val="28"/>
              </w:rPr>
              <w:t>Посещение обучающимися всех практических занятий</w:t>
            </w:r>
          </w:p>
        </w:tc>
        <w:tc>
          <w:tcPr>
            <w:tcW w:w="2801" w:type="dxa"/>
          </w:tcPr>
          <w:p w:rsidR="0000627D" w:rsidRPr="00A91508" w:rsidRDefault="0000627D" w:rsidP="00F65AE6">
            <w:pPr>
              <w:jc w:val="both"/>
              <w:rPr>
                <w:sz w:val="28"/>
                <w:szCs w:val="28"/>
              </w:rPr>
            </w:pPr>
            <w:r w:rsidRPr="00A91508">
              <w:rPr>
                <w:sz w:val="28"/>
                <w:szCs w:val="28"/>
              </w:rPr>
              <w:t>1</w:t>
            </w:r>
          </w:p>
        </w:tc>
      </w:tr>
      <w:tr w:rsidR="0000627D" w:rsidRPr="00A91508" w:rsidTr="00F65AE6">
        <w:tc>
          <w:tcPr>
            <w:tcW w:w="7054" w:type="dxa"/>
          </w:tcPr>
          <w:p w:rsidR="0000627D" w:rsidRPr="00A91508" w:rsidRDefault="0000627D" w:rsidP="00F65AE6">
            <w:pPr>
              <w:jc w:val="both"/>
              <w:rPr>
                <w:sz w:val="28"/>
                <w:szCs w:val="28"/>
              </w:rPr>
            </w:pPr>
            <w:r w:rsidRPr="00A91508">
              <w:rPr>
                <w:sz w:val="28"/>
                <w:szCs w:val="28"/>
              </w:rPr>
              <w:t>Посещение обучающимися всех лекций</w:t>
            </w:r>
          </w:p>
        </w:tc>
        <w:tc>
          <w:tcPr>
            <w:tcW w:w="2801" w:type="dxa"/>
          </w:tcPr>
          <w:p w:rsidR="0000627D" w:rsidRPr="00A91508" w:rsidRDefault="0000627D" w:rsidP="00F65AE6">
            <w:pPr>
              <w:jc w:val="both"/>
              <w:rPr>
                <w:sz w:val="28"/>
                <w:szCs w:val="28"/>
              </w:rPr>
            </w:pPr>
            <w:r w:rsidRPr="00A91508">
              <w:rPr>
                <w:sz w:val="28"/>
                <w:szCs w:val="28"/>
              </w:rPr>
              <w:t>1</w:t>
            </w:r>
          </w:p>
        </w:tc>
      </w:tr>
      <w:tr w:rsidR="0000627D" w:rsidRPr="00A91508" w:rsidTr="00F65AE6">
        <w:tc>
          <w:tcPr>
            <w:tcW w:w="9855" w:type="dxa"/>
            <w:gridSpan w:val="2"/>
          </w:tcPr>
          <w:p w:rsidR="0000627D" w:rsidRPr="00A91508" w:rsidRDefault="0000627D" w:rsidP="00F65AE6">
            <w:pPr>
              <w:jc w:val="both"/>
              <w:rPr>
                <w:sz w:val="28"/>
                <w:szCs w:val="28"/>
              </w:rPr>
            </w:pPr>
            <w:r w:rsidRPr="00A91508">
              <w:rPr>
                <w:sz w:val="28"/>
                <w:szCs w:val="28"/>
              </w:rPr>
              <w:t>Результаты участия обучающегося в предметной олимпиаде по изучаемой дисциплине:</w:t>
            </w:r>
          </w:p>
        </w:tc>
      </w:tr>
      <w:tr w:rsidR="0000627D" w:rsidRPr="00A91508" w:rsidTr="00F65AE6">
        <w:tc>
          <w:tcPr>
            <w:tcW w:w="7054" w:type="dxa"/>
          </w:tcPr>
          <w:p w:rsidR="0000627D" w:rsidRPr="00A91508" w:rsidRDefault="0000627D" w:rsidP="00F65AE6">
            <w:pPr>
              <w:jc w:val="both"/>
              <w:rPr>
                <w:sz w:val="28"/>
                <w:szCs w:val="28"/>
              </w:rPr>
            </w:pPr>
            <w:r w:rsidRPr="00A91508">
              <w:rPr>
                <w:sz w:val="28"/>
                <w:szCs w:val="28"/>
              </w:rPr>
              <w:t>1 место</w:t>
            </w:r>
          </w:p>
        </w:tc>
        <w:tc>
          <w:tcPr>
            <w:tcW w:w="2801" w:type="dxa"/>
          </w:tcPr>
          <w:p w:rsidR="0000627D" w:rsidRPr="00A91508" w:rsidRDefault="0000627D" w:rsidP="00F65AE6">
            <w:pPr>
              <w:jc w:val="both"/>
              <w:rPr>
                <w:sz w:val="28"/>
                <w:szCs w:val="28"/>
              </w:rPr>
            </w:pPr>
            <w:r w:rsidRPr="00A91508">
              <w:rPr>
                <w:sz w:val="28"/>
                <w:szCs w:val="28"/>
              </w:rPr>
              <w:t>3</w:t>
            </w:r>
          </w:p>
        </w:tc>
      </w:tr>
      <w:tr w:rsidR="0000627D" w:rsidRPr="00A91508" w:rsidTr="00F65AE6">
        <w:tc>
          <w:tcPr>
            <w:tcW w:w="7054" w:type="dxa"/>
          </w:tcPr>
          <w:p w:rsidR="0000627D" w:rsidRPr="00A91508" w:rsidRDefault="0000627D" w:rsidP="00F65AE6">
            <w:pPr>
              <w:jc w:val="both"/>
              <w:rPr>
                <w:sz w:val="28"/>
                <w:szCs w:val="28"/>
              </w:rPr>
            </w:pPr>
            <w:r w:rsidRPr="00A91508">
              <w:rPr>
                <w:sz w:val="28"/>
                <w:szCs w:val="28"/>
              </w:rPr>
              <w:t>2 место</w:t>
            </w:r>
          </w:p>
        </w:tc>
        <w:tc>
          <w:tcPr>
            <w:tcW w:w="2801" w:type="dxa"/>
          </w:tcPr>
          <w:p w:rsidR="0000627D" w:rsidRPr="00A91508" w:rsidRDefault="0000627D" w:rsidP="00F65AE6">
            <w:pPr>
              <w:jc w:val="both"/>
              <w:rPr>
                <w:sz w:val="28"/>
                <w:szCs w:val="28"/>
              </w:rPr>
            </w:pPr>
            <w:r w:rsidRPr="00A91508">
              <w:rPr>
                <w:sz w:val="28"/>
                <w:szCs w:val="28"/>
              </w:rPr>
              <w:t>2</w:t>
            </w:r>
          </w:p>
        </w:tc>
      </w:tr>
      <w:tr w:rsidR="0000627D" w:rsidRPr="00A91508" w:rsidTr="00F65AE6">
        <w:tc>
          <w:tcPr>
            <w:tcW w:w="7054" w:type="dxa"/>
          </w:tcPr>
          <w:p w:rsidR="0000627D" w:rsidRPr="00A91508" w:rsidRDefault="0000627D" w:rsidP="00F65AE6">
            <w:pPr>
              <w:jc w:val="both"/>
              <w:rPr>
                <w:sz w:val="28"/>
                <w:szCs w:val="28"/>
              </w:rPr>
            </w:pPr>
            <w:r w:rsidRPr="00A91508">
              <w:rPr>
                <w:sz w:val="28"/>
                <w:szCs w:val="28"/>
              </w:rPr>
              <w:t>3 место</w:t>
            </w:r>
          </w:p>
        </w:tc>
        <w:tc>
          <w:tcPr>
            <w:tcW w:w="2801" w:type="dxa"/>
          </w:tcPr>
          <w:p w:rsidR="0000627D" w:rsidRPr="00A91508" w:rsidRDefault="0000627D" w:rsidP="00F65AE6">
            <w:pPr>
              <w:jc w:val="both"/>
              <w:rPr>
                <w:sz w:val="28"/>
                <w:szCs w:val="28"/>
              </w:rPr>
            </w:pPr>
            <w:r w:rsidRPr="00A91508">
              <w:rPr>
                <w:sz w:val="28"/>
                <w:szCs w:val="28"/>
              </w:rPr>
              <w:t>1</w:t>
            </w:r>
          </w:p>
        </w:tc>
      </w:tr>
    </w:tbl>
    <w:p w:rsidR="0000627D" w:rsidRPr="00FF3094" w:rsidRDefault="0000627D" w:rsidP="0000627D">
      <w:pPr>
        <w:ind w:firstLine="709"/>
        <w:jc w:val="both"/>
        <w:rPr>
          <w:color w:val="7030A0"/>
        </w:rPr>
      </w:pPr>
    </w:p>
    <w:p w:rsidR="0000627D" w:rsidRPr="00872DFC" w:rsidRDefault="0000627D" w:rsidP="0000627D">
      <w:pPr>
        <w:jc w:val="both"/>
        <w:rPr>
          <w:b/>
          <w:sz w:val="28"/>
          <w:szCs w:val="28"/>
        </w:rPr>
      </w:pPr>
    </w:p>
    <w:p w:rsidR="0000627D" w:rsidRDefault="0000627D" w:rsidP="0000627D">
      <w:pPr>
        <w:ind w:firstLine="709"/>
        <w:jc w:val="center"/>
        <w:rPr>
          <w:b/>
          <w:sz w:val="28"/>
          <w:szCs w:val="28"/>
        </w:rPr>
      </w:pPr>
      <w:r w:rsidRPr="00872DFC">
        <w:rPr>
          <w:b/>
          <w:sz w:val="28"/>
          <w:szCs w:val="28"/>
        </w:rPr>
        <w:t>4.3. Правила формирования экзаменационного рейтинга</w:t>
      </w:r>
    </w:p>
    <w:p w:rsidR="0000627D" w:rsidRPr="00872DFC" w:rsidRDefault="0000627D" w:rsidP="0000627D">
      <w:pPr>
        <w:ind w:firstLine="709"/>
        <w:jc w:val="center"/>
        <w:rPr>
          <w:b/>
          <w:sz w:val="28"/>
          <w:szCs w:val="28"/>
        </w:rPr>
      </w:pPr>
    </w:p>
    <w:p w:rsidR="0000627D" w:rsidRPr="000114B0" w:rsidRDefault="0000627D" w:rsidP="0000627D">
      <w:pPr>
        <w:pStyle w:val="a5"/>
        <w:ind w:left="0" w:firstLine="709"/>
        <w:rPr>
          <w:rFonts w:ascii="Times New Roman" w:hAnsi="Times New Roman"/>
          <w:sz w:val="28"/>
          <w:szCs w:val="28"/>
        </w:rPr>
      </w:pPr>
      <w:r w:rsidRPr="000114B0">
        <w:rPr>
          <w:rFonts w:ascii="Times New Roman" w:eastAsiaTheme="minorEastAsia" w:hAnsi="Times New Roman"/>
          <w:sz w:val="28"/>
          <w:szCs w:val="28"/>
        </w:rPr>
        <w:t>Экзаменационный рейтинг обучающегося формируется при проведении промежуточной аттестации и выражается в баллах по шкале от 0 до 30.</w:t>
      </w:r>
      <w:r w:rsidRPr="000114B0">
        <w:rPr>
          <w:rFonts w:ascii="Times New Roman" w:hAnsi="Times New Roman"/>
          <w:sz w:val="28"/>
          <w:szCs w:val="28"/>
        </w:rPr>
        <w:t xml:space="preserve"> Промежуточная аттестация по дисциплине считается успешно пройденной обучающимся при условии получения им </w:t>
      </w:r>
      <w:r w:rsidRPr="000114B0">
        <w:rPr>
          <w:rFonts w:ascii="Times New Roman" w:eastAsiaTheme="minorEastAsia" w:hAnsi="Times New Roman"/>
          <w:sz w:val="28"/>
          <w:szCs w:val="28"/>
        </w:rPr>
        <w:t xml:space="preserve">экзаменационного/зачетного рейтинга </w:t>
      </w:r>
      <w:r w:rsidRPr="000114B0">
        <w:rPr>
          <w:rFonts w:ascii="Times New Roman" w:hAnsi="Times New Roman"/>
          <w:sz w:val="28"/>
          <w:szCs w:val="28"/>
        </w:rPr>
        <w:t xml:space="preserve">не менее 15 баллов и текущего стандартизированного рейтинга не менее 35 баллов. В случае получения обучающимся </w:t>
      </w:r>
      <w:r w:rsidRPr="000114B0">
        <w:rPr>
          <w:rFonts w:ascii="Times New Roman" w:eastAsiaTheme="minorEastAsia" w:hAnsi="Times New Roman"/>
          <w:sz w:val="28"/>
          <w:szCs w:val="28"/>
        </w:rPr>
        <w:t xml:space="preserve">экзаменационного рейтинга менее 15 баллов или текущего стандартизированного рейтинга менее 35 баллов результаты промежуточной аттестации по </w:t>
      </w:r>
      <w:r w:rsidRPr="000114B0">
        <w:rPr>
          <w:rFonts w:ascii="Times New Roman" w:hAnsi="Times New Roman"/>
          <w:sz w:val="28"/>
          <w:szCs w:val="28"/>
        </w:rPr>
        <w:t xml:space="preserve">дисциплине (модулю) </w:t>
      </w:r>
      <w:r w:rsidRPr="000114B0">
        <w:rPr>
          <w:rFonts w:ascii="Times New Roman" w:eastAsiaTheme="minorEastAsia" w:hAnsi="Times New Roman"/>
          <w:sz w:val="28"/>
          <w:szCs w:val="28"/>
        </w:rPr>
        <w:t>признаются неудовлетворительными,</w:t>
      </w:r>
      <w:r w:rsidRPr="000114B0">
        <w:rPr>
          <w:rFonts w:ascii="Times New Roman" w:hAnsi="Times New Roman"/>
          <w:sz w:val="28"/>
          <w:szCs w:val="28"/>
        </w:rPr>
        <w:t xml:space="preserve"> дисциплина считается не освоенной и у обучающегося образуется академическая задолженность. Дисциплинарный рейтинг обучающегося в этом случае не рассчитывается, в ведомость по результатам экзамена выставляется «неудовлетворительно».</w:t>
      </w:r>
    </w:p>
    <w:p w:rsidR="0000627D" w:rsidRDefault="0000627D" w:rsidP="0000627D">
      <w:pPr>
        <w:ind w:firstLine="709"/>
        <w:jc w:val="right"/>
        <w:rPr>
          <w:b/>
          <w:sz w:val="28"/>
          <w:szCs w:val="28"/>
        </w:rPr>
      </w:pPr>
    </w:p>
    <w:p w:rsidR="0000627D" w:rsidRDefault="0000627D" w:rsidP="0000627D">
      <w:pPr>
        <w:jc w:val="center"/>
        <w:rPr>
          <w:b/>
          <w:sz w:val="28"/>
          <w:szCs w:val="28"/>
        </w:rPr>
      </w:pPr>
    </w:p>
    <w:p w:rsidR="0000627D" w:rsidRDefault="0000627D" w:rsidP="0000627D">
      <w:pPr>
        <w:ind w:firstLine="700"/>
        <w:jc w:val="both"/>
        <w:rPr>
          <w:sz w:val="28"/>
          <w:szCs w:val="28"/>
        </w:rPr>
      </w:pPr>
      <w:r w:rsidRPr="00872DFC">
        <w:rPr>
          <w:sz w:val="28"/>
          <w:szCs w:val="28"/>
        </w:rPr>
        <w:t>При успешном прохождении обучающимся промежуточной аттестации по</w:t>
      </w:r>
    </w:p>
    <w:p w:rsidR="0000627D" w:rsidRPr="00872DFC" w:rsidRDefault="0000627D" w:rsidP="0000627D">
      <w:pPr>
        <w:ind w:firstLine="700"/>
        <w:jc w:val="both"/>
        <w:rPr>
          <w:sz w:val="28"/>
          <w:szCs w:val="28"/>
        </w:rPr>
      </w:pPr>
      <w:r w:rsidRPr="00872DFC">
        <w:rPr>
          <w:sz w:val="28"/>
          <w:szCs w:val="28"/>
        </w:rPr>
        <w:t xml:space="preserve">дисциплине осуществляется перевод полученного дисциплинарного рейтинга в пятибалльную систему в соответствии с </w:t>
      </w:r>
      <w:r>
        <w:rPr>
          <w:sz w:val="28"/>
          <w:szCs w:val="28"/>
        </w:rPr>
        <w:t>таблицей 3</w:t>
      </w:r>
      <w:r w:rsidRPr="00872DFC">
        <w:rPr>
          <w:sz w:val="28"/>
          <w:szCs w:val="28"/>
        </w:rPr>
        <w:t>.</w:t>
      </w:r>
    </w:p>
    <w:p w:rsidR="0000627D" w:rsidRDefault="0000627D" w:rsidP="0000627D">
      <w:pPr>
        <w:pStyle w:val="a5"/>
        <w:ind w:left="0" w:firstLine="709"/>
        <w:jc w:val="right"/>
        <w:rPr>
          <w:rFonts w:ascii="Times New Roman" w:hAnsi="Times New Roman"/>
          <w:b/>
          <w:sz w:val="28"/>
          <w:szCs w:val="28"/>
        </w:rPr>
      </w:pPr>
      <w:r w:rsidRPr="000114B0">
        <w:rPr>
          <w:rFonts w:ascii="Times New Roman" w:hAnsi="Times New Roman"/>
          <w:b/>
          <w:sz w:val="28"/>
          <w:szCs w:val="28"/>
        </w:rPr>
        <w:t xml:space="preserve">Таблица </w:t>
      </w:r>
      <w:r>
        <w:rPr>
          <w:rFonts w:ascii="Times New Roman" w:hAnsi="Times New Roman"/>
          <w:b/>
          <w:sz w:val="28"/>
          <w:szCs w:val="28"/>
        </w:rPr>
        <w:t>3</w:t>
      </w:r>
      <w:r w:rsidRPr="000114B0">
        <w:rPr>
          <w:rFonts w:ascii="Times New Roman" w:hAnsi="Times New Roman"/>
          <w:b/>
          <w:sz w:val="28"/>
          <w:szCs w:val="28"/>
        </w:rPr>
        <w:t xml:space="preserve"> </w:t>
      </w:r>
    </w:p>
    <w:p w:rsidR="0000627D" w:rsidRPr="000114B0" w:rsidRDefault="0000627D" w:rsidP="0000627D">
      <w:pPr>
        <w:pStyle w:val="a5"/>
        <w:ind w:left="0" w:firstLine="709"/>
        <w:jc w:val="left"/>
        <w:rPr>
          <w:rFonts w:ascii="Times New Roman" w:hAnsi="Times New Roman"/>
          <w:b/>
          <w:sz w:val="28"/>
          <w:szCs w:val="28"/>
        </w:rPr>
      </w:pPr>
      <w:r w:rsidRPr="000114B0">
        <w:rPr>
          <w:rFonts w:ascii="Times New Roman" w:hAnsi="Times New Roman"/>
          <w:b/>
          <w:sz w:val="28"/>
          <w:szCs w:val="28"/>
        </w:rPr>
        <w:t>Правила перевода дисциплинарного рейтинга по дисциплине в пятибалльную систему.</w:t>
      </w:r>
    </w:p>
    <w:tbl>
      <w:tblPr>
        <w:tblStyle w:val="a3"/>
        <w:tblW w:w="0" w:type="auto"/>
        <w:jc w:val="center"/>
        <w:tblLook w:val="04A0" w:firstRow="1" w:lastRow="0" w:firstColumn="1" w:lastColumn="0" w:noHBand="0" w:noVBand="1"/>
      </w:tblPr>
      <w:tblGrid>
        <w:gridCol w:w="3126"/>
        <w:gridCol w:w="3923"/>
        <w:gridCol w:w="2579"/>
      </w:tblGrid>
      <w:tr w:rsidR="0000627D" w:rsidRPr="00872DFC" w:rsidTr="00F65AE6">
        <w:trPr>
          <w:jc w:val="center"/>
        </w:trPr>
        <w:tc>
          <w:tcPr>
            <w:tcW w:w="3126" w:type="dxa"/>
            <w:vMerge w:val="restart"/>
          </w:tcPr>
          <w:p w:rsidR="0000627D" w:rsidRPr="00872DFC" w:rsidRDefault="0000627D" w:rsidP="00F65AE6">
            <w:pPr>
              <w:jc w:val="center"/>
              <w:rPr>
                <w:b/>
                <w:sz w:val="28"/>
                <w:szCs w:val="28"/>
              </w:rPr>
            </w:pPr>
            <w:r w:rsidRPr="00872DFC">
              <w:rPr>
                <w:b/>
                <w:sz w:val="28"/>
                <w:szCs w:val="28"/>
              </w:rPr>
              <w:t>дисциплинарный рейтинг по БРС</w:t>
            </w:r>
          </w:p>
          <w:p w:rsidR="0000627D" w:rsidRPr="00872DFC" w:rsidRDefault="0000627D" w:rsidP="00F65AE6">
            <w:pPr>
              <w:ind w:firstLine="709"/>
              <w:jc w:val="both"/>
              <w:rPr>
                <w:b/>
                <w:sz w:val="28"/>
                <w:szCs w:val="28"/>
              </w:rPr>
            </w:pPr>
          </w:p>
        </w:tc>
        <w:tc>
          <w:tcPr>
            <w:tcW w:w="6502" w:type="dxa"/>
            <w:gridSpan w:val="2"/>
          </w:tcPr>
          <w:p w:rsidR="0000627D" w:rsidRPr="00872DFC" w:rsidRDefault="0000627D" w:rsidP="00F65AE6">
            <w:pPr>
              <w:ind w:firstLine="709"/>
              <w:jc w:val="both"/>
              <w:rPr>
                <w:b/>
                <w:sz w:val="28"/>
                <w:szCs w:val="28"/>
              </w:rPr>
            </w:pPr>
            <w:r w:rsidRPr="00872DFC">
              <w:rPr>
                <w:b/>
                <w:sz w:val="28"/>
                <w:szCs w:val="28"/>
              </w:rPr>
              <w:t>оценка по дисциплине (модулю)</w:t>
            </w:r>
          </w:p>
        </w:tc>
      </w:tr>
      <w:tr w:rsidR="0000627D" w:rsidRPr="00872DFC" w:rsidTr="00F65AE6">
        <w:trPr>
          <w:jc w:val="center"/>
        </w:trPr>
        <w:tc>
          <w:tcPr>
            <w:tcW w:w="3126" w:type="dxa"/>
            <w:vMerge/>
          </w:tcPr>
          <w:p w:rsidR="0000627D" w:rsidRPr="00872DFC" w:rsidRDefault="0000627D" w:rsidP="00F65AE6">
            <w:pPr>
              <w:ind w:firstLine="709"/>
              <w:jc w:val="both"/>
              <w:rPr>
                <w:sz w:val="28"/>
                <w:szCs w:val="28"/>
              </w:rPr>
            </w:pPr>
          </w:p>
        </w:tc>
        <w:tc>
          <w:tcPr>
            <w:tcW w:w="3923" w:type="dxa"/>
          </w:tcPr>
          <w:p w:rsidR="0000627D" w:rsidRPr="00872DFC" w:rsidRDefault="0000627D" w:rsidP="00F65AE6">
            <w:pPr>
              <w:ind w:firstLine="22"/>
              <w:jc w:val="center"/>
              <w:rPr>
                <w:sz w:val="28"/>
                <w:szCs w:val="28"/>
              </w:rPr>
            </w:pPr>
            <w:r w:rsidRPr="00872DFC">
              <w:rPr>
                <w:sz w:val="28"/>
                <w:szCs w:val="28"/>
              </w:rPr>
              <w:t>экзамен, дифференцированный зачет</w:t>
            </w:r>
          </w:p>
        </w:tc>
        <w:tc>
          <w:tcPr>
            <w:tcW w:w="2579" w:type="dxa"/>
          </w:tcPr>
          <w:p w:rsidR="0000627D" w:rsidRPr="00872DFC" w:rsidRDefault="0000627D" w:rsidP="00F65AE6">
            <w:pPr>
              <w:ind w:firstLine="709"/>
              <w:jc w:val="both"/>
              <w:rPr>
                <w:sz w:val="28"/>
                <w:szCs w:val="28"/>
              </w:rPr>
            </w:pPr>
          </w:p>
          <w:p w:rsidR="0000627D" w:rsidRPr="00872DFC" w:rsidRDefault="0000627D" w:rsidP="00F65AE6">
            <w:pPr>
              <w:ind w:firstLine="709"/>
              <w:jc w:val="both"/>
              <w:rPr>
                <w:sz w:val="28"/>
                <w:szCs w:val="28"/>
              </w:rPr>
            </w:pPr>
            <w:r w:rsidRPr="00872DFC">
              <w:rPr>
                <w:sz w:val="28"/>
                <w:szCs w:val="28"/>
              </w:rPr>
              <w:t>зачет</w:t>
            </w:r>
          </w:p>
        </w:tc>
      </w:tr>
      <w:tr w:rsidR="0000627D" w:rsidRPr="00872DFC" w:rsidTr="00F65AE6">
        <w:trPr>
          <w:jc w:val="center"/>
        </w:trPr>
        <w:tc>
          <w:tcPr>
            <w:tcW w:w="3126" w:type="dxa"/>
          </w:tcPr>
          <w:p w:rsidR="0000627D" w:rsidRPr="00F253DE" w:rsidRDefault="0000627D" w:rsidP="00F65AE6">
            <w:pPr>
              <w:spacing w:line="259" w:lineRule="auto"/>
              <w:ind w:left="148"/>
              <w:rPr>
                <w:sz w:val="28"/>
                <w:szCs w:val="28"/>
              </w:rPr>
            </w:pPr>
            <w:r w:rsidRPr="00F253DE">
              <w:rPr>
                <w:sz w:val="28"/>
                <w:szCs w:val="28"/>
              </w:rPr>
              <w:t>86 — 105 баллов</w:t>
            </w:r>
          </w:p>
        </w:tc>
        <w:tc>
          <w:tcPr>
            <w:tcW w:w="3923" w:type="dxa"/>
          </w:tcPr>
          <w:p w:rsidR="0000627D" w:rsidRPr="00F253DE" w:rsidRDefault="0000627D" w:rsidP="00F65AE6">
            <w:pPr>
              <w:spacing w:line="259" w:lineRule="auto"/>
              <w:ind w:left="120"/>
              <w:rPr>
                <w:sz w:val="28"/>
                <w:szCs w:val="28"/>
              </w:rPr>
            </w:pPr>
            <w:r w:rsidRPr="00F253DE">
              <w:rPr>
                <w:sz w:val="28"/>
                <w:szCs w:val="28"/>
              </w:rPr>
              <w:t>5 (отлично)</w:t>
            </w:r>
          </w:p>
        </w:tc>
        <w:tc>
          <w:tcPr>
            <w:tcW w:w="2579" w:type="dxa"/>
          </w:tcPr>
          <w:p w:rsidR="0000627D" w:rsidRPr="00F253DE" w:rsidRDefault="0000627D" w:rsidP="00F65AE6">
            <w:pPr>
              <w:spacing w:line="259" w:lineRule="auto"/>
              <w:ind w:left="107"/>
              <w:jc w:val="center"/>
              <w:rPr>
                <w:sz w:val="28"/>
                <w:szCs w:val="28"/>
              </w:rPr>
            </w:pPr>
            <w:r w:rsidRPr="00F253DE">
              <w:rPr>
                <w:sz w:val="28"/>
                <w:szCs w:val="28"/>
              </w:rPr>
              <w:t>зачтено</w:t>
            </w:r>
          </w:p>
        </w:tc>
      </w:tr>
      <w:tr w:rsidR="0000627D" w:rsidRPr="00872DFC" w:rsidTr="00F65AE6">
        <w:trPr>
          <w:jc w:val="center"/>
        </w:trPr>
        <w:tc>
          <w:tcPr>
            <w:tcW w:w="3126" w:type="dxa"/>
          </w:tcPr>
          <w:p w:rsidR="0000627D" w:rsidRPr="00F253DE" w:rsidRDefault="0000627D" w:rsidP="00F65AE6">
            <w:pPr>
              <w:spacing w:line="259" w:lineRule="auto"/>
              <w:ind w:left="143"/>
              <w:rPr>
                <w:sz w:val="28"/>
                <w:szCs w:val="28"/>
              </w:rPr>
            </w:pPr>
            <w:r w:rsidRPr="00F253DE">
              <w:rPr>
                <w:sz w:val="28"/>
                <w:szCs w:val="28"/>
              </w:rPr>
              <w:t>70 — 85 баллов</w:t>
            </w:r>
          </w:p>
        </w:tc>
        <w:tc>
          <w:tcPr>
            <w:tcW w:w="3923" w:type="dxa"/>
          </w:tcPr>
          <w:p w:rsidR="0000627D" w:rsidRPr="00F253DE" w:rsidRDefault="0000627D" w:rsidP="00F65AE6">
            <w:pPr>
              <w:spacing w:line="259" w:lineRule="auto"/>
              <w:ind w:left="110"/>
              <w:rPr>
                <w:sz w:val="28"/>
                <w:szCs w:val="28"/>
              </w:rPr>
            </w:pPr>
            <w:r w:rsidRPr="00F253DE">
              <w:rPr>
                <w:sz w:val="28"/>
                <w:szCs w:val="28"/>
              </w:rPr>
              <w:t>4 (хорошо)</w:t>
            </w:r>
          </w:p>
        </w:tc>
        <w:tc>
          <w:tcPr>
            <w:tcW w:w="2579" w:type="dxa"/>
          </w:tcPr>
          <w:p w:rsidR="0000627D" w:rsidRPr="00F253DE" w:rsidRDefault="0000627D" w:rsidP="00F65AE6">
            <w:pPr>
              <w:spacing w:line="259" w:lineRule="auto"/>
              <w:ind w:left="107"/>
              <w:jc w:val="center"/>
              <w:rPr>
                <w:sz w:val="28"/>
                <w:szCs w:val="28"/>
              </w:rPr>
            </w:pPr>
            <w:r w:rsidRPr="00F253DE">
              <w:rPr>
                <w:sz w:val="28"/>
                <w:szCs w:val="28"/>
              </w:rPr>
              <w:t>зачтено</w:t>
            </w:r>
          </w:p>
        </w:tc>
      </w:tr>
      <w:tr w:rsidR="0000627D" w:rsidRPr="00872DFC" w:rsidTr="00F65AE6">
        <w:trPr>
          <w:jc w:val="center"/>
        </w:trPr>
        <w:tc>
          <w:tcPr>
            <w:tcW w:w="3126" w:type="dxa"/>
          </w:tcPr>
          <w:p w:rsidR="0000627D" w:rsidRPr="00F253DE" w:rsidRDefault="0000627D" w:rsidP="00F65AE6">
            <w:pPr>
              <w:spacing w:line="259" w:lineRule="auto"/>
              <w:ind w:left="148"/>
              <w:rPr>
                <w:sz w:val="28"/>
                <w:szCs w:val="28"/>
              </w:rPr>
            </w:pPr>
            <w:r w:rsidRPr="00F253DE">
              <w:rPr>
                <w:sz w:val="28"/>
                <w:szCs w:val="28"/>
              </w:rPr>
              <w:t>50—69 баллов</w:t>
            </w:r>
          </w:p>
        </w:tc>
        <w:tc>
          <w:tcPr>
            <w:tcW w:w="3923" w:type="dxa"/>
          </w:tcPr>
          <w:p w:rsidR="0000627D" w:rsidRPr="00F253DE" w:rsidRDefault="0000627D" w:rsidP="00F65AE6">
            <w:pPr>
              <w:spacing w:line="259" w:lineRule="auto"/>
              <w:ind w:left="115"/>
              <w:rPr>
                <w:sz w:val="28"/>
                <w:szCs w:val="28"/>
              </w:rPr>
            </w:pPr>
            <w:r w:rsidRPr="00F253DE">
              <w:rPr>
                <w:sz w:val="28"/>
                <w:szCs w:val="28"/>
              </w:rPr>
              <w:t>З (удовлетворительно)</w:t>
            </w:r>
          </w:p>
        </w:tc>
        <w:tc>
          <w:tcPr>
            <w:tcW w:w="2579" w:type="dxa"/>
          </w:tcPr>
          <w:p w:rsidR="0000627D" w:rsidRPr="00F253DE" w:rsidRDefault="0000627D" w:rsidP="00F65AE6">
            <w:pPr>
              <w:spacing w:line="259" w:lineRule="auto"/>
              <w:ind w:left="107"/>
              <w:jc w:val="center"/>
              <w:rPr>
                <w:sz w:val="28"/>
                <w:szCs w:val="28"/>
              </w:rPr>
            </w:pPr>
            <w:r w:rsidRPr="00F253DE">
              <w:rPr>
                <w:sz w:val="28"/>
                <w:szCs w:val="28"/>
              </w:rPr>
              <w:t>зачтено</w:t>
            </w:r>
          </w:p>
        </w:tc>
      </w:tr>
      <w:tr w:rsidR="0000627D" w:rsidRPr="00872DFC" w:rsidTr="00F65AE6">
        <w:trPr>
          <w:jc w:val="center"/>
        </w:trPr>
        <w:tc>
          <w:tcPr>
            <w:tcW w:w="3126" w:type="dxa"/>
          </w:tcPr>
          <w:p w:rsidR="0000627D" w:rsidRPr="00F253DE" w:rsidRDefault="0000627D" w:rsidP="00F65AE6">
            <w:pPr>
              <w:spacing w:line="259" w:lineRule="auto"/>
              <w:ind w:left="139"/>
              <w:rPr>
                <w:sz w:val="28"/>
                <w:szCs w:val="28"/>
              </w:rPr>
            </w:pPr>
            <w:r w:rsidRPr="00F253DE">
              <w:rPr>
                <w:sz w:val="28"/>
                <w:szCs w:val="28"/>
              </w:rPr>
              <w:t>49 и менее баллов</w:t>
            </w:r>
          </w:p>
        </w:tc>
        <w:tc>
          <w:tcPr>
            <w:tcW w:w="3923" w:type="dxa"/>
          </w:tcPr>
          <w:p w:rsidR="0000627D" w:rsidRPr="00F253DE" w:rsidRDefault="0000627D" w:rsidP="00F65AE6">
            <w:pPr>
              <w:spacing w:line="259" w:lineRule="auto"/>
              <w:ind w:left="110"/>
              <w:rPr>
                <w:sz w:val="28"/>
                <w:szCs w:val="28"/>
              </w:rPr>
            </w:pPr>
            <w:r w:rsidRPr="00F253DE">
              <w:rPr>
                <w:sz w:val="28"/>
                <w:szCs w:val="28"/>
              </w:rPr>
              <w:t>2 (неудовлетворительно)</w:t>
            </w:r>
          </w:p>
        </w:tc>
        <w:tc>
          <w:tcPr>
            <w:tcW w:w="2579" w:type="dxa"/>
          </w:tcPr>
          <w:p w:rsidR="0000627D" w:rsidRPr="00F253DE" w:rsidRDefault="0000627D" w:rsidP="00F65AE6">
            <w:pPr>
              <w:spacing w:line="259" w:lineRule="auto"/>
              <w:ind w:left="112"/>
              <w:jc w:val="center"/>
              <w:rPr>
                <w:sz w:val="28"/>
                <w:szCs w:val="28"/>
              </w:rPr>
            </w:pPr>
            <w:r w:rsidRPr="00F253DE">
              <w:rPr>
                <w:sz w:val="28"/>
                <w:szCs w:val="28"/>
              </w:rPr>
              <w:t>не зачтено</w:t>
            </w:r>
          </w:p>
        </w:tc>
      </w:tr>
    </w:tbl>
    <w:p w:rsidR="0000627D" w:rsidRPr="00872DFC" w:rsidRDefault="0000627D" w:rsidP="0000627D">
      <w:pPr>
        <w:ind w:firstLine="709"/>
        <w:jc w:val="both"/>
        <w:rPr>
          <w:b/>
          <w:sz w:val="28"/>
          <w:szCs w:val="28"/>
        </w:rPr>
      </w:pPr>
    </w:p>
    <w:p w:rsidR="0000627D" w:rsidRPr="00E836D2" w:rsidRDefault="0000627D" w:rsidP="0000627D">
      <w:pPr>
        <w:ind w:firstLine="709"/>
        <w:jc w:val="both"/>
        <w:rPr>
          <w:b/>
          <w:color w:val="000000"/>
          <w:sz w:val="28"/>
          <w:szCs w:val="28"/>
        </w:rPr>
      </w:pPr>
      <w:r w:rsidRPr="00872DFC">
        <w:rPr>
          <w:sz w:val="28"/>
          <w:szCs w:val="28"/>
        </w:rPr>
        <w:t xml:space="preserve">При </w:t>
      </w:r>
      <w:r>
        <w:rPr>
          <w:sz w:val="28"/>
          <w:szCs w:val="28"/>
        </w:rPr>
        <w:t>повтор</w:t>
      </w:r>
      <w:r w:rsidRPr="00872DFC">
        <w:rPr>
          <w:sz w:val="28"/>
          <w:szCs w:val="28"/>
        </w:rPr>
        <w:t xml:space="preserve">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w:t>
      </w:r>
      <w:r>
        <w:rPr>
          <w:sz w:val="28"/>
          <w:szCs w:val="28"/>
        </w:rPr>
        <w:t>таблицей 4.</w:t>
      </w:r>
    </w:p>
    <w:p w:rsidR="0000627D" w:rsidRPr="00E836D2" w:rsidRDefault="0000627D" w:rsidP="0000627D">
      <w:pPr>
        <w:jc w:val="both"/>
        <w:rPr>
          <w:b/>
          <w:color w:val="000000"/>
          <w:sz w:val="28"/>
          <w:szCs w:val="28"/>
        </w:rPr>
      </w:pPr>
    </w:p>
    <w:p w:rsidR="0000627D" w:rsidRDefault="0000627D" w:rsidP="0000627D">
      <w:pPr>
        <w:pStyle w:val="a5"/>
        <w:ind w:left="0" w:firstLine="709"/>
        <w:jc w:val="right"/>
        <w:rPr>
          <w:rFonts w:ascii="Times New Roman" w:hAnsi="Times New Roman"/>
          <w:b/>
          <w:sz w:val="28"/>
          <w:szCs w:val="28"/>
        </w:rPr>
      </w:pPr>
    </w:p>
    <w:p w:rsidR="0000627D" w:rsidRDefault="0000627D" w:rsidP="0000627D">
      <w:pPr>
        <w:pStyle w:val="a5"/>
        <w:ind w:left="0" w:firstLine="709"/>
        <w:jc w:val="right"/>
        <w:rPr>
          <w:rFonts w:ascii="Times New Roman" w:hAnsi="Times New Roman"/>
          <w:b/>
          <w:sz w:val="28"/>
          <w:szCs w:val="28"/>
        </w:rPr>
      </w:pPr>
      <w:r w:rsidRPr="000114B0">
        <w:rPr>
          <w:rFonts w:ascii="Times New Roman" w:hAnsi="Times New Roman"/>
          <w:b/>
          <w:sz w:val="28"/>
          <w:szCs w:val="28"/>
        </w:rPr>
        <w:t xml:space="preserve">Таблица </w:t>
      </w:r>
      <w:r>
        <w:rPr>
          <w:rFonts w:ascii="Times New Roman" w:hAnsi="Times New Roman"/>
          <w:b/>
          <w:sz w:val="28"/>
          <w:szCs w:val="28"/>
        </w:rPr>
        <w:t>4</w:t>
      </w:r>
    </w:p>
    <w:p w:rsidR="0000627D" w:rsidRPr="00E836D2" w:rsidRDefault="0000627D" w:rsidP="0000627D">
      <w:pPr>
        <w:pStyle w:val="a5"/>
        <w:ind w:left="0" w:firstLine="709"/>
        <w:jc w:val="center"/>
        <w:rPr>
          <w:b/>
          <w:color w:val="000000"/>
          <w:sz w:val="28"/>
          <w:szCs w:val="28"/>
        </w:rPr>
      </w:pPr>
      <w:r w:rsidRPr="0010027F">
        <w:rPr>
          <w:rFonts w:ascii="Times New Roman" w:hAnsi="Times New Roman"/>
          <w:sz w:val="28"/>
          <w:szCs w:val="28"/>
        </w:rPr>
        <w:t>Таблица перевода зачетного/экзаменационного рейтинга дисциплинарный рейтинг при повторной промежуточной аттеста</w:t>
      </w:r>
      <w:r>
        <w:rPr>
          <w:rFonts w:ascii="Times New Roman" w:hAnsi="Times New Roman"/>
          <w:sz w:val="28"/>
          <w:szCs w:val="28"/>
        </w:rPr>
        <w:t>ции</w:t>
      </w:r>
      <w:r w:rsidRPr="0010027F">
        <w:rPr>
          <w:rFonts w:ascii="Times New Roman" w:hAnsi="Times New Roman"/>
          <w:sz w:val="28"/>
          <w:szCs w:val="28"/>
        </w:rPr>
        <w:t xml:space="preserve"> по дисциплине (модулю)</w:t>
      </w:r>
    </w:p>
    <w:p w:rsidR="0000627D" w:rsidRPr="00E836D2" w:rsidRDefault="0000627D" w:rsidP="0000627D">
      <w:pPr>
        <w:ind w:firstLine="709"/>
        <w:jc w:val="both"/>
        <w:rPr>
          <w:b/>
          <w:color w:val="000000"/>
          <w:sz w:val="28"/>
          <w:szCs w:val="28"/>
        </w:rPr>
      </w:pPr>
    </w:p>
    <w:tbl>
      <w:tblPr>
        <w:tblStyle w:val="a3"/>
        <w:tblW w:w="0" w:type="auto"/>
        <w:tblLook w:val="04A0" w:firstRow="1" w:lastRow="0" w:firstColumn="1" w:lastColumn="0" w:noHBand="0" w:noVBand="1"/>
      </w:tblPr>
      <w:tblGrid>
        <w:gridCol w:w="698"/>
        <w:gridCol w:w="660"/>
        <w:gridCol w:w="2523"/>
        <w:gridCol w:w="719"/>
        <w:gridCol w:w="99"/>
        <w:gridCol w:w="719"/>
        <w:gridCol w:w="1654"/>
        <w:gridCol w:w="811"/>
        <w:gridCol w:w="660"/>
        <w:gridCol w:w="1652"/>
      </w:tblGrid>
      <w:tr w:rsidR="0000627D" w:rsidTr="00F65AE6">
        <w:tc>
          <w:tcPr>
            <w:tcW w:w="698" w:type="dxa"/>
          </w:tcPr>
          <w:p w:rsidR="0000627D" w:rsidRPr="0010027F" w:rsidRDefault="0000627D" w:rsidP="00F65AE6">
            <w:pPr>
              <w:jc w:val="both"/>
              <w:rPr>
                <w:b/>
                <w:color w:val="000000"/>
                <w:sz w:val="28"/>
                <w:szCs w:val="28"/>
              </w:rPr>
            </w:pPr>
            <w:proofErr w:type="spellStart"/>
            <w:r w:rsidRPr="0010027F">
              <w:rPr>
                <w:sz w:val="28"/>
                <w:szCs w:val="28"/>
              </w:rPr>
              <w:t>Рэ</w:t>
            </w:r>
            <w:proofErr w:type="spellEnd"/>
            <w:r w:rsidRPr="0010027F">
              <w:rPr>
                <w:sz w:val="28"/>
                <w:szCs w:val="28"/>
              </w:rPr>
              <w:t>/з</w:t>
            </w:r>
          </w:p>
        </w:tc>
        <w:tc>
          <w:tcPr>
            <w:tcW w:w="660" w:type="dxa"/>
          </w:tcPr>
          <w:p w:rsidR="0000627D" w:rsidRPr="0010027F" w:rsidRDefault="0000627D" w:rsidP="00F65AE6">
            <w:pPr>
              <w:jc w:val="both"/>
              <w:rPr>
                <w:b/>
                <w:color w:val="000000"/>
                <w:sz w:val="28"/>
                <w:szCs w:val="28"/>
              </w:rPr>
            </w:pPr>
            <w:proofErr w:type="spellStart"/>
            <w:r w:rsidRPr="0010027F">
              <w:rPr>
                <w:sz w:val="28"/>
                <w:szCs w:val="28"/>
              </w:rPr>
              <w:t>Рд</w:t>
            </w:r>
            <w:proofErr w:type="spellEnd"/>
          </w:p>
        </w:tc>
        <w:tc>
          <w:tcPr>
            <w:tcW w:w="2523" w:type="dxa"/>
          </w:tcPr>
          <w:p w:rsidR="0000627D" w:rsidRPr="0010027F" w:rsidRDefault="0000627D" w:rsidP="00F65AE6">
            <w:pPr>
              <w:jc w:val="center"/>
              <w:rPr>
                <w:b/>
                <w:color w:val="000000"/>
                <w:sz w:val="28"/>
                <w:szCs w:val="28"/>
              </w:rPr>
            </w:pPr>
            <w:r w:rsidRPr="0010027F">
              <w:rPr>
                <w:sz w:val="28"/>
                <w:szCs w:val="28"/>
              </w:rPr>
              <w:t>Оценка</w:t>
            </w:r>
          </w:p>
        </w:tc>
        <w:tc>
          <w:tcPr>
            <w:tcW w:w="818" w:type="dxa"/>
            <w:gridSpan w:val="2"/>
          </w:tcPr>
          <w:p w:rsidR="0000627D" w:rsidRPr="0010027F" w:rsidRDefault="0000627D" w:rsidP="00F65AE6">
            <w:pPr>
              <w:jc w:val="both"/>
              <w:rPr>
                <w:b/>
                <w:color w:val="000000"/>
                <w:sz w:val="28"/>
                <w:szCs w:val="28"/>
              </w:rPr>
            </w:pPr>
            <w:proofErr w:type="spellStart"/>
            <w:r w:rsidRPr="0010027F">
              <w:rPr>
                <w:sz w:val="28"/>
                <w:szCs w:val="28"/>
              </w:rPr>
              <w:t>Рэ</w:t>
            </w:r>
            <w:proofErr w:type="spellEnd"/>
            <w:r w:rsidRPr="0010027F">
              <w:rPr>
                <w:sz w:val="28"/>
                <w:szCs w:val="28"/>
              </w:rPr>
              <w:t>/з</w:t>
            </w:r>
          </w:p>
        </w:tc>
        <w:tc>
          <w:tcPr>
            <w:tcW w:w="719" w:type="dxa"/>
          </w:tcPr>
          <w:p w:rsidR="0000627D" w:rsidRPr="0010027F" w:rsidRDefault="0000627D" w:rsidP="00F65AE6">
            <w:pPr>
              <w:jc w:val="both"/>
              <w:rPr>
                <w:b/>
                <w:color w:val="000000"/>
                <w:sz w:val="28"/>
                <w:szCs w:val="28"/>
              </w:rPr>
            </w:pPr>
            <w:proofErr w:type="spellStart"/>
            <w:r w:rsidRPr="0010027F">
              <w:rPr>
                <w:sz w:val="28"/>
                <w:szCs w:val="28"/>
              </w:rPr>
              <w:t>Рд</w:t>
            </w:r>
            <w:proofErr w:type="spellEnd"/>
          </w:p>
        </w:tc>
        <w:tc>
          <w:tcPr>
            <w:tcW w:w="1654" w:type="dxa"/>
          </w:tcPr>
          <w:p w:rsidR="0000627D" w:rsidRPr="0010027F" w:rsidRDefault="0000627D" w:rsidP="00F65AE6">
            <w:pPr>
              <w:jc w:val="center"/>
              <w:rPr>
                <w:b/>
                <w:color w:val="000000"/>
                <w:sz w:val="28"/>
                <w:szCs w:val="28"/>
              </w:rPr>
            </w:pPr>
            <w:r w:rsidRPr="0010027F">
              <w:rPr>
                <w:sz w:val="28"/>
                <w:szCs w:val="28"/>
              </w:rPr>
              <w:t>Оценка</w:t>
            </w:r>
          </w:p>
        </w:tc>
        <w:tc>
          <w:tcPr>
            <w:tcW w:w="811" w:type="dxa"/>
          </w:tcPr>
          <w:p w:rsidR="0000627D" w:rsidRPr="0010027F" w:rsidRDefault="0000627D" w:rsidP="00F65AE6">
            <w:pPr>
              <w:jc w:val="both"/>
              <w:rPr>
                <w:b/>
                <w:color w:val="000000"/>
                <w:sz w:val="28"/>
                <w:szCs w:val="28"/>
              </w:rPr>
            </w:pPr>
            <w:proofErr w:type="spellStart"/>
            <w:r w:rsidRPr="0010027F">
              <w:rPr>
                <w:sz w:val="28"/>
                <w:szCs w:val="28"/>
              </w:rPr>
              <w:t>Рэ</w:t>
            </w:r>
            <w:proofErr w:type="spellEnd"/>
            <w:r w:rsidRPr="0010027F">
              <w:rPr>
                <w:sz w:val="28"/>
                <w:szCs w:val="28"/>
              </w:rPr>
              <w:t>/з</w:t>
            </w:r>
          </w:p>
        </w:tc>
        <w:tc>
          <w:tcPr>
            <w:tcW w:w="660" w:type="dxa"/>
          </w:tcPr>
          <w:p w:rsidR="0000627D" w:rsidRPr="0010027F" w:rsidRDefault="0000627D" w:rsidP="00F65AE6">
            <w:pPr>
              <w:jc w:val="both"/>
              <w:rPr>
                <w:b/>
                <w:color w:val="000000"/>
                <w:sz w:val="28"/>
                <w:szCs w:val="28"/>
              </w:rPr>
            </w:pPr>
            <w:proofErr w:type="spellStart"/>
            <w:r w:rsidRPr="0010027F">
              <w:rPr>
                <w:sz w:val="28"/>
                <w:szCs w:val="28"/>
              </w:rPr>
              <w:t>Рд</w:t>
            </w:r>
            <w:proofErr w:type="spellEnd"/>
          </w:p>
        </w:tc>
        <w:tc>
          <w:tcPr>
            <w:tcW w:w="1652" w:type="dxa"/>
          </w:tcPr>
          <w:p w:rsidR="0000627D" w:rsidRPr="0010027F" w:rsidRDefault="0000627D" w:rsidP="00F65AE6">
            <w:pPr>
              <w:jc w:val="center"/>
              <w:rPr>
                <w:b/>
                <w:color w:val="000000"/>
                <w:sz w:val="28"/>
                <w:szCs w:val="28"/>
              </w:rPr>
            </w:pPr>
            <w:r w:rsidRPr="0010027F">
              <w:rPr>
                <w:sz w:val="28"/>
                <w:szCs w:val="28"/>
              </w:rPr>
              <w:t>Оценка</w:t>
            </w:r>
          </w:p>
        </w:tc>
      </w:tr>
      <w:tr w:rsidR="0000627D" w:rsidTr="00F65AE6">
        <w:tc>
          <w:tcPr>
            <w:tcW w:w="698" w:type="dxa"/>
          </w:tcPr>
          <w:p w:rsidR="0000627D" w:rsidRPr="0010027F" w:rsidRDefault="0000627D" w:rsidP="00F65AE6">
            <w:pPr>
              <w:spacing w:line="259" w:lineRule="auto"/>
              <w:ind w:right="39"/>
              <w:jc w:val="center"/>
              <w:rPr>
                <w:sz w:val="28"/>
                <w:szCs w:val="28"/>
              </w:rPr>
            </w:pPr>
            <w:r w:rsidRPr="0010027F">
              <w:rPr>
                <w:sz w:val="28"/>
                <w:szCs w:val="28"/>
              </w:rPr>
              <w:t>15</w:t>
            </w:r>
          </w:p>
        </w:tc>
        <w:tc>
          <w:tcPr>
            <w:tcW w:w="660" w:type="dxa"/>
          </w:tcPr>
          <w:p w:rsidR="0000627D" w:rsidRPr="0010027F" w:rsidRDefault="0000627D" w:rsidP="00F65AE6">
            <w:pPr>
              <w:spacing w:line="259" w:lineRule="auto"/>
              <w:ind w:right="1"/>
              <w:jc w:val="center"/>
              <w:rPr>
                <w:sz w:val="28"/>
                <w:szCs w:val="28"/>
              </w:rPr>
            </w:pPr>
            <w:r w:rsidRPr="0010027F">
              <w:rPr>
                <w:sz w:val="28"/>
                <w:szCs w:val="28"/>
              </w:rPr>
              <w:t>50</w:t>
            </w:r>
          </w:p>
        </w:tc>
        <w:tc>
          <w:tcPr>
            <w:tcW w:w="2523" w:type="dxa"/>
          </w:tcPr>
          <w:p w:rsidR="0000627D" w:rsidRPr="0010027F" w:rsidRDefault="0000627D" w:rsidP="00F65AE6">
            <w:pPr>
              <w:jc w:val="both"/>
              <w:rPr>
                <w:b/>
                <w:color w:val="000000"/>
                <w:sz w:val="28"/>
                <w:szCs w:val="28"/>
              </w:rPr>
            </w:pPr>
            <w:r w:rsidRPr="0010027F">
              <w:rPr>
                <w:sz w:val="28"/>
                <w:szCs w:val="28"/>
              </w:rPr>
              <w:t>удовлетворительно</w:t>
            </w:r>
          </w:p>
        </w:tc>
        <w:tc>
          <w:tcPr>
            <w:tcW w:w="719" w:type="dxa"/>
          </w:tcPr>
          <w:p w:rsidR="0000627D" w:rsidRPr="0010027F" w:rsidRDefault="0000627D" w:rsidP="00F65AE6">
            <w:pPr>
              <w:spacing w:line="259" w:lineRule="auto"/>
              <w:ind w:left="213"/>
              <w:rPr>
                <w:sz w:val="28"/>
                <w:szCs w:val="28"/>
              </w:rPr>
            </w:pPr>
            <w:r w:rsidRPr="0010027F">
              <w:rPr>
                <w:sz w:val="28"/>
                <w:szCs w:val="28"/>
              </w:rPr>
              <w:t>20</w:t>
            </w:r>
          </w:p>
        </w:tc>
        <w:tc>
          <w:tcPr>
            <w:tcW w:w="818" w:type="dxa"/>
            <w:gridSpan w:val="2"/>
          </w:tcPr>
          <w:p w:rsidR="0000627D" w:rsidRPr="0010027F" w:rsidRDefault="0000627D" w:rsidP="00F65AE6">
            <w:pPr>
              <w:spacing w:line="259" w:lineRule="auto"/>
              <w:ind w:left="218"/>
              <w:rPr>
                <w:sz w:val="28"/>
                <w:szCs w:val="28"/>
              </w:rPr>
            </w:pPr>
            <w:r w:rsidRPr="0010027F">
              <w:rPr>
                <w:sz w:val="28"/>
                <w:szCs w:val="28"/>
              </w:rPr>
              <w:t>70</w:t>
            </w:r>
          </w:p>
        </w:tc>
        <w:tc>
          <w:tcPr>
            <w:tcW w:w="1654" w:type="dxa"/>
          </w:tcPr>
          <w:p w:rsidR="0000627D" w:rsidRPr="0010027F" w:rsidRDefault="0000627D" w:rsidP="00F65AE6">
            <w:pPr>
              <w:jc w:val="center"/>
              <w:rPr>
                <w:color w:val="000000"/>
                <w:sz w:val="28"/>
                <w:szCs w:val="28"/>
              </w:rPr>
            </w:pPr>
            <w:r w:rsidRPr="0010027F">
              <w:rPr>
                <w:color w:val="000000"/>
                <w:sz w:val="28"/>
                <w:szCs w:val="28"/>
              </w:rPr>
              <w:t>хорошо</w:t>
            </w:r>
          </w:p>
        </w:tc>
        <w:tc>
          <w:tcPr>
            <w:tcW w:w="811" w:type="dxa"/>
          </w:tcPr>
          <w:p w:rsidR="0000627D" w:rsidRPr="0010027F" w:rsidRDefault="0000627D" w:rsidP="00F65AE6">
            <w:pPr>
              <w:spacing w:line="259" w:lineRule="auto"/>
              <w:ind w:right="22"/>
              <w:jc w:val="center"/>
              <w:rPr>
                <w:sz w:val="28"/>
                <w:szCs w:val="28"/>
              </w:rPr>
            </w:pPr>
            <w:r w:rsidRPr="0010027F">
              <w:rPr>
                <w:sz w:val="28"/>
                <w:szCs w:val="28"/>
              </w:rPr>
              <w:t>25</w:t>
            </w:r>
          </w:p>
        </w:tc>
        <w:tc>
          <w:tcPr>
            <w:tcW w:w="660" w:type="dxa"/>
          </w:tcPr>
          <w:p w:rsidR="0000627D" w:rsidRPr="0010027F" w:rsidRDefault="0000627D" w:rsidP="00F65AE6">
            <w:pPr>
              <w:spacing w:line="259" w:lineRule="auto"/>
              <w:ind w:left="2"/>
              <w:jc w:val="center"/>
              <w:rPr>
                <w:sz w:val="28"/>
                <w:szCs w:val="28"/>
              </w:rPr>
            </w:pPr>
            <w:r w:rsidRPr="0010027F">
              <w:rPr>
                <w:sz w:val="28"/>
                <w:szCs w:val="28"/>
              </w:rPr>
              <w:t>86</w:t>
            </w:r>
          </w:p>
        </w:tc>
        <w:tc>
          <w:tcPr>
            <w:tcW w:w="1652" w:type="dxa"/>
          </w:tcPr>
          <w:p w:rsidR="0000627D" w:rsidRPr="00D14A49" w:rsidRDefault="0000627D" w:rsidP="00F65AE6">
            <w:pPr>
              <w:jc w:val="both"/>
              <w:rPr>
                <w:color w:val="000000"/>
                <w:sz w:val="28"/>
                <w:szCs w:val="28"/>
              </w:rPr>
            </w:pPr>
            <w:r w:rsidRPr="00D14A49">
              <w:rPr>
                <w:color w:val="000000"/>
                <w:sz w:val="28"/>
                <w:szCs w:val="28"/>
              </w:rPr>
              <w:t>отлично</w:t>
            </w:r>
          </w:p>
        </w:tc>
      </w:tr>
      <w:tr w:rsidR="0000627D" w:rsidTr="00F65AE6">
        <w:tc>
          <w:tcPr>
            <w:tcW w:w="698" w:type="dxa"/>
          </w:tcPr>
          <w:p w:rsidR="0000627D" w:rsidRPr="0010027F" w:rsidRDefault="0000627D" w:rsidP="00F65AE6">
            <w:pPr>
              <w:spacing w:line="259" w:lineRule="auto"/>
              <w:ind w:right="29"/>
              <w:jc w:val="center"/>
              <w:rPr>
                <w:sz w:val="28"/>
                <w:szCs w:val="28"/>
              </w:rPr>
            </w:pPr>
            <w:r w:rsidRPr="0010027F">
              <w:rPr>
                <w:sz w:val="28"/>
                <w:szCs w:val="28"/>
              </w:rPr>
              <w:t>16</w:t>
            </w:r>
          </w:p>
        </w:tc>
        <w:tc>
          <w:tcPr>
            <w:tcW w:w="660" w:type="dxa"/>
          </w:tcPr>
          <w:p w:rsidR="0000627D" w:rsidRPr="0010027F" w:rsidRDefault="0000627D" w:rsidP="00F65AE6">
            <w:pPr>
              <w:spacing w:line="259" w:lineRule="auto"/>
              <w:ind w:right="1"/>
              <w:jc w:val="center"/>
              <w:rPr>
                <w:sz w:val="28"/>
                <w:szCs w:val="28"/>
              </w:rPr>
            </w:pPr>
            <w:r w:rsidRPr="0010027F">
              <w:rPr>
                <w:sz w:val="28"/>
                <w:szCs w:val="28"/>
              </w:rPr>
              <w:t>54</w:t>
            </w:r>
          </w:p>
        </w:tc>
        <w:tc>
          <w:tcPr>
            <w:tcW w:w="2523" w:type="dxa"/>
          </w:tcPr>
          <w:p w:rsidR="0000627D" w:rsidRPr="0010027F" w:rsidRDefault="0000627D" w:rsidP="00F65AE6">
            <w:pPr>
              <w:jc w:val="both"/>
              <w:rPr>
                <w:b/>
                <w:color w:val="000000"/>
                <w:sz w:val="28"/>
                <w:szCs w:val="28"/>
              </w:rPr>
            </w:pPr>
            <w:r w:rsidRPr="0010027F">
              <w:rPr>
                <w:sz w:val="28"/>
                <w:szCs w:val="28"/>
              </w:rPr>
              <w:t>удовлетворительно</w:t>
            </w:r>
          </w:p>
        </w:tc>
        <w:tc>
          <w:tcPr>
            <w:tcW w:w="719" w:type="dxa"/>
          </w:tcPr>
          <w:p w:rsidR="0000627D" w:rsidRPr="0010027F" w:rsidRDefault="0000627D" w:rsidP="00F65AE6">
            <w:pPr>
              <w:spacing w:line="259" w:lineRule="auto"/>
              <w:ind w:right="30"/>
              <w:jc w:val="center"/>
              <w:rPr>
                <w:sz w:val="28"/>
                <w:szCs w:val="28"/>
              </w:rPr>
            </w:pPr>
            <w:r w:rsidRPr="0010027F">
              <w:rPr>
                <w:sz w:val="28"/>
                <w:szCs w:val="28"/>
              </w:rPr>
              <w:t>21</w:t>
            </w:r>
          </w:p>
        </w:tc>
        <w:tc>
          <w:tcPr>
            <w:tcW w:w="818" w:type="dxa"/>
            <w:gridSpan w:val="2"/>
          </w:tcPr>
          <w:p w:rsidR="0000627D" w:rsidRPr="0010027F" w:rsidRDefault="0000627D" w:rsidP="00F65AE6">
            <w:pPr>
              <w:spacing w:line="259" w:lineRule="auto"/>
              <w:ind w:left="218"/>
              <w:rPr>
                <w:sz w:val="28"/>
                <w:szCs w:val="28"/>
              </w:rPr>
            </w:pPr>
            <w:r w:rsidRPr="0010027F">
              <w:rPr>
                <w:sz w:val="28"/>
                <w:szCs w:val="28"/>
              </w:rPr>
              <w:t>74</w:t>
            </w:r>
          </w:p>
        </w:tc>
        <w:tc>
          <w:tcPr>
            <w:tcW w:w="1654" w:type="dxa"/>
          </w:tcPr>
          <w:p w:rsidR="0000627D" w:rsidRPr="0010027F" w:rsidRDefault="0000627D" w:rsidP="00F65AE6">
            <w:pPr>
              <w:jc w:val="center"/>
              <w:rPr>
                <w:color w:val="000000"/>
                <w:sz w:val="28"/>
                <w:szCs w:val="28"/>
              </w:rPr>
            </w:pPr>
            <w:r w:rsidRPr="0010027F">
              <w:rPr>
                <w:color w:val="000000"/>
                <w:sz w:val="28"/>
                <w:szCs w:val="28"/>
              </w:rPr>
              <w:t>хорошо</w:t>
            </w:r>
          </w:p>
        </w:tc>
        <w:tc>
          <w:tcPr>
            <w:tcW w:w="811" w:type="dxa"/>
          </w:tcPr>
          <w:p w:rsidR="0000627D" w:rsidRPr="0010027F" w:rsidRDefault="0000627D" w:rsidP="00F65AE6">
            <w:pPr>
              <w:spacing w:line="259" w:lineRule="auto"/>
              <w:ind w:right="8"/>
              <w:jc w:val="center"/>
              <w:rPr>
                <w:sz w:val="28"/>
                <w:szCs w:val="28"/>
              </w:rPr>
            </w:pPr>
            <w:r w:rsidRPr="0010027F">
              <w:rPr>
                <w:sz w:val="28"/>
                <w:szCs w:val="28"/>
              </w:rPr>
              <w:t>26</w:t>
            </w:r>
          </w:p>
        </w:tc>
        <w:tc>
          <w:tcPr>
            <w:tcW w:w="660" w:type="dxa"/>
          </w:tcPr>
          <w:p w:rsidR="0000627D" w:rsidRPr="0010027F" w:rsidRDefault="0000627D" w:rsidP="00F65AE6">
            <w:pPr>
              <w:spacing w:line="259" w:lineRule="auto"/>
              <w:ind w:left="2"/>
              <w:jc w:val="center"/>
              <w:rPr>
                <w:sz w:val="28"/>
                <w:szCs w:val="28"/>
              </w:rPr>
            </w:pPr>
            <w:r w:rsidRPr="0010027F">
              <w:rPr>
                <w:sz w:val="28"/>
                <w:szCs w:val="28"/>
              </w:rPr>
              <w:t>89</w:t>
            </w:r>
          </w:p>
        </w:tc>
        <w:tc>
          <w:tcPr>
            <w:tcW w:w="1652" w:type="dxa"/>
          </w:tcPr>
          <w:p w:rsidR="0000627D" w:rsidRPr="0010027F" w:rsidRDefault="0000627D" w:rsidP="00F65AE6">
            <w:pPr>
              <w:jc w:val="both"/>
              <w:rPr>
                <w:b/>
                <w:color w:val="000000"/>
                <w:sz w:val="28"/>
                <w:szCs w:val="28"/>
              </w:rPr>
            </w:pPr>
            <w:r w:rsidRPr="00D14A49">
              <w:rPr>
                <w:color w:val="000000"/>
                <w:sz w:val="28"/>
                <w:szCs w:val="28"/>
              </w:rPr>
              <w:t>отлично</w:t>
            </w:r>
          </w:p>
        </w:tc>
      </w:tr>
      <w:tr w:rsidR="0000627D" w:rsidTr="00F65AE6">
        <w:trPr>
          <w:trHeight w:val="208"/>
        </w:trPr>
        <w:tc>
          <w:tcPr>
            <w:tcW w:w="698" w:type="dxa"/>
          </w:tcPr>
          <w:p w:rsidR="0000627D" w:rsidRPr="0010027F" w:rsidRDefault="0000627D" w:rsidP="00F65AE6">
            <w:pPr>
              <w:spacing w:after="160" w:line="259" w:lineRule="auto"/>
              <w:jc w:val="center"/>
              <w:rPr>
                <w:sz w:val="28"/>
                <w:szCs w:val="28"/>
              </w:rPr>
            </w:pPr>
            <w:r w:rsidRPr="0010027F">
              <w:rPr>
                <w:sz w:val="28"/>
                <w:szCs w:val="28"/>
              </w:rPr>
              <w:t>17</w:t>
            </w:r>
          </w:p>
        </w:tc>
        <w:tc>
          <w:tcPr>
            <w:tcW w:w="660" w:type="dxa"/>
          </w:tcPr>
          <w:p w:rsidR="0000627D" w:rsidRPr="0010027F" w:rsidRDefault="0000627D" w:rsidP="00F65AE6">
            <w:pPr>
              <w:spacing w:line="259" w:lineRule="auto"/>
              <w:ind w:left="4"/>
              <w:jc w:val="center"/>
              <w:rPr>
                <w:sz w:val="28"/>
                <w:szCs w:val="28"/>
              </w:rPr>
            </w:pPr>
            <w:r w:rsidRPr="0010027F">
              <w:rPr>
                <w:sz w:val="28"/>
                <w:szCs w:val="28"/>
              </w:rPr>
              <w:t>59</w:t>
            </w:r>
          </w:p>
        </w:tc>
        <w:tc>
          <w:tcPr>
            <w:tcW w:w="2523" w:type="dxa"/>
          </w:tcPr>
          <w:p w:rsidR="0000627D" w:rsidRPr="0010027F" w:rsidRDefault="0000627D" w:rsidP="00F65AE6">
            <w:pPr>
              <w:jc w:val="both"/>
              <w:rPr>
                <w:b/>
                <w:color w:val="000000"/>
                <w:sz w:val="28"/>
                <w:szCs w:val="28"/>
              </w:rPr>
            </w:pPr>
            <w:r w:rsidRPr="0010027F">
              <w:rPr>
                <w:sz w:val="28"/>
                <w:szCs w:val="28"/>
              </w:rPr>
              <w:t>удовлетворительно</w:t>
            </w:r>
          </w:p>
        </w:tc>
        <w:tc>
          <w:tcPr>
            <w:tcW w:w="719" w:type="dxa"/>
          </w:tcPr>
          <w:p w:rsidR="0000627D" w:rsidRPr="0010027F" w:rsidRDefault="0000627D" w:rsidP="00F65AE6">
            <w:pPr>
              <w:spacing w:line="259" w:lineRule="auto"/>
              <w:jc w:val="center"/>
              <w:rPr>
                <w:sz w:val="28"/>
                <w:szCs w:val="28"/>
              </w:rPr>
            </w:pPr>
            <w:r w:rsidRPr="0010027F">
              <w:rPr>
                <w:sz w:val="28"/>
                <w:szCs w:val="28"/>
              </w:rPr>
              <w:t>22</w:t>
            </w:r>
          </w:p>
        </w:tc>
        <w:tc>
          <w:tcPr>
            <w:tcW w:w="818" w:type="dxa"/>
            <w:gridSpan w:val="2"/>
          </w:tcPr>
          <w:p w:rsidR="0000627D" w:rsidRPr="0010027F" w:rsidRDefault="0000627D" w:rsidP="00F65AE6">
            <w:pPr>
              <w:spacing w:line="259" w:lineRule="auto"/>
              <w:ind w:left="223"/>
              <w:rPr>
                <w:sz w:val="28"/>
                <w:szCs w:val="28"/>
              </w:rPr>
            </w:pPr>
            <w:r w:rsidRPr="0010027F">
              <w:rPr>
                <w:sz w:val="28"/>
                <w:szCs w:val="28"/>
              </w:rPr>
              <w:t>78</w:t>
            </w:r>
          </w:p>
        </w:tc>
        <w:tc>
          <w:tcPr>
            <w:tcW w:w="1654" w:type="dxa"/>
          </w:tcPr>
          <w:p w:rsidR="0000627D" w:rsidRPr="0010027F" w:rsidRDefault="0000627D" w:rsidP="00F65AE6">
            <w:pPr>
              <w:jc w:val="center"/>
              <w:rPr>
                <w:color w:val="000000"/>
                <w:sz w:val="28"/>
                <w:szCs w:val="28"/>
              </w:rPr>
            </w:pPr>
            <w:r w:rsidRPr="0010027F">
              <w:rPr>
                <w:color w:val="000000"/>
                <w:sz w:val="28"/>
                <w:szCs w:val="28"/>
              </w:rPr>
              <w:t>хорошо</w:t>
            </w:r>
          </w:p>
        </w:tc>
        <w:tc>
          <w:tcPr>
            <w:tcW w:w="811" w:type="dxa"/>
          </w:tcPr>
          <w:p w:rsidR="0000627D" w:rsidRPr="0010027F" w:rsidRDefault="0000627D" w:rsidP="00F65AE6">
            <w:pPr>
              <w:spacing w:line="259" w:lineRule="auto"/>
              <w:ind w:right="3"/>
              <w:jc w:val="center"/>
              <w:rPr>
                <w:sz w:val="28"/>
                <w:szCs w:val="28"/>
              </w:rPr>
            </w:pPr>
            <w:r w:rsidRPr="0010027F">
              <w:rPr>
                <w:sz w:val="28"/>
                <w:szCs w:val="28"/>
              </w:rPr>
              <w:t>27</w:t>
            </w:r>
          </w:p>
        </w:tc>
        <w:tc>
          <w:tcPr>
            <w:tcW w:w="660" w:type="dxa"/>
          </w:tcPr>
          <w:p w:rsidR="0000627D" w:rsidRPr="0010027F" w:rsidRDefault="0000627D" w:rsidP="00F65AE6">
            <w:pPr>
              <w:spacing w:line="259" w:lineRule="auto"/>
              <w:ind w:right="3"/>
              <w:jc w:val="center"/>
              <w:rPr>
                <w:sz w:val="28"/>
                <w:szCs w:val="28"/>
              </w:rPr>
            </w:pPr>
            <w:r w:rsidRPr="0010027F">
              <w:rPr>
                <w:sz w:val="28"/>
                <w:szCs w:val="28"/>
              </w:rPr>
              <w:t>92</w:t>
            </w:r>
          </w:p>
        </w:tc>
        <w:tc>
          <w:tcPr>
            <w:tcW w:w="1652" w:type="dxa"/>
          </w:tcPr>
          <w:p w:rsidR="0000627D" w:rsidRPr="0010027F" w:rsidRDefault="0000627D" w:rsidP="00F65AE6">
            <w:pPr>
              <w:jc w:val="both"/>
              <w:rPr>
                <w:b/>
                <w:color w:val="000000"/>
                <w:sz w:val="28"/>
                <w:szCs w:val="28"/>
              </w:rPr>
            </w:pPr>
            <w:r w:rsidRPr="00D14A49">
              <w:rPr>
                <w:color w:val="000000"/>
                <w:sz w:val="28"/>
                <w:szCs w:val="28"/>
              </w:rPr>
              <w:t>отлично</w:t>
            </w:r>
          </w:p>
        </w:tc>
      </w:tr>
      <w:tr w:rsidR="0000627D" w:rsidTr="00F65AE6">
        <w:tc>
          <w:tcPr>
            <w:tcW w:w="698" w:type="dxa"/>
          </w:tcPr>
          <w:p w:rsidR="0000627D" w:rsidRPr="0010027F" w:rsidRDefault="0000627D" w:rsidP="00F65AE6">
            <w:pPr>
              <w:spacing w:line="259" w:lineRule="auto"/>
              <w:ind w:right="20"/>
              <w:jc w:val="center"/>
              <w:rPr>
                <w:sz w:val="28"/>
                <w:szCs w:val="28"/>
              </w:rPr>
            </w:pPr>
            <w:r w:rsidRPr="0010027F">
              <w:rPr>
                <w:sz w:val="28"/>
                <w:szCs w:val="28"/>
              </w:rPr>
              <w:t>18</w:t>
            </w:r>
          </w:p>
        </w:tc>
        <w:tc>
          <w:tcPr>
            <w:tcW w:w="660" w:type="dxa"/>
          </w:tcPr>
          <w:p w:rsidR="0000627D" w:rsidRPr="0010027F" w:rsidRDefault="0000627D" w:rsidP="00F65AE6">
            <w:pPr>
              <w:spacing w:line="259" w:lineRule="auto"/>
              <w:ind w:left="8"/>
              <w:jc w:val="center"/>
              <w:rPr>
                <w:sz w:val="28"/>
                <w:szCs w:val="28"/>
              </w:rPr>
            </w:pPr>
            <w:r w:rsidRPr="0010027F">
              <w:rPr>
                <w:sz w:val="28"/>
                <w:szCs w:val="28"/>
              </w:rPr>
              <w:t>64</w:t>
            </w:r>
          </w:p>
        </w:tc>
        <w:tc>
          <w:tcPr>
            <w:tcW w:w="2523" w:type="dxa"/>
          </w:tcPr>
          <w:p w:rsidR="0000627D" w:rsidRPr="0010027F" w:rsidRDefault="0000627D" w:rsidP="00F65AE6">
            <w:pPr>
              <w:jc w:val="both"/>
              <w:rPr>
                <w:b/>
                <w:color w:val="000000"/>
                <w:sz w:val="28"/>
                <w:szCs w:val="28"/>
              </w:rPr>
            </w:pPr>
            <w:r w:rsidRPr="0010027F">
              <w:rPr>
                <w:sz w:val="28"/>
                <w:szCs w:val="28"/>
              </w:rPr>
              <w:t>удовлетворительно</w:t>
            </w:r>
          </w:p>
        </w:tc>
        <w:tc>
          <w:tcPr>
            <w:tcW w:w="719" w:type="dxa"/>
          </w:tcPr>
          <w:p w:rsidR="0000627D" w:rsidRPr="0010027F" w:rsidRDefault="0000627D" w:rsidP="00F65AE6">
            <w:pPr>
              <w:spacing w:line="259" w:lineRule="auto"/>
              <w:ind w:left="223"/>
              <w:rPr>
                <w:sz w:val="28"/>
                <w:szCs w:val="28"/>
              </w:rPr>
            </w:pPr>
            <w:r w:rsidRPr="0010027F">
              <w:rPr>
                <w:sz w:val="28"/>
                <w:szCs w:val="28"/>
              </w:rPr>
              <w:t>23</w:t>
            </w:r>
          </w:p>
        </w:tc>
        <w:tc>
          <w:tcPr>
            <w:tcW w:w="818" w:type="dxa"/>
            <w:gridSpan w:val="2"/>
          </w:tcPr>
          <w:p w:rsidR="0000627D" w:rsidRPr="0010027F" w:rsidRDefault="0000627D" w:rsidP="00F65AE6">
            <w:pPr>
              <w:spacing w:line="259" w:lineRule="auto"/>
              <w:ind w:left="13"/>
              <w:jc w:val="center"/>
              <w:rPr>
                <w:sz w:val="28"/>
                <w:szCs w:val="28"/>
              </w:rPr>
            </w:pPr>
            <w:r w:rsidRPr="0010027F">
              <w:rPr>
                <w:sz w:val="28"/>
                <w:szCs w:val="28"/>
              </w:rPr>
              <w:t>82</w:t>
            </w:r>
          </w:p>
        </w:tc>
        <w:tc>
          <w:tcPr>
            <w:tcW w:w="1654" w:type="dxa"/>
          </w:tcPr>
          <w:p w:rsidR="0000627D" w:rsidRPr="0010027F" w:rsidRDefault="0000627D" w:rsidP="00F65AE6">
            <w:pPr>
              <w:jc w:val="center"/>
              <w:rPr>
                <w:color w:val="000000"/>
                <w:sz w:val="28"/>
                <w:szCs w:val="28"/>
              </w:rPr>
            </w:pPr>
            <w:r w:rsidRPr="0010027F">
              <w:rPr>
                <w:color w:val="000000"/>
                <w:sz w:val="28"/>
                <w:szCs w:val="28"/>
              </w:rPr>
              <w:t>хорошо</w:t>
            </w:r>
          </w:p>
        </w:tc>
        <w:tc>
          <w:tcPr>
            <w:tcW w:w="811" w:type="dxa"/>
          </w:tcPr>
          <w:p w:rsidR="0000627D" w:rsidRPr="0010027F" w:rsidRDefault="0000627D" w:rsidP="00F65AE6">
            <w:pPr>
              <w:spacing w:line="259" w:lineRule="auto"/>
              <w:ind w:left="2"/>
              <w:jc w:val="center"/>
              <w:rPr>
                <w:sz w:val="28"/>
                <w:szCs w:val="28"/>
              </w:rPr>
            </w:pPr>
            <w:r w:rsidRPr="0010027F">
              <w:rPr>
                <w:sz w:val="28"/>
                <w:szCs w:val="28"/>
              </w:rPr>
              <w:t>28</w:t>
            </w:r>
          </w:p>
        </w:tc>
        <w:tc>
          <w:tcPr>
            <w:tcW w:w="660" w:type="dxa"/>
          </w:tcPr>
          <w:p w:rsidR="0000627D" w:rsidRPr="0010027F" w:rsidRDefault="0000627D" w:rsidP="00F65AE6">
            <w:pPr>
              <w:spacing w:line="259" w:lineRule="auto"/>
              <w:ind w:right="3"/>
              <w:jc w:val="center"/>
              <w:rPr>
                <w:sz w:val="28"/>
                <w:szCs w:val="28"/>
              </w:rPr>
            </w:pPr>
            <w:r w:rsidRPr="0010027F">
              <w:rPr>
                <w:sz w:val="28"/>
                <w:szCs w:val="28"/>
              </w:rPr>
              <w:t>95</w:t>
            </w:r>
          </w:p>
        </w:tc>
        <w:tc>
          <w:tcPr>
            <w:tcW w:w="1652" w:type="dxa"/>
          </w:tcPr>
          <w:p w:rsidR="0000627D" w:rsidRPr="0010027F" w:rsidRDefault="0000627D" w:rsidP="00F65AE6">
            <w:pPr>
              <w:jc w:val="both"/>
              <w:rPr>
                <w:b/>
                <w:color w:val="000000"/>
                <w:sz w:val="28"/>
                <w:szCs w:val="28"/>
              </w:rPr>
            </w:pPr>
            <w:r w:rsidRPr="00D14A49">
              <w:rPr>
                <w:color w:val="000000"/>
                <w:sz w:val="28"/>
                <w:szCs w:val="28"/>
              </w:rPr>
              <w:t>отлично</w:t>
            </w:r>
          </w:p>
        </w:tc>
      </w:tr>
      <w:tr w:rsidR="0000627D" w:rsidTr="00F65AE6">
        <w:tc>
          <w:tcPr>
            <w:tcW w:w="698" w:type="dxa"/>
          </w:tcPr>
          <w:p w:rsidR="0000627D" w:rsidRPr="0010027F" w:rsidRDefault="0000627D" w:rsidP="00F65AE6">
            <w:pPr>
              <w:spacing w:line="259" w:lineRule="auto"/>
              <w:ind w:right="10"/>
              <w:jc w:val="center"/>
              <w:rPr>
                <w:sz w:val="28"/>
                <w:szCs w:val="28"/>
              </w:rPr>
            </w:pPr>
            <w:r w:rsidRPr="0010027F">
              <w:rPr>
                <w:sz w:val="28"/>
                <w:szCs w:val="28"/>
              </w:rPr>
              <w:t>19</w:t>
            </w:r>
          </w:p>
        </w:tc>
        <w:tc>
          <w:tcPr>
            <w:tcW w:w="660" w:type="dxa"/>
          </w:tcPr>
          <w:p w:rsidR="0000627D" w:rsidRPr="0010027F" w:rsidRDefault="0000627D" w:rsidP="00F65AE6">
            <w:pPr>
              <w:spacing w:line="259" w:lineRule="auto"/>
              <w:jc w:val="center"/>
              <w:rPr>
                <w:sz w:val="28"/>
                <w:szCs w:val="28"/>
              </w:rPr>
            </w:pPr>
            <w:r w:rsidRPr="0010027F">
              <w:rPr>
                <w:sz w:val="28"/>
                <w:szCs w:val="28"/>
              </w:rPr>
              <w:t>69</w:t>
            </w:r>
          </w:p>
        </w:tc>
        <w:tc>
          <w:tcPr>
            <w:tcW w:w="2523" w:type="dxa"/>
          </w:tcPr>
          <w:p w:rsidR="0000627D" w:rsidRPr="0010027F" w:rsidRDefault="0000627D" w:rsidP="00F65AE6">
            <w:pPr>
              <w:jc w:val="both"/>
              <w:rPr>
                <w:b/>
                <w:color w:val="000000"/>
                <w:sz w:val="28"/>
                <w:szCs w:val="28"/>
              </w:rPr>
            </w:pPr>
            <w:r w:rsidRPr="0010027F">
              <w:rPr>
                <w:sz w:val="28"/>
                <w:szCs w:val="28"/>
              </w:rPr>
              <w:t>удовлетворительно</w:t>
            </w:r>
          </w:p>
        </w:tc>
        <w:tc>
          <w:tcPr>
            <w:tcW w:w="719" w:type="dxa"/>
          </w:tcPr>
          <w:p w:rsidR="0000627D" w:rsidRPr="0010027F" w:rsidRDefault="0000627D" w:rsidP="00F65AE6">
            <w:pPr>
              <w:spacing w:line="259" w:lineRule="auto"/>
              <w:ind w:left="218"/>
              <w:rPr>
                <w:sz w:val="28"/>
                <w:szCs w:val="28"/>
              </w:rPr>
            </w:pPr>
            <w:r w:rsidRPr="0010027F">
              <w:rPr>
                <w:sz w:val="28"/>
                <w:szCs w:val="28"/>
              </w:rPr>
              <w:t>24</w:t>
            </w:r>
          </w:p>
        </w:tc>
        <w:tc>
          <w:tcPr>
            <w:tcW w:w="818" w:type="dxa"/>
            <w:gridSpan w:val="2"/>
          </w:tcPr>
          <w:p w:rsidR="0000627D" w:rsidRPr="0010027F" w:rsidRDefault="0000627D" w:rsidP="00F65AE6">
            <w:pPr>
              <w:spacing w:line="259" w:lineRule="auto"/>
              <w:ind w:left="4"/>
              <w:jc w:val="center"/>
              <w:rPr>
                <w:sz w:val="28"/>
                <w:szCs w:val="28"/>
              </w:rPr>
            </w:pPr>
            <w:r w:rsidRPr="0010027F">
              <w:rPr>
                <w:sz w:val="28"/>
                <w:szCs w:val="28"/>
              </w:rPr>
              <w:t>85</w:t>
            </w:r>
          </w:p>
        </w:tc>
        <w:tc>
          <w:tcPr>
            <w:tcW w:w="1654" w:type="dxa"/>
          </w:tcPr>
          <w:p w:rsidR="0000627D" w:rsidRPr="0010027F" w:rsidRDefault="0000627D" w:rsidP="00F65AE6">
            <w:pPr>
              <w:jc w:val="center"/>
              <w:rPr>
                <w:color w:val="000000"/>
                <w:sz w:val="28"/>
                <w:szCs w:val="28"/>
              </w:rPr>
            </w:pPr>
            <w:r w:rsidRPr="0010027F">
              <w:rPr>
                <w:color w:val="000000"/>
                <w:sz w:val="28"/>
                <w:szCs w:val="28"/>
              </w:rPr>
              <w:t>хорошо</w:t>
            </w:r>
          </w:p>
        </w:tc>
        <w:tc>
          <w:tcPr>
            <w:tcW w:w="811" w:type="dxa"/>
          </w:tcPr>
          <w:p w:rsidR="0000627D" w:rsidRPr="0010027F" w:rsidRDefault="0000627D" w:rsidP="00F65AE6">
            <w:pPr>
              <w:spacing w:line="259" w:lineRule="auto"/>
              <w:ind w:left="11"/>
              <w:jc w:val="center"/>
              <w:rPr>
                <w:sz w:val="28"/>
                <w:szCs w:val="28"/>
              </w:rPr>
            </w:pPr>
            <w:r w:rsidRPr="0010027F">
              <w:rPr>
                <w:sz w:val="28"/>
                <w:szCs w:val="28"/>
              </w:rPr>
              <w:t>29</w:t>
            </w:r>
          </w:p>
        </w:tc>
        <w:tc>
          <w:tcPr>
            <w:tcW w:w="660" w:type="dxa"/>
          </w:tcPr>
          <w:p w:rsidR="0000627D" w:rsidRPr="0010027F" w:rsidRDefault="0000627D" w:rsidP="00F65AE6">
            <w:pPr>
              <w:spacing w:line="259" w:lineRule="auto"/>
              <w:ind w:left="7"/>
              <w:jc w:val="center"/>
              <w:rPr>
                <w:sz w:val="28"/>
                <w:szCs w:val="28"/>
              </w:rPr>
            </w:pPr>
            <w:r w:rsidRPr="0010027F">
              <w:rPr>
                <w:sz w:val="28"/>
                <w:szCs w:val="28"/>
              </w:rPr>
              <w:t>98</w:t>
            </w:r>
          </w:p>
        </w:tc>
        <w:tc>
          <w:tcPr>
            <w:tcW w:w="1652" w:type="dxa"/>
          </w:tcPr>
          <w:p w:rsidR="0000627D" w:rsidRPr="0010027F" w:rsidRDefault="0000627D" w:rsidP="00F65AE6">
            <w:pPr>
              <w:jc w:val="both"/>
              <w:rPr>
                <w:b/>
                <w:color w:val="000000"/>
                <w:sz w:val="28"/>
                <w:szCs w:val="28"/>
              </w:rPr>
            </w:pPr>
            <w:r w:rsidRPr="00D14A49">
              <w:rPr>
                <w:color w:val="000000"/>
                <w:sz w:val="28"/>
                <w:szCs w:val="28"/>
              </w:rPr>
              <w:t>отлично</w:t>
            </w:r>
          </w:p>
        </w:tc>
      </w:tr>
    </w:tbl>
    <w:p w:rsidR="0000627D" w:rsidRPr="00E836D2" w:rsidRDefault="0000627D" w:rsidP="0000627D">
      <w:pPr>
        <w:ind w:firstLine="709"/>
        <w:jc w:val="both"/>
        <w:rPr>
          <w:b/>
          <w:color w:val="000000"/>
          <w:sz w:val="28"/>
          <w:szCs w:val="28"/>
        </w:rPr>
      </w:pPr>
    </w:p>
    <w:p w:rsidR="0000627D" w:rsidRPr="00DF056B" w:rsidRDefault="0000627D" w:rsidP="0000627D">
      <w:pPr>
        <w:rPr>
          <w:b/>
          <w:color w:val="000000"/>
          <w:sz w:val="28"/>
          <w:szCs w:val="28"/>
        </w:rPr>
      </w:pPr>
    </w:p>
    <w:p w:rsidR="00632221" w:rsidRPr="009302AF" w:rsidRDefault="00632221" w:rsidP="00632221">
      <w:pPr>
        <w:ind w:firstLine="709"/>
        <w:jc w:val="both"/>
        <w:rPr>
          <w:b/>
          <w:color w:val="000000"/>
          <w:sz w:val="28"/>
          <w:szCs w:val="28"/>
        </w:rPr>
      </w:pPr>
      <w:r w:rsidRPr="009302AF">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632221" w:rsidRPr="009302AF" w:rsidRDefault="00632221" w:rsidP="00632221">
      <w:pPr>
        <w:ind w:firstLine="709"/>
        <w:jc w:val="center"/>
        <w:rPr>
          <w:i/>
          <w:color w:val="000000"/>
          <w:sz w:val="28"/>
          <w:szCs w:val="28"/>
        </w:rPr>
      </w:pPr>
    </w:p>
    <w:tbl>
      <w:tblPr>
        <w:tblStyle w:val="a3"/>
        <w:tblW w:w="9630" w:type="dxa"/>
        <w:tblLayout w:type="fixed"/>
        <w:tblLook w:val="04A0" w:firstRow="1" w:lastRow="0" w:firstColumn="1" w:lastColumn="0" w:noHBand="0" w:noVBand="1"/>
      </w:tblPr>
      <w:tblGrid>
        <w:gridCol w:w="560"/>
        <w:gridCol w:w="1987"/>
        <w:gridCol w:w="2268"/>
        <w:gridCol w:w="2269"/>
        <w:gridCol w:w="2546"/>
      </w:tblGrid>
      <w:tr w:rsidR="00632221" w:rsidRPr="009302AF" w:rsidTr="00923990">
        <w:tc>
          <w:tcPr>
            <w:tcW w:w="560" w:type="dxa"/>
            <w:tcBorders>
              <w:top w:val="single" w:sz="4" w:space="0" w:color="auto"/>
              <w:left w:val="single" w:sz="4" w:space="0" w:color="auto"/>
              <w:bottom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r w:rsidRPr="009302AF">
              <w:rPr>
                <w:color w:val="000000"/>
                <w:sz w:val="28"/>
                <w:szCs w:val="28"/>
                <w:lang w:eastAsia="en-US"/>
              </w:rPr>
              <w:t>№</w:t>
            </w:r>
          </w:p>
        </w:tc>
        <w:tc>
          <w:tcPr>
            <w:tcW w:w="1987" w:type="dxa"/>
            <w:tcBorders>
              <w:top w:val="single" w:sz="4" w:space="0" w:color="auto"/>
              <w:left w:val="single" w:sz="4" w:space="0" w:color="auto"/>
              <w:bottom w:val="single" w:sz="4" w:space="0" w:color="auto"/>
              <w:right w:val="single" w:sz="4" w:space="0" w:color="auto"/>
            </w:tcBorders>
            <w:hideMark/>
          </w:tcPr>
          <w:p w:rsidR="00632221" w:rsidRPr="009302AF" w:rsidRDefault="00632221" w:rsidP="00923990">
            <w:pPr>
              <w:ind w:right="-395"/>
              <w:jc w:val="both"/>
              <w:rPr>
                <w:color w:val="000000"/>
                <w:sz w:val="28"/>
                <w:szCs w:val="28"/>
                <w:lang w:eastAsia="en-US"/>
              </w:rPr>
            </w:pPr>
            <w:r w:rsidRPr="009302AF">
              <w:rPr>
                <w:color w:val="000000"/>
                <w:sz w:val="28"/>
                <w:szCs w:val="28"/>
                <w:lang w:eastAsia="en-US"/>
              </w:rPr>
              <w:t>Проверяемая компетенция</w:t>
            </w:r>
          </w:p>
        </w:tc>
        <w:tc>
          <w:tcPr>
            <w:tcW w:w="2268" w:type="dxa"/>
            <w:tcBorders>
              <w:top w:val="single" w:sz="4" w:space="0" w:color="auto"/>
              <w:left w:val="single" w:sz="4" w:space="0" w:color="auto"/>
              <w:bottom w:val="single" w:sz="4" w:space="0" w:color="auto"/>
              <w:right w:val="single" w:sz="4" w:space="0" w:color="auto"/>
            </w:tcBorders>
            <w:hideMark/>
          </w:tcPr>
          <w:p w:rsidR="00632221" w:rsidRPr="009302AF" w:rsidRDefault="00632221" w:rsidP="00923990">
            <w:pPr>
              <w:ind w:right="34" w:firstLine="34"/>
              <w:jc w:val="both"/>
              <w:rPr>
                <w:color w:val="000000"/>
                <w:sz w:val="28"/>
                <w:szCs w:val="28"/>
                <w:lang w:eastAsia="en-US"/>
              </w:rPr>
            </w:pPr>
            <w:r w:rsidRPr="009302AF">
              <w:rPr>
                <w:color w:val="000000"/>
                <w:sz w:val="28"/>
                <w:szCs w:val="28"/>
                <w:lang w:eastAsia="en-US"/>
              </w:rPr>
              <w:t xml:space="preserve">Индикатор достижения компетенции </w:t>
            </w:r>
          </w:p>
        </w:tc>
        <w:tc>
          <w:tcPr>
            <w:tcW w:w="2269" w:type="dxa"/>
            <w:tcBorders>
              <w:top w:val="single" w:sz="4" w:space="0" w:color="auto"/>
              <w:left w:val="single" w:sz="4" w:space="0" w:color="auto"/>
              <w:bottom w:val="single" w:sz="4" w:space="0" w:color="auto"/>
              <w:right w:val="single" w:sz="4" w:space="0" w:color="auto"/>
            </w:tcBorders>
            <w:hideMark/>
          </w:tcPr>
          <w:p w:rsidR="00632221" w:rsidRPr="009302AF" w:rsidRDefault="00632221" w:rsidP="00923990">
            <w:pPr>
              <w:ind w:right="34" w:firstLine="34"/>
              <w:jc w:val="both"/>
              <w:rPr>
                <w:color w:val="000000"/>
                <w:sz w:val="28"/>
                <w:szCs w:val="28"/>
                <w:lang w:eastAsia="en-US"/>
              </w:rPr>
            </w:pPr>
            <w:r w:rsidRPr="009302AF">
              <w:rPr>
                <w:color w:val="000000"/>
                <w:sz w:val="28"/>
                <w:szCs w:val="28"/>
                <w:lang w:eastAsia="en-US"/>
              </w:rPr>
              <w:t>Дескриптор</w:t>
            </w:r>
          </w:p>
        </w:tc>
        <w:tc>
          <w:tcPr>
            <w:tcW w:w="2546" w:type="dxa"/>
            <w:tcBorders>
              <w:top w:val="single" w:sz="4" w:space="0" w:color="auto"/>
              <w:left w:val="single" w:sz="4" w:space="0" w:color="auto"/>
              <w:bottom w:val="single" w:sz="4" w:space="0" w:color="auto"/>
              <w:right w:val="single" w:sz="4" w:space="0" w:color="auto"/>
            </w:tcBorders>
            <w:hideMark/>
          </w:tcPr>
          <w:p w:rsidR="00632221" w:rsidRPr="009302AF" w:rsidRDefault="00632221" w:rsidP="00923990">
            <w:pPr>
              <w:ind w:right="34" w:firstLine="34"/>
              <w:jc w:val="both"/>
              <w:rPr>
                <w:color w:val="000000"/>
                <w:sz w:val="28"/>
                <w:szCs w:val="28"/>
                <w:lang w:eastAsia="en-US"/>
              </w:rPr>
            </w:pPr>
            <w:r w:rsidRPr="009302AF">
              <w:rPr>
                <w:color w:val="000000"/>
                <w:sz w:val="28"/>
                <w:szCs w:val="28"/>
                <w:lang w:eastAsia="en-US"/>
              </w:rPr>
              <w:t>Контрольно-оценочное средство (номер вопроса/практического задания)</w:t>
            </w:r>
          </w:p>
        </w:tc>
      </w:tr>
      <w:tr w:rsidR="00632221" w:rsidRPr="009302AF" w:rsidTr="00923990">
        <w:tc>
          <w:tcPr>
            <w:tcW w:w="560" w:type="dxa"/>
            <w:vMerge w:val="restart"/>
            <w:tcBorders>
              <w:top w:val="single" w:sz="4" w:space="0" w:color="auto"/>
              <w:left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r w:rsidRPr="009302AF">
              <w:rPr>
                <w:color w:val="000000"/>
                <w:sz w:val="28"/>
                <w:szCs w:val="28"/>
                <w:lang w:eastAsia="en-US"/>
              </w:rPr>
              <w:t>1</w:t>
            </w:r>
          </w:p>
          <w:p w:rsidR="00632221" w:rsidRPr="009302AF" w:rsidRDefault="00632221" w:rsidP="00923990">
            <w:pPr>
              <w:ind w:right="-395" w:firstLine="29"/>
              <w:jc w:val="both"/>
              <w:rPr>
                <w:color w:val="000000"/>
                <w:sz w:val="28"/>
                <w:szCs w:val="28"/>
                <w:lang w:eastAsia="en-US"/>
              </w:rPr>
            </w:pPr>
          </w:p>
        </w:tc>
        <w:tc>
          <w:tcPr>
            <w:tcW w:w="1987" w:type="dxa"/>
            <w:vMerge w:val="restart"/>
            <w:tcBorders>
              <w:top w:val="single" w:sz="4" w:space="0" w:color="auto"/>
              <w:left w:val="single" w:sz="4" w:space="0" w:color="auto"/>
              <w:right w:val="single" w:sz="4" w:space="0" w:color="auto"/>
            </w:tcBorders>
          </w:tcPr>
          <w:p w:rsidR="00632221" w:rsidRPr="009302AF" w:rsidRDefault="00632221" w:rsidP="00923990">
            <w:pPr>
              <w:ind w:right="62"/>
              <w:jc w:val="both"/>
              <w:rPr>
                <w:color w:val="000000"/>
                <w:sz w:val="28"/>
                <w:szCs w:val="28"/>
                <w:lang w:eastAsia="en-US"/>
              </w:rPr>
            </w:pPr>
            <w:r w:rsidRPr="007A3309">
              <w:t>ОПК-2</w:t>
            </w:r>
            <w:r w:rsidRPr="009302AF">
              <w:rPr>
                <w:color w:val="000000"/>
                <w:sz w:val="28"/>
                <w:szCs w:val="28"/>
                <w:lang w:eastAsia="en-US"/>
              </w:rPr>
              <w:t xml:space="preserve"> </w:t>
            </w:r>
            <w:r w:rsidRPr="007A3309">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Инд.ОПК2.2. Применяет эффективные методы и средства информирования пациентов и их родственников о здоровом образе жизни, повышение его грамотности в вопросах профилактики заболеваний</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наиболее эффективные методы и средства информирования населения о здоровом образе жизни, повышение его грамотности в вопросах профилактики заболеваний</w:t>
            </w:r>
          </w:p>
        </w:tc>
        <w:tc>
          <w:tcPr>
            <w:tcW w:w="2546" w:type="dxa"/>
            <w:tcBorders>
              <w:top w:val="single" w:sz="4" w:space="0" w:color="auto"/>
              <w:left w:val="single" w:sz="4" w:space="0" w:color="auto"/>
              <w:bottom w:val="single" w:sz="4" w:space="0" w:color="auto"/>
              <w:right w:val="single" w:sz="4" w:space="0" w:color="auto"/>
            </w:tcBorders>
            <w:hideMark/>
          </w:tcPr>
          <w:p w:rsidR="00632221" w:rsidRPr="00836389" w:rsidRDefault="00632221" w:rsidP="00923990">
            <w:pPr>
              <w:ind w:right="34" w:firstLine="34"/>
              <w:jc w:val="both"/>
              <w:rPr>
                <w:sz w:val="28"/>
                <w:szCs w:val="28"/>
                <w:lang w:eastAsia="en-US"/>
              </w:rPr>
            </w:pPr>
            <w:r w:rsidRPr="00836389">
              <w:rPr>
                <w:sz w:val="28"/>
                <w:szCs w:val="28"/>
                <w:lang w:eastAsia="en-US"/>
              </w:rPr>
              <w:t xml:space="preserve">вопросы </w:t>
            </w:r>
          </w:p>
          <w:p w:rsidR="00632221" w:rsidRDefault="00632221" w:rsidP="00923990">
            <w:pPr>
              <w:ind w:right="34" w:firstLine="34"/>
              <w:jc w:val="both"/>
              <w:rPr>
                <w:sz w:val="28"/>
                <w:szCs w:val="28"/>
                <w:lang w:eastAsia="en-US"/>
              </w:rPr>
            </w:pPr>
            <w:r w:rsidRPr="00C65B94">
              <w:rPr>
                <w:sz w:val="28"/>
                <w:szCs w:val="28"/>
                <w:lang w:eastAsia="en-US"/>
              </w:rPr>
              <w:t>модуль 4. №</w:t>
            </w:r>
            <w:r>
              <w:rPr>
                <w:sz w:val="28"/>
                <w:szCs w:val="28"/>
                <w:lang w:eastAsia="en-US"/>
              </w:rPr>
              <w:t>1-31</w:t>
            </w:r>
          </w:p>
          <w:p w:rsidR="00632221" w:rsidRPr="0089170E" w:rsidRDefault="00632221" w:rsidP="00923990">
            <w:pPr>
              <w:ind w:right="34" w:firstLine="34"/>
              <w:jc w:val="both"/>
              <w:rPr>
                <w:color w:val="FF0000"/>
                <w:sz w:val="28"/>
                <w:szCs w:val="28"/>
                <w:lang w:eastAsia="en-US"/>
              </w:rPr>
            </w:pP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применять наиболее эффективные методы и средства информирования населения о здоровом образе жизни, повышение его грамотности в вопросах профилактики заболеваний</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89170E" w:rsidRDefault="00632221" w:rsidP="00923990">
            <w:pPr>
              <w:ind w:right="34" w:firstLine="34"/>
              <w:jc w:val="both"/>
              <w:rPr>
                <w:color w:val="FF0000"/>
                <w:sz w:val="28"/>
                <w:szCs w:val="28"/>
                <w:lang w:eastAsia="en-US"/>
              </w:rPr>
            </w:pPr>
            <w:r w:rsidRPr="00C65B94">
              <w:rPr>
                <w:sz w:val="28"/>
                <w:szCs w:val="28"/>
                <w:lang w:eastAsia="en-US"/>
              </w:rPr>
              <w:t>модуль 4. Тем</w:t>
            </w:r>
            <w:r>
              <w:rPr>
                <w:sz w:val="28"/>
                <w:szCs w:val="28"/>
                <w:lang w:eastAsia="en-US"/>
              </w:rPr>
              <w:t>ы</w:t>
            </w:r>
            <w:r w:rsidRPr="00C65B94">
              <w:rPr>
                <w:sz w:val="28"/>
                <w:szCs w:val="28"/>
                <w:lang w:eastAsia="en-US"/>
              </w:rPr>
              <w:t xml:space="preserve"> №1-</w:t>
            </w:r>
            <w:r>
              <w:rPr>
                <w:sz w:val="28"/>
                <w:szCs w:val="28"/>
                <w:lang w:eastAsia="en-US"/>
              </w:rPr>
              <w:t>6</w:t>
            </w:r>
            <w:r w:rsidRPr="00C65B94">
              <w:rPr>
                <w:sz w:val="28"/>
                <w:szCs w:val="28"/>
                <w:lang w:eastAsia="en-US"/>
              </w:rPr>
              <w:t>,</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навыками применения наиболее эффективных методов и средств информирования населения о здоровом образе жизни, повышение его грамотности в вопросах профилактики заболеваний</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89170E" w:rsidRDefault="00632221" w:rsidP="00923990">
            <w:pPr>
              <w:ind w:right="34" w:firstLine="34"/>
              <w:jc w:val="both"/>
              <w:rPr>
                <w:color w:val="FF0000"/>
                <w:sz w:val="28"/>
                <w:szCs w:val="28"/>
                <w:lang w:eastAsia="en-US"/>
              </w:rPr>
            </w:pPr>
            <w:r w:rsidRPr="00C65B94">
              <w:rPr>
                <w:sz w:val="28"/>
                <w:szCs w:val="28"/>
                <w:lang w:eastAsia="en-US"/>
              </w:rPr>
              <w:t>модуль 4. Тем</w:t>
            </w:r>
            <w:r>
              <w:rPr>
                <w:sz w:val="28"/>
                <w:szCs w:val="28"/>
                <w:lang w:eastAsia="en-US"/>
              </w:rPr>
              <w:t>ы</w:t>
            </w:r>
            <w:r w:rsidRPr="00C65B94">
              <w:rPr>
                <w:sz w:val="28"/>
                <w:szCs w:val="28"/>
                <w:lang w:eastAsia="en-US"/>
              </w:rPr>
              <w:t xml:space="preserve"> №1-</w:t>
            </w:r>
            <w:r>
              <w:rPr>
                <w:sz w:val="28"/>
                <w:szCs w:val="28"/>
                <w:lang w:eastAsia="en-US"/>
              </w:rPr>
              <w:t>6</w:t>
            </w:r>
          </w:p>
        </w:tc>
      </w:tr>
      <w:tr w:rsidR="00632221" w:rsidRPr="009302AF" w:rsidTr="00923990">
        <w:tc>
          <w:tcPr>
            <w:tcW w:w="560" w:type="dxa"/>
            <w:vMerge/>
            <w:tcBorders>
              <w:left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tcPr>
          <w:p w:rsidR="00632221" w:rsidRPr="009302AF" w:rsidRDefault="00632221" w:rsidP="00923990">
            <w:pPr>
              <w:ind w:right="62"/>
              <w:jc w:val="both"/>
              <w:rPr>
                <w:color w:val="000000"/>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Инд.ОПК2.3. Владеет навыками подготовки устного выступления или печатного текста, пропагандирующих здоровый образ жизни, повышающих грамотность населения в вопросах санитарно-гигиенической культуры и профилактики</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методы подготовки устного выступления или печатного текста, пропагандирующих здоровый образ жизни, повышающих грамотность населения в вопросах санитарно-гигиенической культуры и профилактики</w:t>
            </w:r>
          </w:p>
        </w:tc>
        <w:tc>
          <w:tcPr>
            <w:tcW w:w="2546" w:type="dxa"/>
            <w:tcBorders>
              <w:top w:val="single" w:sz="4" w:space="0" w:color="auto"/>
              <w:left w:val="single" w:sz="4" w:space="0" w:color="auto"/>
              <w:bottom w:val="single" w:sz="4" w:space="0" w:color="auto"/>
              <w:right w:val="single" w:sz="4" w:space="0" w:color="auto"/>
            </w:tcBorders>
            <w:hideMark/>
          </w:tcPr>
          <w:p w:rsidR="00632221" w:rsidRPr="00836389" w:rsidRDefault="00632221" w:rsidP="00923990">
            <w:pPr>
              <w:ind w:right="34" w:firstLine="34"/>
              <w:jc w:val="both"/>
              <w:rPr>
                <w:sz w:val="28"/>
                <w:szCs w:val="28"/>
                <w:lang w:eastAsia="en-US"/>
              </w:rPr>
            </w:pPr>
            <w:r w:rsidRPr="00836389">
              <w:rPr>
                <w:sz w:val="28"/>
                <w:szCs w:val="28"/>
                <w:lang w:eastAsia="en-US"/>
              </w:rPr>
              <w:t xml:space="preserve">вопросы </w:t>
            </w:r>
          </w:p>
          <w:p w:rsidR="00632221" w:rsidRDefault="00632221" w:rsidP="00923990">
            <w:pPr>
              <w:ind w:right="34" w:firstLine="34"/>
              <w:jc w:val="both"/>
              <w:rPr>
                <w:sz w:val="28"/>
                <w:szCs w:val="28"/>
                <w:lang w:eastAsia="en-US"/>
              </w:rPr>
            </w:pPr>
            <w:r w:rsidRPr="00C65B94">
              <w:rPr>
                <w:sz w:val="28"/>
                <w:szCs w:val="28"/>
                <w:lang w:eastAsia="en-US"/>
              </w:rPr>
              <w:t>модуль 4. №</w:t>
            </w:r>
            <w:r>
              <w:rPr>
                <w:sz w:val="28"/>
                <w:szCs w:val="28"/>
                <w:lang w:eastAsia="en-US"/>
              </w:rPr>
              <w:t>1-31</w:t>
            </w:r>
          </w:p>
          <w:p w:rsidR="00632221" w:rsidRPr="00095AB2" w:rsidRDefault="00632221" w:rsidP="00923990">
            <w:pPr>
              <w:ind w:right="34" w:firstLine="34"/>
              <w:jc w:val="both"/>
              <w:rPr>
                <w:color w:val="FF0000"/>
                <w:sz w:val="28"/>
                <w:szCs w:val="28"/>
                <w:lang w:eastAsia="en-US"/>
              </w:rPr>
            </w:pP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использовать навыки подготовки устного выступления или печатного текста, пропагандирующих здоровый образ жизни, повышающих грамотность населения в вопросах санитарно-гигиенической культуры и профилактики</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095AB2" w:rsidRDefault="00632221" w:rsidP="00923990">
            <w:pPr>
              <w:ind w:right="34" w:firstLine="34"/>
              <w:jc w:val="both"/>
              <w:rPr>
                <w:color w:val="FF0000"/>
                <w:sz w:val="28"/>
                <w:szCs w:val="28"/>
                <w:lang w:eastAsia="en-US"/>
              </w:rPr>
            </w:pPr>
            <w:r w:rsidRPr="00C65B94">
              <w:rPr>
                <w:sz w:val="28"/>
                <w:szCs w:val="28"/>
                <w:lang w:eastAsia="en-US"/>
              </w:rPr>
              <w:t>модуль 4. Тем</w:t>
            </w:r>
            <w:r>
              <w:rPr>
                <w:sz w:val="28"/>
                <w:szCs w:val="28"/>
                <w:lang w:eastAsia="en-US"/>
              </w:rPr>
              <w:t>ы</w:t>
            </w:r>
            <w:r w:rsidRPr="00C65B94">
              <w:rPr>
                <w:sz w:val="28"/>
                <w:szCs w:val="28"/>
                <w:lang w:eastAsia="en-US"/>
              </w:rPr>
              <w:t xml:space="preserve"> №1-</w:t>
            </w:r>
            <w:r>
              <w:rPr>
                <w:sz w:val="28"/>
                <w:szCs w:val="28"/>
                <w:lang w:eastAsia="en-US"/>
              </w:rPr>
              <w:t>6</w:t>
            </w:r>
            <w:r w:rsidRPr="00C65B94">
              <w:rPr>
                <w:sz w:val="28"/>
                <w:szCs w:val="28"/>
                <w:lang w:eastAsia="en-US"/>
              </w:rPr>
              <w:t>,</w:t>
            </w:r>
          </w:p>
        </w:tc>
      </w:tr>
      <w:tr w:rsidR="00632221" w:rsidRPr="009302AF" w:rsidTr="00923990">
        <w:tc>
          <w:tcPr>
            <w:tcW w:w="560" w:type="dxa"/>
            <w:vMerge/>
            <w:tcBorders>
              <w:left w:val="single" w:sz="4" w:space="0" w:color="auto"/>
              <w:bottom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навыками подготовки устного выступления или печатного текста, пропагандирующих здоровый образ жизни, повышающих грамотность населения в вопросах профилактики</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095AB2" w:rsidRDefault="00632221" w:rsidP="00923990">
            <w:pPr>
              <w:ind w:right="34" w:firstLine="34"/>
              <w:jc w:val="both"/>
              <w:rPr>
                <w:color w:val="FF0000"/>
                <w:sz w:val="28"/>
                <w:szCs w:val="28"/>
                <w:lang w:eastAsia="en-US"/>
              </w:rPr>
            </w:pPr>
            <w:r w:rsidRPr="00C65B94">
              <w:rPr>
                <w:sz w:val="28"/>
                <w:szCs w:val="28"/>
                <w:lang w:eastAsia="en-US"/>
              </w:rPr>
              <w:t>модуль 4. Тем</w:t>
            </w:r>
            <w:r>
              <w:rPr>
                <w:sz w:val="28"/>
                <w:szCs w:val="28"/>
                <w:lang w:eastAsia="en-US"/>
              </w:rPr>
              <w:t>ы</w:t>
            </w:r>
            <w:r w:rsidRPr="00C65B94">
              <w:rPr>
                <w:sz w:val="28"/>
                <w:szCs w:val="28"/>
                <w:lang w:eastAsia="en-US"/>
              </w:rPr>
              <w:t xml:space="preserve"> №1-</w:t>
            </w:r>
            <w:r>
              <w:rPr>
                <w:sz w:val="28"/>
                <w:szCs w:val="28"/>
                <w:lang w:eastAsia="en-US"/>
              </w:rPr>
              <w:t>6</w:t>
            </w:r>
            <w:r w:rsidRPr="00C65B94">
              <w:rPr>
                <w:sz w:val="28"/>
                <w:szCs w:val="28"/>
                <w:lang w:eastAsia="en-US"/>
              </w:rPr>
              <w:t>,</w:t>
            </w:r>
          </w:p>
        </w:tc>
      </w:tr>
      <w:tr w:rsidR="00632221" w:rsidRPr="009302AF" w:rsidTr="00923990">
        <w:tc>
          <w:tcPr>
            <w:tcW w:w="560" w:type="dxa"/>
            <w:vMerge w:val="restart"/>
            <w:tcBorders>
              <w:top w:val="single" w:sz="4" w:space="0" w:color="auto"/>
              <w:left w:val="single" w:sz="4" w:space="0" w:color="auto"/>
              <w:bottom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r>
              <w:rPr>
                <w:color w:val="000000"/>
                <w:sz w:val="28"/>
                <w:szCs w:val="28"/>
                <w:lang w:eastAsia="en-US"/>
              </w:rPr>
              <w:t>2</w:t>
            </w:r>
          </w:p>
        </w:tc>
        <w:tc>
          <w:tcPr>
            <w:tcW w:w="1987"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62"/>
              <w:jc w:val="both"/>
              <w:rPr>
                <w:color w:val="000000"/>
                <w:sz w:val="28"/>
                <w:szCs w:val="28"/>
                <w:lang w:eastAsia="en-US"/>
              </w:rPr>
            </w:pPr>
            <w:r w:rsidRPr="007A3309">
              <w:t>ПК-1Готовность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 xml:space="preserve">Инд.ПК1.2. Проводит полное </w:t>
            </w:r>
            <w:proofErr w:type="spellStart"/>
            <w:r w:rsidRPr="007A3309">
              <w:t>физикальное</w:t>
            </w:r>
            <w:proofErr w:type="spellEnd"/>
            <w:r w:rsidRPr="007A3309">
              <w:t xml:space="preserve"> обследование пациента. Оценивает состояние и самочувствие ребенка.</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теоретические основы методики оценки соответствия паспортному возрасту физического и психомоторного развития детей; определения массы тела и роста, индекса массы тела ребенка различного возраста, физического и психомоторного развития детей</w:t>
            </w:r>
          </w:p>
        </w:tc>
        <w:tc>
          <w:tcPr>
            <w:tcW w:w="2546" w:type="dxa"/>
            <w:tcBorders>
              <w:top w:val="single" w:sz="4" w:space="0" w:color="auto"/>
              <w:left w:val="single" w:sz="4" w:space="0" w:color="auto"/>
              <w:bottom w:val="single" w:sz="4" w:space="0" w:color="auto"/>
              <w:right w:val="single" w:sz="4" w:space="0" w:color="auto"/>
            </w:tcBorders>
            <w:hideMark/>
          </w:tcPr>
          <w:p w:rsidR="00632221" w:rsidRPr="00836389" w:rsidRDefault="00632221" w:rsidP="00923990">
            <w:pPr>
              <w:ind w:right="34" w:firstLine="34"/>
              <w:jc w:val="both"/>
              <w:rPr>
                <w:sz w:val="28"/>
                <w:szCs w:val="28"/>
                <w:lang w:eastAsia="en-US"/>
              </w:rPr>
            </w:pPr>
            <w:r w:rsidRPr="00836389">
              <w:rPr>
                <w:sz w:val="28"/>
                <w:szCs w:val="28"/>
                <w:lang w:eastAsia="en-US"/>
              </w:rPr>
              <w:t xml:space="preserve">вопросы </w:t>
            </w:r>
          </w:p>
          <w:p w:rsidR="00632221" w:rsidRDefault="00632221" w:rsidP="00923990">
            <w:pPr>
              <w:ind w:right="34" w:firstLine="34"/>
              <w:jc w:val="both"/>
              <w:rPr>
                <w:sz w:val="28"/>
                <w:szCs w:val="28"/>
                <w:lang w:eastAsia="en-US"/>
              </w:rPr>
            </w:pPr>
            <w:r w:rsidRPr="00C65B94">
              <w:rPr>
                <w:sz w:val="28"/>
                <w:szCs w:val="28"/>
                <w:lang w:eastAsia="en-US"/>
              </w:rPr>
              <w:t xml:space="preserve">модуль </w:t>
            </w:r>
            <w:r>
              <w:rPr>
                <w:sz w:val="28"/>
                <w:szCs w:val="28"/>
                <w:lang w:eastAsia="en-US"/>
              </w:rPr>
              <w:t>3</w:t>
            </w:r>
            <w:r w:rsidRPr="00C65B94">
              <w:rPr>
                <w:sz w:val="28"/>
                <w:szCs w:val="28"/>
                <w:lang w:eastAsia="en-US"/>
              </w:rPr>
              <w:t>. №</w:t>
            </w:r>
            <w:r>
              <w:rPr>
                <w:sz w:val="28"/>
                <w:szCs w:val="28"/>
                <w:lang w:eastAsia="en-US"/>
              </w:rPr>
              <w:t>5-11</w:t>
            </w:r>
          </w:p>
          <w:p w:rsidR="00632221" w:rsidRPr="00095AB2" w:rsidRDefault="00632221" w:rsidP="00923990">
            <w:pPr>
              <w:ind w:right="34" w:firstLine="34"/>
              <w:jc w:val="both"/>
              <w:rPr>
                <w:color w:val="FF0000"/>
                <w:sz w:val="28"/>
                <w:szCs w:val="28"/>
                <w:lang w:eastAsia="en-US"/>
              </w:rPr>
            </w:pPr>
          </w:p>
        </w:tc>
      </w:tr>
      <w:tr w:rsidR="00632221" w:rsidRPr="009302AF" w:rsidTr="00923990">
        <w:tc>
          <w:tcPr>
            <w:tcW w:w="560" w:type="dxa"/>
            <w:vMerge/>
            <w:tcBorders>
              <w:top w:val="single" w:sz="4" w:space="0" w:color="auto"/>
              <w:left w:val="single" w:sz="4" w:space="0" w:color="auto"/>
              <w:bottom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оценивать соответствие паспортному возрасту физического и психомоторного развития детей; определять массу тела и рост, индекс массы тела ребенка различного возраста, оценивать физическое и психомоторное развитие детей</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7520C9" w:rsidRDefault="00632221" w:rsidP="00923990">
            <w:pPr>
              <w:ind w:right="34" w:firstLine="34"/>
              <w:jc w:val="both"/>
              <w:rPr>
                <w:color w:val="FF0000"/>
                <w:sz w:val="28"/>
                <w:szCs w:val="28"/>
                <w:lang w:eastAsia="en-US"/>
              </w:rPr>
            </w:pPr>
            <w:r w:rsidRPr="00C65B94">
              <w:rPr>
                <w:sz w:val="28"/>
                <w:szCs w:val="28"/>
                <w:lang w:eastAsia="en-US"/>
              </w:rPr>
              <w:t xml:space="preserve">модуль </w:t>
            </w:r>
            <w:r>
              <w:rPr>
                <w:sz w:val="28"/>
                <w:szCs w:val="28"/>
                <w:lang w:eastAsia="en-US"/>
              </w:rPr>
              <w:t>3</w:t>
            </w:r>
            <w:r w:rsidRPr="00C65B94">
              <w:rPr>
                <w:sz w:val="28"/>
                <w:szCs w:val="28"/>
                <w:lang w:eastAsia="en-US"/>
              </w:rPr>
              <w:t>. Тем</w:t>
            </w:r>
            <w:r>
              <w:rPr>
                <w:sz w:val="28"/>
                <w:szCs w:val="28"/>
                <w:lang w:eastAsia="en-US"/>
              </w:rPr>
              <w:t>ы</w:t>
            </w:r>
            <w:r w:rsidRPr="00C65B94">
              <w:rPr>
                <w:sz w:val="28"/>
                <w:szCs w:val="28"/>
                <w:lang w:eastAsia="en-US"/>
              </w:rPr>
              <w:t xml:space="preserve"> №1</w:t>
            </w:r>
            <w:r>
              <w:rPr>
                <w:sz w:val="28"/>
                <w:szCs w:val="28"/>
                <w:lang w:eastAsia="en-US"/>
              </w:rPr>
              <w:t>,4,6</w:t>
            </w:r>
            <w:r w:rsidRPr="00C65B94">
              <w:rPr>
                <w:sz w:val="28"/>
                <w:szCs w:val="28"/>
                <w:lang w:eastAsia="en-US"/>
              </w:rPr>
              <w:t>,</w:t>
            </w:r>
            <w:r>
              <w:rPr>
                <w:sz w:val="28"/>
                <w:szCs w:val="28"/>
                <w:lang w:eastAsia="en-US"/>
              </w:rPr>
              <w:t>12,19,</w:t>
            </w:r>
          </w:p>
        </w:tc>
      </w:tr>
      <w:tr w:rsidR="00632221" w:rsidRPr="009302AF" w:rsidTr="00923990">
        <w:tc>
          <w:tcPr>
            <w:tcW w:w="560" w:type="dxa"/>
            <w:vMerge/>
            <w:tcBorders>
              <w:top w:val="single" w:sz="4" w:space="0" w:color="auto"/>
              <w:left w:val="single" w:sz="4" w:space="0" w:color="auto"/>
              <w:bottom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632221" w:rsidRPr="007A3309" w:rsidRDefault="00632221" w:rsidP="00923990">
            <w:r w:rsidRPr="007A3309">
              <w:t>Владеть навыками оценки соответствия паспортному возрасту физического и психомоторного развития детей; определения массы тела и роста, индекса массы тела ребенка различного возраста, физического и психомоторного развития детей</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7520C9" w:rsidRDefault="00632221" w:rsidP="00923990">
            <w:pPr>
              <w:ind w:right="34" w:firstLine="34"/>
              <w:jc w:val="both"/>
              <w:rPr>
                <w:color w:val="FF0000"/>
                <w:sz w:val="28"/>
                <w:szCs w:val="28"/>
                <w:lang w:eastAsia="en-US"/>
              </w:rPr>
            </w:pPr>
            <w:r w:rsidRPr="00C65B94">
              <w:rPr>
                <w:sz w:val="28"/>
                <w:szCs w:val="28"/>
                <w:lang w:eastAsia="en-US"/>
              </w:rPr>
              <w:t xml:space="preserve">модуль </w:t>
            </w:r>
            <w:r>
              <w:rPr>
                <w:sz w:val="28"/>
                <w:szCs w:val="28"/>
                <w:lang w:eastAsia="en-US"/>
              </w:rPr>
              <w:t>3</w:t>
            </w:r>
            <w:r w:rsidRPr="00C65B94">
              <w:rPr>
                <w:sz w:val="28"/>
                <w:szCs w:val="28"/>
                <w:lang w:eastAsia="en-US"/>
              </w:rPr>
              <w:t>. Тем</w:t>
            </w:r>
            <w:r>
              <w:rPr>
                <w:sz w:val="28"/>
                <w:szCs w:val="28"/>
                <w:lang w:eastAsia="en-US"/>
              </w:rPr>
              <w:t>ы</w:t>
            </w:r>
            <w:r w:rsidRPr="00C65B94">
              <w:rPr>
                <w:sz w:val="28"/>
                <w:szCs w:val="28"/>
                <w:lang w:eastAsia="en-US"/>
              </w:rPr>
              <w:t xml:space="preserve"> №1</w:t>
            </w:r>
            <w:r>
              <w:rPr>
                <w:sz w:val="28"/>
                <w:szCs w:val="28"/>
                <w:lang w:eastAsia="en-US"/>
              </w:rPr>
              <w:t>,4,6</w:t>
            </w:r>
            <w:r w:rsidRPr="00C65B94">
              <w:rPr>
                <w:sz w:val="28"/>
                <w:szCs w:val="28"/>
                <w:lang w:eastAsia="en-US"/>
              </w:rPr>
              <w:t>,</w:t>
            </w:r>
            <w:r>
              <w:rPr>
                <w:sz w:val="28"/>
                <w:szCs w:val="28"/>
                <w:lang w:eastAsia="en-US"/>
              </w:rPr>
              <w:t>12,19,</w:t>
            </w:r>
          </w:p>
        </w:tc>
      </w:tr>
      <w:tr w:rsidR="00632221" w:rsidRPr="009302AF" w:rsidTr="00923990">
        <w:tc>
          <w:tcPr>
            <w:tcW w:w="560" w:type="dxa"/>
            <w:vMerge w:val="restart"/>
            <w:tcBorders>
              <w:top w:val="single" w:sz="4" w:space="0" w:color="auto"/>
              <w:left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r>
              <w:rPr>
                <w:color w:val="000000"/>
                <w:sz w:val="28"/>
                <w:szCs w:val="28"/>
                <w:lang w:eastAsia="en-US"/>
              </w:rPr>
              <w:t>3</w:t>
            </w: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Default="00632221" w:rsidP="00923990">
            <w:pPr>
              <w:ind w:right="-395" w:firstLine="29"/>
              <w:jc w:val="both"/>
              <w:rPr>
                <w:color w:val="000000"/>
                <w:sz w:val="28"/>
                <w:szCs w:val="28"/>
                <w:lang w:eastAsia="en-US"/>
              </w:rPr>
            </w:pPr>
          </w:p>
          <w:p w:rsidR="00632221" w:rsidRPr="009302AF" w:rsidRDefault="00632221" w:rsidP="00923990">
            <w:pPr>
              <w:ind w:right="-395" w:firstLine="29"/>
              <w:jc w:val="both"/>
              <w:rPr>
                <w:color w:val="000000"/>
                <w:sz w:val="28"/>
                <w:szCs w:val="28"/>
                <w:lang w:eastAsia="en-US"/>
              </w:rPr>
            </w:pPr>
          </w:p>
        </w:tc>
        <w:tc>
          <w:tcPr>
            <w:tcW w:w="1987" w:type="dxa"/>
            <w:vMerge w:val="restart"/>
            <w:tcBorders>
              <w:top w:val="single" w:sz="4" w:space="0" w:color="auto"/>
              <w:left w:val="single" w:sz="4" w:space="0" w:color="auto"/>
              <w:right w:val="single" w:sz="4" w:space="0" w:color="auto"/>
            </w:tcBorders>
          </w:tcPr>
          <w:p w:rsidR="00632221" w:rsidRDefault="00632221" w:rsidP="00923990">
            <w:pPr>
              <w:ind w:right="-395"/>
              <w:jc w:val="both"/>
            </w:pPr>
            <w:r w:rsidRPr="007A3309">
              <w:t>ПК-6 Готовность к проведению профилактических мероприятий, в</w:t>
            </w:r>
          </w:p>
          <w:p w:rsidR="00632221" w:rsidRDefault="00632221" w:rsidP="00923990">
            <w:pPr>
              <w:ind w:right="-395"/>
              <w:jc w:val="both"/>
            </w:pPr>
            <w:r w:rsidRPr="007A3309">
              <w:t xml:space="preserve"> том числе </w:t>
            </w:r>
          </w:p>
          <w:p w:rsidR="00632221" w:rsidRDefault="00632221" w:rsidP="00923990">
            <w:pPr>
              <w:ind w:right="-395"/>
              <w:jc w:val="both"/>
            </w:pPr>
            <w:r w:rsidRPr="007A3309">
              <w:t xml:space="preserve">санитарно-просветительной работы, среди </w:t>
            </w:r>
          </w:p>
          <w:p w:rsidR="00632221" w:rsidRDefault="00632221" w:rsidP="00923990">
            <w:pPr>
              <w:ind w:right="-395"/>
              <w:jc w:val="both"/>
              <w:rPr>
                <w:color w:val="000000"/>
                <w:sz w:val="28"/>
                <w:szCs w:val="28"/>
                <w:lang w:eastAsia="en-US"/>
              </w:rPr>
            </w:pPr>
            <w:r w:rsidRPr="007A3309">
              <w:t>детей и их родителей</w:t>
            </w: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Default="00632221" w:rsidP="00923990">
            <w:pPr>
              <w:rPr>
                <w:sz w:val="28"/>
                <w:szCs w:val="28"/>
                <w:lang w:eastAsia="en-US"/>
              </w:rPr>
            </w:pPr>
          </w:p>
          <w:p w:rsidR="00632221" w:rsidRDefault="00632221" w:rsidP="00923990">
            <w:pP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Pr="00F65434" w:rsidRDefault="00632221" w:rsidP="00923990">
            <w:pPr>
              <w:jc w:val="center"/>
              <w:rPr>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Инд.ПК6.3. Участвует в формировании приверженности матерей к грудному вскармливанию и в соблюдении правил рационального сбалансированного питания детей различных возрастных групп.</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принципы рационального сбалансированного питания детей различных возрастных групп, в том числе и в организованных детских коллективах.</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836389">
              <w:rPr>
                <w:sz w:val="28"/>
                <w:szCs w:val="28"/>
                <w:lang w:eastAsia="en-US"/>
              </w:rPr>
              <w:t xml:space="preserve">вопросы </w:t>
            </w:r>
          </w:p>
          <w:p w:rsidR="00632221" w:rsidRPr="00836389" w:rsidRDefault="00632221" w:rsidP="00923990">
            <w:pPr>
              <w:ind w:right="34" w:firstLine="34"/>
              <w:jc w:val="both"/>
              <w:rPr>
                <w:sz w:val="28"/>
                <w:szCs w:val="28"/>
                <w:lang w:eastAsia="en-US"/>
              </w:rPr>
            </w:pPr>
            <w:r w:rsidRPr="00C65B94">
              <w:rPr>
                <w:sz w:val="28"/>
                <w:szCs w:val="28"/>
                <w:lang w:eastAsia="en-US"/>
              </w:rPr>
              <w:t xml:space="preserve">модуль </w:t>
            </w:r>
            <w:r>
              <w:rPr>
                <w:sz w:val="28"/>
                <w:szCs w:val="28"/>
                <w:lang w:eastAsia="en-US"/>
              </w:rPr>
              <w:t>1</w:t>
            </w:r>
            <w:r w:rsidRPr="00C65B94">
              <w:rPr>
                <w:sz w:val="28"/>
                <w:szCs w:val="28"/>
                <w:lang w:eastAsia="en-US"/>
              </w:rPr>
              <w:t>. №</w:t>
            </w:r>
            <w:r>
              <w:rPr>
                <w:sz w:val="28"/>
                <w:szCs w:val="28"/>
                <w:lang w:eastAsia="en-US"/>
              </w:rPr>
              <w:t>25-45</w:t>
            </w:r>
          </w:p>
          <w:p w:rsidR="00632221" w:rsidRPr="00E736B8" w:rsidRDefault="00632221" w:rsidP="00923990">
            <w:pPr>
              <w:ind w:right="34" w:firstLine="34"/>
              <w:jc w:val="both"/>
              <w:rPr>
                <w:color w:val="FF0000"/>
                <w:sz w:val="28"/>
                <w:szCs w:val="28"/>
                <w:lang w:eastAsia="en-US"/>
              </w:rPr>
            </w:pPr>
            <w:r w:rsidRPr="00C65B94">
              <w:rPr>
                <w:sz w:val="28"/>
                <w:szCs w:val="28"/>
                <w:lang w:eastAsia="en-US"/>
              </w:rPr>
              <w:t xml:space="preserve">модуль </w:t>
            </w:r>
            <w:r>
              <w:rPr>
                <w:sz w:val="28"/>
                <w:szCs w:val="28"/>
                <w:lang w:eastAsia="en-US"/>
              </w:rPr>
              <w:t>3</w:t>
            </w:r>
            <w:r w:rsidRPr="00C65B94">
              <w:rPr>
                <w:sz w:val="28"/>
                <w:szCs w:val="28"/>
                <w:lang w:eastAsia="en-US"/>
              </w:rPr>
              <w:t>. №</w:t>
            </w:r>
            <w:r>
              <w:rPr>
                <w:sz w:val="28"/>
                <w:szCs w:val="28"/>
                <w:lang w:eastAsia="en-US"/>
              </w:rPr>
              <w:t>11-15</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оценивать рациональное сбалансированное питание детей различных возрастных групп, в том числе и в организованных детских коллективах.</w:t>
            </w:r>
          </w:p>
        </w:tc>
        <w:tc>
          <w:tcPr>
            <w:tcW w:w="2546" w:type="dxa"/>
            <w:tcBorders>
              <w:top w:val="single" w:sz="4" w:space="0" w:color="auto"/>
              <w:left w:val="single" w:sz="4" w:space="0" w:color="auto"/>
              <w:bottom w:val="single" w:sz="4" w:space="0" w:color="auto"/>
              <w:right w:val="single" w:sz="4" w:space="0" w:color="auto"/>
            </w:tcBorders>
            <w:hideMark/>
          </w:tcPr>
          <w:p w:rsidR="00632221" w:rsidRPr="00836389" w:rsidRDefault="00632221" w:rsidP="00923990">
            <w:pPr>
              <w:ind w:right="34" w:firstLine="34"/>
              <w:jc w:val="both"/>
              <w:rPr>
                <w:sz w:val="28"/>
                <w:szCs w:val="28"/>
                <w:lang w:eastAsia="en-US"/>
              </w:rPr>
            </w:pPr>
            <w:r w:rsidRPr="00A57218">
              <w:rPr>
                <w:sz w:val="28"/>
                <w:szCs w:val="28"/>
                <w:lang w:eastAsia="en-US"/>
              </w:rPr>
              <w:t xml:space="preserve">практические задания </w:t>
            </w:r>
            <w:r w:rsidRPr="00C65B94">
              <w:rPr>
                <w:sz w:val="28"/>
                <w:szCs w:val="28"/>
                <w:lang w:eastAsia="en-US"/>
              </w:rPr>
              <w:t xml:space="preserve">модуль </w:t>
            </w:r>
            <w:r>
              <w:rPr>
                <w:sz w:val="28"/>
                <w:szCs w:val="28"/>
                <w:lang w:eastAsia="en-US"/>
              </w:rPr>
              <w:t>1</w:t>
            </w:r>
            <w:r w:rsidRPr="00C65B94">
              <w:rPr>
                <w:sz w:val="28"/>
                <w:szCs w:val="28"/>
                <w:lang w:eastAsia="en-US"/>
              </w:rPr>
              <w:t>. Тем</w:t>
            </w:r>
            <w:r>
              <w:rPr>
                <w:sz w:val="28"/>
                <w:szCs w:val="28"/>
                <w:lang w:eastAsia="en-US"/>
              </w:rPr>
              <w:t>ы</w:t>
            </w:r>
            <w:r w:rsidRPr="00C65B94">
              <w:rPr>
                <w:sz w:val="28"/>
                <w:szCs w:val="28"/>
                <w:lang w:eastAsia="en-US"/>
              </w:rPr>
              <w:t xml:space="preserve"> №</w:t>
            </w:r>
            <w:r>
              <w:rPr>
                <w:sz w:val="28"/>
                <w:szCs w:val="28"/>
                <w:lang w:eastAsia="en-US"/>
              </w:rPr>
              <w:t>4,5,6,7</w:t>
            </w:r>
          </w:p>
          <w:p w:rsidR="00632221" w:rsidRPr="00836389" w:rsidRDefault="00632221" w:rsidP="00923990">
            <w:pPr>
              <w:ind w:right="34" w:firstLine="34"/>
              <w:jc w:val="both"/>
              <w:rPr>
                <w:sz w:val="28"/>
                <w:szCs w:val="28"/>
                <w:lang w:eastAsia="en-US"/>
              </w:rPr>
            </w:pPr>
            <w:r w:rsidRPr="00C65B94">
              <w:rPr>
                <w:sz w:val="28"/>
                <w:szCs w:val="28"/>
                <w:lang w:eastAsia="en-US"/>
              </w:rPr>
              <w:t xml:space="preserve">модуль </w:t>
            </w:r>
            <w:r>
              <w:rPr>
                <w:sz w:val="28"/>
                <w:szCs w:val="28"/>
                <w:lang w:eastAsia="en-US"/>
              </w:rPr>
              <w:t>3</w:t>
            </w:r>
            <w:r w:rsidRPr="00C65B94">
              <w:rPr>
                <w:sz w:val="28"/>
                <w:szCs w:val="28"/>
                <w:lang w:eastAsia="en-US"/>
              </w:rPr>
              <w:t>. Тем</w:t>
            </w:r>
            <w:r>
              <w:rPr>
                <w:sz w:val="28"/>
                <w:szCs w:val="28"/>
                <w:lang w:eastAsia="en-US"/>
              </w:rPr>
              <w:t>ы</w:t>
            </w:r>
            <w:r w:rsidRPr="00C65B94">
              <w:rPr>
                <w:sz w:val="28"/>
                <w:szCs w:val="28"/>
                <w:lang w:eastAsia="en-US"/>
              </w:rPr>
              <w:t xml:space="preserve"> №</w:t>
            </w:r>
            <w:r>
              <w:rPr>
                <w:sz w:val="28"/>
                <w:szCs w:val="28"/>
                <w:lang w:eastAsia="en-US"/>
              </w:rPr>
              <w:t>10,12,19</w:t>
            </w:r>
          </w:p>
          <w:p w:rsidR="00632221" w:rsidRPr="00E736B8" w:rsidRDefault="00632221" w:rsidP="00923990">
            <w:pPr>
              <w:ind w:right="34" w:firstLine="34"/>
              <w:jc w:val="both"/>
              <w:rPr>
                <w:color w:val="FF0000"/>
                <w:sz w:val="28"/>
                <w:szCs w:val="28"/>
                <w:lang w:eastAsia="en-US"/>
              </w:rPr>
            </w:pP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навыком оценки рационального сбалансированного питания детей различных возрастных групп, в том числе и в организованных детских коллективах.</w:t>
            </w:r>
          </w:p>
        </w:tc>
        <w:tc>
          <w:tcPr>
            <w:tcW w:w="2546" w:type="dxa"/>
            <w:tcBorders>
              <w:top w:val="single" w:sz="4" w:space="0" w:color="auto"/>
              <w:left w:val="single" w:sz="4" w:space="0" w:color="auto"/>
              <w:bottom w:val="single" w:sz="4" w:space="0" w:color="auto"/>
              <w:right w:val="single" w:sz="4" w:space="0" w:color="auto"/>
            </w:tcBorders>
            <w:hideMark/>
          </w:tcPr>
          <w:p w:rsidR="00632221" w:rsidRPr="00836389" w:rsidRDefault="00632221" w:rsidP="00923990">
            <w:pPr>
              <w:ind w:right="34" w:firstLine="34"/>
              <w:jc w:val="both"/>
              <w:rPr>
                <w:sz w:val="28"/>
                <w:szCs w:val="28"/>
                <w:lang w:eastAsia="en-US"/>
              </w:rPr>
            </w:pPr>
            <w:r w:rsidRPr="00A57218">
              <w:rPr>
                <w:sz w:val="28"/>
                <w:szCs w:val="28"/>
                <w:lang w:eastAsia="en-US"/>
              </w:rPr>
              <w:t xml:space="preserve">практические задания </w:t>
            </w:r>
            <w:r w:rsidRPr="00C65B94">
              <w:rPr>
                <w:sz w:val="28"/>
                <w:szCs w:val="28"/>
                <w:lang w:eastAsia="en-US"/>
              </w:rPr>
              <w:t xml:space="preserve">модуль </w:t>
            </w:r>
            <w:r>
              <w:rPr>
                <w:sz w:val="28"/>
                <w:szCs w:val="28"/>
                <w:lang w:eastAsia="en-US"/>
              </w:rPr>
              <w:t>1</w:t>
            </w:r>
            <w:r w:rsidRPr="00C65B94">
              <w:rPr>
                <w:sz w:val="28"/>
                <w:szCs w:val="28"/>
                <w:lang w:eastAsia="en-US"/>
              </w:rPr>
              <w:t>. Тем</w:t>
            </w:r>
            <w:r>
              <w:rPr>
                <w:sz w:val="28"/>
                <w:szCs w:val="28"/>
                <w:lang w:eastAsia="en-US"/>
              </w:rPr>
              <w:t>ы</w:t>
            </w:r>
            <w:r w:rsidRPr="00C65B94">
              <w:rPr>
                <w:sz w:val="28"/>
                <w:szCs w:val="28"/>
                <w:lang w:eastAsia="en-US"/>
              </w:rPr>
              <w:t xml:space="preserve"> №</w:t>
            </w:r>
            <w:r>
              <w:rPr>
                <w:sz w:val="28"/>
                <w:szCs w:val="28"/>
                <w:lang w:eastAsia="en-US"/>
              </w:rPr>
              <w:t>4,5,6,7</w:t>
            </w:r>
          </w:p>
          <w:p w:rsidR="00632221" w:rsidRPr="00836389" w:rsidRDefault="00632221" w:rsidP="00923990">
            <w:pPr>
              <w:ind w:right="34" w:firstLine="34"/>
              <w:jc w:val="both"/>
              <w:rPr>
                <w:sz w:val="28"/>
                <w:szCs w:val="28"/>
                <w:lang w:eastAsia="en-US"/>
              </w:rPr>
            </w:pPr>
            <w:r w:rsidRPr="00C65B94">
              <w:rPr>
                <w:sz w:val="28"/>
                <w:szCs w:val="28"/>
                <w:lang w:eastAsia="en-US"/>
              </w:rPr>
              <w:t xml:space="preserve">модуль </w:t>
            </w:r>
            <w:r>
              <w:rPr>
                <w:sz w:val="28"/>
                <w:szCs w:val="28"/>
                <w:lang w:eastAsia="en-US"/>
              </w:rPr>
              <w:t>3</w:t>
            </w:r>
            <w:r w:rsidRPr="00C65B94">
              <w:rPr>
                <w:sz w:val="28"/>
                <w:szCs w:val="28"/>
                <w:lang w:eastAsia="en-US"/>
              </w:rPr>
              <w:t>. Тем</w:t>
            </w:r>
            <w:r>
              <w:rPr>
                <w:sz w:val="28"/>
                <w:szCs w:val="28"/>
                <w:lang w:eastAsia="en-US"/>
              </w:rPr>
              <w:t>ы</w:t>
            </w:r>
            <w:r w:rsidRPr="00C65B94">
              <w:rPr>
                <w:sz w:val="28"/>
                <w:szCs w:val="28"/>
                <w:lang w:eastAsia="en-US"/>
              </w:rPr>
              <w:t xml:space="preserve"> №</w:t>
            </w:r>
            <w:r>
              <w:rPr>
                <w:sz w:val="28"/>
                <w:szCs w:val="28"/>
                <w:lang w:eastAsia="en-US"/>
              </w:rPr>
              <w:t>10,12,19</w:t>
            </w:r>
          </w:p>
          <w:p w:rsidR="00632221" w:rsidRPr="00E736B8" w:rsidRDefault="00632221" w:rsidP="00923990">
            <w:pPr>
              <w:ind w:right="34" w:firstLine="34"/>
              <w:jc w:val="both"/>
              <w:rPr>
                <w:color w:val="FF0000"/>
                <w:sz w:val="28"/>
                <w:szCs w:val="28"/>
                <w:lang w:eastAsia="en-US"/>
              </w:rPr>
            </w:pP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Инд.ПК6.4. Определяет группу здоровья ребенка, медицинскую группу здоровья для занятия физической культурой в образовательных организациях</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методику комплексной оценки состояния здоровья: определять группу здоровья ребенка с учетом диагноза, результатов функционального обследования, кратности перенесенных заболеваний в течение года, нервно-психического и физического развития; медицинскую группу здоровья для занятия физической культурой в образовательных организациях</w:t>
            </w:r>
          </w:p>
        </w:tc>
        <w:tc>
          <w:tcPr>
            <w:tcW w:w="2546" w:type="dxa"/>
            <w:tcBorders>
              <w:top w:val="single" w:sz="4" w:space="0" w:color="auto"/>
              <w:left w:val="single" w:sz="4" w:space="0" w:color="auto"/>
              <w:bottom w:val="single" w:sz="4" w:space="0" w:color="auto"/>
              <w:right w:val="single" w:sz="4" w:space="0" w:color="auto"/>
            </w:tcBorders>
            <w:hideMark/>
          </w:tcPr>
          <w:p w:rsidR="00632221" w:rsidRPr="00A57218" w:rsidRDefault="00632221" w:rsidP="00923990">
            <w:pPr>
              <w:ind w:right="34" w:firstLine="34"/>
              <w:jc w:val="both"/>
              <w:rPr>
                <w:sz w:val="28"/>
                <w:szCs w:val="28"/>
                <w:lang w:eastAsia="en-US"/>
              </w:rPr>
            </w:pPr>
            <w:r w:rsidRPr="00A57218">
              <w:rPr>
                <w:sz w:val="28"/>
                <w:szCs w:val="28"/>
                <w:lang w:eastAsia="en-US"/>
              </w:rPr>
              <w:t xml:space="preserve">вопросы </w:t>
            </w:r>
          </w:p>
          <w:p w:rsidR="00632221" w:rsidRPr="00E736B8" w:rsidRDefault="00632221" w:rsidP="00923990">
            <w:pPr>
              <w:ind w:right="34" w:firstLine="34"/>
              <w:jc w:val="both"/>
              <w:rPr>
                <w:color w:val="FF0000"/>
                <w:sz w:val="28"/>
                <w:szCs w:val="28"/>
                <w:lang w:eastAsia="en-US"/>
              </w:rPr>
            </w:pPr>
            <w:r w:rsidRPr="00A57218">
              <w:rPr>
                <w:sz w:val="28"/>
                <w:szCs w:val="28"/>
                <w:lang w:eastAsia="en-US"/>
              </w:rPr>
              <w:t>модуль 3. № 6-10</w:t>
            </w:r>
            <w:r>
              <w:rPr>
                <w:sz w:val="28"/>
                <w:szCs w:val="28"/>
                <w:lang w:eastAsia="en-US"/>
              </w:rPr>
              <w:t>, 21-24, 37-41</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проводить комплексную оценку состояния здоровья: определять группу здоровья ребенка с учетом диагноза, результатов функционального обследования, кратности перенесенных заболеваний в течение года, нервно-психического и физического развития; медицинскую группу здоровья для занятия физической культурой в образовательных организациях</w:t>
            </w:r>
          </w:p>
        </w:tc>
        <w:tc>
          <w:tcPr>
            <w:tcW w:w="2546" w:type="dxa"/>
            <w:tcBorders>
              <w:top w:val="single" w:sz="4" w:space="0" w:color="auto"/>
              <w:left w:val="single" w:sz="4" w:space="0" w:color="auto"/>
              <w:bottom w:val="single" w:sz="4" w:space="0" w:color="auto"/>
              <w:right w:val="single" w:sz="4" w:space="0" w:color="auto"/>
            </w:tcBorders>
            <w:hideMark/>
          </w:tcPr>
          <w:p w:rsidR="00632221" w:rsidRPr="00F85D7F" w:rsidRDefault="00632221" w:rsidP="00923990">
            <w:pPr>
              <w:ind w:right="34" w:firstLine="34"/>
              <w:jc w:val="both"/>
              <w:rPr>
                <w:sz w:val="28"/>
                <w:szCs w:val="28"/>
                <w:lang w:eastAsia="en-US"/>
              </w:rPr>
            </w:pPr>
            <w:r w:rsidRPr="00F85D7F">
              <w:rPr>
                <w:sz w:val="28"/>
                <w:szCs w:val="28"/>
                <w:lang w:eastAsia="en-US"/>
              </w:rPr>
              <w:t xml:space="preserve">практические задания </w:t>
            </w:r>
          </w:p>
          <w:p w:rsidR="00632221" w:rsidRPr="00E736B8" w:rsidRDefault="00632221" w:rsidP="00923990">
            <w:pPr>
              <w:ind w:right="34" w:firstLine="34"/>
              <w:jc w:val="both"/>
              <w:rPr>
                <w:color w:val="FF0000"/>
                <w:sz w:val="28"/>
                <w:szCs w:val="28"/>
                <w:lang w:eastAsia="en-US"/>
              </w:rPr>
            </w:pPr>
            <w:r w:rsidRPr="00F85D7F">
              <w:rPr>
                <w:sz w:val="28"/>
                <w:szCs w:val="28"/>
                <w:lang w:eastAsia="en-US"/>
              </w:rPr>
              <w:t>модуль 3. Темы № 2, 4,6,7.</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навыком комплексной оценки состояния здоровья: определять группу здоровья ребенка с учетом диагноза, результатов функционального обследования, кратности перенесенных заболеваний в течение года, нервно-психического и физического развития; устанавливать медицинскую группу здоровья для занятия физической культурой в образовательных организациях</w:t>
            </w:r>
          </w:p>
        </w:tc>
        <w:tc>
          <w:tcPr>
            <w:tcW w:w="2546" w:type="dxa"/>
            <w:tcBorders>
              <w:top w:val="single" w:sz="4" w:space="0" w:color="auto"/>
              <w:left w:val="single" w:sz="4" w:space="0" w:color="auto"/>
              <w:bottom w:val="single" w:sz="4" w:space="0" w:color="auto"/>
              <w:right w:val="single" w:sz="4" w:space="0" w:color="auto"/>
            </w:tcBorders>
            <w:hideMark/>
          </w:tcPr>
          <w:p w:rsidR="00632221" w:rsidRPr="00F85D7F" w:rsidRDefault="00632221" w:rsidP="00923990">
            <w:pPr>
              <w:ind w:right="34" w:firstLine="34"/>
              <w:jc w:val="both"/>
              <w:rPr>
                <w:sz w:val="28"/>
                <w:szCs w:val="28"/>
                <w:lang w:eastAsia="en-US"/>
              </w:rPr>
            </w:pPr>
            <w:r w:rsidRPr="00F85D7F">
              <w:rPr>
                <w:sz w:val="28"/>
                <w:szCs w:val="28"/>
                <w:lang w:eastAsia="en-US"/>
              </w:rPr>
              <w:t xml:space="preserve">практические задания </w:t>
            </w:r>
          </w:p>
          <w:p w:rsidR="00632221" w:rsidRPr="00E736B8" w:rsidRDefault="00632221" w:rsidP="00923990">
            <w:pPr>
              <w:ind w:right="34" w:firstLine="34"/>
              <w:jc w:val="both"/>
              <w:rPr>
                <w:color w:val="FF0000"/>
                <w:sz w:val="28"/>
                <w:szCs w:val="28"/>
                <w:lang w:eastAsia="en-US"/>
              </w:rPr>
            </w:pPr>
            <w:r w:rsidRPr="00F85D7F">
              <w:rPr>
                <w:sz w:val="28"/>
                <w:szCs w:val="28"/>
                <w:lang w:eastAsia="en-US"/>
              </w:rPr>
              <w:t>модуль 3. Темы № 2, 4,6,7.</w:t>
            </w:r>
          </w:p>
        </w:tc>
      </w:tr>
      <w:tr w:rsidR="00632221" w:rsidRPr="009302AF" w:rsidTr="00923990">
        <w:trPr>
          <w:trHeight w:val="698"/>
        </w:trPr>
        <w:tc>
          <w:tcPr>
            <w:tcW w:w="560" w:type="dxa"/>
            <w:vMerge/>
            <w:tcBorders>
              <w:left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tcPr>
          <w:p w:rsidR="00632221" w:rsidRPr="009302AF" w:rsidRDefault="00632221" w:rsidP="00923990">
            <w:pPr>
              <w:ind w:right="62"/>
              <w:jc w:val="both"/>
              <w:rPr>
                <w:color w:val="000000"/>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32221" w:rsidRDefault="00632221" w:rsidP="00923990">
            <w:pPr>
              <w:ind w:right="34" w:firstLine="34"/>
              <w:jc w:val="both"/>
              <w:rPr>
                <w:color w:val="000000"/>
                <w:sz w:val="28"/>
                <w:szCs w:val="28"/>
                <w:lang w:eastAsia="en-US"/>
              </w:rPr>
            </w:pPr>
            <w:r w:rsidRPr="007A3309">
              <w:t>Инд.ПК6.6. Участвует в формировании у детей и их родителей (законных представителей) и лиц, осуществляющих уход за ребенком, элементов здорового образа жизни.</w:t>
            </w: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Pr="00F65434" w:rsidRDefault="00632221" w:rsidP="00923990">
            <w:pPr>
              <w:rPr>
                <w:sz w:val="28"/>
                <w:szCs w:val="28"/>
                <w:lang w:eastAsia="en-US"/>
              </w:rPr>
            </w:pPr>
          </w:p>
          <w:p w:rsidR="00632221" w:rsidRDefault="00632221" w:rsidP="00923990">
            <w:pPr>
              <w:rPr>
                <w:sz w:val="28"/>
                <w:szCs w:val="28"/>
                <w:lang w:eastAsia="en-US"/>
              </w:rPr>
            </w:pPr>
          </w:p>
          <w:p w:rsidR="00632221" w:rsidRDefault="00632221" w:rsidP="00923990">
            <w:pPr>
              <w:rPr>
                <w:sz w:val="28"/>
                <w:szCs w:val="28"/>
                <w:lang w:eastAsia="en-US"/>
              </w:rPr>
            </w:pPr>
          </w:p>
          <w:p w:rsidR="00632221" w:rsidRDefault="00632221" w:rsidP="00923990">
            <w:pP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Default="00632221" w:rsidP="00923990">
            <w:pPr>
              <w:jc w:val="center"/>
              <w:rPr>
                <w:sz w:val="28"/>
                <w:szCs w:val="28"/>
                <w:lang w:eastAsia="en-US"/>
              </w:rPr>
            </w:pPr>
          </w:p>
          <w:p w:rsidR="00632221" w:rsidRPr="00F65434" w:rsidRDefault="00632221" w:rsidP="00923990">
            <w:pPr>
              <w:jc w:val="center"/>
              <w:rPr>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алгоритм формирования у детей и их родителей (законных представителей) и лиц, осуществляющих уход за ребенком, элементов здорового образа жизни.</w:t>
            </w:r>
          </w:p>
        </w:tc>
        <w:tc>
          <w:tcPr>
            <w:tcW w:w="2546" w:type="dxa"/>
            <w:tcBorders>
              <w:top w:val="single" w:sz="4" w:space="0" w:color="auto"/>
              <w:left w:val="single" w:sz="4" w:space="0" w:color="auto"/>
              <w:bottom w:val="single" w:sz="4" w:space="0" w:color="auto"/>
              <w:right w:val="single" w:sz="4" w:space="0" w:color="auto"/>
            </w:tcBorders>
            <w:hideMark/>
          </w:tcPr>
          <w:p w:rsidR="00632221" w:rsidRPr="00836389" w:rsidRDefault="00632221" w:rsidP="00923990">
            <w:pPr>
              <w:ind w:right="34" w:firstLine="34"/>
              <w:jc w:val="both"/>
              <w:rPr>
                <w:sz w:val="28"/>
                <w:szCs w:val="28"/>
                <w:lang w:eastAsia="en-US"/>
              </w:rPr>
            </w:pPr>
            <w:r w:rsidRPr="00836389">
              <w:rPr>
                <w:sz w:val="28"/>
                <w:szCs w:val="28"/>
                <w:lang w:eastAsia="en-US"/>
              </w:rPr>
              <w:t xml:space="preserve">вопросы </w:t>
            </w:r>
          </w:p>
          <w:p w:rsidR="00632221" w:rsidRDefault="00632221" w:rsidP="00923990">
            <w:pPr>
              <w:ind w:right="34" w:firstLine="34"/>
              <w:jc w:val="both"/>
              <w:rPr>
                <w:sz w:val="28"/>
                <w:szCs w:val="28"/>
                <w:lang w:eastAsia="en-US"/>
              </w:rPr>
            </w:pPr>
            <w:r w:rsidRPr="00C65B94">
              <w:rPr>
                <w:sz w:val="28"/>
                <w:szCs w:val="28"/>
                <w:lang w:eastAsia="en-US"/>
              </w:rPr>
              <w:t>модуль 4. №</w:t>
            </w:r>
            <w:r>
              <w:rPr>
                <w:sz w:val="28"/>
                <w:szCs w:val="28"/>
                <w:lang w:eastAsia="en-US"/>
              </w:rPr>
              <w:t>1-31</w:t>
            </w:r>
          </w:p>
          <w:p w:rsidR="00632221" w:rsidRPr="00E736B8" w:rsidRDefault="00632221" w:rsidP="00923990">
            <w:pPr>
              <w:ind w:right="34" w:firstLine="34"/>
              <w:jc w:val="both"/>
              <w:rPr>
                <w:color w:val="FF0000"/>
                <w:sz w:val="28"/>
                <w:szCs w:val="28"/>
                <w:lang w:eastAsia="en-US"/>
              </w:rPr>
            </w:pP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 xml:space="preserve">Уметь </w:t>
            </w:r>
            <w:r>
              <w:t>р</w:t>
            </w:r>
            <w:r w:rsidRPr="007A3309">
              <w:t>азъяснять детям, их родителям (законным представителям) и лицам, осуществляющим уход за ребенком, элементы и правила формирования здорового образа жизни с учетом возраста ребенка и группы здоровья</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E736B8" w:rsidRDefault="00632221" w:rsidP="00923990">
            <w:pPr>
              <w:ind w:right="34" w:firstLine="34"/>
              <w:jc w:val="both"/>
              <w:rPr>
                <w:color w:val="FF0000"/>
                <w:sz w:val="28"/>
                <w:szCs w:val="28"/>
                <w:lang w:eastAsia="en-US"/>
              </w:rPr>
            </w:pPr>
            <w:r w:rsidRPr="00C65B94">
              <w:rPr>
                <w:sz w:val="28"/>
                <w:szCs w:val="28"/>
                <w:lang w:eastAsia="en-US"/>
              </w:rPr>
              <w:t>модуль 4. Тем</w:t>
            </w:r>
            <w:r>
              <w:rPr>
                <w:sz w:val="28"/>
                <w:szCs w:val="28"/>
                <w:lang w:eastAsia="en-US"/>
              </w:rPr>
              <w:t>ы</w:t>
            </w:r>
            <w:r w:rsidRPr="00C65B94">
              <w:rPr>
                <w:sz w:val="28"/>
                <w:szCs w:val="28"/>
                <w:lang w:eastAsia="en-US"/>
              </w:rPr>
              <w:t xml:space="preserve"> №1-</w:t>
            </w:r>
            <w:r>
              <w:rPr>
                <w:sz w:val="28"/>
                <w:szCs w:val="28"/>
                <w:lang w:eastAsia="en-US"/>
              </w:rPr>
              <w:t>6</w:t>
            </w:r>
            <w:r w:rsidRPr="00C65B94">
              <w:rPr>
                <w:sz w:val="28"/>
                <w:szCs w:val="28"/>
                <w:lang w:eastAsia="en-US"/>
              </w:rPr>
              <w:t>,</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навыком формирования у детей и их родителей (законных представителей) и лиц, осуществляющих уход за ребенком, здорового образа жизни</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C65B94">
              <w:rPr>
                <w:sz w:val="28"/>
                <w:szCs w:val="28"/>
                <w:lang w:eastAsia="en-US"/>
              </w:rPr>
              <w:t xml:space="preserve">практические задания </w:t>
            </w:r>
          </w:p>
          <w:p w:rsidR="00632221" w:rsidRPr="00E736B8" w:rsidRDefault="00632221" w:rsidP="00923990">
            <w:pPr>
              <w:ind w:right="34" w:firstLine="34"/>
              <w:jc w:val="both"/>
              <w:rPr>
                <w:color w:val="FF0000"/>
                <w:sz w:val="28"/>
                <w:szCs w:val="28"/>
                <w:lang w:eastAsia="en-US"/>
              </w:rPr>
            </w:pPr>
            <w:r w:rsidRPr="00C65B94">
              <w:rPr>
                <w:sz w:val="28"/>
                <w:szCs w:val="28"/>
                <w:lang w:eastAsia="en-US"/>
              </w:rPr>
              <w:t>модуль 4. Тем</w:t>
            </w:r>
            <w:r>
              <w:rPr>
                <w:sz w:val="28"/>
                <w:szCs w:val="28"/>
                <w:lang w:eastAsia="en-US"/>
              </w:rPr>
              <w:t>ы</w:t>
            </w:r>
            <w:r w:rsidRPr="00C65B94">
              <w:rPr>
                <w:sz w:val="28"/>
                <w:szCs w:val="28"/>
                <w:lang w:eastAsia="en-US"/>
              </w:rPr>
              <w:t xml:space="preserve"> №1-</w:t>
            </w:r>
            <w:r>
              <w:rPr>
                <w:sz w:val="28"/>
                <w:szCs w:val="28"/>
                <w:lang w:eastAsia="en-US"/>
              </w:rPr>
              <w:t>6</w:t>
            </w:r>
            <w:r w:rsidRPr="00C65B94">
              <w:rPr>
                <w:sz w:val="28"/>
                <w:szCs w:val="28"/>
                <w:lang w:eastAsia="en-US"/>
              </w:rPr>
              <w:t>,</w:t>
            </w:r>
          </w:p>
        </w:tc>
      </w:tr>
      <w:tr w:rsidR="00632221" w:rsidRPr="009302AF" w:rsidTr="00923990">
        <w:tc>
          <w:tcPr>
            <w:tcW w:w="560" w:type="dxa"/>
            <w:vMerge w:val="restart"/>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r>
              <w:rPr>
                <w:color w:val="000000"/>
                <w:sz w:val="28"/>
                <w:szCs w:val="28"/>
                <w:lang w:eastAsia="en-US"/>
              </w:rPr>
              <w:t>4</w:t>
            </w:r>
          </w:p>
        </w:tc>
        <w:tc>
          <w:tcPr>
            <w:tcW w:w="1987" w:type="dxa"/>
            <w:vMerge w:val="restart"/>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r w:rsidRPr="007A3309">
              <w:t>ПК-7 Готовность к организации деятельности медицинского персонала и ведению медицинской документации</w:t>
            </w: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Инд.ПК7.3. Проводит анализ показателей заболеваемости, инвалидности и смертности для характеристики здоровья прикрепленного контингента</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методику оценки показателей заболеваемости для характеристики здоровья прикрепленного контингента</w:t>
            </w:r>
          </w:p>
        </w:tc>
        <w:tc>
          <w:tcPr>
            <w:tcW w:w="2546" w:type="dxa"/>
            <w:tcBorders>
              <w:top w:val="single" w:sz="4" w:space="0" w:color="auto"/>
              <w:left w:val="single" w:sz="4" w:space="0" w:color="auto"/>
              <w:bottom w:val="single" w:sz="4" w:space="0" w:color="auto"/>
              <w:right w:val="single" w:sz="4" w:space="0" w:color="auto"/>
            </w:tcBorders>
            <w:hideMark/>
          </w:tcPr>
          <w:p w:rsidR="00632221" w:rsidRPr="00A57218" w:rsidRDefault="00632221" w:rsidP="00923990">
            <w:pPr>
              <w:ind w:right="34" w:firstLine="34"/>
              <w:jc w:val="both"/>
              <w:rPr>
                <w:sz w:val="28"/>
                <w:szCs w:val="28"/>
                <w:lang w:eastAsia="en-US"/>
              </w:rPr>
            </w:pPr>
            <w:r w:rsidRPr="00A57218">
              <w:rPr>
                <w:sz w:val="28"/>
                <w:szCs w:val="28"/>
                <w:lang w:eastAsia="en-US"/>
              </w:rPr>
              <w:t xml:space="preserve">вопросы </w:t>
            </w:r>
          </w:p>
          <w:p w:rsidR="00632221" w:rsidRPr="00F65434" w:rsidRDefault="00632221" w:rsidP="00923990">
            <w:pPr>
              <w:ind w:right="34" w:firstLine="34"/>
              <w:jc w:val="both"/>
              <w:rPr>
                <w:color w:val="FF0000"/>
                <w:sz w:val="28"/>
                <w:szCs w:val="28"/>
                <w:lang w:eastAsia="en-US"/>
              </w:rPr>
            </w:pPr>
            <w:r w:rsidRPr="00A57218">
              <w:rPr>
                <w:sz w:val="28"/>
                <w:szCs w:val="28"/>
                <w:lang w:eastAsia="en-US"/>
              </w:rPr>
              <w:t>модуль 3. № 6-10</w:t>
            </w:r>
            <w:r>
              <w:rPr>
                <w:sz w:val="28"/>
                <w:szCs w:val="28"/>
                <w:lang w:eastAsia="en-US"/>
              </w:rPr>
              <w:t>, 21-24, 37-41</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проводить анализ показателей заболеваемости для характеристики здоровья детей и подростков</w:t>
            </w:r>
          </w:p>
        </w:tc>
        <w:tc>
          <w:tcPr>
            <w:tcW w:w="2546" w:type="dxa"/>
            <w:tcBorders>
              <w:top w:val="single" w:sz="4" w:space="0" w:color="auto"/>
              <w:left w:val="single" w:sz="4" w:space="0" w:color="auto"/>
              <w:bottom w:val="single" w:sz="4" w:space="0" w:color="auto"/>
              <w:right w:val="single" w:sz="4" w:space="0" w:color="auto"/>
            </w:tcBorders>
            <w:hideMark/>
          </w:tcPr>
          <w:p w:rsidR="00632221" w:rsidRPr="00F85D7F" w:rsidRDefault="00632221" w:rsidP="00923990">
            <w:pPr>
              <w:ind w:right="34" w:firstLine="34"/>
              <w:jc w:val="both"/>
              <w:rPr>
                <w:sz w:val="28"/>
                <w:szCs w:val="28"/>
                <w:lang w:eastAsia="en-US"/>
              </w:rPr>
            </w:pPr>
            <w:r w:rsidRPr="00F85D7F">
              <w:rPr>
                <w:sz w:val="28"/>
                <w:szCs w:val="28"/>
                <w:lang w:eastAsia="en-US"/>
              </w:rPr>
              <w:t xml:space="preserve">практические задания </w:t>
            </w:r>
          </w:p>
          <w:p w:rsidR="00632221" w:rsidRPr="00F65434" w:rsidRDefault="00632221" w:rsidP="00923990">
            <w:pPr>
              <w:ind w:right="34" w:firstLine="34"/>
              <w:jc w:val="both"/>
              <w:rPr>
                <w:color w:val="FF0000"/>
                <w:sz w:val="28"/>
                <w:szCs w:val="28"/>
                <w:lang w:eastAsia="en-US"/>
              </w:rPr>
            </w:pPr>
            <w:r w:rsidRPr="00F85D7F">
              <w:rPr>
                <w:sz w:val="28"/>
                <w:szCs w:val="28"/>
                <w:lang w:eastAsia="en-US"/>
              </w:rPr>
              <w:t>модуль 3. Темы № 2, 4,6,7.</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навыком проведения анализа показателей заболеваемости для характеристики здоровья детей и подростков</w:t>
            </w:r>
          </w:p>
        </w:tc>
        <w:tc>
          <w:tcPr>
            <w:tcW w:w="2546" w:type="dxa"/>
            <w:tcBorders>
              <w:top w:val="single" w:sz="4" w:space="0" w:color="auto"/>
              <w:left w:val="single" w:sz="4" w:space="0" w:color="auto"/>
              <w:bottom w:val="single" w:sz="4" w:space="0" w:color="auto"/>
              <w:right w:val="single" w:sz="4" w:space="0" w:color="auto"/>
            </w:tcBorders>
            <w:hideMark/>
          </w:tcPr>
          <w:p w:rsidR="00632221" w:rsidRPr="00F85D7F" w:rsidRDefault="00632221" w:rsidP="00923990">
            <w:pPr>
              <w:ind w:right="34" w:firstLine="34"/>
              <w:jc w:val="both"/>
              <w:rPr>
                <w:sz w:val="28"/>
                <w:szCs w:val="28"/>
                <w:lang w:eastAsia="en-US"/>
              </w:rPr>
            </w:pPr>
            <w:r w:rsidRPr="00F85D7F">
              <w:rPr>
                <w:sz w:val="28"/>
                <w:szCs w:val="28"/>
                <w:lang w:eastAsia="en-US"/>
              </w:rPr>
              <w:t xml:space="preserve">практические задания </w:t>
            </w:r>
          </w:p>
          <w:p w:rsidR="00632221" w:rsidRPr="00F65434" w:rsidRDefault="00632221" w:rsidP="00923990">
            <w:pPr>
              <w:ind w:right="34" w:firstLine="34"/>
              <w:jc w:val="both"/>
              <w:rPr>
                <w:color w:val="FF0000"/>
                <w:sz w:val="28"/>
                <w:szCs w:val="28"/>
                <w:lang w:eastAsia="en-US"/>
              </w:rPr>
            </w:pPr>
            <w:r w:rsidRPr="00F85D7F">
              <w:rPr>
                <w:sz w:val="28"/>
                <w:szCs w:val="28"/>
                <w:lang w:eastAsia="en-US"/>
              </w:rPr>
              <w:t>модуль 3. Темы № 2, 4,6,7.</w:t>
            </w:r>
          </w:p>
        </w:tc>
      </w:tr>
      <w:tr w:rsidR="00632221" w:rsidRPr="009302AF" w:rsidTr="00923990">
        <w:tc>
          <w:tcPr>
            <w:tcW w:w="560" w:type="dxa"/>
            <w:vMerge w:val="restart"/>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r>
              <w:rPr>
                <w:color w:val="000000"/>
                <w:sz w:val="28"/>
                <w:szCs w:val="28"/>
                <w:lang w:eastAsia="en-US"/>
              </w:rPr>
              <w:t>5</w:t>
            </w:r>
          </w:p>
        </w:tc>
        <w:tc>
          <w:tcPr>
            <w:tcW w:w="1987" w:type="dxa"/>
            <w:vMerge w:val="restart"/>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r w:rsidRPr="007A3309">
              <w:t>УК-8</w:t>
            </w:r>
            <w:r>
              <w:t xml:space="preserve"> </w:t>
            </w:r>
            <w:r w:rsidRPr="007A3309">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Инд.УК8.1. Выявляет признаки чрезвычайных и опасных ситуаций</w:t>
            </w:r>
            <w:r>
              <w:t xml:space="preserve"> </w:t>
            </w:r>
            <w:r w:rsidRPr="007A3309">
              <w:t>в повседневной жизни и в профессиональной деятельности</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условия и причины возникновения чрезвычайных и опасных ситуаций в повседневной жизни и в профессиональной деятельности</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7C0C32">
              <w:rPr>
                <w:sz w:val="28"/>
                <w:szCs w:val="28"/>
                <w:lang w:eastAsia="en-US"/>
              </w:rPr>
              <w:t xml:space="preserve">вопросы </w:t>
            </w:r>
          </w:p>
          <w:p w:rsidR="00632221" w:rsidRPr="00F65434" w:rsidRDefault="00632221" w:rsidP="00923990">
            <w:pPr>
              <w:ind w:right="34" w:firstLine="34"/>
              <w:jc w:val="both"/>
              <w:rPr>
                <w:color w:val="FF0000"/>
                <w:sz w:val="28"/>
                <w:szCs w:val="28"/>
                <w:lang w:eastAsia="en-US"/>
              </w:rPr>
            </w:pPr>
            <w:r w:rsidRPr="007C0C32">
              <w:rPr>
                <w:sz w:val="28"/>
                <w:szCs w:val="28"/>
                <w:lang w:eastAsia="en-US"/>
              </w:rPr>
              <w:t>модуль 2. № 1-10</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w:t>
            </w:r>
          </w:p>
        </w:tc>
        <w:tc>
          <w:tcPr>
            <w:tcW w:w="2546" w:type="dxa"/>
            <w:tcBorders>
              <w:top w:val="single" w:sz="4" w:space="0" w:color="auto"/>
              <w:left w:val="single" w:sz="4" w:space="0" w:color="auto"/>
              <w:bottom w:val="single" w:sz="4" w:space="0" w:color="auto"/>
              <w:right w:val="single" w:sz="4" w:space="0" w:color="auto"/>
            </w:tcBorders>
            <w:hideMark/>
          </w:tcPr>
          <w:p w:rsidR="00632221" w:rsidRPr="00F65434" w:rsidRDefault="00632221" w:rsidP="00923990">
            <w:pPr>
              <w:ind w:right="34" w:firstLine="34"/>
              <w:jc w:val="both"/>
              <w:rPr>
                <w:color w:val="FF0000"/>
                <w:sz w:val="28"/>
                <w:szCs w:val="28"/>
                <w:lang w:eastAsia="en-US"/>
              </w:rPr>
            </w:pPr>
            <w:r w:rsidRPr="007C0C32">
              <w:rPr>
                <w:sz w:val="28"/>
                <w:szCs w:val="28"/>
                <w:lang w:eastAsia="en-US"/>
              </w:rPr>
              <w:t>практические задания модуль 2. Темы №1,2</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Default="00632221" w:rsidP="00923990">
            <w:r w:rsidRPr="007A3309">
              <w:t>Владеть навыком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w:t>
            </w:r>
          </w:p>
          <w:p w:rsidR="00632221" w:rsidRDefault="00632221" w:rsidP="00923990"/>
          <w:p w:rsidR="00632221" w:rsidRPr="007A3309" w:rsidRDefault="00632221" w:rsidP="00923990"/>
        </w:tc>
        <w:tc>
          <w:tcPr>
            <w:tcW w:w="2546" w:type="dxa"/>
            <w:tcBorders>
              <w:top w:val="single" w:sz="4" w:space="0" w:color="auto"/>
              <w:left w:val="single" w:sz="4" w:space="0" w:color="auto"/>
              <w:bottom w:val="single" w:sz="4" w:space="0" w:color="auto"/>
              <w:right w:val="single" w:sz="4" w:space="0" w:color="auto"/>
            </w:tcBorders>
            <w:hideMark/>
          </w:tcPr>
          <w:p w:rsidR="00632221" w:rsidRPr="00F65434" w:rsidRDefault="00632221" w:rsidP="00923990">
            <w:pPr>
              <w:ind w:right="34" w:firstLine="34"/>
              <w:jc w:val="both"/>
              <w:rPr>
                <w:color w:val="FF0000"/>
                <w:sz w:val="28"/>
                <w:szCs w:val="28"/>
                <w:lang w:eastAsia="en-US"/>
              </w:rPr>
            </w:pPr>
            <w:r w:rsidRPr="007C0C32">
              <w:rPr>
                <w:sz w:val="28"/>
                <w:szCs w:val="28"/>
                <w:lang w:eastAsia="en-US"/>
              </w:rPr>
              <w:t>практические задания модуль 2. Темы №1,2</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Инд.УК8.2. Определяет неблагоприятные факторы для окружающей среды, влияющие на состояние природных условий и здоровье общества.</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неблагоприятные факторы окружающей среды, влияющие на состояние природных условий и здоровье общества</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7C0C32">
              <w:rPr>
                <w:sz w:val="28"/>
                <w:szCs w:val="28"/>
                <w:lang w:eastAsia="en-US"/>
              </w:rPr>
              <w:t xml:space="preserve">вопросы </w:t>
            </w:r>
          </w:p>
          <w:p w:rsidR="00632221" w:rsidRPr="00F65434" w:rsidRDefault="00632221" w:rsidP="00923990">
            <w:pPr>
              <w:ind w:right="34" w:firstLine="34"/>
              <w:jc w:val="both"/>
              <w:rPr>
                <w:color w:val="FF0000"/>
                <w:sz w:val="28"/>
                <w:szCs w:val="28"/>
                <w:lang w:eastAsia="en-US"/>
              </w:rPr>
            </w:pPr>
            <w:r w:rsidRPr="007C0C32">
              <w:rPr>
                <w:sz w:val="28"/>
                <w:szCs w:val="28"/>
                <w:lang w:eastAsia="en-US"/>
              </w:rPr>
              <w:t xml:space="preserve">модуль </w:t>
            </w:r>
            <w:r>
              <w:rPr>
                <w:sz w:val="28"/>
                <w:szCs w:val="28"/>
                <w:lang w:eastAsia="en-US"/>
              </w:rPr>
              <w:t>1</w:t>
            </w:r>
            <w:r w:rsidRPr="007C0C32">
              <w:rPr>
                <w:sz w:val="28"/>
                <w:szCs w:val="28"/>
                <w:lang w:eastAsia="en-US"/>
              </w:rPr>
              <w:t>. №</w:t>
            </w:r>
            <w:r>
              <w:rPr>
                <w:sz w:val="28"/>
                <w:szCs w:val="28"/>
                <w:lang w:eastAsia="en-US"/>
              </w:rPr>
              <w:t>3-24</w:t>
            </w:r>
            <w:r w:rsidRPr="007C0C32">
              <w:rPr>
                <w:sz w:val="28"/>
                <w:szCs w:val="28"/>
                <w:lang w:eastAsia="en-US"/>
              </w:rPr>
              <w:t xml:space="preserve"> модуль 2. № 1-10</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оценивать неблагоприятные факторы окружающей среды, влияющие на состояние природных условий и здоровье общества</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7C0C32">
              <w:rPr>
                <w:sz w:val="28"/>
                <w:szCs w:val="28"/>
                <w:lang w:eastAsia="en-US"/>
              </w:rPr>
              <w:t xml:space="preserve">практические задания </w:t>
            </w:r>
          </w:p>
          <w:p w:rsidR="00632221" w:rsidRDefault="00632221" w:rsidP="00923990">
            <w:pPr>
              <w:ind w:right="34" w:firstLine="34"/>
              <w:jc w:val="both"/>
              <w:rPr>
                <w:sz w:val="28"/>
                <w:szCs w:val="28"/>
                <w:lang w:eastAsia="en-US"/>
              </w:rPr>
            </w:pPr>
            <w:r w:rsidRPr="007C0C32">
              <w:rPr>
                <w:sz w:val="28"/>
                <w:szCs w:val="28"/>
                <w:lang w:eastAsia="en-US"/>
              </w:rPr>
              <w:t xml:space="preserve">модуль </w:t>
            </w:r>
            <w:r>
              <w:rPr>
                <w:sz w:val="28"/>
                <w:szCs w:val="28"/>
                <w:lang w:eastAsia="en-US"/>
              </w:rPr>
              <w:t>1</w:t>
            </w:r>
            <w:r w:rsidRPr="007C0C32">
              <w:rPr>
                <w:sz w:val="28"/>
                <w:szCs w:val="28"/>
                <w:lang w:eastAsia="en-US"/>
              </w:rPr>
              <w:t>. №</w:t>
            </w:r>
            <w:r>
              <w:rPr>
                <w:sz w:val="28"/>
                <w:szCs w:val="28"/>
                <w:lang w:eastAsia="en-US"/>
              </w:rPr>
              <w:t>1-4, 8-12</w:t>
            </w:r>
          </w:p>
          <w:p w:rsidR="00632221" w:rsidRPr="00F65434" w:rsidRDefault="00632221" w:rsidP="00923990">
            <w:pPr>
              <w:ind w:right="34" w:firstLine="34"/>
              <w:jc w:val="both"/>
              <w:rPr>
                <w:color w:val="FF0000"/>
                <w:sz w:val="28"/>
                <w:szCs w:val="28"/>
                <w:lang w:eastAsia="en-US"/>
              </w:rPr>
            </w:pPr>
            <w:r w:rsidRPr="007C0C32">
              <w:rPr>
                <w:sz w:val="28"/>
                <w:szCs w:val="28"/>
                <w:lang w:eastAsia="en-US"/>
              </w:rPr>
              <w:t xml:space="preserve"> модуль 2. Темы №1,2</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навыком определения неблагоприятных факторов окружающей среды, влияющие на состояние природных условий и здоровье общества</w:t>
            </w:r>
          </w:p>
        </w:tc>
        <w:tc>
          <w:tcPr>
            <w:tcW w:w="2546" w:type="dxa"/>
            <w:tcBorders>
              <w:top w:val="single" w:sz="4" w:space="0" w:color="auto"/>
              <w:left w:val="single" w:sz="4" w:space="0" w:color="auto"/>
              <w:bottom w:val="single" w:sz="4" w:space="0" w:color="auto"/>
              <w:right w:val="single" w:sz="4" w:space="0" w:color="auto"/>
            </w:tcBorders>
            <w:hideMark/>
          </w:tcPr>
          <w:p w:rsidR="00632221" w:rsidRDefault="00632221" w:rsidP="00923990">
            <w:pPr>
              <w:ind w:right="34" w:firstLine="34"/>
              <w:jc w:val="both"/>
              <w:rPr>
                <w:sz w:val="28"/>
                <w:szCs w:val="28"/>
                <w:lang w:eastAsia="en-US"/>
              </w:rPr>
            </w:pPr>
            <w:r w:rsidRPr="007C0C32">
              <w:rPr>
                <w:sz w:val="28"/>
                <w:szCs w:val="28"/>
                <w:lang w:eastAsia="en-US"/>
              </w:rPr>
              <w:t xml:space="preserve">практические задания </w:t>
            </w:r>
          </w:p>
          <w:p w:rsidR="00632221" w:rsidRDefault="00632221" w:rsidP="00923990">
            <w:pPr>
              <w:ind w:right="34" w:firstLine="34"/>
              <w:jc w:val="both"/>
              <w:rPr>
                <w:sz w:val="28"/>
                <w:szCs w:val="28"/>
                <w:lang w:eastAsia="en-US"/>
              </w:rPr>
            </w:pPr>
            <w:r w:rsidRPr="007C0C32">
              <w:rPr>
                <w:sz w:val="28"/>
                <w:szCs w:val="28"/>
                <w:lang w:eastAsia="en-US"/>
              </w:rPr>
              <w:t xml:space="preserve">модуль </w:t>
            </w:r>
            <w:r>
              <w:rPr>
                <w:sz w:val="28"/>
                <w:szCs w:val="28"/>
                <w:lang w:eastAsia="en-US"/>
              </w:rPr>
              <w:t>1</w:t>
            </w:r>
            <w:r w:rsidRPr="007C0C32">
              <w:rPr>
                <w:sz w:val="28"/>
                <w:szCs w:val="28"/>
                <w:lang w:eastAsia="en-US"/>
              </w:rPr>
              <w:t>. №</w:t>
            </w:r>
            <w:r>
              <w:rPr>
                <w:sz w:val="28"/>
                <w:szCs w:val="28"/>
                <w:lang w:eastAsia="en-US"/>
              </w:rPr>
              <w:t>1-4, 8-12</w:t>
            </w:r>
          </w:p>
          <w:p w:rsidR="00632221" w:rsidRPr="00F65434" w:rsidRDefault="00632221" w:rsidP="00923990">
            <w:pPr>
              <w:ind w:right="34" w:firstLine="34"/>
              <w:jc w:val="both"/>
              <w:rPr>
                <w:color w:val="FF0000"/>
                <w:sz w:val="28"/>
                <w:szCs w:val="28"/>
                <w:lang w:eastAsia="en-US"/>
              </w:rPr>
            </w:pPr>
            <w:r w:rsidRPr="007C0C32">
              <w:rPr>
                <w:sz w:val="28"/>
                <w:szCs w:val="28"/>
                <w:lang w:eastAsia="en-US"/>
              </w:rPr>
              <w:t xml:space="preserve"> модуль 2. Темы №1,2</w:t>
            </w:r>
          </w:p>
        </w:tc>
      </w:tr>
      <w:tr w:rsidR="00632221" w:rsidRPr="009302AF" w:rsidTr="00923990">
        <w:tc>
          <w:tcPr>
            <w:tcW w:w="560" w:type="dxa"/>
            <w:vMerge/>
            <w:tcBorders>
              <w:left w:val="single" w:sz="4" w:space="0" w:color="auto"/>
              <w:right w:val="single" w:sz="4" w:space="0" w:color="auto"/>
            </w:tcBorders>
            <w:hideMark/>
          </w:tcPr>
          <w:p w:rsidR="00632221" w:rsidRPr="009302AF" w:rsidRDefault="00632221" w:rsidP="00923990">
            <w:pPr>
              <w:ind w:right="-395" w:firstLine="29"/>
              <w:jc w:val="both"/>
              <w:rPr>
                <w:color w:val="000000"/>
                <w:sz w:val="28"/>
                <w:szCs w:val="28"/>
                <w:lang w:eastAsia="en-US"/>
              </w:rPr>
            </w:pPr>
          </w:p>
        </w:tc>
        <w:tc>
          <w:tcPr>
            <w:tcW w:w="1987" w:type="dxa"/>
            <w:vMerge/>
            <w:tcBorders>
              <w:left w:val="single" w:sz="4" w:space="0" w:color="auto"/>
              <w:right w:val="single" w:sz="4" w:space="0" w:color="auto"/>
            </w:tcBorders>
          </w:tcPr>
          <w:p w:rsidR="00632221" w:rsidRPr="009302AF" w:rsidRDefault="00632221" w:rsidP="00923990">
            <w:pPr>
              <w:ind w:right="62"/>
              <w:jc w:val="both"/>
              <w:rPr>
                <w:color w:val="000000"/>
                <w:sz w:val="28"/>
                <w:szCs w:val="28"/>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632221" w:rsidRPr="009302AF" w:rsidRDefault="00632221" w:rsidP="00923990">
            <w:pPr>
              <w:ind w:right="34" w:firstLine="34"/>
              <w:jc w:val="both"/>
              <w:rPr>
                <w:color w:val="000000"/>
                <w:sz w:val="28"/>
                <w:szCs w:val="28"/>
                <w:lang w:eastAsia="en-US"/>
              </w:rPr>
            </w:pPr>
            <w:r w:rsidRPr="007A3309">
              <w:t>Инд.УК8.4. Обеспечивает безопасность жизнедеятельности при осуществлении профессиональной деятельности, в том числе в условиях чрезвычайных и опасных ситуаций; устраняет проблемы, связанные с нарушениями техники безопасности на рабочем месте.</w:t>
            </w: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Знать критерии безопасност</w:t>
            </w:r>
            <w:r>
              <w:t>и</w:t>
            </w:r>
            <w:r w:rsidRPr="007A3309">
              <w:t xml:space="preserve"> жизнедеятельности при осуществлении профессиональной деятельности, в том числе в условиях чрезвычайных и опасных ситуаций; пути устранения проблем, связанных с нарушениями техники безопасности на рабочем месте.</w:t>
            </w:r>
          </w:p>
        </w:tc>
        <w:tc>
          <w:tcPr>
            <w:tcW w:w="2546" w:type="dxa"/>
            <w:tcBorders>
              <w:top w:val="single" w:sz="4" w:space="0" w:color="auto"/>
              <w:left w:val="single" w:sz="4" w:space="0" w:color="auto"/>
              <w:bottom w:val="single" w:sz="4" w:space="0" w:color="auto"/>
              <w:right w:val="single" w:sz="4" w:space="0" w:color="auto"/>
            </w:tcBorders>
            <w:hideMark/>
          </w:tcPr>
          <w:p w:rsidR="00632221" w:rsidRPr="00F65434" w:rsidRDefault="00632221" w:rsidP="00923990">
            <w:pPr>
              <w:ind w:right="34" w:firstLine="34"/>
              <w:jc w:val="both"/>
              <w:rPr>
                <w:color w:val="FF0000"/>
                <w:sz w:val="28"/>
                <w:szCs w:val="28"/>
                <w:lang w:eastAsia="en-US"/>
              </w:rPr>
            </w:pPr>
            <w:r w:rsidRPr="007C0C32">
              <w:rPr>
                <w:sz w:val="28"/>
                <w:szCs w:val="28"/>
                <w:lang w:eastAsia="en-US"/>
              </w:rPr>
              <w:t>вопросы модуль 2. № 1-10</w:t>
            </w:r>
          </w:p>
        </w:tc>
      </w:tr>
      <w:tr w:rsidR="00632221" w:rsidRPr="009302AF" w:rsidTr="00923990">
        <w:tc>
          <w:tcPr>
            <w:tcW w:w="560" w:type="dxa"/>
            <w:vMerge/>
            <w:tcBorders>
              <w:left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Уметь обеспечивать безопасность жизнедеятельности при осуществлении профессиональной деятельности, в том числе в условиях чрезвычайных и опасных ситуаций; устранять проблемы, связанные с нарушениями техники безопасности на рабочем месте</w:t>
            </w:r>
          </w:p>
        </w:tc>
        <w:tc>
          <w:tcPr>
            <w:tcW w:w="2546" w:type="dxa"/>
            <w:tcBorders>
              <w:top w:val="single" w:sz="4" w:space="0" w:color="auto"/>
              <w:left w:val="single" w:sz="4" w:space="0" w:color="auto"/>
              <w:bottom w:val="single" w:sz="4" w:space="0" w:color="auto"/>
              <w:right w:val="single" w:sz="4" w:space="0" w:color="auto"/>
            </w:tcBorders>
            <w:hideMark/>
          </w:tcPr>
          <w:p w:rsidR="00632221" w:rsidRPr="00F65434" w:rsidRDefault="00632221" w:rsidP="00923990">
            <w:pPr>
              <w:ind w:right="34" w:firstLine="34"/>
              <w:jc w:val="both"/>
              <w:rPr>
                <w:color w:val="FF0000"/>
                <w:sz w:val="28"/>
                <w:szCs w:val="28"/>
                <w:lang w:eastAsia="en-US"/>
              </w:rPr>
            </w:pPr>
            <w:r w:rsidRPr="007C0C32">
              <w:rPr>
                <w:sz w:val="28"/>
                <w:szCs w:val="28"/>
                <w:lang w:eastAsia="en-US"/>
              </w:rPr>
              <w:t>практические задания модуль 2. Темы №1,2</w:t>
            </w:r>
          </w:p>
        </w:tc>
      </w:tr>
      <w:tr w:rsidR="00632221" w:rsidRPr="009302AF" w:rsidTr="00923990">
        <w:tc>
          <w:tcPr>
            <w:tcW w:w="560" w:type="dxa"/>
            <w:vMerge/>
            <w:tcBorders>
              <w:left w:val="single" w:sz="4" w:space="0" w:color="auto"/>
              <w:bottom w:val="single" w:sz="4" w:space="0" w:color="auto"/>
              <w:right w:val="single" w:sz="4" w:space="0" w:color="auto"/>
            </w:tcBorders>
            <w:vAlign w:val="center"/>
            <w:hideMark/>
          </w:tcPr>
          <w:p w:rsidR="00632221" w:rsidRPr="009302AF" w:rsidRDefault="00632221" w:rsidP="00923990">
            <w:pPr>
              <w:rPr>
                <w:color w:val="000000"/>
                <w:sz w:val="28"/>
                <w:szCs w:val="28"/>
                <w:lang w:eastAsia="en-US"/>
              </w:rPr>
            </w:pPr>
          </w:p>
        </w:tc>
        <w:tc>
          <w:tcPr>
            <w:tcW w:w="1987" w:type="dxa"/>
            <w:vMerge/>
            <w:tcBorders>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32221" w:rsidRPr="009302AF" w:rsidRDefault="00632221" w:rsidP="00923990">
            <w:pPr>
              <w:rPr>
                <w:color w:val="000000"/>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632221" w:rsidRPr="007A3309" w:rsidRDefault="00632221" w:rsidP="00923990">
            <w:r w:rsidRPr="007A3309">
              <w:t>Владеть навыком обеспечения безопасности жизнедеятельности при осуществлении профессиональной деятельности, в том числе в условиях чрезвычайных и опасных ситуаций; устранения проблем, связанных с нарушениями техники безопасности на рабочем месте.</w:t>
            </w:r>
          </w:p>
        </w:tc>
        <w:tc>
          <w:tcPr>
            <w:tcW w:w="2546" w:type="dxa"/>
            <w:tcBorders>
              <w:top w:val="single" w:sz="4" w:space="0" w:color="auto"/>
              <w:left w:val="single" w:sz="4" w:space="0" w:color="auto"/>
              <w:bottom w:val="single" w:sz="4" w:space="0" w:color="auto"/>
              <w:right w:val="single" w:sz="4" w:space="0" w:color="auto"/>
            </w:tcBorders>
            <w:hideMark/>
          </w:tcPr>
          <w:p w:rsidR="00632221" w:rsidRPr="00F65434" w:rsidRDefault="00632221" w:rsidP="00923990">
            <w:pPr>
              <w:ind w:right="34" w:firstLine="34"/>
              <w:jc w:val="both"/>
              <w:rPr>
                <w:color w:val="FF0000"/>
                <w:sz w:val="28"/>
                <w:szCs w:val="28"/>
                <w:lang w:eastAsia="en-US"/>
              </w:rPr>
            </w:pPr>
            <w:r w:rsidRPr="007C0C32">
              <w:rPr>
                <w:sz w:val="28"/>
                <w:szCs w:val="28"/>
                <w:lang w:eastAsia="en-US"/>
              </w:rPr>
              <w:t>практические задания модуль 2. Темы №1,2</w:t>
            </w:r>
          </w:p>
        </w:tc>
      </w:tr>
    </w:tbl>
    <w:p w:rsidR="00632221" w:rsidRDefault="00632221" w:rsidP="00632221"/>
    <w:p w:rsidR="0000627D" w:rsidRDefault="0000627D" w:rsidP="0000627D"/>
    <w:p w:rsidR="0000627D" w:rsidRPr="00E836D2" w:rsidRDefault="0000627D" w:rsidP="0000627D">
      <w:pPr>
        <w:ind w:firstLine="709"/>
        <w:jc w:val="both"/>
        <w:rPr>
          <w:b/>
          <w:color w:val="000000"/>
          <w:sz w:val="28"/>
          <w:szCs w:val="28"/>
        </w:rPr>
      </w:pPr>
    </w:p>
    <w:p w:rsidR="0000627D" w:rsidRPr="00E836D2" w:rsidRDefault="0000627D" w:rsidP="0000627D">
      <w:pPr>
        <w:ind w:firstLine="709"/>
        <w:jc w:val="both"/>
        <w:rPr>
          <w:b/>
          <w:color w:val="000000"/>
          <w:sz w:val="28"/>
          <w:szCs w:val="28"/>
        </w:rPr>
      </w:pPr>
    </w:p>
    <w:p w:rsidR="0000627D" w:rsidRPr="00DF056B" w:rsidRDefault="0000627D" w:rsidP="0000627D">
      <w:pPr>
        <w:rPr>
          <w:b/>
          <w:color w:val="000000"/>
          <w:sz w:val="28"/>
          <w:szCs w:val="28"/>
        </w:rPr>
      </w:pPr>
    </w:p>
    <w:p w:rsidR="0000627D" w:rsidRDefault="0000627D" w:rsidP="0000627D"/>
    <w:p w:rsidR="005108E6" w:rsidRPr="00DF056B" w:rsidRDefault="005108E6" w:rsidP="00652985">
      <w:pPr>
        <w:pStyle w:val="a5"/>
        <w:ind w:left="0" w:firstLine="709"/>
        <w:rPr>
          <w:b/>
          <w:color w:val="000000"/>
          <w:sz w:val="28"/>
          <w:szCs w:val="28"/>
        </w:rPr>
      </w:pPr>
    </w:p>
    <w:sectPr w:rsidR="005108E6" w:rsidRPr="00DF056B"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B4" w:rsidRDefault="00563AB4" w:rsidP="007E7400">
      <w:r>
        <w:separator/>
      </w:r>
    </w:p>
  </w:endnote>
  <w:endnote w:type="continuationSeparator" w:id="0">
    <w:p w:rsidR="00563AB4" w:rsidRDefault="00563AB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str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F65AE6" w:rsidRDefault="00F65AE6">
        <w:pPr>
          <w:pStyle w:val="aa"/>
          <w:jc w:val="right"/>
        </w:pPr>
        <w:r>
          <w:fldChar w:fldCharType="begin"/>
        </w:r>
        <w:r>
          <w:instrText>PAGE   \* MERGEFORMAT</w:instrText>
        </w:r>
        <w:r>
          <w:fldChar w:fldCharType="separate"/>
        </w:r>
        <w:r w:rsidR="00805ADF">
          <w:rPr>
            <w:noProof/>
          </w:rPr>
          <w:t>186</w:t>
        </w:r>
        <w:r>
          <w:fldChar w:fldCharType="end"/>
        </w:r>
      </w:p>
    </w:sdtContent>
  </w:sdt>
  <w:p w:rsidR="00F65AE6" w:rsidRDefault="00F65A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B4" w:rsidRDefault="00563AB4" w:rsidP="007E7400">
      <w:r>
        <w:separator/>
      </w:r>
    </w:p>
  </w:footnote>
  <w:footnote w:type="continuationSeparator" w:id="0">
    <w:p w:rsidR="00563AB4" w:rsidRDefault="00563AB4"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F9"/>
    <w:multiLevelType w:val="multilevel"/>
    <w:tmpl w:val="A856989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abstractNum>
  <w:abstractNum w:abstractNumId="1">
    <w:nsid w:val="000E5824"/>
    <w:multiLevelType w:val="hybridMultilevel"/>
    <w:tmpl w:val="711EEF46"/>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06F4A61"/>
    <w:multiLevelType w:val="hybridMultilevel"/>
    <w:tmpl w:val="7A6E680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
    <w:nsid w:val="00D33FFF"/>
    <w:multiLevelType w:val="hybridMultilevel"/>
    <w:tmpl w:val="BB869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F869EA"/>
    <w:multiLevelType w:val="hybridMultilevel"/>
    <w:tmpl w:val="11507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182DA0"/>
    <w:multiLevelType w:val="hybridMultilevel"/>
    <w:tmpl w:val="4ECAF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4383"/>
    <w:multiLevelType w:val="hybridMultilevel"/>
    <w:tmpl w:val="7FCC2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60629E"/>
    <w:multiLevelType w:val="hybridMultilevel"/>
    <w:tmpl w:val="253A71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AF49D7"/>
    <w:multiLevelType w:val="hybridMultilevel"/>
    <w:tmpl w:val="FCE8E2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23A0D8B"/>
    <w:multiLevelType w:val="hybridMultilevel"/>
    <w:tmpl w:val="916C7DB4"/>
    <w:lvl w:ilvl="0" w:tplc="2F9CE930">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2970E93"/>
    <w:multiLevelType w:val="hybridMultilevel"/>
    <w:tmpl w:val="8006DE6E"/>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C625B6"/>
    <w:multiLevelType w:val="hybridMultilevel"/>
    <w:tmpl w:val="C0F8A17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2">
    <w:nsid w:val="02F22129"/>
    <w:multiLevelType w:val="hybridMultilevel"/>
    <w:tmpl w:val="CCC65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10381E"/>
    <w:multiLevelType w:val="multilevel"/>
    <w:tmpl w:val="A9C2F6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3515693"/>
    <w:multiLevelType w:val="hybridMultilevel"/>
    <w:tmpl w:val="3DDA3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7B239A"/>
    <w:multiLevelType w:val="hybridMultilevel"/>
    <w:tmpl w:val="E522E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3987DC8"/>
    <w:multiLevelType w:val="hybridMultilevel"/>
    <w:tmpl w:val="83D056A2"/>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3C9610A"/>
    <w:multiLevelType w:val="hybridMultilevel"/>
    <w:tmpl w:val="FDF2B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43F0341"/>
    <w:multiLevelType w:val="hybridMultilevel"/>
    <w:tmpl w:val="06E4C6C2"/>
    <w:lvl w:ilvl="0" w:tplc="04190011">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047232BE"/>
    <w:multiLevelType w:val="singleLevel"/>
    <w:tmpl w:val="FFCAA9B4"/>
    <w:lvl w:ilvl="0">
      <w:start w:val="1"/>
      <w:numFmt w:val="decimal"/>
      <w:lvlText w:val="%1)"/>
      <w:legacy w:legacy="1" w:legacySpace="0" w:legacyIndent="192"/>
      <w:lvlJc w:val="left"/>
      <w:rPr>
        <w:rFonts w:ascii="Times New Roman" w:hAnsi="Times New Roman" w:cs="Times New Roman" w:hint="default"/>
      </w:rPr>
    </w:lvl>
  </w:abstractNum>
  <w:abstractNum w:abstractNumId="20">
    <w:nsid w:val="04A5558F"/>
    <w:multiLevelType w:val="hybridMultilevel"/>
    <w:tmpl w:val="4E1A9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4BD6916"/>
    <w:multiLevelType w:val="hybridMultilevel"/>
    <w:tmpl w:val="8CC4DF4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C6561B"/>
    <w:multiLevelType w:val="hybridMultilevel"/>
    <w:tmpl w:val="4760C1EC"/>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4CC41A4"/>
    <w:multiLevelType w:val="hybridMultilevel"/>
    <w:tmpl w:val="C3B0B6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04DF1F18"/>
    <w:multiLevelType w:val="hybridMultilevel"/>
    <w:tmpl w:val="47C00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4DF20A0"/>
    <w:multiLevelType w:val="hybridMultilevel"/>
    <w:tmpl w:val="C3F892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051E0F43"/>
    <w:multiLevelType w:val="hybridMultilevel"/>
    <w:tmpl w:val="603EB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52351B7"/>
    <w:multiLevelType w:val="hybridMultilevel"/>
    <w:tmpl w:val="319C8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57C10A4"/>
    <w:multiLevelType w:val="hybridMultilevel"/>
    <w:tmpl w:val="46F46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382F65"/>
    <w:multiLevelType w:val="hybridMultilevel"/>
    <w:tmpl w:val="07C2E5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063E29A8"/>
    <w:multiLevelType w:val="hybridMultilevel"/>
    <w:tmpl w:val="A64A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6476EF0"/>
    <w:multiLevelType w:val="hybridMultilevel"/>
    <w:tmpl w:val="76BC9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6A0610A"/>
    <w:multiLevelType w:val="hybridMultilevel"/>
    <w:tmpl w:val="0D3C0A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06AD54B1"/>
    <w:multiLevelType w:val="hybridMultilevel"/>
    <w:tmpl w:val="8144AC76"/>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4">
    <w:nsid w:val="06BC7E1A"/>
    <w:multiLevelType w:val="hybridMultilevel"/>
    <w:tmpl w:val="E9781FBA"/>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5">
    <w:nsid w:val="06C67CEB"/>
    <w:multiLevelType w:val="hybridMultilevel"/>
    <w:tmpl w:val="2FE61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6FA4320"/>
    <w:multiLevelType w:val="hybridMultilevel"/>
    <w:tmpl w:val="BA5E4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7172E80"/>
    <w:multiLevelType w:val="hybridMultilevel"/>
    <w:tmpl w:val="32E85B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07197E9E"/>
    <w:multiLevelType w:val="hybridMultilevel"/>
    <w:tmpl w:val="BF907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7585E4A"/>
    <w:multiLevelType w:val="hybridMultilevel"/>
    <w:tmpl w:val="1D6C2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7F162DD"/>
    <w:multiLevelType w:val="hybridMultilevel"/>
    <w:tmpl w:val="F3BC1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81423F3"/>
    <w:multiLevelType w:val="hybridMultilevel"/>
    <w:tmpl w:val="BB22A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85A11AB"/>
    <w:multiLevelType w:val="hybridMultilevel"/>
    <w:tmpl w:val="FEC2F462"/>
    <w:lvl w:ilvl="0" w:tplc="0419000F">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43">
    <w:nsid w:val="0863624B"/>
    <w:multiLevelType w:val="hybridMultilevel"/>
    <w:tmpl w:val="2D929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8903E14"/>
    <w:multiLevelType w:val="hybridMultilevel"/>
    <w:tmpl w:val="749AD5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08AB2B37"/>
    <w:multiLevelType w:val="singleLevel"/>
    <w:tmpl w:val="0419000F"/>
    <w:lvl w:ilvl="0">
      <w:start w:val="1"/>
      <w:numFmt w:val="decimal"/>
      <w:lvlText w:val="%1."/>
      <w:lvlJc w:val="left"/>
      <w:pPr>
        <w:ind w:left="720" w:hanging="360"/>
      </w:pPr>
      <w:rPr>
        <w:rFonts w:hint="default"/>
      </w:rPr>
    </w:lvl>
  </w:abstractNum>
  <w:abstractNum w:abstractNumId="46">
    <w:nsid w:val="08B40037"/>
    <w:multiLevelType w:val="hybridMultilevel"/>
    <w:tmpl w:val="E5963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EB5DF0"/>
    <w:multiLevelType w:val="hybridMultilevel"/>
    <w:tmpl w:val="32707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8F4322B"/>
    <w:multiLevelType w:val="hybridMultilevel"/>
    <w:tmpl w:val="0DEE9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8FD0AC0"/>
    <w:multiLevelType w:val="hybridMultilevel"/>
    <w:tmpl w:val="C8CCDC7E"/>
    <w:lvl w:ilvl="0" w:tplc="5476BF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9053372"/>
    <w:multiLevelType w:val="hybridMultilevel"/>
    <w:tmpl w:val="99502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091E6A03"/>
    <w:multiLevelType w:val="hybridMultilevel"/>
    <w:tmpl w:val="88883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93A2605"/>
    <w:multiLevelType w:val="hybridMultilevel"/>
    <w:tmpl w:val="FF224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09680E89"/>
    <w:multiLevelType w:val="hybridMultilevel"/>
    <w:tmpl w:val="BD34E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96D5B7D"/>
    <w:multiLevelType w:val="multilevel"/>
    <w:tmpl w:val="25C45618"/>
    <w:lvl w:ilvl="0">
      <w:start w:val="1"/>
      <w:numFmt w:val="decimal"/>
      <w:lvlText w:val="%1."/>
      <w:lvlJc w:val="left"/>
      <w:rPr>
        <w:rFonts w:ascii="Times New Roman" w:hAnsi="Times New Roman" w:hint="default"/>
        <w:b w:val="0"/>
        <w:bCs/>
        <w:i w:val="0"/>
        <w:iCs w:val="0"/>
        <w:smallCaps w:val="0"/>
        <w:strike w:val="0"/>
        <w:color w:val="000000"/>
        <w:spacing w:val="-4"/>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9815847"/>
    <w:multiLevelType w:val="hybridMultilevel"/>
    <w:tmpl w:val="D0D29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A452F8C"/>
    <w:multiLevelType w:val="hybridMultilevel"/>
    <w:tmpl w:val="89EE11D8"/>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7">
    <w:nsid w:val="0A661F44"/>
    <w:multiLevelType w:val="hybridMultilevel"/>
    <w:tmpl w:val="563E2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AC14A22"/>
    <w:multiLevelType w:val="hybridMultilevel"/>
    <w:tmpl w:val="9CE0A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AD127D9"/>
    <w:multiLevelType w:val="hybridMultilevel"/>
    <w:tmpl w:val="C5E80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B1B4F1D"/>
    <w:multiLevelType w:val="hybridMultilevel"/>
    <w:tmpl w:val="7CC2AF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0B277F71"/>
    <w:multiLevelType w:val="hybridMultilevel"/>
    <w:tmpl w:val="E80A7E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B711056"/>
    <w:multiLevelType w:val="hybridMultilevel"/>
    <w:tmpl w:val="D7EC33EA"/>
    <w:lvl w:ilvl="0" w:tplc="0419000F">
      <w:start w:val="1"/>
      <w:numFmt w:val="decimal"/>
      <w:lvlText w:val="%1."/>
      <w:lvlJc w:val="left"/>
      <w:pPr>
        <w:ind w:left="3479" w:hanging="360"/>
      </w:p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63">
    <w:nsid w:val="0BA14338"/>
    <w:multiLevelType w:val="hybridMultilevel"/>
    <w:tmpl w:val="00E6F5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0BD80833"/>
    <w:multiLevelType w:val="hybridMultilevel"/>
    <w:tmpl w:val="D7F8C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BE45993"/>
    <w:multiLevelType w:val="hybridMultilevel"/>
    <w:tmpl w:val="3BAE0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BE86FFE"/>
    <w:multiLevelType w:val="multilevel"/>
    <w:tmpl w:val="BBB4994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0C595512"/>
    <w:multiLevelType w:val="hybridMultilevel"/>
    <w:tmpl w:val="B2B0B7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0C7A68AA"/>
    <w:multiLevelType w:val="multilevel"/>
    <w:tmpl w:val="9E56E2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0CE61018"/>
    <w:multiLevelType w:val="hybridMultilevel"/>
    <w:tmpl w:val="549A14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CFE2A8F"/>
    <w:multiLevelType w:val="hybridMultilevel"/>
    <w:tmpl w:val="B4801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D4C4AA4"/>
    <w:multiLevelType w:val="hybridMultilevel"/>
    <w:tmpl w:val="534C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0D6B74B4"/>
    <w:multiLevelType w:val="hybridMultilevel"/>
    <w:tmpl w:val="C2301EDC"/>
    <w:lvl w:ilvl="0" w:tplc="0419000F">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73">
    <w:nsid w:val="0D731E11"/>
    <w:multiLevelType w:val="hybridMultilevel"/>
    <w:tmpl w:val="3522DCE8"/>
    <w:lvl w:ilvl="0" w:tplc="04190011">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4">
    <w:nsid w:val="0D9E144E"/>
    <w:multiLevelType w:val="hybridMultilevel"/>
    <w:tmpl w:val="713EF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DDE2872"/>
    <w:multiLevelType w:val="hybridMultilevel"/>
    <w:tmpl w:val="AD460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DE11CEB"/>
    <w:multiLevelType w:val="hybridMultilevel"/>
    <w:tmpl w:val="2A8A70AE"/>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0E02260F"/>
    <w:multiLevelType w:val="hybridMultilevel"/>
    <w:tmpl w:val="B1D26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0E5A35DC"/>
    <w:multiLevelType w:val="hybridMultilevel"/>
    <w:tmpl w:val="CE040E34"/>
    <w:lvl w:ilvl="0" w:tplc="0419000F">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E766E8E"/>
    <w:multiLevelType w:val="hybridMultilevel"/>
    <w:tmpl w:val="0DBA0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0EA03BE2"/>
    <w:multiLevelType w:val="hybridMultilevel"/>
    <w:tmpl w:val="F8604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0F2A763D"/>
    <w:multiLevelType w:val="hybridMultilevel"/>
    <w:tmpl w:val="AA9E0E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0F62610C"/>
    <w:multiLevelType w:val="hybridMultilevel"/>
    <w:tmpl w:val="B7CA6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FAA102F"/>
    <w:multiLevelType w:val="hybridMultilevel"/>
    <w:tmpl w:val="086676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0FAC5DCE"/>
    <w:multiLevelType w:val="hybridMultilevel"/>
    <w:tmpl w:val="C088D47C"/>
    <w:lvl w:ilvl="0" w:tplc="0419000F">
      <w:start w:val="1"/>
      <w:numFmt w:val="decimal"/>
      <w:lvlText w:val="%1."/>
      <w:lvlJc w:val="left"/>
      <w:pPr>
        <w:ind w:left="1346" w:hanging="360"/>
      </w:p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85">
    <w:nsid w:val="0FB539F9"/>
    <w:multiLevelType w:val="hybridMultilevel"/>
    <w:tmpl w:val="17D8409E"/>
    <w:lvl w:ilvl="0" w:tplc="0419000F">
      <w:start w:val="1"/>
      <w:numFmt w:val="decimal"/>
      <w:lvlText w:val="%1."/>
      <w:lvlJc w:val="left"/>
      <w:pPr>
        <w:ind w:left="3600" w:hanging="360"/>
      </w:pPr>
    </w:lvl>
    <w:lvl w:ilvl="1" w:tplc="80D62AA2">
      <w:start w:val="1"/>
      <w:numFmt w:val="decimal"/>
      <w:lvlText w:val="%2)"/>
      <w:lvlJc w:val="left"/>
      <w:pPr>
        <w:ind w:left="4320" w:hanging="360"/>
      </w:pPr>
      <w:rPr>
        <w:rFonts w:hint="default"/>
        <w:color w:val="000000"/>
      </w:r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86">
    <w:nsid w:val="0FE9176D"/>
    <w:multiLevelType w:val="hybridMultilevel"/>
    <w:tmpl w:val="BD8C41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0FEB6CE9"/>
    <w:multiLevelType w:val="hybridMultilevel"/>
    <w:tmpl w:val="B622E47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8">
    <w:nsid w:val="0FF73A8D"/>
    <w:multiLevelType w:val="hybridMultilevel"/>
    <w:tmpl w:val="03DE9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07467C4"/>
    <w:multiLevelType w:val="hybridMultilevel"/>
    <w:tmpl w:val="3F90C32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nsid w:val="108B64F7"/>
    <w:multiLevelType w:val="hybridMultilevel"/>
    <w:tmpl w:val="287A4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0AA0571"/>
    <w:multiLevelType w:val="hybridMultilevel"/>
    <w:tmpl w:val="E3BE9914"/>
    <w:lvl w:ilvl="0" w:tplc="0419000F">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92">
    <w:nsid w:val="10D32DE5"/>
    <w:multiLevelType w:val="hybridMultilevel"/>
    <w:tmpl w:val="DD9EA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0D448F8"/>
    <w:multiLevelType w:val="hybridMultilevel"/>
    <w:tmpl w:val="47F4B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0E00BAB"/>
    <w:multiLevelType w:val="hybridMultilevel"/>
    <w:tmpl w:val="B3207194"/>
    <w:lvl w:ilvl="0" w:tplc="FFFFFFFF">
      <w:start w:val="1"/>
      <w:numFmt w:val="decimal"/>
      <w:lvlText w:val="%1."/>
      <w:lvlJc w:val="left"/>
      <w:pPr>
        <w:tabs>
          <w:tab w:val="num" w:pos="3196"/>
        </w:tabs>
        <w:ind w:left="3196" w:hanging="360"/>
      </w:pPr>
    </w:lvl>
    <w:lvl w:ilvl="1" w:tplc="FFFFFFFF" w:tentative="1">
      <w:start w:val="1"/>
      <w:numFmt w:val="lowerLetter"/>
      <w:lvlText w:val="%2."/>
      <w:lvlJc w:val="left"/>
      <w:pPr>
        <w:tabs>
          <w:tab w:val="num" w:pos="3916"/>
        </w:tabs>
        <w:ind w:left="3916" w:hanging="360"/>
      </w:pPr>
    </w:lvl>
    <w:lvl w:ilvl="2" w:tplc="FFFFFFFF" w:tentative="1">
      <w:start w:val="1"/>
      <w:numFmt w:val="lowerRoman"/>
      <w:lvlText w:val="%3."/>
      <w:lvlJc w:val="right"/>
      <w:pPr>
        <w:tabs>
          <w:tab w:val="num" w:pos="4636"/>
        </w:tabs>
        <w:ind w:left="4636" w:hanging="180"/>
      </w:pPr>
    </w:lvl>
    <w:lvl w:ilvl="3" w:tplc="FFFFFFFF" w:tentative="1">
      <w:start w:val="1"/>
      <w:numFmt w:val="decimal"/>
      <w:lvlText w:val="%4."/>
      <w:lvlJc w:val="left"/>
      <w:pPr>
        <w:tabs>
          <w:tab w:val="num" w:pos="5356"/>
        </w:tabs>
        <w:ind w:left="5356" w:hanging="360"/>
      </w:pPr>
    </w:lvl>
    <w:lvl w:ilvl="4" w:tplc="FFFFFFFF" w:tentative="1">
      <w:start w:val="1"/>
      <w:numFmt w:val="lowerLetter"/>
      <w:lvlText w:val="%5."/>
      <w:lvlJc w:val="left"/>
      <w:pPr>
        <w:tabs>
          <w:tab w:val="num" w:pos="6076"/>
        </w:tabs>
        <w:ind w:left="6076" w:hanging="360"/>
      </w:pPr>
    </w:lvl>
    <w:lvl w:ilvl="5" w:tplc="FFFFFFFF" w:tentative="1">
      <w:start w:val="1"/>
      <w:numFmt w:val="lowerRoman"/>
      <w:lvlText w:val="%6."/>
      <w:lvlJc w:val="right"/>
      <w:pPr>
        <w:tabs>
          <w:tab w:val="num" w:pos="6796"/>
        </w:tabs>
        <w:ind w:left="6796" w:hanging="180"/>
      </w:pPr>
    </w:lvl>
    <w:lvl w:ilvl="6" w:tplc="FFFFFFFF" w:tentative="1">
      <w:start w:val="1"/>
      <w:numFmt w:val="decimal"/>
      <w:lvlText w:val="%7."/>
      <w:lvlJc w:val="left"/>
      <w:pPr>
        <w:tabs>
          <w:tab w:val="num" w:pos="7516"/>
        </w:tabs>
        <w:ind w:left="7516" w:hanging="360"/>
      </w:pPr>
    </w:lvl>
    <w:lvl w:ilvl="7" w:tplc="FFFFFFFF" w:tentative="1">
      <w:start w:val="1"/>
      <w:numFmt w:val="lowerLetter"/>
      <w:lvlText w:val="%8."/>
      <w:lvlJc w:val="left"/>
      <w:pPr>
        <w:tabs>
          <w:tab w:val="num" w:pos="8236"/>
        </w:tabs>
        <w:ind w:left="8236" w:hanging="360"/>
      </w:pPr>
    </w:lvl>
    <w:lvl w:ilvl="8" w:tplc="FFFFFFFF" w:tentative="1">
      <w:start w:val="1"/>
      <w:numFmt w:val="lowerRoman"/>
      <w:lvlText w:val="%9."/>
      <w:lvlJc w:val="right"/>
      <w:pPr>
        <w:tabs>
          <w:tab w:val="num" w:pos="8956"/>
        </w:tabs>
        <w:ind w:left="8956" w:hanging="180"/>
      </w:pPr>
    </w:lvl>
  </w:abstractNum>
  <w:abstractNum w:abstractNumId="95">
    <w:nsid w:val="10E83854"/>
    <w:multiLevelType w:val="hybridMultilevel"/>
    <w:tmpl w:val="665A0F52"/>
    <w:lvl w:ilvl="0" w:tplc="04190011">
      <w:start w:val="1"/>
      <w:numFmt w:val="decimal"/>
      <w:lvlText w:val="%1)"/>
      <w:lvlJc w:val="left"/>
      <w:pPr>
        <w:ind w:left="4689" w:hanging="360"/>
      </w:pPr>
    </w:lvl>
    <w:lvl w:ilvl="1" w:tplc="04190019" w:tentative="1">
      <w:start w:val="1"/>
      <w:numFmt w:val="lowerLetter"/>
      <w:lvlText w:val="%2."/>
      <w:lvlJc w:val="left"/>
      <w:pPr>
        <w:ind w:left="5409" w:hanging="360"/>
      </w:pPr>
    </w:lvl>
    <w:lvl w:ilvl="2" w:tplc="0419001B" w:tentative="1">
      <w:start w:val="1"/>
      <w:numFmt w:val="lowerRoman"/>
      <w:lvlText w:val="%3."/>
      <w:lvlJc w:val="right"/>
      <w:pPr>
        <w:ind w:left="6129" w:hanging="180"/>
      </w:pPr>
    </w:lvl>
    <w:lvl w:ilvl="3" w:tplc="0419000F" w:tentative="1">
      <w:start w:val="1"/>
      <w:numFmt w:val="decimal"/>
      <w:lvlText w:val="%4."/>
      <w:lvlJc w:val="left"/>
      <w:pPr>
        <w:ind w:left="6849" w:hanging="360"/>
      </w:pPr>
    </w:lvl>
    <w:lvl w:ilvl="4" w:tplc="04190019" w:tentative="1">
      <w:start w:val="1"/>
      <w:numFmt w:val="lowerLetter"/>
      <w:lvlText w:val="%5."/>
      <w:lvlJc w:val="left"/>
      <w:pPr>
        <w:ind w:left="7569" w:hanging="360"/>
      </w:pPr>
    </w:lvl>
    <w:lvl w:ilvl="5" w:tplc="0419001B" w:tentative="1">
      <w:start w:val="1"/>
      <w:numFmt w:val="lowerRoman"/>
      <w:lvlText w:val="%6."/>
      <w:lvlJc w:val="right"/>
      <w:pPr>
        <w:ind w:left="8289" w:hanging="180"/>
      </w:pPr>
    </w:lvl>
    <w:lvl w:ilvl="6" w:tplc="0419000F" w:tentative="1">
      <w:start w:val="1"/>
      <w:numFmt w:val="decimal"/>
      <w:lvlText w:val="%7."/>
      <w:lvlJc w:val="left"/>
      <w:pPr>
        <w:ind w:left="9009" w:hanging="360"/>
      </w:pPr>
    </w:lvl>
    <w:lvl w:ilvl="7" w:tplc="04190019" w:tentative="1">
      <w:start w:val="1"/>
      <w:numFmt w:val="lowerLetter"/>
      <w:lvlText w:val="%8."/>
      <w:lvlJc w:val="left"/>
      <w:pPr>
        <w:ind w:left="9729" w:hanging="360"/>
      </w:pPr>
    </w:lvl>
    <w:lvl w:ilvl="8" w:tplc="0419001B" w:tentative="1">
      <w:start w:val="1"/>
      <w:numFmt w:val="lowerRoman"/>
      <w:lvlText w:val="%9."/>
      <w:lvlJc w:val="right"/>
      <w:pPr>
        <w:ind w:left="10449" w:hanging="180"/>
      </w:pPr>
    </w:lvl>
  </w:abstractNum>
  <w:abstractNum w:abstractNumId="96">
    <w:nsid w:val="10F77C81"/>
    <w:multiLevelType w:val="hybridMultilevel"/>
    <w:tmpl w:val="5936D2B4"/>
    <w:lvl w:ilvl="0" w:tplc="0419000F">
      <w:start w:val="1"/>
      <w:numFmt w:val="decimal"/>
      <w:lvlText w:val="%1."/>
      <w:lvlJc w:val="left"/>
      <w:pPr>
        <w:ind w:left="1361" w:hanging="360"/>
      </w:p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97">
    <w:nsid w:val="116D40BF"/>
    <w:multiLevelType w:val="hybridMultilevel"/>
    <w:tmpl w:val="60FC42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11761759"/>
    <w:multiLevelType w:val="hybridMultilevel"/>
    <w:tmpl w:val="D9041DB6"/>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18C5F5B"/>
    <w:multiLevelType w:val="hybridMultilevel"/>
    <w:tmpl w:val="E1226D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11995B5B"/>
    <w:multiLevelType w:val="hybridMultilevel"/>
    <w:tmpl w:val="1576AE86"/>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01">
    <w:nsid w:val="11A10A13"/>
    <w:multiLevelType w:val="hybridMultilevel"/>
    <w:tmpl w:val="44886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1B44E80"/>
    <w:multiLevelType w:val="hybridMultilevel"/>
    <w:tmpl w:val="75CA665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3">
    <w:nsid w:val="11C015B0"/>
    <w:multiLevelType w:val="hybridMultilevel"/>
    <w:tmpl w:val="75666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2370838"/>
    <w:multiLevelType w:val="hybridMultilevel"/>
    <w:tmpl w:val="E076A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26971B4"/>
    <w:multiLevelType w:val="hybridMultilevel"/>
    <w:tmpl w:val="98F2E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2AE3F80"/>
    <w:multiLevelType w:val="hybridMultilevel"/>
    <w:tmpl w:val="A8C071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12D53582"/>
    <w:multiLevelType w:val="hybridMultilevel"/>
    <w:tmpl w:val="D5EA17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12DF2905"/>
    <w:multiLevelType w:val="hybridMultilevel"/>
    <w:tmpl w:val="8A5A1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30B32BA"/>
    <w:multiLevelType w:val="hybridMultilevel"/>
    <w:tmpl w:val="9CC249F4"/>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10">
    <w:nsid w:val="13334959"/>
    <w:multiLevelType w:val="hybridMultilevel"/>
    <w:tmpl w:val="390CE29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33807D9"/>
    <w:multiLevelType w:val="hybridMultilevel"/>
    <w:tmpl w:val="8F868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139144A6"/>
    <w:multiLevelType w:val="hybridMultilevel"/>
    <w:tmpl w:val="9FCA74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3D16EFE"/>
    <w:multiLevelType w:val="hybridMultilevel"/>
    <w:tmpl w:val="BFF011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13E60240"/>
    <w:multiLevelType w:val="hybridMultilevel"/>
    <w:tmpl w:val="12FC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3F97448"/>
    <w:multiLevelType w:val="hybridMultilevel"/>
    <w:tmpl w:val="910017A2"/>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6">
    <w:nsid w:val="1401226E"/>
    <w:multiLevelType w:val="hybridMultilevel"/>
    <w:tmpl w:val="2806D1EA"/>
    <w:lvl w:ilvl="0" w:tplc="0419000F">
      <w:start w:val="1"/>
      <w:numFmt w:val="decimal"/>
      <w:lvlText w:val="%1."/>
      <w:lvlJc w:val="left"/>
      <w:pPr>
        <w:ind w:left="1375" w:hanging="360"/>
      </w:p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117">
    <w:nsid w:val="140E06BE"/>
    <w:multiLevelType w:val="hybridMultilevel"/>
    <w:tmpl w:val="AC56F2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nsid w:val="14327894"/>
    <w:multiLevelType w:val="hybridMultilevel"/>
    <w:tmpl w:val="3A9CD2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148F6C6F"/>
    <w:multiLevelType w:val="hybridMultilevel"/>
    <w:tmpl w:val="6CF20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14E6727A"/>
    <w:multiLevelType w:val="hybridMultilevel"/>
    <w:tmpl w:val="E1204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14E71978"/>
    <w:multiLevelType w:val="hybridMultilevel"/>
    <w:tmpl w:val="6BD2C9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15800E38"/>
    <w:multiLevelType w:val="hybridMultilevel"/>
    <w:tmpl w:val="49B4F604"/>
    <w:lvl w:ilvl="0" w:tplc="0419000F">
      <w:start w:val="1"/>
      <w:numFmt w:val="decimal"/>
      <w:lvlText w:val="%1."/>
      <w:lvlJc w:val="left"/>
      <w:pPr>
        <w:ind w:left="4406" w:hanging="360"/>
      </w:p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23">
    <w:nsid w:val="15883073"/>
    <w:multiLevelType w:val="hybridMultilevel"/>
    <w:tmpl w:val="5AB43E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15A04641"/>
    <w:multiLevelType w:val="hybridMultilevel"/>
    <w:tmpl w:val="96FCB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15E650BF"/>
    <w:multiLevelType w:val="hybridMultilevel"/>
    <w:tmpl w:val="20A49344"/>
    <w:lvl w:ilvl="0" w:tplc="4614E85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16310DD0"/>
    <w:multiLevelType w:val="singleLevel"/>
    <w:tmpl w:val="A01E26F2"/>
    <w:lvl w:ilvl="0">
      <w:start w:val="1"/>
      <w:numFmt w:val="decimal"/>
      <w:lvlText w:val="%1."/>
      <w:lvlJc w:val="left"/>
      <w:pPr>
        <w:tabs>
          <w:tab w:val="num" w:pos="1500"/>
        </w:tabs>
        <w:ind w:left="1500" w:hanging="360"/>
      </w:pPr>
      <w:rPr>
        <w:rFonts w:hint="default"/>
      </w:rPr>
    </w:lvl>
  </w:abstractNum>
  <w:abstractNum w:abstractNumId="127">
    <w:nsid w:val="163519FA"/>
    <w:multiLevelType w:val="hybridMultilevel"/>
    <w:tmpl w:val="803AD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163A51FE"/>
    <w:multiLevelType w:val="singleLevel"/>
    <w:tmpl w:val="4CF4A140"/>
    <w:lvl w:ilvl="0">
      <w:start w:val="1"/>
      <w:numFmt w:val="decimal"/>
      <w:lvlText w:val="%1."/>
      <w:lvlJc w:val="left"/>
      <w:pPr>
        <w:tabs>
          <w:tab w:val="num" w:pos="360"/>
        </w:tabs>
        <w:ind w:left="360" w:hanging="360"/>
      </w:pPr>
    </w:lvl>
  </w:abstractNum>
  <w:abstractNum w:abstractNumId="129">
    <w:nsid w:val="16457D6E"/>
    <w:multiLevelType w:val="hybridMultilevel"/>
    <w:tmpl w:val="54F21B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0">
    <w:nsid w:val="165E43CE"/>
    <w:multiLevelType w:val="hybridMultilevel"/>
    <w:tmpl w:val="01742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16C53C55"/>
    <w:multiLevelType w:val="hybridMultilevel"/>
    <w:tmpl w:val="72E07E1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16F432FA"/>
    <w:multiLevelType w:val="hybridMultilevel"/>
    <w:tmpl w:val="B61CE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7303EBD"/>
    <w:multiLevelType w:val="hybridMultilevel"/>
    <w:tmpl w:val="B622E4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174C6531"/>
    <w:multiLevelType w:val="hybridMultilevel"/>
    <w:tmpl w:val="C0D08B2A"/>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1751469E"/>
    <w:multiLevelType w:val="hybridMultilevel"/>
    <w:tmpl w:val="B4EEB8D2"/>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6">
    <w:nsid w:val="176D57AF"/>
    <w:multiLevelType w:val="hybridMultilevel"/>
    <w:tmpl w:val="4ECAF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177B0526"/>
    <w:multiLevelType w:val="hybridMultilevel"/>
    <w:tmpl w:val="C0E23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17F2528B"/>
    <w:multiLevelType w:val="hybridMultilevel"/>
    <w:tmpl w:val="C212CC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nsid w:val="18883FB2"/>
    <w:multiLevelType w:val="hybridMultilevel"/>
    <w:tmpl w:val="85FC9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18983F05"/>
    <w:multiLevelType w:val="hybridMultilevel"/>
    <w:tmpl w:val="C9542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19266C50"/>
    <w:multiLevelType w:val="hybridMultilevel"/>
    <w:tmpl w:val="ECB22B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19532CC3"/>
    <w:multiLevelType w:val="hybridMultilevel"/>
    <w:tmpl w:val="842CFEEC"/>
    <w:lvl w:ilvl="0" w:tplc="2BD62F28">
      <w:start w:val="43"/>
      <w:numFmt w:val="decimal"/>
      <w:lvlText w:val="%1."/>
      <w:lvlJc w:val="left"/>
      <w:pPr>
        <w:ind w:left="735" w:hanging="375"/>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19934D55"/>
    <w:multiLevelType w:val="hybridMultilevel"/>
    <w:tmpl w:val="1CD09A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19A33584"/>
    <w:multiLevelType w:val="hybridMultilevel"/>
    <w:tmpl w:val="8034CD4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19A74FE8"/>
    <w:multiLevelType w:val="hybridMultilevel"/>
    <w:tmpl w:val="806E7B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nsid w:val="1A48759E"/>
    <w:multiLevelType w:val="hybridMultilevel"/>
    <w:tmpl w:val="11763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1A667FDC"/>
    <w:multiLevelType w:val="hybridMultilevel"/>
    <w:tmpl w:val="C7C69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A79408A"/>
    <w:multiLevelType w:val="hybridMultilevel"/>
    <w:tmpl w:val="9D183A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1AC05DDF"/>
    <w:multiLevelType w:val="hybridMultilevel"/>
    <w:tmpl w:val="E32254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0">
    <w:nsid w:val="1AC941E2"/>
    <w:multiLevelType w:val="hybridMultilevel"/>
    <w:tmpl w:val="8E606E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nsid w:val="1AD34E88"/>
    <w:multiLevelType w:val="hybridMultilevel"/>
    <w:tmpl w:val="0FF0D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1B0A12ED"/>
    <w:multiLevelType w:val="hybridMultilevel"/>
    <w:tmpl w:val="906887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1B263072"/>
    <w:multiLevelType w:val="hybridMultilevel"/>
    <w:tmpl w:val="6122BE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1B3D34B9"/>
    <w:multiLevelType w:val="hybridMultilevel"/>
    <w:tmpl w:val="BFF49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1B4E341A"/>
    <w:multiLevelType w:val="hybridMultilevel"/>
    <w:tmpl w:val="F8C8B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1BB36A3D"/>
    <w:multiLevelType w:val="hybridMultilevel"/>
    <w:tmpl w:val="F06867CE"/>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1BCE6B42"/>
    <w:multiLevelType w:val="hybridMultilevel"/>
    <w:tmpl w:val="01A0C7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1BED067B"/>
    <w:multiLevelType w:val="hybridMultilevel"/>
    <w:tmpl w:val="AA365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1C5D4347"/>
    <w:multiLevelType w:val="hybridMultilevel"/>
    <w:tmpl w:val="6C08F15A"/>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60">
    <w:nsid w:val="1C64630D"/>
    <w:multiLevelType w:val="hybridMultilevel"/>
    <w:tmpl w:val="5C06DF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nsid w:val="1C8A1E3D"/>
    <w:multiLevelType w:val="hybridMultilevel"/>
    <w:tmpl w:val="6518C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1C8D75BF"/>
    <w:multiLevelType w:val="hybridMultilevel"/>
    <w:tmpl w:val="CE5C3094"/>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63">
    <w:nsid w:val="1C9360CF"/>
    <w:multiLevelType w:val="hybridMultilevel"/>
    <w:tmpl w:val="82769110"/>
    <w:lvl w:ilvl="0" w:tplc="04190011">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4">
    <w:nsid w:val="1CA6301D"/>
    <w:multiLevelType w:val="hybridMultilevel"/>
    <w:tmpl w:val="258CCC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1D9C1060"/>
    <w:multiLevelType w:val="hybridMultilevel"/>
    <w:tmpl w:val="925693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nsid w:val="1DBE2968"/>
    <w:multiLevelType w:val="hybridMultilevel"/>
    <w:tmpl w:val="87AC46F0"/>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67">
    <w:nsid w:val="1DD069A6"/>
    <w:multiLevelType w:val="hybridMultilevel"/>
    <w:tmpl w:val="BC8A7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1E2364D2"/>
    <w:multiLevelType w:val="hybridMultilevel"/>
    <w:tmpl w:val="2AF8C8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nsid w:val="1E276DFB"/>
    <w:multiLevelType w:val="hybridMultilevel"/>
    <w:tmpl w:val="6F44E8D0"/>
    <w:lvl w:ilvl="0" w:tplc="F5E4C85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1E2B12F2"/>
    <w:multiLevelType w:val="hybridMultilevel"/>
    <w:tmpl w:val="1ABE5E9E"/>
    <w:lvl w:ilvl="0" w:tplc="2F9CE930">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nsid w:val="1E432DE2"/>
    <w:multiLevelType w:val="hybridMultilevel"/>
    <w:tmpl w:val="E7C40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1E4A2CD7"/>
    <w:multiLevelType w:val="hybridMultilevel"/>
    <w:tmpl w:val="F2F43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1E5F49D0"/>
    <w:multiLevelType w:val="hybridMultilevel"/>
    <w:tmpl w:val="5190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1E780FE4"/>
    <w:multiLevelType w:val="hybridMultilevel"/>
    <w:tmpl w:val="9E6AAE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nsid w:val="1E915D9B"/>
    <w:multiLevelType w:val="hybridMultilevel"/>
    <w:tmpl w:val="A53ED7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1EA14385"/>
    <w:multiLevelType w:val="hybridMultilevel"/>
    <w:tmpl w:val="148C8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1EDC133D"/>
    <w:multiLevelType w:val="hybridMultilevel"/>
    <w:tmpl w:val="5F14DC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8">
    <w:nsid w:val="1EE148A0"/>
    <w:multiLevelType w:val="hybridMultilevel"/>
    <w:tmpl w:val="BCA21A68"/>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79">
    <w:nsid w:val="1F9E1A4F"/>
    <w:multiLevelType w:val="hybridMultilevel"/>
    <w:tmpl w:val="E4A8C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1FAC2E6F"/>
    <w:multiLevelType w:val="multilevel"/>
    <w:tmpl w:val="6A5A726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abstractNum>
  <w:abstractNum w:abstractNumId="181">
    <w:nsid w:val="1FF41370"/>
    <w:multiLevelType w:val="hybridMultilevel"/>
    <w:tmpl w:val="EB1EA3B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2">
    <w:nsid w:val="1FFD7524"/>
    <w:multiLevelType w:val="hybridMultilevel"/>
    <w:tmpl w:val="7D907E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nsid w:val="20562B5E"/>
    <w:multiLevelType w:val="hybridMultilevel"/>
    <w:tmpl w:val="F3140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20616A29"/>
    <w:multiLevelType w:val="hybridMultilevel"/>
    <w:tmpl w:val="D5D6EB90"/>
    <w:lvl w:ilvl="0" w:tplc="0419000F">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185">
    <w:nsid w:val="206621A3"/>
    <w:multiLevelType w:val="hybridMultilevel"/>
    <w:tmpl w:val="59D82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07B428D"/>
    <w:multiLevelType w:val="hybridMultilevel"/>
    <w:tmpl w:val="B8D694B6"/>
    <w:lvl w:ilvl="0" w:tplc="04190011">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87">
    <w:nsid w:val="20BF04E6"/>
    <w:multiLevelType w:val="hybridMultilevel"/>
    <w:tmpl w:val="54862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20C1312C"/>
    <w:multiLevelType w:val="hybridMultilevel"/>
    <w:tmpl w:val="4E1853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20D67247"/>
    <w:multiLevelType w:val="hybridMultilevel"/>
    <w:tmpl w:val="97A648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0">
    <w:nsid w:val="20FF7C50"/>
    <w:multiLevelType w:val="hybridMultilevel"/>
    <w:tmpl w:val="ACDC2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21847479"/>
    <w:multiLevelType w:val="hybridMultilevel"/>
    <w:tmpl w:val="53763BF4"/>
    <w:lvl w:ilvl="0" w:tplc="2F9CE930">
      <w:start w:val="1"/>
      <w:numFmt w:val="decimal"/>
      <w:lvlText w:val="%1."/>
      <w:lvlJc w:val="center"/>
      <w:pPr>
        <w:ind w:left="1375" w:hanging="360"/>
      </w:pPr>
      <w:rPr>
        <w:rFonts w:hint="default"/>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192">
    <w:nsid w:val="219F0157"/>
    <w:multiLevelType w:val="hybridMultilevel"/>
    <w:tmpl w:val="B3C4E4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nsid w:val="21B25536"/>
    <w:multiLevelType w:val="hybridMultilevel"/>
    <w:tmpl w:val="90022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21E927C8"/>
    <w:multiLevelType w:val="hybridMultilevel"/>
    <w:tmpl w:val="99E2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21EF7487"/>
    <w:multiLevelType w:val="hybridMultilevel"/>
    <w:tmpl w:val="403EDDFE"/>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1FA3667"/>
    <w:multiLevelType w:val="hybridMultilevel"/>
    <w:tmpl w:val="B2DE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22252490"/>
    <w:multiLevelType w:val="hybridMultilevel"/>
    <w:tmpl w:val="D7F8C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22252B59"/>
    <w:multiLevelType w:val="hybridMultilevel"/>
    <w:tmpl w:val="77CEB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223E584B"/>
    <w:multiLevelType w:val="hybridMultilevel"/>
    <w:tmpl w:val="D9424E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24F7BA2"/>
    <w:multiLevelType w:val="hybridMultilevel"/>
    <w:tmpl w:val="7E726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22E6084D"/>
    <w:multiLevelType w:val="hybridMultilevel"/>
    <w:tmpl w:val="3CF26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2360640E"/>
    <w:multiLevelType w:val="hybridMultilevel"/>
    <w:tmpl w:val="63B47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23885715"/>
    <w:multiLevelType w:val="hybridMultilevel"/>
    <w:tmpl w:val="1662023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4">
    <w:nsid w:val="238D23A5"/>
    <w:multiLevelType w:val="hybridMultilevel"/>
    <w:tmpl w:val="4ABED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23BE62BB"/>
    <w:multiLevelType w:val="hybridMultilevel"/>
    <w:tmpl w:val="EF90FD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nsid w:val="23DF5465"/>
    <w:multiLevelType w:val="hybridMultilevel"/>
    <w:tmpl w:val="D96A3EE8"/>
    <w:lvl w:ilvl="0" w:tplc="FFFFFFFF">
      <w:start w:val="1"/>
      <w:numFmt w:val="decimal"/>
      <w:lvlText w:val="%1."/>
      <w:lvlJc w:val="left"/>
      <w:pPr>
        <w:tabs>
          <w:tab w:val="num" w:pos="2629"/>
        </w:tabs>
        <w:ind w:left="2629" w:hanging="360"/>
      </w:pPr>
    </w:lvl>
    <w:lvl w:ilvl="1" w:tplc="FFFFFFFF" w:tentative="1">
      <w:start w:val="1"/>
      <w:numFmt w:val="lowerLetter"/>
      <w:lvlText w:val="%2."/>
      <w:lvlJc w:val="left"/>
      <w:pPr>
        <w:tabs>
          <w:tab w:val="num" w:pos="3349"/>
        </w:tabs>
        <w:ind w:left="3349" w:hanging="360"/>
      </w:pPr>
    </w:lvl>
    <w:lvl w:ilvl="2" w:tplc="FFFFFFFF" w:tentative="1">
      <w:start w:val="1"/>
      <w:numFmt w:val="lowerRoman"/>
      <w:lvlText w:val="%3."/>
      <w:lvlJc w:val="right"/>
      <w:pPr>
        <w:tabs>
          <w:tab w:val="num" w:pos="4069"/>
        </w:tabs>
        <w:ind w:left="4069" w:hanging="180"/>
      </w:pPr>
    </w:lvl>
    <w:lvl w:ilvl="3" w:tplc="FFFFFFFF" w:tentative="1">
      <w:start w:val="1"/>
      <w:numFmt w:val="decimal"/>
      <w:lvlText w:val="%4."/>
      <w:lvlJc w:val="left"/>
      <w:pPr>
        <w:tabs>
          <w:tab w:val="num" w:pos="4789"/>
        </w:tabs>
        <w:ind w:left="4789" w:hanging="360"/>
      </w:pPr>
    </w:lvl>
    <w:lvl w:ilvl="4" w:tplc="FFFFFFFF" w:tentative="1">
      <w:start w:val="1"/>
      <w:numFmt w:val="lowerLetter"/>
      <w:lvlText w:val="%5."/>
      <w:lvlJc w:val="left"/>
      <w:pPr>
        <w:tabs>
          <w:tab w:val="num" w:pos="5509"/>
        </w:tabs>
        <w:ind w:left="5509" w:hanging="360"/>
      </w:pPr>
    </w:lvl>
    <w:lvl w:ilvl="5" w:tplc="FFFFFFFF" w:tentative="1">
      <w:start w:val="1"/>
      <w:numFmt w:val="lowerRoman"/>
      <w:lvlText w:val="%6."/>
      <w:lvlJc w:val="right"/>
      <w:pPr>
        <w:tabs>
          <w:tab w:val="num" w:pos="6229"/>
        </w:tabs>
        <w:ind w:left="6229" w:hanging="180"/>
      </w:pPr>
    </w:lvl>
    <w:lvl w:ilvl="6" w:tplc="FFFFFFFF" w:tentative="1">
      <w:start w:val="1"/>
      <w:numFmt w:val="decimal"/>
      <w:lvlText w:val="%7."/>
      <w:lvlJc w:val="left"/>
      <w:pPr>
        <w:tabs>
          <w:tab w:val="num" w:pos="6949"/>
        </w:tabs>
        <w:ind w:left="6949" w:hanging="360"/>
      </w:pPr>
    </w:lvl>
    <w:lvl w:ilvl="7" w:tplc="FFFFFFFF" w:tentative="1">
      <w:start w:val="1"/>
      <w:numFmt w:val="lowerLetter"/>
      <w:lvlText w:val="%8."/>
      <w:lvlJc w:val="left"/>
      <w:pPr>
        <w:tabs>
          <w:tab w:val="num" w:pos="7669"/>
        </w:tabs>
        <w:ind w:left="7669" w:hanging="360"/>
      </w:pPr>
    </w:lvl>
    <w:lvl w:ilvl="8" w:tplc="FFFFFFFF" w:tentative="1">
      <w:start w:val="1"/>
      <w:numFmt w:val="lowerRoman"/>
      <w:lvlText w:val="%9."/>
      <w:lvlJc w:val="right"/>
      <w:pPr>
        <w:tabs>
          <w:tab w:val="num" w:pos="8389"/>
        </w:tabs>
        <w:ind w:left="8389" w:hanging="180"/>
      </w:pPr>
    </w:lvl>
  </w:abstractNum>
  <w:abstractNum w:abstractNumId="207">
    <w:nsid w:val="24225917"/>
    <w:multiLevelType w:val="hybridMultilevel"/>
    <w:tmpl w:val="42CCF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24383AD4"/>
    <w:multiLevelType w:val="hybridMultilevel"/>
    <w:tmpl w:val="2C1C73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2456214F"/>
    <w:multiLevelType w:val="hybridMultilevel"/>
    <w:tmpl w:val="FE74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24BC7216"/>
    <w:multiLevelType w:val="hybridMultilevel"/>
    <w:tmpl w:val="E9782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24D36B81"/>
    <w:multiLevelType w:val="hybridMultilevel"/>
    <w:tmpl w:val="F46C9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2510135E"/>
    <w:multiLevelType w:val="hybridMultilevel"/>
    <w:tmpl w:val="6F0822F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nsid w:val="25B25074"/>
    <w:multiLevelType w:val="hybridMultilevel"/>
    <w:tmpl w:val="722A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25C9539A"/>
    <w:multiLevelType w:val="hybridMultilevel"/>
    <w:tmpl w:val="06925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26705C08"/>
    <w:multiLevelType w:val="hybridMultilevel"/>
    <w:tmpl w:val="EF24D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268A3910"/>
    <w:multiLevelType w:val="singleLevel"/>
    <w:tmpl w:val="A01E26F2"/>
    <w:lvl w:ilvl="0">
      <w:start w:val="1"/>
      <w:numFmt w:val="decimal"/>
      <w:lvlText w:val="%1."/>
      <w:lvlJc w:val="left"/>
      <w:pPr>
        <w:tabs>
          <w:tab w:val="num" w:pos="1500"/>
        </w:tabs>
        <w:ind w:left="1500" w:hanging="360"/>
      </w:pPr>
      <w:rPr>
        <w:rFonts w:hint="default"/>
      </w:rPr>
    </w:lvl>
  </w:abstractNum>
  <w:abstractNum w:abstractNumId="217">
    <w:nsid w:val="26997311"/>
    <w:multiLevelType w:val="hybridMultilevel"/>
    <w:tmpl w:val="55889E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nsid w:val="26E71761"/>
    <w:multiLevelType w:val="hybridMultilevel"/>
    <w:tmpl w:val="2F1811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9">
    <w:nsid w:val="26F94DDC"/>
    <w:multiLevelType w:val="hybridMultilevel"/>
    <w:tmpl w:val="235AA4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0">
    <w:nsid w:val="27105488"/>
    <w:multiLevelType w:val="hybridMultilevel"/>
    <w:tmpl w:val="432A2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27203695"/>
    <w:multiLevelType w:val="hybridMultilevel"/>
    <w:tmpl w:val="75A808F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2">
    <w:nsid w:val="27453AB4"/>
    <w:multiLevelType w:val="hybridMultilevel"/>
    <w:tmpl w:val="07C2E5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3">
    <w:nsid w:val="275635FF"/>
    <w:multiLevelType w:val="hybridMultilevel"/>
    <w:tmpl w:val="4A0C2F58"/>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275F285F"/>
    <w:multiLevelType w:val="singleLevel"/>
    <w:tmpl w:val="0419000F"/>
    <w:lvl w:ilvl="0">
      <w:start w:val="1"/>
      <w:numFmt w:val="decimal"/>
      <w:lvlText w:val="%1."/>
      <w:lvlJc w:val="left"/>
      <w:pPr>
        <w:tabs>
          <w:tab w:val="num" w:pos="360"/>
        </w:tabs>
        <w:ind w:left="360" w:hanging="360"/>
      </w:pPr>
      <w:rPr>
        <w:rFonts w:hint="default"/>
      </w:rPr>
    </w:lvl>
  </w:abstractNum>
  <w:abstractNum w:abstractNumId="225">
    <w:nsid w:val="278E2486"/>
    <w:multiLevelType w:val="hybridMultilevel"/>
    <w:tmpl w:val="D3786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27CD0DD5"/>
    <w:multiLevelType w:val="hybridMultilevel"/>
    <w:tmpl w:val="CC2A16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27D14615"/>
    <w:multiLevelType w:val="hybridMultilevel"/>
    <w:tmpl w:val="99AAA1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27D9730B"/>
    <w:multiLevelType w:val="hybridMultilevel"/>
    <w:tmpl w:val="5D423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27F11007"/>
    <w:multiLevelType w:val="hybridMultilevel"/>
    <w:tmpl w:val="32F68A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0">
    <w:nsid w:val="28353FF3"/>
    <w:multiLevelType w:val="hybridMultilevel"/>
    <w:tmpl w:val="322E87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283E0DD1"/>
    <w:multiLevelType w:val="hybridMultilevel"/>
    <w:tmpl w:val="8C28749A"/>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32">
    <w:nsid w:val="286A2BA6"/>
    <w:multiLevelType w:val="singleLevel"/>
    <w:tmpl w:val="4CF4A140"/>
    <w:lvl w:ilvl="0">
      <w:start w:val="1"/>
      <w:numFmt w:val="decimal"/>
      <w:lvlText w:val="%1."/>
      <w:lvlJc w:val="left"/>
      <w:pPr>
        <w:tabs>
          <w:tab w:val="num" w:pos="360"/>
        </w:tabs>
        <w:ind w:left="360" w:hanging="360"/>
      </w:pPr>
    </w:lvl>
  </w:abstractNum>
  <w:abstractNum w:abstractNumId="233">
    <w:nsid w:val="286C7B2F"/>
    <w:multiLevelType w:val="hybridMultilevel"/>
    <w:tmpl w:val="1A6607B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nsid w:val="2872503D"/>
    <w:multiLevelType w:val="multilevel"/>
    <w:tmpl w:val="A9C2F6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5">
    <w:nsid w:val="28BD0789"/>
    <w:multiLevelType w:val="hybridMultilevel"/>
    <w:tmpl w:val="A2DAF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28C5374B"/>
    <w:multiLevelType w:val="hybridMultilevel"/>
    <w:tmpl w:val="03AE6FFE"/>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37">
    <w:nsid w:val="29AA0FDF"/>
    <w:multiLevelType w:val="hybridMultilevel"/>
    <w:tmpl w:val="16BE00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8">
    <w:nsid w:val="29CF353D"/>
    <w:multiLevelType w:val="hybridMultilevel"/>
    <w:tmpl w:val="61A445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9">
    <w:nsid w:val="2A065C06"/>
    <w:multiLevelType w:val="hybridMultilevel"/>
    <w:tmpl w:val="2E90B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2AAD6887"/>
    <w:multiLevelType w:val="hybridMultilevel"/>
    <w:tmpl w:val="8FD6A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2AE84B8A"/>
    <w:multiLevelType w:val="hybridMultilevel"/>
    <w:tmpl w:val="5D52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2AEC5D2C"/>
    <w:multiLevelType w:val="hybridMultilevel"/>
    <w:tmpl w:val="334E8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2B087D83"/>
    <w:multiLevelType w:val="hybridMultilevel"/>
    <w:tmpl w:val="A3C8D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2B4001E2"/>
    <w:multiLevelType w:val="hybridMultilevel"/>
    <w:tmpl w:val="71CC1CB2"/>
    <w:lvl w:ilvl="0" w:tplc="0419000F">
      <w:start w:val="1"/>
      <w:numFmt w:val="decimal"/>
      <w:lvlText w:val="%1."/>
      <w:lvlJc w:val="left"/>
      <w:pPr>
        <w:ind w:left="2205" w:hanging="360"/>
      </w:p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45">
    <w:nsid w:val="2B5B0ADA"/>
    <w:multiLevelType w:val="hybridMultilevel"/>
    <w:tmpl w:val="E17E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2B5D5228"/>
    <w:multiLevelType w:val="hybridMultilevel"/>
    <w:tmpl w:val="065A0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2B6F702A"/>
    <w:multiLevelType w:val="hybridMultilevel"/>
    <w:tmpl w:val="8660A3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8">
    <w:nsid w:val="2BB215AC"/>
    <w:multiLevelType w:val="multilevel"/>
    <w:tmpl w:val="A9C2F6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9">
    <w:nsid w:val="2BBC1360"/>
    <w:multiLevelType w:val="hybridMultilevel"/>
    <w:tmpl w:val="FE1C0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2C1A2DAC"/>
    <w:multiLevelType w:val="hybridMultilevel"/>
    <w:tmpl w:val="DA2EC2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2C562116"/>
    <w:multiLevelType w:val="hybridMultilevel"/>
    <w:tmpl w:val="DF4AA4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2">
    <w:nsid w:val="2C6C7333"/>
    <w:multiLevelType w:val="hybridMultilevel"/>
    <w:tmpl w:val="6AC48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2C6F57FE"/>
    <w:multiLevelType w:val="hybridMultilevel"/>
    <w:tmpl w:val="FCCA83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nsid w:val="2CBF5445"/>
    <w:multiLevelType w:val="hybridMultilevel"/>
    <w:tmpl w:val="426A4BFC"/>
    <w:lvl w:ilvl="0" w:tplc="04190011">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5">
    <w:nsid w:val="2CC54055"/>
    <w:multiLevelType w:val="hybridMultilevel"/>
    <w:tmpl w:val="5DD661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6">
    <w:nsid w:val="2CE57820"/>
    <w:multiLevelType w:val="hybridMultilevel"/>
    <w:tmpl w:val="C0E23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2CF743C9"/>
    <w:multiLevelType w:val="hybridMultilevel"/>
    <w:tmpl w:val="5726DAF0"/>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58">
    <w:nsid w:val="2CFB6625"/>
    <w:multiLevelType w:val="hybridMultilevel"/>
    <w:tmpl w:val="AB847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2D0836D2"/>
    <w:multiLevelType w:val="hybridMultilevel"/>
    <w:tmpl w:val="A12E0FDC"/>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0">
    <w:nsid w:val="2D2D663F"/>
    <w:multiLevelType w:val="hybridMultilevel"/>
    <w:tmpl w:val="B6B4C32A"/>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2D387078"/>
    <w:multiLevelType w:val="hybridMultilevel"/>
    <w:tmpl w:val="093E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2D641180"/>
    <w:multiLevelType w:val="hybridMultilevel"/>
    <w:tmpl w:val="CEE6E4E0"/>
    <w:lvl w:ilvl="0" w:tplc="1278F7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2D6C4C3F"/>
    <w:multiLevelType w:val="hybridMultilevel"/>
    <w:tmpl w:val="927641AC"/>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64">
    <w:nsid w:val="2D733D8A"/>
    <w:multiLevelType w:val="hybridMultilevel"/>
    <w:tmpl w:val="291C9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2D7D5E72"/>
    <w:multiLevelType w:val="hybridMultilevel"/>
    <w:tmpl w:val="22707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2D9034CD"/>
    <w:multiLevelType w:val="hybridMultilevel"/>
    <w:tmpl w:val="AAC614EC"/>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7">
    <w:nsid w:val="2DB230C0"/>
    <w:multiLevelType w:val="hybridMultilevel"/>
    <w:tmpl w:val="DCAADF9E"/>
    <w:lvl w:ilvl="0" w:tplc="04190011">
      <w:start w:val="1"/>
      <w:numFmt w:val="decimal"/>
      <w:lvlText w:val="%1)"/>
      <w:lvlJc w:val="left"/>
      <w:pPr>
        <w:ind w:left="720" w:hanging="360"/>
      </w:pPr>
      <w:rPr>
        <w:rFonts w:cs="Times New Roman"/>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8">
    <w:nsid w:val="2DE320A9"/>
    <w:multiLevelType w:val="hybridMultilevel"/>
    <w:tmpl w:val="6E38E52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nsid w:val="2DF00F27"/>
    <w:multiLevelType w:val="hybridMultilevel"/>
    <w:tmpl w:val="D3E4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2E471126"/>
    <w:multiLevelType w:val="hybridMultilevel"/>
    <w:tmpl w:val="11D0AB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2E4D7CC4"/>
    <w:multiLevelType w:val="hybridMultilevel"/>
    <w:tmpl w:val="978C7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2E535418"/>
    <w:multiLevelType w:val="hybridMultilevel"/>
    <w:tmpl w:val="C6286F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3">
    <w:nsid w:val="2E885350"/>
    <w:multiLevelType w:val="hybridMultilevel"/>
    <w:tmpl w:val="C6C860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nsid w:val="2E9E2576"/>
    <w:multiLevelType w:val="hybridMultilevel"/>
    <w:tmpl w:val="ABFEC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2EA82094"/>
    <w:multiLevelType w:val="hybridMultilevel"/>
    <w:tmpl w:val="05B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2EB22519"/>
    <w:multiLevelType w:val="hybridMultilevel"/>
    <w:tmpl w:val="A12E019A"/>
    <w:lvl w:ilvl="0" w:tplc="9A3EC234">
      <w:start w:val="15"/>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2EBF1422"/>
    <w:multiLevelType w:val="hybridMultilevel"/>
    <w:tmpl w:val="46382E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8">
    <w:nsid w:val="2EC44CA8"/>
    <w:multiLevelType w:val="hybridMultilevel"/>
    <w:tmpl w:val="092ADE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9">
    <w:nsid w:val="2EC62D7E"/>
    <w:multiLevelType w:val="hybridMultilevel"/>
    <w:tmpl w:val="89FC1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2EE67401"/>
    <w:multiLevelType w:val="hybridMultilevel"/>
    <w:tmpl w:val="197063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2EE845CC"/>
    <w:multiLevelType w:val="hybridMultilevel"/>
    <w:tmpl w:val="B2C6D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2F2B4DEB"/>
    <w:multiLevelType w:val="hybridMultilevel"/>
    <w:tmpl w:val="B2285318"/>
    <w:lvl w:ilvl="0" w:tplc="1C16F81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2F405CAC"/>
    <w:multiLevelType w:val="hybridMultilevel"/>
    <w:tmpl w:val="0ABE6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2F476158"/>
    <w:multiLevelType w:val="hybridMultilevel"/>
    <w:tmpl w:val="7C449D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5">
    <w:nsid w:val="2F620D1D"/>
    <w:multiLevelType w:val="hybridMultilevel"/>
    <w:tmpl w:val="692AE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2FC840FC"/>
    <w:multiLevelType w:val="hybridMultilevel"/>
    <w:tmpl w:val="78CA7382"/>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87">
    <w:nsid w:val="2FD82995"/>
    <w:multiLevelType w:val="hybridMultilevel"/>
    <w:tmpl w:val="C5A284CA"/>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8">
    <w:nsid w:val="301D0B4C"/>
    <w:multiLevelType w:val="hybridMultilevel"/>
    <w:tmpl w:val="090C87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9">
    <w:nsid w:val="302955F7"/>
    <w:multiLevelType w:val="hybridMultilevel"/>
    <w:tmpl w:val="7BD2A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0">
    <w:nsid w:val="30AD1755"/>
    <w:multiLevelType w:val="hybridMultilevel"/>
    <w:tmpl w:val="732E4806"/>
    <w:lvl w:ilvl="0" w:tplc="0419000F">
      <w:start w:val="1"/>
      <w:numFmt w:val="decimal"/>
      <w:lvlText w:val="%1."/>
      <w:lvlJc w:val="left"/>
      <w:pPr>
        <w:ind w:left="644"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1">
    <w:nsid w:val="313916B9"/>
    <w:multiLevelType w:val="hybridMultilevel"/>
    <w:tmpl w:val="C02E313E"/>
    <w:lvl w:ilvl="0" w:tplc="7A023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316B10C3"/>
    <w:multiLevelType w:val="hybridMultilevel"/>
    <w:tmpl w:val="8CCAA21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3">
    <w:nsid w:val="31A70DAF"/>
    <w:multiLevelType w:val="hybridMultilevel"/>
    <w:tmpl w:val="6EC639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4">
    <w:nsid w:val="32151725"/>
    <w:multiLevelType w:val="hybridMultilevel"/>
    <w:tmpl w:val="17EE6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323840F1"/>
    <w:multiLevelType w:val="hybridMultilevel"/>
    <w:tmpl w:val="D7F8C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325514DA"/>
    <w:multiLevelType w:val="hybridMultilevel"/>
    <w:tmpl w:val="236AE7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32680745"/>
    <w:multiLevelType w:val="hybridMultilevel"/>
    <w:tmpl w:val="3AC04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328F4EDA"/>
    <w:multiLevelType w:val="hybridMultilevel"/>
    <w:tmpl w:val="758C1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9">
    <w:nsid w:val="32CE366D"/>
    <w:multiLevelType w:val="hybridMultilevel"/>
    <w:tmpl w:val="59881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339F0C74"/>
    <w:multiLevelType w:val="hybridMultilevel"/>
    <w:tmpl w:val="D7045286"/>
    <w:lvl w:ilvl="0" w:tplc="E6828AF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1">
    <w:nsid w:val="33B02516"/>
    <w:multiLevelType w:val="hybridMultilevel"/>
    <w:tmpl w:val="EE9C6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33D36BB4"/>
    <w:multiLevelType w:val="hybridMultilevel"/>
    <w:tmpl w:val="B6A6A7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nsid w:val="33D40686"/>
    <w:multiLevelType w:val="hybridMultilevel"/>
    <w:tmpl w:val="FD0C6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33D527B7"/>
    <w:multiLevelType w:val="hybridMultilevel"/>
    <w:tmpl w:val="C9127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33EA55DD"/>
    <w:multiLevelType w:val="hybridMultilevel"/>
    <w:tmpl w:val="8A4E5DD4"/>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6">
    <w:nsid w:val="34210D93"/>
    <w:multiLevelType w:val="multilevel"/>
    <w:tmpl w:val="A9C2F6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7">
    <w:nsid w:val="3428287D"/>
    <w:multiLevelType w:val="hybridMultilevel"/>
    <w:tmpl w:val="0F08F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342A6041"/>
    <w:multiLevelType w:val="hybridMultilevel"/>
    <w:tmpl w:val="B85EA0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343232D7"/>
    <w:multiLevelType w:val="hybridMultilevel"/>
    <w:tmpl w:val="1AE62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34431DD7"/>
    <w:multiLevelType w:val="hybridMultilevel"/>
    <w:tmpl w:val="FC5E2E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347705A3"/>
    <w:multiLevelType w:val="hybridMultilevel"/>
    <w:tmpl w:val="F4868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347D5510"/>
    <w:multiLevelType w:val="hybridMultilevel"/>
    <w:tmpl w:val="31BEC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34B55450"/>
    <w:multiLevelType w:val="hybridMultilevel"/>
    <w:tmpl w:val="EC6ED524"/>
    <w:lvl w:ilvl="0" w:tplc="9A0C3880">
      <w:start w:val="15"/>
      <w:numFmt w:val="decimal"/>
      <w:lvlText w:val="%1."/>
      <w:lvlJc w:val="left"/>
      <w:pPr>
        <w:ind w:left="517"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4">
    <w:nsid w:val="34C70237"/>
    <w:multiLevelType w:val="hybridMultilevel"/>
    <w:tmpl w:val="5F62A3D8"/>
    <w:lvl w:ilvl="0" w:tplc="FFFFFFFF">
      <w:start w:val="1"/>
      <w:numFmt w:val="decimal"/>
      <w:lvlText w:val="%1."/>
      <w:lvlJc w:val="left"/>
      <w:pPr>
        <w:tabs>
          <w:tab w:val="num" w:pos="2062"/>
        </w:tabs>
        <w:ind w:left="2062"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5">
    <w:nsid w:val="35275ACC"/>
    <w:multiLevelType w:val="hybridMultilevel"/>
    <w:tmpl w:val="24040B7A"/>
    <w:lvl w:ilvl="0" w:tplc="0419000F">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35287CFF"/>
    <w:multiLevelType w:val="hybridMultilevel"/>
    <w:tmpl w:val="42CC0900"/>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17">
    <w:nsid w:val="354F6608"/>
    <w:multiLevelType w:val="hybridMultilevel"/>
    <w:tmpl w:val="2F9037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8">
    <w:nsid w:val="355D011E"/>
    <w:multiLevelType w:val="hybridMultilevel"/>
    <w:tmpl w:val="F4B0C0F8"/>
    <w:lvl w:ilvl="0" w:tplc="FFFFFFFF">
      <w:start w:val="1"/>
      <w:numFmt w:val="decimal"/>
      <w:lvlText w:val="%1."/>
      <w:lvlJc w:val="left"/>
      <w:pPr>
        <w:tabs>
          <w:tab w:val="num" w:pos="2912"/>
        </w:tabs>
        <w:ind w:left="2912" w:hanging="360"/>
      </w:pPr>
    </w:lvl>
    <w:lvl w:ilvl="1" w:tplc="FFFFFFFF" w:tentative="1">
      <w:start w:val="1"/>
      <w:numFmt w:val="lowerLetter"/>
      <w:lvlText w:val="%2."/>
      <w:lvlJc w:val="left"/>
      <w:pPr>
        <w:tabs>
          <w:tab w:val="num" w:pos="3632"/>
        </w:tabs>
        <w:ind w:left="3632" w:hanging="360"/>
      </w:pPr>
    </w:lvl>
    <w:lvl w:ilvl="2" w:tplc="FFFFFFFF" w:tentative="1">
      <w:start w:val="1"/>
      <w:numFmt w:val="lowerRoman"/>
      <w:lvlText w:val="%3."/>
      <w:lvlJc w:val="right"/>
      <w:pPr>
        <w:tabs>
          <w:tab w:val="num" w:pos="4352"/>
        </w:tabs>
        <w:ind w:left="4352" w:hanging="180"/>
      </w:pPr>
    </w:lvl>
    <w:lvl w:ilvl="3" w:tplc="FFFFFFFF" w:tentative="1">
      <w:start w:val="1"/>
      <w:numFmt w:val="decimal"/>
      <w:lvlText w:val="%4."/>
      <w:lvlJc w:val="left"/>
      <w:pPr>
        <w:tabs>
          <w:tab w:val="num" w:pos="5072"/>
        </w:tabs>
        <w:ind w:left="5072" w:hanging="360"/>
      </w:pPr>
    </w:lvl>
    <w:lvl w:ilvl="4" w:tplc="FFFFFFFF" w:tentative="1">
      <w:start w:val="1"/>
      <w:numFmt w:val="lowerLetter"/>
      <w:lvlText w:val="%5."/>
      <w:lvlJc w:val="left"/>
      <w:pPr>
        <w:tabs>
          <w:tab w:val="num" w:pos="5792"/>
        </w:tabs>
        <w:ind w:left="5792" w:hanging="360"/>
      </w:pPr>
    </w:lvl>
    <w:lvl w:ilvl="5" w:tplc="FFFFFFFF" w:tentative="1">
      <w:start w:val="1"/>
      <w:numFmt w:val="lowerRoman"/>
      <w:lvlText w:val="%6."/>
      <w:lvlJc w:val="right"/>
      <w:pPr>
        <w:tabs>
          <w:tab w:val="num" w:pos="6512"/>
        </w:tabs>
        <w:ind w:left="6512" w:hanging="180"/>
      </w:pPr>
    </w:lvl>
    <w:lvl w:ilvl="6" w:tplc="FFFFFFFF" w:tentative="1">
      <w:start w:val="1"/>
      <w:numFmt w:val="decimal"/>
      <w:lvlText w:val="%7."/>
      <w:lvlJc w:val="left"/>
      <w:pPr>
        <w:tabs>
          <w:tab w:val="num" w:pos="7232"/>
        </w:tabs>
        <w:ind w:left="7232" w:hanging="360"/>
      </w:pPr>
    </w:lvl>
    <w:lvl w:ilvl="7" w:tplc="FFFFFFFF" w:tentative="1">
      <w:start w:val="1"/>
      <w:numFmt w:val="lowerLetter"/>
      <w:lvlText w:val="%8."/>
      <w:lvlJc w:val="left"/>
      <w:pPr>
        <w:tabs>
          <w:tab w:val="num" w:pos="7952"/>
        </w:tabs>
        <w:ind w:left="7952" w:hanging="360"/>
      </w:pPr>
    </w:lvl>
    <w:lvl w:ilvl="8" w:tplc="FFFFFFFF" w:tentative="1">
      <w:start w:val="1"/>
      <w:numFmt w:val="lowerRoman"/>
      <w:lvlText w:val="%9."/>
      <w:lvlJc w:val="right"/>
      <w:pPr>
        <w:tabs>
          <w:tab w:val="num" w:pos="8672"/>
        </w:tabs>
        <w:ind w:left="8672" w:hanging="180"/>
      </w:pPr>
    </w:lvl>
  </w:abstractNum>
  <w:abstractNum w:abstractNumId="319">
    <w:nsid w:val="35872829"/>
    <w:multiLevelType w:val="singleLevel"/>
    <w:tmpl w:val="4CF4A140"/>
    <w:lvl w:ilvl="0">
      <w:start w:val="1"/>
      <w:numFmt w:val="decimal"/>
      <w:lvlText w:val="%1."/>
      <w:lvlJc w:val="left"/>
      <w:pPr>
        <w:tabs>
          <w:tab w:val="num" w:pos="360"/>
        </w:tabs>
        <w:ind w:left="360" w:hanging="360"/>
      </w:pPr>
    </w:lvl>
  </w:abstractNum>
  <w:abstractNum w:abstractNumId="320">
    <w:nsid w:val="35FC3EBF"/>
    <w:multiLevelType w:val="hybridMultilevel"/>
    <w:tmpl w:val="AFCA6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363B3682"/>
    <w:multiLevelType w:val="hybridMultilevel"/>
    <w:tmpl w:val="B930E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37254EA4"/>
    <w:multiLevelType w:val="hybridMultilevel"/>
    <w:tmpl w:val="4000A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3757371B"/>
    <w:multiLevelType w:val="hybridMultilevel"/>
    <w:tmpl w:val="96FCB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4">
    <w:nsid w:val="37D074DF"/>
    <w:multiLevelType w:val="hybridMultilevel"/>
    <w:tmpl w:val="C0BCA1AA"/>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25">
    <w:nsid w:val="38043752"/>
    <w:multiLevelType w:val="hybridMultilevel"/>
    <w:tmpl w:val="EAEE2F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6">
    <w:nsid w:val="383056A8"/>
    <w:multiLevelType w:val="hybridMultilevel"/>
    <w:tmpl w:val="79262F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7">
    <w:nsid w:val="387A5F0D"/>
    <w:multiLevelType w:val="hybridMultilevel"/>
    <w:tmpl w:val="3654A58A"/>
    <w:lvl w:ilvl="0" w:tplc="39DAEDF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387B085B"/>
    <w:multiLevelType w:val="hybridMultilevel"/>
    <w:tmpl w:val="66F89272"/>
    <w:lvl w:ilvl="0" w:tplc="0419000F">
      <w:start w:val="1"/>
      <w:numFmt w:val="decimal"/>
      <w:lvlText w:val="%1."/>
      <w:lvlJc w:val="left"/>
      <w:pPr>
        <w:tabs>
          <w:tab w:val="num" w:pos="720"/>
        </w:tabs>
        <w:ind w:left="720" w:hanging="360"/>
      </w:pPr>
      <w:rPr>
        <w:rFonts w:hint="default"/>
        <w:b/>
      </w:rPr>
    </w:lvl>
    <w:lvl w:ilvl="1" w:tplc="F23C7EA8">
      <w:start w:val="1"/>
      <w:numFmt w:val="decimal"/>
      <w:lvlText w:val="%2."/>
      <w:lvlJc w:val="left"/>
      <w:pPr>
        <w:ind w:left="1440" w:hanging="360"/>
      </w:pPr>
      <w:rPr>
        <w:rFonts w:ascii="Times New Roman" w:hAnsi="Times New Roman"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38BD6867"/>
    <w:multiLevelType w:val="hybridMultilevel"/>
    <w:tmpl w:val="84F65000"/>
    <w:lvl w:ilvl="0" w:tplc="7C542584">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38C6351D"/>
    <w:multiLevelType w:val="hybridMultilevel"/>
    <w:tmpl w:val="95182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3948349A"/>
    <w:multiLevelType w:val="hybridMultilevel"/>
    <w:tmpl w:val="7C9AB51A"/>
    <w:lvl w:ilvl="0" w:tplc="04190011">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394E16BA"/>
    <w:multiLevelType w:val="hybridMultilevel"/>
    <w:tmpl w:val="3322F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398262BD"/>
    <w:multiLevelType w:val="hybridMultilevel"/>
    <w:tmpl w:val="236AFBC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39D84E3F"/>
    <w:multiLevelType w:val="hybridMultilevel"/>
    <w:tmpl w:val="22A8CC38"/>
    <w:lvl w:ilvl="0" w:tplc="04190011">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3A160DC3"/>
    <w:multiLevelType w:val="singleLevel"/>
    <w:tmpl w:val="0419000F"/>
    <w:lvl w:ilvl="0">
      <w:start w:val="1"/>
      <w:numFmt w:val="decimal"/>
      <w:lvlText w:val="%1."/>
      <w:lvlJc w:val="left"/>
      <w:pPr>
        <w:tabs>
          <w:tab w:val="num" w:pos="360"/>
        </w:tabs>
        <w:ind w:left="360" w:hanging="360"/>
      </w:pPr>
      <w:rPr>
        <w:rFonts w:hint="default"/>
      </w:rPr>
    </w:lvl>
  </w:abstractNum>
  <w:abstractNum w:abstractNumId="336">
    <w:nsid w:val="3A1E3FF5"/>
    <w:multiLevelType w:val="hybridMultilevel"/>
    <w:tmpl w:val="BA108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3A213DFC"/>
    <w:multiLevelType w:val="hybridMultilevel"/>
    <w:tmpl w:val="759C4F52"/>
    <w:lvl w:ilvl="0" w:tplc="04190011">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38">
    <w:nsid w:val="3A45279E"/>
    <w:multiLevelType w:val="multilevel"/>
    <w:tmpl w:val="00A624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9">
    <w:nsid w:val="3A737D9D"/>
    <w:multiLevelType w:val="hybridMultilevel"/>
    <w:tmpl w:val="65D4C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3B002833"/>
    <w:multiLevelType w:val="hybridMultilevel"/>
    <w:tmpl w:val="D1320C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1">
    <w:nsid w:val="3B0C0D31"/>
    <w:multiLevelType w:val="hybridMultilevel"/>
    <w:tmpl w:val="85ACA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3B3A6937"/>
    <w:multiLevelType w:val="hybridMultilevel"/>
    <w:tmpl w:val="60507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3B67290B"/>
    <w:multiLevelType w:val="hybridMultilevel"/>
    <w:tmpl w:val="AF641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3B683F83"/>
    <w:multiLevelType w:val="hybridMultilevel"/>
    <w:tmpl w:val="785005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5">
    <w:nsid w:val="3B991B4A"/>
    <w:multiLevelType w:val="hybridMultilevel"/>
    <w:tmpl w:val="5DA86C9E"/>
    <w:lvl w:ilvl="0" w:tplc="0419000F">
      <w:start w:val="1"/>
      <w:numFmt w:val="decimal"/>
      <w:lvlText w:val="%1."/>
      <w:lvlJc w:val="left"/>
      <w:pPr>
        <w:ind w:left="234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6">
    <w:nsid w:val="3BA0316A"/>
    <w:multiLevelType w:val="hybridMultilevel"/>
    <w:tmpl w:val="BD667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3BA6097E"/>
    <w:multiLevelType w:val="hybridMultilevel"/>
    <w:tmpl w:val="9816E9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8">
    <w:nsid w:val="3C4607D2"/>
    <w:multiLevelType w:val="hybridMultilevel"/>
    <w:tmpl w:val="48289816"/>
    <w:lvl w:ilvl="0" w:tplc="0419000F">
      <w:start w:val="1"/>
      <w:numFmt w:val="decimal"/>
      <w:lvlText w:val="%1."/>
      <w:lvlJc w:val="left"/>
      <w:pPr>
        <w:ind w:left="3479"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349">
    <w:nsid w:val="3C7C1FBE"/>
    <w:multiLevelType w:val="hybridMultilevel"/>
    <w:tmpl w:val="C53076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0">
    <w:nsid w:val="3CCE714A"/>
    <w:multiLevelType w:val="hybridMultilevel"/>
    <w:tmpl w:val="FC40B8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1">
    <w:nsid w:val="3CE13E0E"/>
    <w:multiLevelType w:val="hybridMultilevel"/>
    <w:tmpl w:val="D2E2DA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2">
    <w:nsid w:val="3CE42FF2"/>
    <w:multiLevelType w:val="hybridMultilevel"/>
    <w:tmpl w:val="13B67A6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53">
    <w:nsid w:val="3D315154"/>
    <w:multiLevelType w:val="hybridMultilevel"/>
    <w:tmpl w:val="A810F6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4">
    <w:nsid w:val="3D646F72"/>
    <w:multiLevelType w:val="hybridMultilevel"/>
    <w:tmpl w:val="66CCF7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3D9F3A53"/>
    <w:multiLevelType w:val="hybridMultilevel"/>
    <w:tmpl w:val="797610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6">
    <w:nsid w:val="3DE372F7"/>
    <w:multiLevelType w:val="hybridMultilevel"/>
    <w:tmpl w:val="8BACA9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7">
    <w:nsid w:val="3E1A21BD"/>
    <w:multiLevelType w:val="hybridMultilevel"/>
    <w:tmpl w:val="F7343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3E1D17AC"/>
    <w:multiLevelType w:val="hybridMultilevel"/>
    <w:tmpl w:val="C97ACB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9">
    <w:nsid w:val="3EE21E27"/>
    <w:multiLevelType w:val="hybridMultilevel"/>
    <w:tmpl w:val="D9C84EDA"/>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3F1D7291"/>
    <w:multiLevelType w:val="hybridMultilevel"/>
    <w:tmpl w:val="FD86A4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3F473FA9"/>
    <w:multiLevelType w:val="hybridMultilevel"/>
    <w:tmpl w:val="D36A2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3F491DD6"/>
    <w:multiLevelType w:val="hybridMultilevel"/>
    <w:tmpl w:val="B636CCD0"/>
    <w:lvl w:ilvl="0" w:tplc="04190011">
      <w:start w:val="1"/>
      <w:numFmt w:val="decimal"/>
      <w:lvlText w:val="%1)"/>
      <w:lvlJc w:val="left"/>
      <w:pPr>
        <w:ind w:left="461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3">
    <w:nsid w:val="3FB11F6D"/>
    <w:multiLevelType w:val="hybridMultilevel"/>
    <w:tmpl w:val="BBBEE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3FBF54B4"/>
    <w:multiLevelType w:val="hybridMultilevel"/>
    <w:tmpl w:val="89ACF048"/>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65">
    <w:nsid w:val="3FC52B66"/>
    <w:multiLevelType w:val="hybridMultilevel"/>
    <w:tmpl w:val="53E61D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6">
    <w:nsid w:val="3FD876C3"/>
    <w:multiLevelType w:val="hybridMultilevel"/>
    <w:tmpl w:val="EF726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3FE02BEE"/>
    <w:multiLevelType w:val="hybridMultilevel"/>
    <w:tmpl w:val="E8407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4077578D"/>
    <w:multiLevelType w:val="hybridMultilevel"/>
    <w:tmpl w:val="1BA86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408A3241"/>
    <w:multiLevelType w:val="hybridMultilevel"/>
    <w:tmpl w:val="6CF43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40956280"/>
    <w:multiLevelType w:val="hybridMultilevel"/>
    <w:tmpl w:val="07327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40DF66F9"/>
    <w:multiLevelType w:val="hybridMultilevel"/>
    <w:tmpl w:val="E1262934"/>
    <w:lvl w:ilvl="0" w:tplc="8EEED3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2">
    <w:nsid w:val="41D706EA"/>
    <w:multiLevelType w:val="hybridMultilevel"/>
    <w:tmpl w:val="C75A7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41ED685E"/>
    <w:multiLevelType w:val="hybridMultilevel"/>
    <w:tmpl w:val="3EA00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41F632CD"/>
    <w:multiLevelType w:val="singleLevel"/>
    <w:tmpl w:val="4CF4A140"/>
    <w:lvl w:ilvl="0">
      <w:start w:val="1"/>
      <w:numFmt w:val="decimal"/>
      <w:lvlText w:val="%1."/>
      <w:lvlJc w:val="left"/>
      <w:pPr>
        <w:tabs>
          <w:tab w:val="num" w:pos="360"/>
        </w:tabs>
        <w:ind w:left="360" w:hanging="360"/>
      </w:pPr>
    </w:lvl>
  </w:abstractNum>
  <w:abstractNum w:abstractNumId="375">
    <w:nsid w:val="421B378E"/>
    <w:multiLevelType w:val="hybridMultilevel"/>
    <w:tmpl w:val="FB98966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6">
    <w:nsid w:val="42E2220C"/>
    <w:multiLevelType w:val="hybridMultilevel"/>
    <w:tmpl w:val="A796A5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7">
    <w:nsid w:val="43014557"/>
    <w:multiLevelType w:val="hybridMultilevel"/>
    <w:tmpl w:val="C61E2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435B4266"/>
    <w:multiLevelType w:val="hybridMultilevel"/>
    <w:tmpl w:val="0A80130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9">
    <w:nsid w:val="43706E04"/>
    <w:multiLevelType w:val="hybridMultilevel"/>
    <w:tmpl w:val="CF24228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43CF1527"/>
    <w:multiLevelType w:val="hybridMultilevel"/>
    <w:tmpl w:val="80CC9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43F8515B"/>
    <w:multiLevelType w:val="hybridMultilevel"/>
    <w:tmpl w:val="9E8C034C"/>
    <w:lvl w:ilvl="0" w:tplc="D360B73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nsid w:val="443577CB"/>
    <w:multiLevelType w:val="multilevel"/>
    <w:tmpl w:val="D3587ACC"/>
    <w:lvl w:ilvl="0">
      <w:start w:val="1"/>
      <w:numFmt w:val="decimal"/>
      <w:lvlText w:val="%1."/>
      <w:lvlJc w:val="left"/>
      <w:rPr>
        <w:rFonts w:ascii="Times New Roman" w:hAnsi="Times New Roman" w:hint="default"/>
        <w:b w:val="0"/>
        <w:bCs/>
        <w:i w:val="0"/>
        <w:iCs w:val="0"/>
        <w:smallCaps w:val="0"/>
        <w:strike w:val="0"/>
        <w:color w:val="000000"/>
        <w:spacing w:val="-4"/>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443F62A4"/>
    <w:multiLevelType w:val="hybridMultilevel"/>
    <w:tmpl w:val="3E98DA60"/>
    <w:lvl w:ilvl="0" w:tplc="32F2E7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44536851"/>
    <w:multiLevelType w:val="hybridMultilevel"/>
    <w:tmpl w:val="5EE4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44843D6E"/>
    <w:multiLevelType w:val="hybridMultilevel"/>
    <w:tmpl w:val="C5C48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44E67B08"/>
    <w:multiLevelType w:val="hybridMultilevel"/>
    <w:tmpl w:val="CE5C3094"/>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87">
    <w:nsid w:val="44F1057D"/>
    <w:multiLevelType w:val="hybridMultilevel"/>
    <w:tmpl w:val="5DD8B7C6"/>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8">
    <w:nsid w:val="451D2EF4"/>
    <w:multiLevelType w:val="hybridMultilevel"/>
    <w:tmpl w:val="E76CBC42"/>
    <w:lvl w:ilvl="0" w:tplc="2F9CE930">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9">
    <w:nsid w:val="454F224F"/>
    <w:multiLevelType w:val="hybridMultilevel"/>
    <w:tmpl w:val="D40C4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45A87562"/>
    <w:multiLevelType w:val="hybridMultilevel"/>
    <w:tmpl w:val="E7AC4516"/>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91">
    <w:nsid w:val="46295F4A"/>
    <w:multiLevelType w:val="hybridMultilevel"/>
    <w:tmpl w:val="027003B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462F2AFC"/>
    <w:multiLevelType w:val="hybridMultilevel"/>
    <w:tmpl w:val="929AB4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3">
    <w:nsid w:val="4634750D"/>
    <w:multiLevelType w:val="hybridMultilevel"/>
    <w:tmpl w:val="77C09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463B7BE8"/>
    <w:multiLevelType w:val="hybridMultilevel"/>
    <w:tmpl w:val="9460D4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46C8250E"/>
    <w:multiLevelType w:val="hybridMultilevel"/>
    <w:tmpl w:val="81CE3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46C83409"/>
    <w:multiLevelType w:val="hybridMultilevel"/>
    <w:tmpl w:val="12409622"/>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397">
    <w:nsid w:val="46D406B5"/>
    <w:multiLevelType w:val="hybridMultilevel"/>
    <w:tmpl w:val="0E0E6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46FF68B4"/>
    <w:multiLevelType w:val="hybridMultilevel"/>
    <w:tmpl w:val="92F65FC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99">
    <w:nsid w:val="47013212"/>
    <w:multiLevelType w:val="hybridMultilevel"/>
    <w:tmpl w:val="561A8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472A64E0"/>
    <w:multiLevelType w:val="hybridMultilevel"/>
    <w:tmpl w:val="47BA4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47373D98"/>
    <w:multiLevelType w:val="singleLevel"/>
    <w:tmpl w:val="A01E26F2"/>
    <w:lvl w:ilvl="0">
      <w:start w:val="1"/>
      <w:numFmt w:val="decimal"/>
      <w:lvlText w:val="%1."/>
      <w:lvlJc w:val="left"/>
      <w:pPr>
        <w:tabs>
          <w:tab w:val="num" w:pos="1500"/>
        </w:tabs>
        <w:ind w:left="1500" w:hanging="360"/>
      </w:pPr>
      <w:rPr>
        <w:rFonts w:hint="default"/>
      </w:rPr>
    </w:lvl>
  </w:abstractNum>
  <w:abstractNum w:abstractNumId="402">
    <w:nsid w:val="473C001E"/>
    <w:multiLevelType w:val="hybridMultilevel"/>
    <w:tmpl w:val="6FDA8D6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3">
    <w:nsid w:val="474B59CA"/>
    <w:multiLevelType w:val="hybridMultilevel"/>
    <w:tmpl w:val="71A653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4">
    <w:nsid w:val="47763397"/>
    <w:multiLevelType w:val="hybridMultilevel"/>
    <w:tmpl w:val="DCE274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nsid w:val="47972184"/>
    <w:multiLevelType w:val="hybridMultilevel"/>
    <w:tmpl w:val="A7A4E7D8"/>
    <w:lvl w:ilvl="0" w:tplc="03DC6A9C">
      <w:start w:val="32"/>
      <w:numFmt w:val="decimal"/>
      <w:lvlText w:val="%1."/>
      <w:lvlJc w:val="left"/>
      <w:pPr>
        <w:ind w:left="735" w:hanging="375"/>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47A2596F"/>
    <w:multiLevelType w:val="hybridMultilevel"/>
    <w:tmpl w:val="8BE8A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47BA67CF"/>
    <w:multiLevelType w:val="singleLevel"/>
    <w:tmpl w:val="59EE731E"/>
    <w:lvl w:ilvl="0">
      <w:start w:val="2"/>
      <w:numFmt w:val="decimal"/>
      <w:lvlText w:val="%1. "/>
      <w:legacy w:legacy="1" w:legacySpace="0" w:legacyIndent="283"/>
      <w:lvlJc w:val="left"/>
      <w:pPr>
        <w:ind w:left="566" w:hanging="283"/>
      </w:pPr>
      <w:rPr>
        <w:b w:val="0"/>
        <w:i w:val="0"/>
        <w:sz w:val="24"/>
        <w:szCs w:val="24"/>
      </w:rPr>
    </w:lvl>
  </w:abstractNum>
  <w:abstractNum w:abstractNumId="408">
    <w:nsid w:val="47FA72C6"/>
    <w:multiLevelType w:val="hybridMultilevel"/>
    <w:tmpl w:val="AD7631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9">
    <w:nsid w:val="482B5FC1"/>
    <w:multiLevelType w:val="multilevel"/>
    <w:tmpl w:val="82707C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0">
    <w:nsid w:val="484705C6"/>
    <w:multiLevelType w:val="hybridMultilevel"/>
    <w:tmpl w:val="3ED86EBC"/>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411">
    <w:nsid w:val="48691765"/>
    <w:multiLevelType w:val="hybridMultilevel"/>
    <w:tmpl w:val="7D14E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488E4009"/>
    <w:multiLevelType w:val="hybridMultilevel"/>
    <w:tmpl w:val="B2FC006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3">
    <w:nsid w:val="48A51499"/>
    <w:multiLevelType w:val="hybridMultilevel"/>
    <w:tmpl w:val="C64620EE"/>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414">
    <w:nsid w:val="48A824DA"/>
    <w:multiLevelType w:val="hybridMultilevel"/>
    <w:tmpl w:val="EF9A81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5">
    <w:nsid w:val="48F0629C"/>
    <w:multiLevelType w:val="hybridMultilevel"/>
    <w:tmpl w:val="7C9A8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490225BE"/>
    <w:multiLevelType w:val="hybridMultilevel"/>
    <w:tmpl w:val="6ADCF2F4"/>
    <w:lvl w:ilvl="0" w:tplc="0419000F">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49092825"/>
    <w:multiLevelType w:val="hybridMultilevel"/>
    <w:tmpl w:val="BADAD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4913292C"/>
    <w:multiLevelType w:val="hybridMultilevel"/>
    <w:tmpl w:val="5762D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492F4761"/>
    <w:multiLevelType w:val="hybridMultilevel"/>
    <w:tmpl w:val="4DD07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0">
    <w:nsid w:val="49492879"/>
    <w:multiLevelType w:val="singleLevel"/>
    <w:tmpl w:val="A352FE18"/>
    <w:lvl w:ilvl="0">
      <w:start w:val="1"/>
      <w:numFmt w:val="decimal"/>
      <w:lvlText w:val="%1."/>
      <w:legacy w:legacy="1" w:legacySpace="0" w:legacyIndent="352"/>
      <w:lvlJc w:val="left"/>
      <w:rPr>
        <w:rFonts w:ascii="Times New Roman" w:hAnsi="Times New Roman" w:cs="Times New Roman" w:hint="default"/>
      </w:rPr>
    </w:lvl>
  </w:abstractNum>
  <w:abstractNum w:abstractNumId="421">
    <w:nsid w:val="49767696"/>
    <w:multiLevelType w:val="hybridMultilevel"/>
    <w:tmpl w:val="4710B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nsid w:val="498E218F"/>
    <w:multiLevelType w:val="hybridMultilevel"/>
    <w:tmpl w:val="4210DF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3">
    <w:nsid w:val="49FB6ACF"/>
    <w:multiLevelType w:val="hybridMultilevel"/>
    <w:tmpl w:val="C956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4A061DBD"/>
    <w:multiLevelType w:val="hybridMultilevel"/>
    <w:tmpl w:val="01F0A2B8"/>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425">
    <w:nsid w:val="4A376376"/>
    <w:multiLevelType w:val="singleLevel"/>
    <w:tmpl w:val="A352FE18"/>
    <w:lvl w:ilvl="0">
      <w:start w:val="1"/>
      <w:numFmt w:val="decimal"/>
      <w:lvlText w:val="%1."/>
      <w:legacy w:legacy="1" w:legacySpace="0" w:legacyIndent="351"/>
      <w:lvlJc w:val="left"/>
      <w:rPr>
        <w:rFonts w:ascii="Times New Roman" w:hAnsi="Times New Roman" w:cs="Times New Roman" w:hint="default"/>
      </w:rPr>
    </w:lvl>
  </w:abstractNum>
  <w:abstractNum w:abstractNumId="426">
    <w:nsid w:val="4A671350"/>
    <w:multiLevelType w:val="hybridMultilevel"/>
    <w:tmpl w:val="2FC86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nsid w:val="4AA43647"/>
    <w:multiLevelType w:val="singleLevel"/>
    <w:tmpl w:val="4CF4A140"/>
    <w:lvl w:ilvl="0">
      <w:start w:val="1"/>
      <w:numFmt w:val="decimal"/>
      <w:lvlText w:val="%1."/>
      <w:lvlJc w:val="left"/>
      <w:pPr>
        <w:tabs>
          <w:tab w:val="num" w:pos="360"/>
        </w:tabs>
        <w:ind w:left="360" w:hanging="360"/>
      </w:pPr>
    </w:lvl>
  </w:abstractNum>
  <w:abstractNum w:abstractNumId="428">
    <w:nsid w:val="4B1D6D27"/>
    <w:multiLevelType w:val="hybridMultilevel"/>
    <w:tmpl w:val="84D8DB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4B3C720B"/>
    <w:multiLevelType w:val="hybridMultilevel"/>
    <w:tmpl w:val="E53E0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4B471733"/>
    <w:multiLevelType w:val="hybridMultilevel"/>
    <w:tmpl w:val="5A3E86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1">
    <w:nsid w:val="4BA07DFB"/>
    <w:multiLevelType w:val="hybridMultilevel"/>
    <w:tmpl w:val="1BF4A820"/>
    <w:lvl w:ilvl="0" w:tplc="CECAD958">
      <w:start w:val="20"/>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4BEA1017"/>
    <w:multiLevelType w:val="hybridMultilevel"/>
    <w:tmpl w:val="0E7E4E14"/>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3">
    <w:nsid w:val="4C4408DD"/>
    <w:multiLevelType w:val="hybridMultilevel"/>
    <w:tmpl w:val="5B1A6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4C802112"/>
    <w:multiLevelType w:val="hybridMultilevel"/>
    <w:tmpl w:val="DB56F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4C8B3838"/>
    <w:multiLevelType w:val="hybridMultilevel"/>
    <w:tmpl w:val="D3805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4CA81EE3"/>
    <w:multiLevelType w:val="hybridMultilevel"/>
    <w:tmpl w:val="A22E6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7">
    <w:nsid w:val="4CAC3230"/>
    <w:multiLevelType w:val="hybridMultilevel"/>
    <w:tmpl w:val="146006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8">
    <w:nsid w:val="4CDB379B"/>
    <w:multiLevelType w:val="multilevel"/>
    <w:tmpl w:val="F3360C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9">
    <w:nsid w:val="4D0E4BEB"/>
    <w:multiLevelType w:val="hybridMultilevel"/>
    <w:tmpl w:val="58D08918"/>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0">
    <w:nsid w:val="4D207E7E"/>
    <w:multiLevelType w:val="hybridMultilevel"/>
    <w:tmpl w:val="770A23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1">
    <w:nsid w:val="4D267076"/>
    <w:multiLevelType w:val="hybridMultilevel"/>
    <w:tmpl w:val="5D8C5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4D44667F"/>
    <w:multiLevelType w:val="hybridMultilevel"/>
    <w:tmpl w:val="D1740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4D527FDB"/>
    <w:multiLevelType w:val="hybridMultilevel"/>
    <w:tmpl w:val="72581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4D7F4A77"/>
    <w:multiLevelType w:val="hybridMultilevel"/>
    <w:tmpl w:val="0DEA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nsid w:val="4D9521C7"/>
    <w:multiLevelType w:val="hybridMultilevel"/>
    <w:tmpl w:val="8B5241D8"/>
    <w:lvl w:ilvl="0" w:tplc="0419000F">
      <w:start w:val="1"/>
      <w:numFmt w:val="decimal"/>
      <w:lvlText w:val="%1."/>
      <w:lvlJc w:val="left"/>
      <w:pPr>
        <w:ind w:left="1390" w:hanging="360"/>
      </w:p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446">
    <w:nsid w:val="4D9F0D01"/>
    <w:multiLevelType w:val="hybridMultilevel"/>
    <w:tmpl w:val="40BE384A"/>
    <w:lvl w:ilvl="0" w:tplc="7F8A4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7">
    <w:nsid w:val="4DBB3547"/>
    <w:multiLevelType w:val="hybridMultilevel"/>
    <w:tmpl w:val="3C96B3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8">
    <w:nsid w:val="4DE938A7"/>
    <w:multiLevelType w:val="hybridMultilevel"/>
    <w:tmpl w:val="5274A5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9">
    <w:nsid w:val="4E096877"/>
    <w:multiLevelType w:val="hybridMultilevel"/>
    <w:tmpl w:val="B8123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4E195B28"/>
    <w:multiLevelType w:val="hybridMultilevel"/>
    <w:tmpl w:val="95A417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1">
    <w:nsid w:val="4E9A393E"/>
    <w:multiLevelType w:val="singleLevel"/>
    <w:tmpl w:val="98F6A600"/>
    <w:lvl w:ilvl="0">
      <w:start w:val="1"/>
      <w:numFmt w:val="decimal"/>
      <w:lvlText w:val="%1."/>
      <w:legacy w:legacy="1" w:legacySpace="0" w:legacyIndent="351"/>
      <w:lvlJc w:val="left"/>
      <w:rPr>
        <w:rFonts w:ascii="Times New Roman" w:hAnsi="Times New Roman" w:cs="Times New Roman" w:hint="default"/>
      </w:rPr>
    </w:lvl>
  </w:abstractNum>
  <w:abstractNum w:abstractNumId="452">
    <w:nsid w:val="4EA72F7B"/>
    <w:multiLevelType w:val="hybridMultilevel"/>
    <w:tmpl w:val="5DA86C9E"/>
    <w:lvl w:ilvl="0" w:tplc="0419000F">
      <w:start w:val="1"/>
      <w:numFmt w:val="decimal"/>
      <w:lvlText w:val="%1."/>
      <w:lvlJc w:val="left"/>
      <w:pPr>
        <w:ind w:left="234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3">
    <w:nsid w:val="4EE455B3"/>
    <w:multiLevelType w:val="hybridMultilevel"/>
    <w:tmpl w:val="D970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nsid w:val="4EFB343C"/>
    <w:multiLevelType w:val="multilevel"/>
    <w:tmpl w:val="25C210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5">
    <w:nsid w:val="4F175C9B"/>
    <w:multiLevelType w:val="hybridMultilevel"/>
    <w:tmpl w:val="C2D84E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6">
    <w:nsid w:val="4F1F2B5D"/>
    <w:multiLevelType w:val="hybridMultilevel"/>
    <w:tmpl w:val="9C526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4F361BEF"/>
    <w:multiLevelType w:val="hybridMultilevel"/>
    <w:tmpl w:val="9CF8422C"/>
    <w:lvl w:ilvl="0" w:tplc="0419000F">
      <w:start w:val="1"/>
      <w:numFmt w:val="decimal"/>
      <w:lvlText w:val="%1."/>
      <w:lvlJc w:val="left"/>
      <w:pPr>
        <w:ind w:left="3479" w:hanging="360"/>
      </w:p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58">
    <w:nsid w:val="4F3F5FAA"/>
    <w:multiLevelType w:val="hybridMultilevel"/>
    <w:tmpl w:val="7E8C3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4F5B2972"/>
    <w:multiLevelType w:val="hybridMultilevel"/>
    <w:tmpl w:val="558690C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0">
    <w:nsid w:val="4F6929ED"/>
    <w:multiLevelType w:val="hybridMultilevel"/>
    <w:tmpl w:val="6DB05156"/>
    <w:lvl w:ilvl="0" w:tplc="0419000F">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461">
    <w:nsid w:val="4F77564A"/>
    <w:multiLevelType w:val="hybridMultilevel"/>
    <w:tmpl w:val="35C41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4F93785B"/>
    <w:multiLevelType w:val="hybridMultilevel"/>
    <w:tmpl w:val="2D3828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nsid w:val="4FE25B49"/>
    <w:multiLevelType w:val="hybridMultilevel"/>
    <w:tmpl w:val="85766B66"/>
    <w:lvl w:ilvl="0" w:tplc="0419000F">
      <w:start w:val="1"/>
      <w:numFmt w:val="decimal"/>
      <w:lvlText w:val="%1."/>
      <w:lvlJc w:val="left"/>
      <w:pPr>
        <w:ind w:left="3600" w:hanging="360"/>
      </w:pPr>
    </w:lvl>
    <w:lvl w:ilvl="1" w:tplc="0419000F">
      <w:start w:val="1"/>
      <w:numFmt w:val="decimal"/>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64">
    <w:nsid w:val="500C2741"/>
    <w:multiLevelType w:val="hybridMultilevel"/>
    <w:tmpl w:val="2728A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501164DA"/>
    <w:multiLevelType w:val="hybridMultilevel"/>
    <w:tmpl w:val="8A5A1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nsid w:val="5012784F"/>
    <w:multiLevelType w:val="hybridMultilevel"/>
    <w:tmpl w:val="6560A708"/>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467">
    <w:nsid w:val="50743AA4"/>
    <w:multiLevelType w:val="hybridMultilevel"/>
    <w:tmpl w:val="CB6A4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nsid w:val="509B1505"/>
    <w:multiLevelType w:val="multilevel"/>
    <w:tmpl w:val="50D0B6C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7"/>
        <w:szCs w:val="17"/>
        <w:u w:val="none"/>
      </w:rPr>
    </w:lvl>
  </w:abstractNum>
  <w:abstractNum w:abstractNumId="469">
    <w:nsid w:val="50F6257D"/>
    <w:multiLevelType w:val="hybridMultilevel"/>
    <w:tmpl w:val="B6E86D3E"/>
    <w:lvl w:ilvl="0" w:tplc="0419000F">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470">
    <w:nsid w:val="50FF0DD3"/>
    <w:multiLevelType w:val="multilevel"/>
    <w:tmpl w:val="0F56B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1">
    <w:nsid w:val="510739AD"/>
    <w:multiLevelType w:val="hybridMultilevel"/>
    <w:tmpl w:val="C46634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2">
    <w:nsid w:val="5150389C"/>
    <w:multiLevelType w:val="singleLevel"/>
    <w:tmpl w:val="4CF4A140"/>
    <w:lvl w:ilvl="0">
      <w:start w:val="1"/>
      <w:numFmt w:val="decimal"/>
      <w:lvlText w:val="%1."/>
      <w:lvlJc w:val="left"/>
      <w:pPr>
        <w:tabs>
          <w:tab w:val="num" w:pos="360"/>
        </w:tabs>
        <w:ind w:left="360" w:hanging="360"/>
      </w:pPr>
    </w:lvl>
  </w:abstractNum>
  <w:abstractNum w:abstractNumId="473">
    <w:nsid w:val="51781F3C"/>
    <w:multiLevelType w:val="singleLevel"/>
    <w:tmpl w:val="4CF4A140"/>
    <w:lvl w:ilvl="0">
      <w:start w:val="1"/>
      <w:numFmt w:val="decimal"/>
      <w:lvlText w:val="%1."/>
      <w:lvlJc w:val="left"/>
      <w:pPr>
        <w:tabs>
          <w:tab w:val="num" w:pos="360"/>
        </w:tabs>
        <w:ind w:left="360" w:hanging="360"/>
      </w:pPr>
      <w:rPr>
        <w:rFonts w:hint="default"/>
      </w:rPr>
    </w:lvl>
  </w:abstractNum>
  <w:abstractNum w:abstractNumId="474">
    <w:nsid w:val="51987955"/>
    <w:multiLevelType w:val="hybridMultilevel"/>
    <w:tmpl w:val="253A7B78"/>
    <w:lvl w:ilvl="0" w:tplc="0419000F">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475">
    <w:nsid w:val="51B72C97"/>
    <w:multiLevelType w:val="hybridMultilevel"/>
    <w:tmpl w:val="A8C299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51E92E77"/>
    <w:multiLevelType w:val="hybridMultilevel"/>
    <w:tmpl w:val="9064D9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7">
    <w:nsid w:val="51FD116D"/>
    <w:multiLevelType w:val="multilevel"/>
    <w:tmpl w:val="6EBCA9F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8">
    <w:nsid w:val="52206958"/>
    <w:multiLevelType w:val="hybridMultilevel"/>
    <w:tmpl w:val="68447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527E67C4"/>
    <w:multiLevelType w:val="hybridMultilevel"/>
    <w:tmpl w:val="3970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52821560"/>
    <w:multiLevelType w:val="hybridMultilevel"/>
    <w:tmpl w:val="5E6A5F4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1">
    <w:nsid w:val="52A00826"/>
    <w:multiLevelType w:val="hybridMultilevel"/>
    <w:tmpl w:val="AD3EC3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2">
    <w:nsid w:val="52F71FCB"/>
    <w:multiLevelType w:val="hybridMultilevel"/>
    <w:tmpl w:val="A96AC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nsid w:val="53083160"/>
    <w:multiLevelType w:val="hybridMultilevel"/>
    <w:tmpl w:val="D3946B1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84">
    <w:nsid w:val="53872A94"/>
    <w:multiLevelType w:val="hybridMultilevel"/>
    <w:tmpl w:val="66BA44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5">
    <w:nsid w:val="53983170"/>
    <w:multiLevelType w:val="hybridMultilevel"/>
    <w:tmpl w:val="9202B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nsid w:val="53CC72C5"/>
    <w:multiLevelType w:val="hybridMultilevel"/>
    <w:tmpl w:val="60BC9044"/>
    <w:lvl w:ilvl="0" w:tplc="0419000F">
      <w:start w:val="1"/>
      <w:numFmt w:val="decimal"/>
      <w:lvlText w:val="%1."/>
      <w:lvlJc w:val="left"/>
      <w:pPr>
        <w:ind w:left="1383" w:hanging="360"/>
      </w:p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487">
    <w:nsid w:val="541746A1"/>
    <w:multiLevelType w:val="hybridMultilevel"/>
    <w:tmpl w:val="B5287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nsid w:val="548D697B"/>
    <w:multiLevelType w:val="hybridMultilevel"/>
    <w:tmpl w:val="5DA86C9E"/>
    <w:lvl w:ilvl="0" w:tplc="0419000F">
      <w:start w:val="1"/>
      <w:numFmt w:val="decimal"/>
      <w:lvlText w:val="%1."/>
      <w:lvlJc w:val="left"/>
      <w:pPr>
        <w:ind w:left="234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9">
    <w:nsid w:val="54921A71"/>
    <w:multiLevelType w:val="hybridMultilevel"/>
    <w:tmpl w:val="4F24AB98"/>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90">
    <w:nsid w:val="54A2088F"/>
    <w:multiLevelType w:val="hybridMultilevel"/>
    <w:tmpl w:val="132A83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1">
    <w:nsid w:val="551E1FD0"/>
    <w:multiLevelType w:val="hybridMultilevel"/>
    <w:tmpl w:val="929CE874"/>
    <w:lvl w:ilvl="0" w:tplc="F1B684F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nsid w:val="553E7D2B"/>
    <w:multiLevelType w:val="hybridMultilevel"/>
    <w:tmpl w:val="3C921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556F5544"/>
    <w:multiLevelType w:val="hybridMultilevel"/>
    <w:tmpl w:val="C60C459C"/>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494">
    <w:nsid w:val="556F56F8"/>
    <w:multiLevelType w:val="hybridMultilevel"/>
    <w:tmpl w:val="8482F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55764FBE"/>
    <w:multiLevelType w:val="hybridMultilevel"/>
    <w:tmpl w:val="EF5C2F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nsid w:val="55FA2649"/>
    <w:multiLevelType w:val="hybridMultilevel"/>
    <w:tmpl w:val="E070AA08"/>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497">
    <w:nsid w:val="564731C7"/>
    <w:multiLevelType w:val="hybridMultilevel"/>
    <w:tmpl w:val="BD7CBAB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8">
    <w:nsid w:val="567E62D1"/>
    <w:multiLevelType w:val="hybridMultilevel"/>
    <w:tmpl w:val="87729A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nsid w:val="56F70BEC"/>
    <w:multiLevelType w:val="hybridMultilevel"/>
    <w:tmpl w:val="1CC4E0BA"/>
    <w:lvl w:ilvl="0" w:tplc="FFFFFFFF">
      <w:start w:val="1"/>
      <w:numFmt w:val="decimal"/>
      <w:lvlText w:val="%1."/>
      <w:lvlJc w:val="left"/>
      <w:pPr>
        <w:tabs>
          <w:tab w:val="num" w:pos="3196"/>
        </w:tabs>
        <w:ind w:left="3196" w:hanging="360"/>
      </w:pPr>
    </w:lvl>
    <w:lvl w:ilvl="1" w:tplc="FFFFFFFF" w:tentative="1">
      <w:start w:val="1"/>
      <w:numFmt w:val="lowerLetter"/>
      <w:lvlText w:val="%2."/>
      <w:lvlJc w:val="left"/>
      <w:pPr>
        <w:tabs>
          <w:tab w:val="num" w:pos="3916"/>
        </w:tabs>
        <w:ind w:left="3916" w:hanging="360"/>
      </w:pPr>
    </w:lvl>
    <w:lvl w:ilvl="2" w:tplc="FFFFFFFF" w:tentative="1">
      <w:start w:val="1"/>
      <w:numFmt w:val="lowerRoman"/>
      <w:lvlText w:val="%3."/>
      <w:lvlJc w:val="right"/>
      <w:pPr>
        <w:tabs>
          <w:tab w:val="num" w:pos="4636"/>
        </w:tabs>
        <w:ind w:left="4636" w:hanging="180"/>
      </w:pPr>
    </w:lvl>
    <w:lvl w:ilvl="3" w:tplc="FFFFFFFF" w:tentative="1">
      <w:start w:val="1"/>
      <w:numFmt w:val="decimal"/>
      <w:lvlText w:val="%4."/>
      <w:lvlJc w:val="left"/>
      <w:pPr>
        <w:tabs>
          <w:tab w:val="num" w:pos="5356"/>
        </w:tabs>
        <w:ind w:left="5356" w:hanging="360"/>
      </w:pPr>
    </w:lvl>
    <w:lvl w:ilvl="4" w:tplc="FFFFFFFF" w:tentative="1">
      <w:start w:val="1"/>
      <w:numFmt w:val="lowerLetter"/>
      <w:lvlText w:val="%5."/>
      <w:lvlJc w:val="left"/>
      <w:pPr>
        <w:tabs>
          <w:tab w:val="num" w:pos="6076"/>
        </w:tabs>
        <w:ind w:left="6076" w:hanging="360"/>
      </w:pPr>
    </w:lvl>
    <w:lvl w:ilvl="5" w:tplc="FFFFFFFF" w:tentative="1">
      <w:start w:val="1"/>
      <w:numFmt w:val="lowerRoman"/>
      <w:lvlText w:val="%6."/>
      <w:lvlJc w:val="right"/>
      <w:pPr>
        <w:tabs>
          <w:tab w:val="num" w:pos="6796"/>
        </w:tabs>
        <w:ind w:left="6796" w:hanging="180"/>
      </w:pPr>
    </w:lvl>
    <w:lvl w:ilvl="6" w:tplc="FFFFFFFF" w:tentative="1">
      <w:start w:val="1"/>
      <w:numFmt w:val="decimal"/>
      <w:lvlText w:val="%7."/>
      <w:lvlJc w:val="left"/>
      <w:pPr>
        <w:tabs>
          <w:tab w:val="num" w:pos="7516"/>
        </w:tabs>
        <w:ind w:left="7516" w:hanging="360"/>
      </w:pPr>
    </w:lvl>
    <w:lvl w:ilvl="7" w:tplc="FFFFFFFF" w:tentative="1">
      <w:start w:val="1"/>
      <w:numFmt w:val="lowerLetter"/>
      <w:lvlText w:val="%8."/>
      <w:lvlJc w:val="left"/>
      <w:pPr>
        <w:tabs>
          <w:tab w:val="num" w:pos="8236"/>
        </w:tabs>
        <w:ind w:left="8236" w:hanging="360"/>
      </w:pPr>
    </w:lvl>
    <w:lvl w:ilvl="8" w:tplc="FFFFFFFF" w:tentative="1">
      <w:start w:val="1"/>
      <w:numFmt w:val="lowerRoman"/>
      <w:lvlText w:val="%9."/>
      <w:lvlJc w:val="right"/>
      <w:pPr>
        <w:tabs>
          <w:tab w:val="num" w:pos="8956"/>
        </w:tabs>
        <w:ind w:left="8956" w:hanging="180"/>
      </w:pPr>
    </w:lvl>
  </w:abstractNum>
  <w:abstractNum w:abstractNumId="500">
    <w:nsid w:val="56F71318"/>
    <w:multiLevelType w:val="hybridMultilevel"/>
    <w:tmpl w:val="6CCAD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nsid w:val="574130CD"/>
    <w:multiLevelType w:val="hybridMultilevel"/>
    <w:tmpl w:val="B95A68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2">
    <w:nsid w:val="57482B23"/>
    <w:multiLevelType w:val="multilevel"/>
    <w:tmpl w:val="4EEC15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3">
    <w:nsid w:val="575E6A29"/>
    <w:multiLevelType w:val="hybridMultilevel"/>
    <w:tmpl w:val="C3C02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nsid w:val="589D3CC7"/>
    <w:multiLevelType w:val="hybridMultilevel"/>
    <w:tmpl w:val="9ECEDF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5">
    <w:nsid w:val="58B90408"/>
    <w:multiLevelType w:val="hybridMultilevel"/>
    <w:tmpl w:val="8B34C7E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6">
    <w:nsid w:val="58EF1C56"/>
    <w:multiLevelType w:val="hybridMultilevel"/>
    <w:tmpl w:val="7856F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7">
    <w:nsid w:val="591E1C0E"/>
    <w:multiLevelType w:val="hybridMultilevel"/>
    <w:tmpl w:val="E2E64F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8">
    <w:nsid w:val="59253175"/>
    <w:multiLevelType w:val="hybridMultilevel"/>
    <w:tmpl w:val="14B6CFB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09">
    <w:nsid w:val="594E503C"/>
    <w:multiLevelType w:val="hybridMultilevel"/>
    <w:tmpl w:val="A5E4AF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0">
    <w:nsid w:val="59684161"/>
    <w:multiLevelType w:val="hybridMultilevel"/>
    <w:tmpl w:val="D03E9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nsid w:val="59B959A7"/>
    <w:multiLevelType w:val="hybridMultilevel"/>
    <w:tmpl w:val="5C7A4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2">
    <w:nsid w:val="59CA733F"/>
    <w:multiLevelType w:val="hybridMultilevel"/>
    <w:tmpl w:val="F90A9B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3">
    <w:nsid w:val="5A134641"/>
    <w:multiLevelType w:val="hybridMultilevel"/>
    <w:tmpl w:val="FC8E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nsid w:val="5AA24B90"/>
    <w:multiLevelType w:val="hybridMultilevel"/>
    <w:tmpl w:val="07C2E5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5">
    <w:nsid w:val="5ADF6F6A"/>
    <w:multiLevelType w:val="hybridMultilevel"/>
    <w:tmpl w:val="256C1266"/>
    <w:lvl w:ilvl="0" w:tplc="04190011">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516">
    <w:nsid w:val="5B081AEA"/>
    <w:multiLevelType w:val="hybridMultilevel"/>
    <w:tmpl w:val="711A51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7">
    <w:nsid w:val="5BFD332E"/>
    <w:multiLevelType w:val="hybridMultilevel"/>
    <w:tmpl w:val="654C6FD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8">
    <w:nsid w:val="5C172C42"/>
    <w:multiLevelType w:val="hybridMultilevel"/>
    <w:tmpl w:val="4A18C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nsid w:val="5C19661C"/>
    <w:multiLevelType w:val="hybridMultilevel"/>
    <w:tmpl w:val="0CD6E0F6"/>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20">
    <w:nsid w:val="5C283A19"/>
    <w:multiLevelType w:val="hybridMultilevel"/>
    <w:tmpl w:val="2B524C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nsid w:val="5C3E6DD8"/>
    <w:multiLevelType w:val="hybridMultilevel"/>
    <w:tmpl w:val="ACA0FB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nsid w:val="5C6C5262"/>
    <w:multiLevelType w:val="hybridMultilevel"/>
    <w:tmpl w:val="618A5B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3">
    <w:nsid w:val="5C6C6CA9"/>
    <w:multiLevelType w:val="hybridMultilevel"/>
    <w:tmpl w:val="B1E0512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24">
    <w:nsid w:val="5CC11554"/>
    <w:multiLevelType w:val="multilevel"/>
    <w:tmpl w:val="A9C2F6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5">
    <w:nsid w:val="5D4E478E"/>
    <w:multiLevelType w:val="hybridMultilevel"/>
    <w:tmpl w:val="87E25C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6">
    <w:nsid w:val="5D5135DF"/>
    <w:multiLevelType w:val="hybridMultilevel"/>
    <w:tmpl w:val="BD107E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7">
    <w:nsid w:val="5D7D3FBA"/>
    <w:multiLevelType w:val="hybridMultilevel"/>
    <w:tmpl w:val="0F2EA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8">
    <w:nsid w:val="5D82034B"/>
    <w:multiLevelType w:val="hybridMultilevel"/>
    <w:tmpl w:val="2A9290E6"/>
    <w:lvl w:ilvl="0" w:tplc="0419000F">
      <w:start w:val="1"/>
      <w:numFmt w:val="decimal"/>
      <w:lvlText w:val="%1."/>
      <w:lvlJc w:val="left"/>
      <w:pPr>
        <w:ind w:left="3305" w:hanging="360"/>
      </w:pPr>
    </w:lvl>
    <w:lvl w:ilvl="1" w:tplc="04190019" w:tentative="1">
      <w:start w:val="1"/>
      <w:numFmt w:val="lowerLetter"/>
      <w:lvlText w:val="%2."/>
      <w:lvlJc w:val="left"/>
      <w:pPr>
        <w:ind w:left="4025" w:hanging="360"/>
      </w:pPr>
    </w:lvl>
    <w:lvl w:ilvl="2" w:tplc="0419001B" w:tentative="1">
      <w:start w:val="1"/>
      <w:numFmt w:val="lowerRoman"/>
      <w:lvlText w:val="%3."/>
      <w:lvlJc w:val="right"/>
      <w:pPr>
        <w:ind w:left="4745" w:hanging="180"/>
      </w:pPr>
    </w:lvl>
    <w:lvl w:ilvl="3" w:tplc="0419000F" w:tentative="1">
      <w:start w:val="1"/>
      <w:numFmt w:val="decimal"/>
      <w:lvlText w:val="%4."/>
      <w:lvlJc w:val="left"/>
      <w:pPr>
        <w:ind w:left="5465" w:hanging="360"/>
      </w:pPr>
    </w:lvl>
    <w:lvl w:ilvl="4" w:tplc="04190019" w:tentative="1">
      <w:start w:val="1"/>
      <w:numFmt w:val="lowerLetter"/>
      <w:lvlText w:val="%5."/>
      <w:lvlJc w:val="left"/>
      <w:pPr>
        <w:ind w:left="6185" w:hanging="360"/>
      </w:pPr>
    </w:lvl>
    <w:lvl w:ilvl="5" w:tplc="0419001B" w:tentative="1">
      <w:start w:val="1"/>
      <w:numFmt w:val="lowerRoman"/>
      <w:lvlText w:val="%6."/>
      <w:lvlJc w:val="right"/>
      <w:pPr>
        <w:ind w:left="6905" w:hanging="180"/>
      </w:pPr>
    </w:lvl>
    <w:lvl w:ilvl="6" w:tplc="0419000F" w:tentative="1">
      <w:start w:val="1"/>
      <w:numFmt w:val="decimal"/>
      <w:lvlText w:val="%7."/>
      <w:lvlJc w:val="left"/>
      <w:pPr>
        <w:ind w:left="7625" w:hanging="360"/>
      </w:pPr>
    </w:lvl>
    <w:lvl w:ilvl="7" w:tplc="04190019" w:tentative="1">
      <w:start w:val="1"/>
      <w:numFmt w:val="lowerLetter"/>
      <w:lvlText w:val="%8."/>
      <w:lvlJc w:val="left"/>
      <w:pPr>
        <w:ind w:left="8345" w:hanging="360"/>
      </w:pPr>
    </w:lvl>
    <w:lvl w:ilvl="8" w:tplc="0419001B" w:tentative="1">
      <w:start w:val="1"/>
      <w:numFmt w:val="lowerRoman"/>
      <w:lvlText w:val="%9."/>
      <w:lvlJc w:val="right"/>
      <w:pPr>
        <w:ind w:left="9065" w:hanging="180"/>
      </w:pPr>
    </w:lvl>
  </w:abstractNum>
  <w:abstractNum w:abstractNumId="529">
    <w:nsid w:val="5D857DAE"/>
    <w:multiLevelType w:val="hybridMultilevel"/>
    <w:tmpl w:val="9B06E4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0">
    <w:nsid w:val="5DBF3C7A"/>
    <w:multiLevelType w:val="hybridMultilevel"/>
    <w:tmpl w:val="BFA4A574"/>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1">
    <w:nsid w:val="5DF710B7"/>
    <w:multiLevelType w:val="hybridMultilevel"/>
    <w:tmpl w:val="F782C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nsid w:val="5E117E04"/>
    <w:multiLevelType w:val="hybridMultilevel"/>
    <w:tmpl w:val="73108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nsid w:val="5ECE4CBA"/>
    <w:multiLevelType w:val="hybridMultilevel"/>
    <w:tmpl w:val="680E6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nsid w:val="5ED43FA0"/>
    <w:multiLevelType w:val="hybridMultilevel"/>
    <w:tmpl w:val="42926550"/>
    <w:lvl w:ilvl="0" w:tplc="7F8A4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5">
    <w:nsid w:val="5ED8611F"/>
    <w:multiLevelType w:val="singleLevel"/>
    <w:tmpl w:val="3C6EA5BC"/>
    <w:lvl w:ilvl="0">
      <w:start w:val="1"/>
      <w:numFmt w:val="decimal"/>
      <w:lvlText w:val="%1."/>
      <w:lvlJc w:val="left"/>
      <w:pPr>
        <w:tabs>
          <w:tab w:val="num" w:pos="420"/>
        </w:tabs>
        <w:ind w:left="420" w:hanging="420"/>
      </w:pPr>
      <w:rPr>
        <w:rFonts w:hint="default"/>
      </w:rPr>
    </w:lvl>
  </w:abstractNum>
  <w:abstractNum w:abstractNumId="536">
    <w:nsid w:val="5F04594E"/>
    <w:multiLevelType w:val="hybridMultilevel"/>
    <w:tmpl w:val="BA46B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nsid w:val="5F1F756D"/>
    <w:multiLevelType w:val="hybridMultilevel"/>
    <w:tmpl w:val="51881E86"/>
    <w:lvl w:ilvl="0" w:tplc="FFFFFFFF">
      <w:start w:val="1"/>
      <w:numFmt w:val="decimal"/>
      <w:lvlText w:val="%1."/>
      <w:lvlJc w:val="left"/>
      <w:pPr>
        <w:tabs>
          <w:tab w:val="num" w:pos="1920"/>
        </w:tabs>
        <w:ind w:left="1920" w:hanging="360"/>
      </w:p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538">
    <w:nsid w:val="5F3E23C6"/>
    <w:multiLevelType w:val="hybridMultilevel"/>
    <w:tmpl w:val="4DAAD4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nsid w:val="5F435638"/>
    <w:multiLevelType w:val="hybridMultilevel"/>
    <w:tmpl w:val="DD8841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nsid w:val="5F7B45DC"/>
    <w:multiLevelType w:val="hybridMultilevel"/>
    <w:tmpl w:val="9A8A1D24"/>
    <w:lvl w:ilvl="0" w:tplc="0419000F">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541">
    <w:nsid w:val="5F800B38"/>
    <w:multiLevelType w:val="hybridMultilevel"/>
    <w:tmpl w:val="5254FB6A"/>
    <w:lvl w:ilvl="0" w:tplc="0419000F">
      <w:start w:val="1"/>
      <w:numFmt w:val="decimal"/>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nsid w:val="5F994B5F"/>
    <w:multiLevelType w:val="hybridMultilevel"/>
    <w:tmpl w:val="608A1226"/>
    <w:lvl w:ilvl="0" w:tplc="0419000F">
      <w:start w:val="1"/>
      <w:numFmt w:val="decimal"/>
      <w:lvlText w:val="%1."/>
      <w:lvlJc w:val="left"/>
      <w:pPr>
        <w:ind w:left="3540" w:hanging="360"/>
      </w:pPr>
    </w:lvl>
    <w:lvl w:ilvl="1" w:tplc="0419000F">
      <w:start w:val="1"/>
      <w:numFmt w:val="decimal"/>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543">
    <w:nsid w:val="5FF04850"/>
    <w:multiLevelType w:val="hybridMultilevel"/>
    <w:tmpl w:val="0798BFA0"/>
    <w:lvl w:ilvl="0" w:tplc="E118E536">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4">
    <w:nsid w:val="60420F9D"/>
    <w:multiLevelType w:val="hybridMultilevel"/>
    <w:tmpl w:val="38E2AE8A"/>
    <w:lvl w:ilvl="0" w:tplc="47B2D998">
      <w:start w:val="1"/>
      <w:numFmt w:val="decimal"/>
      <w:lvlText w:val="%1."/>
      <w:lvlJc w:val="left"/>
      <w:pPr>
        <w:tabs>
          <w:tab w:val="num" w:pos="720"/>
        </w:tabs>
        <w:ind w:left="720" w:hanging="360"/>
      </w:pPr>
    </w:lvl>
    <w:lvl w:ilvl="1" w:tplc="5BD0A54C">
      <w:start w:val="1"/>
      <w:numFmt w:val="decimal"/>
      <w:lvlText w:val="%2."/>
      <w:lvlJc w:val="left"/>
      <w:pPr>
        <w:tabs>
          <w:tab w:val="num" w:pos="1440"/>
        </w:tabs>
        <w:ind w:left="1440" w:hanging="360"/>
      </w:pPr>
    </w:lvl>
    <w:lvl w:ilvl="2" w:tplc="EB9454E0" w:tentative="1">
      <w:start w:val="1"/>
      <w:numFmt w:val="decimal"/>
      <w:lvlText w:val="%3."/>
      <w:lvlJc w:val="left"/>
      <w:pPr>
        <w:tabs>
          <w:tab w:val="num" w:pos="2160"/>
        </w:tabs>
        <w:ind w:left="2160" w:hanging="360"/>
      </w:pPr>
    </w:lvl>
    <w:lvl w:ilvl="3" w:tplc="8BB65E4E" w:tentative="1">
      <w:start w:val="1"/>
      <w:numFmt w:val="decimal"/>
      <w:lvlText w:val="%4."/>
      <w:lvlJc w:val="left"/>
      <w:pPr>
        <w:tabs>
          <w:tab w:val="num" w:pos="2880"/>
        </w:tabs>
        <w:ind w:left="2880" w:hanging="360"/>
      </w:pPr>
    </w:lvl>
    <w:lvl w:ilvl="4" w:tplc="592E9352" w:tentative="1">
      <w:start w:val="1"/>
      <w:numFmt w:val="decimal"/>
      <w:lvlText w:val="%5."/>
      <w:lvlJc w:val="left"/>
      <w:pPr>
        <w:tabs>
          <w:tab w:val="num" w:pos="3600"/>
        </w:tabs>
        <w:ind w:left="3600" w:hanging="360"/>
      </w:pPr>
    </w:lvl>
    <w:lvl w:ilvl="5" w:tplc="29062F6C" w:tentative="1">
      <w:start w:val="1"/>
      <w:numFmt w:val="decimal"/>
      <w:lvlText w:val="%6."/>
      <w:lvlJc w:val="left"/>
      <w:pPr>
        <w:tabs>
          <w:tab w:val="num" w:pos="4320"/>
        </w:tabs>
        <w:ind w:left="4320" w:hanging="360"/>
      </w:pPr>
    </w:lvl>
    <w:lvl w:ilvl="6" w:tplc="8D64CE12" w:tentative="1">
      <w:start w:val="1"/>
      <w:numFmt w:val="decimal"/>
      <w:lvlText w:val="%7."/>
      <w:lvlJc w:val="left"/>
      <w:pPr>
        <w:tabs>
          <w:tab w:val="num" w:pos="5040"/>
        </w:tabs>
        <w:ind w:left="5040" w:hanging="360"/>
      </w:pPr>
    </w:lvl>
    <w:lvl w:ilvl="7" w:tplc="FECEC49C" w:tentative="1">
      <w:start w:val="1"/>
      <w:numFmt w:val="decimal"/>
      <w:lvlText w:val="%8."/>
      <w:lvlJc w:val="left"/>
      <w:pPr>
        <w:tabs>
          <w:tab w:val="num" w:pos="5760"/>
        </w:tabs>
        <w:ind w:left="5760" w:hanging="360"/>
      </w:pPr>
    </w:lvl>
    <w:lvl w:ilvl="8" w:tplc="351CE558" w:tentative="1">
      <w:start w:val="1"/>
      <w:numFmt w:val="decimal"/>
      <w:lvlText w:val="%9."/>
      <w:lvlJc w:val="left"/>
      <w:pPr>
        <w:tabs>
          <w:tab w:val="num" w:pos="6480"/>
        </w:tabs>
        <w:ind w:left="6480" w:hanging="360"/>
      </w:pPr>
    </w:lvl>
  </w:abstractNum>
  <w:abstractNum w:abstractNumId="545">
    <w:nsid w:val="605F6628"/>
    <w:multiLevelType w:val="hybridMultilevel"/>
    <w:tmpl w:val="C46CD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6">
    <w:nsid w:val="607C3935"/>
    <w:multiLevelType w:val="hybridMultilevel"/>
    <w:tmpl w:val="F09637FC"/>
    <w:lvl w:ilvl="0" w:tplc="04190011">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47">
    <w:nsid w:val="608052D0"/>
    <w:multiLevelType w:val="hybridMultilevel"/>
    <w:tmpl w:val="55646034"/>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548">
    <w:nsid w:val="611C2AA8"/>
    <w:multiLevelType w:val="hybridMultilevel"/>
    <w:tmpl w:val="13CA9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nsid w:val="61385EA6"/>
    <w:multiLevelType w:val="hybridMultilevel"/>
    <w:tmpl w:val="89FC1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nsid w:val="615263A2"/>
    <w:multiLevelType w:val="hybridMultilevel"/>
    <w:tmpl w:val="24542B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1">
    <w:nsid w:val="61541DE8"/>
    <w:multiLevelType w:val="hybridMultilevel"/>
    <w:tmpl w:val="E32254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2">
    <w:nsid w:val="615E189B"/>
    <w:multiLevelType w:val="hybridMultilevel"/>
    <w:tmpl w:val="2A489572"/>
    <w:lvl w:ilvl="0" w:tplc="0419000F">
      <w:start w:val="1"/>
      <w:numFmt w:val="decimal"/>
      <w:lvlText w:val="%1."/>
      <w:lvlJc w:val="left"/>
      <w:pPr>
        <w:tabs>
          <w:tab w:val="num" w:pos="720"/>
        </w:tabs>
        <w:ind w:left="720" w:hanging="360"/>
      </w:pPr>
      <w:rPr>
        <w:rFonts w:hint="default"/>
      </w:rPr>
    </w:lvl>
    <w:lvl w:ilvl="1" w:tplc="4142F18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3">
    <w:nsid w:val="622C7457"/>
    <w:multiLevelType w:val="hybridMultilevel"/>
    <w:tmpl w:val="EEF842D4"/>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554">
    <w:nsid w:val="628F4616"/>
    <w:multiLevelType w:val="hybridMultilevel"/>
    <w:tmpl w:val="F3ACC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nsid w:val="62FE67A6"/>
    <w:multiLevelType w:val="hybridMultilevel"/>
    <w:tmpl w:val="41B87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nsid w:val="630B5A22"/>
    <w:multiLevelType w:val="hybridMultilevel"/>
    <w:tmpl w:val="176C01DC"/>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57">
    <w:nsid w:val="63377C03"/>
    <w:multiLevelType w:val="hybridMultilevel"/>
    <w:tmpl w:val="7B4EC796"/>
    <w:lvl w:ilvl="0" w:tplc="04190011">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8">
    <w:nsid w:val="638A71F0"/>
    <w:multiLevelType w:val="hybridMultilevel"/>
    <w:tmpl w:val="12EE83F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9">
    <w:nsid w:val="63E47F44"/>
    <w:multiLevelType w:val="hybridMultilevel"/>
    <w:tmpl w:val="364A3D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0">
    <w:nsid w:val="641D65E0"/>
    <w:multiLevelType w:val="hybridMultilevel"/>
    <w:tmpl w:val="075A49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1">
    <w:nsid w:val="64236EF3"/>
    <w:multiLevelType w:val="hybridMultilevel"/>
    <w:tmpl w:val="6D643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nsid w:val="642C4A32"/>
    <w:multiLevelType w:val="hybridMultilevel"/>
    <w:tmpl w:val="D19A7B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3">
    <w:nsid w:val="645426E3"/>
    <w:multiLevelType w:val="hybridMultilevel"/>
    <w:tmpl w:val="20FE36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4">
    <w:nsid w:val="64747F3B"/>
    <w:multiLevelType w:val="hybridMultilevel"/>
    <w:tmpl w:val="A3FA5B96"/>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565">
    <w:nsid w:val="65232B0F"/>
    <w:multiLevelType w:val="hybridMultilevel"/>
    <w:tmpl w:val="245E9F76"/>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66">
    <w:nsid w:val="65357443"/>
    <w:multiLevelType w:val="hybridMultilevel"/>
    <w:tmpl w:val="F6DE5B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7">
    <w:nsid w:val="65455214"/>
    <w:multiLevelType w:val="hybridMultilevel"/>
    <w:tmpl w:val="34E6C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nsid w:val="655703F8"/>
    <w:multiLevelType w:val="hybridMultilevel"/>
    <w:tmpl w:val="FBD48F3A"/>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nsid w:val="6567655E"/>
    <w:multiLevelType w:val="multilevel"/>
    <w:tmpl w:val="A9C2F6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0">
    <w:nsid w:val="65B766A0"/>
    <w:multiLevelType w:val="hybridMultilevel"/>
    <w:tmpl w:val="CA665F8C"/>
    <w:lvl w:ilvl="0" w:tplc="04190011">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71">
    <w:nsid w:val="660D514E"/>
    <w:multiLevelType w:val="hybridMultilevel"/>
    <w:tmpl w:val="ADDC5966"/>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572">
    <w:nsid w:val="661A3390"/>
    <w:multiLevelType w:val="hybridMultilevel"/>
    <w:tmpl w:val="D0947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nsid w:val="66B31BAD"/>
    <w:multiLevelType w:val="hybridMultilevel"/>
    <w:tmpl w:val="D152F22E"/>
    <w:lvl w:ilvl="0" w:tplc="1278F7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nsid w:val="66CC6C5D"/>
    <w:multiLevelType w:val="hybridMultilevel"/>
    <w:tmpl w:val="EC561FDC"/>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nsid w:val="66CD1A7B"/>
    <w:multiLevelType w:val="hybridMultilevel"/>
    <w:tmpl w:val="27A8C13A"/>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nsid w:val="66D7188E"/>
    <w:multiLevelType w:val="hybridMultilevel"/>
    <w:tmpl w:val="40CC51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7">
    <w:nsid w:val="66E643F5"/>
    <w:multiLevelType w:val="singleLevel"/>
    <w:tmpl w:val="4CF4A140"/>
    <w:lvl w:ilvl="0">
      <w:start w:val="1"/>
      <w:numFmt w:val="decimal"/>
      <w:lvlText w:val="%1."/>
      <w:lvlJc w:val="left"/>
      <w:pPr>
        <w:tabs>
          <w:tab w:val="num" w:pos="360"/>
        </w:tabs>
        <w:ind w:left="360" w:hanging="360"/>
      </w:pPr>
    </w:lvl>
  </w:abstractNum>
  <w:abstractNum w:abstractNumId="578">
    <w:nsid w:val="66F510DE"/>
    <w:multiLevelType w:val="hybridMultilevel"/>
    <w:tmpl w:val="AFD2BF4A"/>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579">
    <w:nsid w:val="67073A8B"/>
    <w:multiLevelType w:val="hybridMultilevel"/>
    <w:tmpl w:val="4D3E9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nsid w:val="673E6FB2"/>
    <w:multiLevelType w:val="hybridMultilevel"/>
    <w:tmpl w:val="AAA4D63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1">
    <w:nsid w:val="676F4821"/>
    <w:multiLevelType w:val="hybridMultilevel"/>
    <w:tmpl w:val="CACCA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nsid w:val="67810AAE"/>
    <w:multiLevelType w:val="hybridMultilevel"/>
    <w:tmpl w:val="D444E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nsid w:val="67EF054A"/>
    <w:multiLevelType w:val="hybridMultilevel"/>
    <w:tmpl w:val="2A5C8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nsid w:val="68345B93"/>
    <w:multiLevelType w:val="hybridMultilevel"/>
    <w:tmpl w:val="B04613AC"/>
    <w:lvl w:ilvl="0" w:tplc="2D348618">
      <w:start w:val="1"/>
      <w:numFmt w:val="decimal"/>
      <w:lvlText w:val="%1."/>
      <w:lvlJc w:val="left"/>
      <w:pPr>
        <w:ind w:left="3644" w:hanging="525"/>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85">
    <w:nsid w:val="68BC4819"/>
    <w:multiLevelType w:val="hybridMultilevel"/>
    <w:tmpl w:val="6864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6">
    <w:nsid w:val="68E5589D"/>
    <w:multiLevelType w:val="hybridMultilevel"/>
    <w:tmpl w:val="7732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nsid w:val="6901175E"/>
    <w:multiLevelType w:val="hybridMultilevel"/>
    <w:tmpl w:val="46929A4C"/>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88">
    <w:nsid w:val="695F375D"/>
    <w:multiLevelType w:val="hybridMultilevel"/>
    <w:tmpl w:val="4C50FF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9">
    <w:nsid w:val="6A0510F6"/>
    <w:multiLevelType w:val="hybridMultilevel"/>
    <w:tmpl w:val="DCE6F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0">
    <w:nsid w:val="6A255AFD"/>
    <w:multiLevelType w:val="hybridMultilevel"/>
    <w:tmpl w:val="647A0846"/>
    <w:lvl w:ilvl="0" w:tplc="C3A4FACC">
      <w:start w:val="27"/>
      <w:numFmt w:val="decimal"/>
      <w:lvlText w:val="%1."/>
      <w:lvlJc w:val="left"/>
      <w:pPr>
        <w:ind w:left="735" w:hanging="375"/>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1">
    <w:nsid w:val="6A3A7D09"/>
    <w:multiLevelType w:val="hybridMultilevel"/>
    <w:tmpl w:val="4642DF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2">
    <w:nsid w:val="6A8E1303"/>
    <w:multiLevelType w:val="hybridMultilevel"/>
    <w:tmpl w:val="3FEA5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nsid w:val="6A917B34"/>
    <w:multiLevelType w:val="hybridMultilevel"/>
    <w:tmpl w:val="73D05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nsid w:val="6AA64262"/>
    <w:multiLevelType w:val="hybridMultilevel"/>
    <w:tmpl w:val="892E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nsid w:val="6AB327CB"/>
    <w:multiLevelType w:val="hybridMultilevel"/>
    <w:tmpl w:val="B6A6A7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6">
    <w:nsid w:val="6ACF47B2"/>
    <w:multiLevelType w:val="hybridMultilevel"/>
    <w:tmpl w:val="7E1EEC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7">
    <w:nsid w:val="6AE115AF"/>
    <w:multiLevelType w:val="hybridMultilevel"/>
    <w:tmpl w:val="32148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8">
    <w:nsid w:val="6B06106B"/>
    <w:multiLevelType w:val="hybridMultilevel"/>
    <w:tmpl w:val="1FC65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nsid w:val="6B2959D9"/>
    <w:multiLevelType w:val="singleLevel"/>
    <w:tmpl w:val="7B9445FC"/>
    <w:lvl w:ilvl="0">
      <w:start w:val="1"/>
      <w:numFmt w:val="decimal"/>
      <w:lvlText w:val="%1)"/>
      <w:legacy w:legacy="1" w:legacySpace="0" w:legacyIndent="187"/>
      <w:lvlJc w:val="left"/>
      <w:rPr>
        <w:rFonts w:ascii="Times New Roman" w:hAnsi="Times New Roman" w:cs="Times New Roman" w:hint="default"/>
      </w:rPr>
    </w:lvl>
  </w:abstractNum>
  <w:abstractNum w:abstractNumId="600">
    <w:nsid w:val="6B5C67E1"/>
    <w:multiLevelType w:val="hybridMultilevel"/>
    <w:tmpl w:val="464E92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1">
    <w:nsid w:val="6B9A35EE"/>
    <w:multiLevelType w:val="hybridMultilevel"/>
    <w:tmpl w:val="36C6B2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2">
    <w:nsid w:val="6BA60ECE"/>
    <w:multiLevelType w:val="hybridMultilevel"/>
    <w:tmpl w:val="553C42AC"/>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03">
    <w:nsid w:val="6BE908F0"/>
    <w:multiLevelType w:val="hybridMultilevel"/>
    <w:tmpl w:val="43B62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nsid w:val="6BF56F89"/>
    <w:multiLevelType w:val="hybridMultilevel"/>
    <w:tmpl w:val="3AB0D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nsid w:val="6C176AD8"/>
    <w:multiLevelType w:val="hybridMultilevel"/>
    <w:tmpl w:val="76727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nsid w:val="6C2D50FC"/>
    <w:multiLevelType w:val="hybridMultilevel"/>
    <w:tmpl w:val="295286DC"/>
    <w:lvl w:ilvl="0" w:tplc="04190011">
      <w:start w:val="1"/>
      <w:numFmt w:val="decimal"/>
      <w:lvlText w:val="%1)"/>
      <w:lvlJc w:val="left"/>
      <w:pPr>
        <w:ind w:left="3065" w:hanging="360"/>
      </w:pPr>
    </w:lvl>
    <w:lvl w:ilvl="1" w:tplc="04190019" w:tentative="1">
      <w:start w:val="1"/>
      <w:numFmt w:val="lowerLetter"/>
      <w:lvlText w:val="%2."/>
      <w:lvlJc w:val="left"/>
      <w:pPr>
        <w:ind w:left="3785" w:hanging="360"/>
      </w:pPr>
    </w:lvl>
    <w:lvl w:ilvl="2" w:tplc="0419001B" w:tentative="1">
      <w:start w:val="1"/>
      <w:numFmt w:val="lowerRoman"/>
      <w:lvlText w:val="%3."/>
      <w:lvlJc w:val="right"/>
      <w:pPr>
        <w:ind w:left="4505" w:hanging="180"/>
      </w:pPr>
    </w:lvl>
    <w:lvl w:ilvl="3" w:tplc="0419000F" w:tentative="1">
      <w:start w:val="1"/>
      <w:numFmt w:val="decimal"/>
      <w:lvlText w:val="%4."/>
      <w:lvlJc w:val="left"/>
      <w:pPr>
        <w:ind w:left="5225" w:hanging="360"/>
      </w:pPr>
    </w:lvl>
    <w:lvl w:ilvl="4" w:tplc="04190019" w:tentative="1">
      <w:start w:val="1"/>
      <w:numFmt w:val="lowerLetter"/>
      <w:lvlText w:val="%5."/>
      <w:lvlJc w:val="left"/>
      <w:pPr>
        <w:ind w:left="5945" w:hanging="360"/>
      </w:pPr>
    </w:lvl>
    <w:lvl w:ilvl="5" w:tplc="0419001B" w:tentative="1">
      <w:start w:val="1"/>
      <w:numFmt w:val="lowerRoman"/>
      <w:lvlText w:val="%6."/>
      <w:lvlJc w:val="right"/>
      <w:pPr>
        <w:ind w:left="6665" w:hanging="180"/>
      </w:pPr>
    </w:lvl>
    <w:lvl w:ilvl="6" w:tplc="0419000F" w:tentative="1">
      <w:start w:val="1"/>
      <w:numFmt w:val="decimal"/>
      <w:lvlText w:val="%7."/>
      <w:lvlJc w:val="left"/>
      <w:pPr>
        <w:ind w:left="7385" w:hanging="360"/>
      </w:pPr>
    </w:lvl>
    <w:lvl w:ilvl="7" w:tplc="04190019" w:tentative="1">
      <w:start w:val="1"/>
      <w:numFmt w:val="lowerLetter"/>
      <w:lvlText w:val="%8."/>
      <w:lvlJc w:val="left"/>
      <w:pPr>
        <w:ind w:left="8105" w:hanging="360"/>
      </w:pPr>
    </w:lvl>
    <w:lvl w:ilvl="8" w:tplc="0419001B" w:tentative="1">
      <w:start w:val="1"/>
      <w:numFmt w:val="lowerRoman"/>
      <w:lvlText w:val="%9."/>
      <w:lvlJc w:val="right"/>
      <w:pPr>
        <w:ind w:left="8825" w:hanging="180"/>
      </w:pPr>
    </w:lvl>
  </w:abstractNum>
  <w:abstractNum w:abstractNumId="607">
    <w:nsid w:val="6C7D5694"/>
    <w:multiLevelType w:val="hybridMultilevel"/>
    <w:tmpl w:val="6C7066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8">
    <w:nsid w:val="6C886366"/>
    <w:multiLevelType w:val="hybridMultilevel"/>
    <w:tmpl w:val="3AD69DFE"/>
    <w:lvl w:ilvl="0" w:tplc="FFFFFFFF">
      <w:start w:val="1"/>
      <w:numFmt w:val="decimal"/>
      <w:lvlText w:val="%1."/>
      <w:lvlJc w:val="left"/>
      <w:pPr>
        <w:tabs>
          <w:tab w:val="num" w:pos="2345"/>
        </w:tabs>
        <w:ind w:left="2345" w:hanging="360"/>
      </w:pPr>
    </w:lvl>
    <w:lvl w:ilvl="1" w:tplc="FFFFFFFF" w:tentative="1">
      <w:start w:val="1"/>
      <w:numFmt w:val="lowerLetter"/>
      <w:lvlText w:val="%2."/>
      <w:lvlJc w:val="left"/>
      <w:pPr>
        <w:tabs>
          <w:tab w:val="num" w:pos="3065"/>
        </w:tabs>
        <w:ind w:left="3065" w:hanging="360"/>
      </w:pPr>
    </w:lvl>
    <w:lvl w:ilvl="2" w:tplc="FFFFFFFF" w:tentative="1">
      <w:start w:val="1"/>
      <w:numFmt w:val="lowerRoman"/>
      <w:lvlText w:val="%3."/>
      <w:lvlJc w:val="right"/>
      <w:pPr>
        <w:tabs>
          <w:tab w:val="num" w:pos="3785"/>
        </w:tabs>
        <w:ind w:left="3785" w:hanging="180"/>
      </w:pPr>
    </w:lvl>
    <w:lvl w:ilvl="3" w:tplc="FFFFFFFF" w:tentative="1">
      <w:start w:val="1"/>
      <w:numFmt w:val="decimal"/>
      <w:lvlText w:val="%4."/>
      <w:lvlJc w:val="left"/>
      <w:pPr>
        <w:tabs>
          <w:tab w:val="num" w:pos="4505"/>
        </w:tabs>
        <w:ind w:left="4505" w:hanging="360"/>
      </w:pPr>
    </w:lvl>
    <w:lvl w:ilvl="4" w:tplc="FFFFFFFF" w:tentative="1">
      <w:start w:val="1"/>
      <w:numFmt w:val="lowerLetter"/>
      <w:lvlText w:val="%5."/>
      <w:lvlJc w:val="left"/>
      <w:pPr>
        <w:tabs>
          <w:tab w:val="num" w:pos="5225"/>
        </w:tabs>
        <w:ind w:left="5225" w:hanging="360"/>
      </w:pPr>
    </w:lvl>
    <w:lvl w:ilvl="5" w:tplc="FFFFFFFF" w:tentative="1">
      <w:start w:val="1"/>
      <w:numFmt w:val="lowerRoman"/>
      <w:lvlText w:val="%6."/>
      <w:lvlJc w:val="right"/>
      <w:pPr>
        <w:tabs>
          <w:tab w:val="num" w:pos="5945"/>
        </w:tabs>
        <w:ind w:left="5945" w:hanging="180"/>
      </w:pPr>
    </w:lvl>
    <w:lvl w:ilvl="6" w:tplc="FFFFFFFF" w:tentative="1">
      <w:start w:val="1"/>
      <w:numFmt w:val="decimal"/>
      <w:lvlText w:val="%7."/>
      <w:lvlJc w:val="left"/>
      <w:pPr>
        <w:tabs>
          <w:tab w:val="num" w:pos="6665"/>
        </w:tabs>
        <w:ind w:left="6665" w:hanging="360"/>
      </w:pPr>
    </w:lvl>
    <w:lvl w:ilvl="7" w:tplc="FFFFFFFF" w:tentative="1">
      <w:start w:val="1"/>
      <w:numFmt w:val="lowerLetter"/>
      <w:lvlText w:val="%8."/>
      <w:lvlJc w:val="left"/>
      <w:pPr>
        <w:tabs>
          <w:tab w:val="num" w:pos="7385"/>
        </w:tabs>
        <w:ind w:left="7385" w:hanging="360"/>
      </w:pPr>
    </w:lvl>
    <w:lvl w:ilvl="8" w:tplc="FFFFFFFF" w:tentative="1">
      <w:start w:val="1"/>
      <w:numFmt w:val="lowerRoman"/>
      <w:lvlText w:val="%9."/>
      <w:lvlJc w:val="right"/>
      <w:pPr>
        <w:tabs>
          <w:tab w:val="num" w:pos="8105"/>
        </w:tabs>
        <w:ind w:left="8105" w:hanging="180"/>
      </w:pPr>
    </w:lvl>
  </w:abstractNum>
  <w:abstractNum w:abstractNumId="609">
    <w:nsid w:val="6C9859E3"/>
    <w:multiLevelType w:val="hybridMultilevel"/>
    <w:tmpl w:val="500A0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0">
    <w:nsid w:val="6C997FB7"/>
    <w:multiLevelType w:val="hybridMultilevel"/>
    <w:tmpl w:val="B8DC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1">
    <w:nsid w:val="6CF23C0E"/>
    <w:multiLevelType w:val="hybridMultilevel"/>
    <w:tmpl w:val="700A9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2">
    <w:nsid w:val="6CF96797"/>
    <w:multiLevelType w:val="hybridMultilevel"/>
    <w:tmpl w:val="A6F69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3">
    <w:nsid w:val="6D4F4A23"/>
    <w:multiLevelType w:val="hybridMultilevel"/>
    <w:tmpl w:val="D7C42A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4">
    <w:nsid w:val="6D662F73"/>
    <w:multiLevelType w:val="hybridMultilevel"/>
    <w:tmpl w:val="336AE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5">
    <w:nsid w:val="6D80094C"/>
    <w:multiLevelType w:val="hybridMultilevel"/>
    <w:tmpl w:val="AE2EAE26"/>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16">
    <w:nsid w:val="6DAC3BD0"/>
    <w:multiLevelType w:val="hybridMultilevel"/>
    <w:tmpl w:val="1B54D2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7">
    <w:nsid w:val="6DE548CC"/>
    <w:multiLevelType w:val="hybridMultilevel"/>
    <w:tmpl w:val="0F5C7A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8">
    <w:nsid w:val="6E132553"/>
    <w:multiLevelType w:val="singleLevel"/>
    <w:tmpl w:val="4CF4A140"/>
    <w:lvl w:ilvl="0">
      <w:start w:val="1"/>
      <w:numFmt w:val="decimal"/>
      <w:lvlText w:val="%1."/>
      <w:lvlJc w:val="left"/>
      <w:pPr>
        <w:tabs>
          <w:tab w:val="num" w:pos="360"/>
        </w:tabs>
        <w:ind w:left="360" w:hanging="360"/>
      </w:pPr>
    </w:lvl>
  </w:abstractNum>
  <w:abstractNum w:abstractNumId="619">
    <w:nsid w:val="6E160660"/>
    <w:multiLevelType w:val="hybridMultilevel"/>
    <w:tmpl w:val="A3F0A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0">
    <w:nsid w:val="6E364D17"/>
    <w:multiLevelType w:val="hybridMultilevel"/>
    <w:tmpl w:val="7B505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1">
    <w:nsid w:val="6EED3C63"/>
    <w:multiLevelType w:val="hybridMultilevel"/>
    <w:tmpl w:val="E40C21A4"/>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622">
    <w:nsid w:val="6F15393B"/>
    <w:multiLevelType w:val="hybridMultilevel"/>
    <w:tmpl w:val="717E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3">
    <w:nsid w:val="6F15490D"/>
    <w:multiLevelType w:val="hybridMultilevel"/>
    <w:tmpl w:val="64383F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4">
    <w:nsid w:val="6F1551B6"/>
    <w:multiLevelType w:val="hybridMultilevel"/>
    <w:tmpl w:val="D90899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5">
    <w:nsid w:val="6F33342E"/>
    <w:multiLevelType w:val="hybridMultilevel"/>
    <w:tmpl w:val="318C3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6">
    <w:nsid w:val="6F556D35"/>
    <w:multiLevelType w:val="hybridMultilevel"/>
    <w:tmpl w:val="933E22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7">
    <w:nsid w:val="6F5A2B9E"/>
    <w:multiLevelType w:val="hybridMultilevel"/>
    <w:tmpl w:val="EB78F9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8">
    <w:nsid w:val="6FAC64C0"/>
    <w:multiLevelType w:val="hybridMultilevel"/>
    <w:tmpl w:val="D46856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9">
    <w:nsid w:val="6FBA0371"/>
    <w:multiLevelType w:val="hybridMultilevel"/>
    <w:tmpl w:val="87869266"/>
    <w:lvl w:ilvl="0" w:tplc="0419000F">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630">
    <w:nsid w:val="6FE27CFA"/>
    <w:multiLevelType w:val="multilevel"/>
    <w:tmpl w:val="AE0458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1">
    <w:nsid w:val="707219E2"/>
    <w:multiLevelType w:val="hybridMultilevel"/>
    <w:tmpl w:val="5DEC9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nsid w:val="70D44387"/>
    <w:multiLevelType w:val="hybridMultilevel"/>
    <w:tmpl w:val="93D25C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3">
    <w:nsid w:val="70DC013C"/>
    <w:multiLevelType w:val="hybridMultilevel"/>
    <w:tmpl w:val="0B08B6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4">
    <w:nsid w:val="711624C7"/>
    <w:multiLevelType w:val="hybridMultilevel"/>
    <w:tmpl w:val="464644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5">
    <w:nsid w:val="711A4FA4"/>
    <w:multiLevelType w:val="hybridMultilevel"/>
    <w:tmpl w:val="30FA55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6">
    <w:nsid w:val="713431BC"/>
    <w:multiLevelType w:val="hybridMultilevel"/>
    <w:tmpl w:val="6B7A8D7E"/>
    <w:lvl w:ilvl="0" w:tplc="04190011">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37">
    <w:nsid w:val="713E34BD"/>
    <w:multiLevelType w:val="hybridMultilevel"/>
    <w:tmpl w:val="D8A2689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8">
    <w:nsid w:val="714E03D9"/>
    <w:multiLevelType w:val="hybridMultilevel"/>
    <w:tmpl w:val="A552C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9">
    <w:nsid w:val="71B15BF9"/>
    <w:multiLevelType w:val="hybridMultilevel"/>
    <w:tmpl w:val="38686C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0">
    <w:nsid w:val="71C90B3B"/>
    <w:multiLevelType w:val="hybridMultilevel"/>
    <w:tmpl w:val="09764ECE"/>
    <w:lvl w:ilvl="0" w:tplc="04190011">
      <w:start w:val="1"/>
      <w:numFmt w:val="decimal"/>
      <w:lvlText w:val="%1)"/>
      <w:lvlJc w:val="left"/>
      <w:pPr>
        <w:ind w:left="4689" w:hanging="360"/>
      </w:pPr>
    </w:lvl>
    <w:lvl w:ilvl="1" w:tplc="04190019" w:tentative="1">
      <w:start w:val="1"/>
      <w:numFmt w:val="lowerLetter"/>
      <w:lvlText w:val="%2."/>
      <w:lvlJc w:val="left"/>
      <w:pPr>
        <w:ind w:left="5409" w:hanging="360"/>
      </w:pPr>
    </w:lvl>
    <w:lvl w:ilvl="2" w:tplc="0419001B" w:tentative="1">
      <w:start w:val="1"/>
      <w:numFmt w:val="lowerRoman"/>
      <w:lvlText w:val="%3."/>
      <w:lvlJc w:val="right"/>
      <w:pPr>
        <w:ind w:left="6129" w:hanging="180"/>
      </w:pPr>
    </w:lvl>
    <w:lvl w:ilvl="3" w:tplc="0419000F" w:tentative="1">
      <w:start w:val="1"/>
      <w:numFmt w:val="decimal"/>
      <w:lvlText w:val="%4."/>
      <w:lvlJc w:val="left"/>
      <w:pPr>
        <w:ind w:left="6849" w:hanging="360"/>
      </w:pPr>
    </w:lvl>
    <w:lvl w:ilvl="4" w:tplc="04190019" w:tentative="1">
      <w:start w:val="1"/>
      <w:numFmt w:val="lowerLetter"/>
      <w:lvlText w:val="%5."/>
      <w:lvlJc w:val="left"/>
      <w:pPr>
        <w:ind w:left="7569" w:hanging="360"/>
      </w:pPr>
    </w:lvl>
    <w:lvl w:ilvl="5" w:tplc="0419001B" w:tentative="1">
      <w:start w:val="1"/>
      <w:numFmt w:val="lowerRoman"/>
      <w:lvlText w:val="%6."/>
      <w:lvlJc w:val="right"/>
      <w:pPr>
        <w:ind w:left="8289" w:hanging="180"/>
      </w:pPr>
    </w:lvl>
    <w:lvl w:ilvl="6" w:tplc="0419000F" w:tentative="1">
      <w:start w:val="1"/>
      <w:numFmt w:val="decimal"/>
      <w:lvlText w:val="%7."/>
      <w:lvlJc w:val="left"/>
      <w:pPr>
        <w:ind w:left="9009" w:hanging="360"/>
      </w:pPr>
    </w:lvl>
    <w:lvl w:ilvl="7" w:tplc="04190019" w:tentative="1">
      <w:start w:val="1"/>
      <w:numFmt w:val="lowerLetter"/>
      <w:lvlText w:val="%8."/>
      <w:lvlJc w:val="left"/>
      <w:pPr>
        <w:ind w:left="9729" w:hanging="360"/>
      </w:pPr>
    </w:lvl>
    <w:lvl w:ilvl="8" w:tplc="0419001B" w:tentative="1">
      <w:start w:val="1"/>
      <w:numFmt w:val="lowerRoman"/>
      <w:lvlText w:val="%9."/>
      <w:lvlJc w:val="right"/>
      <w:pPr>
        <w:ind w:left="10449" w:hanging="180"/>
      </w:pPr>
    </w:lvl>
  </w:abstractNum>
  <w:abstractNum w:abstractNumId="641">
    <w:nsid w:val="72033712"/>
    <w:multiLevelType w:val="hybridMultilevel"/>
    <w:tmpl w:val="EDA698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2">
    <w:nsid w:val="720915DF"/>
    <w:multiLevelType w:val="hybridMultilevel"/>
    <w:tmpl w:val="07C2E5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3">
    <w:nsid w:val="72101AB6"/>
    <w:multiLevelType w:val="hybridMultilevel"/>
    <w:tmpl w:val="CFF0D2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4">
    <w:nsid w:val="72810609"/>
    <w:multiLevelType w:val="hybridMultilevel"/>
    <w:tmpl w:val="8CB6C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5">
    <w:nsid w:val="72EA53EB"/>
    <w:multiLevelType w:val="hybridMultilevel"/>
    <w:tmpl w:val="B512F32A"/>
    <w:lvl w:ilvl="0" w:tplc="7F8A4A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6">
    <w:nsid w:val="7310076C"/>
    <w:multiLevelType w:val="hybridMultilevel"/>
    <w:tmpl w:val="EC9816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7">
    <w:nsid w:val="733B6D82"/>
    <w:multiLevelType w:val="hybridMultilevel"/>
    <w:tmpl w:val="A55C3A88"/>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648">
    <w:nsid w:val="73597488"/>
    <w:multiLevelType w:val="hybridMultilevel"/>
    <w:tmpl w:val="D3448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9">
    <w:nsid w:val="737B0708"/>
    <w:multiLevelType w:val="hybridMultilevel"/>
    <w:tmpl w:val="E8220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0">
    <w:nsid w:val="7391470F"/>
    <w:multiLevelType w:val="hybridMultilevel"/>
    <w:tmpl w:val="853820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1">
    <w:nsid w:val="73A00C57"/>
    <w:multiLevelType w:val="hybridMultilevel"/>
    <w:tmpl w:val="1E10D196"/>
    <w:lvl w:ilvl="0" w:tplc="0419000F">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652">
    <w:nsid w:val="73A42D46"/>
    <w:multiLevelType w:val="hybridMultilevel"/>
    <w:tmpl w:val="3F5644F8"/>
    <w:lvl w:ilvl="0" w:tplc="2F9CE93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3">
    <w:nsid w:val="73C10D08"/>
    <w:multiLevelType w:val="hybridMultilevel"/>
    <w:tmpl w:val="5A305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4">
    <w:nsid w:val="74135E47"/>
    <w:multiLevelType w:val="hybridMultilevel"/>
    <w:tmpl w:val="03FE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5">
    <w:nsid w:val="742B5D00"/>
    <w:multiLevelType w:val="hybridMultilevel"/>
    <w:tmpl w:val="B478F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nsid w:val="742C19DE"/>
    <w:multiLevelType w:val="hybridMultilevel"/>
    <w:tmpl w:val="FA261E3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7">
    <w:nsid w:val="74970A86"/>
    <w:multiLevelType w:val="hybridMultilevel"/>
    <w:tmpl w:val="BA723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8">
    <w:nsid w:val="74BD55AE"/>
    <w:multiLevelType w:val="hybridMultilevel"/>
    <w:tmpl w:val="8F7C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9">
    <w:nsid w:val="74DB39E3"/>
    <w:multiLevelType w:val="hybridMultilevel"/>
    <w:tmpl w:val="E9948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0">
    <w:nsid w:val="75895945"/>
    <w:multiLevelType w:val="hybridMultilevel"/>
    <w:tmpl w:val="FA44AC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1">
    <w:nsid w:val="759A5454"/>
    <w:multiLevelType w:val="hybridMultilevel"/>
    <w:tmpl w:val="BCA45C7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2">
    <w:nsid w:val="75C84268"/>
    <w:multiLevelType w:val="hybridMultilevel"/>
    <w:tmpl w:val="712E8708"/>
    <w:lvl w:ilvl="0" w:tplc="FFFFFFF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3">
    <w:nsid w:val="75D12763"/>
    <w:multiLevelType w:val="hybridMultilevel"/>
    <w:tmpl w:val="92F65FC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64">
    <w:nsid w:val="75F0552A"/>
    <w:multiLevelType w:val="hybridMultilevel"/>
    <w:tmpl w:val="0CE27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5">
    <w:nsid w:val="761D0C7E"/>
    <w:multiLevelType w:val="hybridMultilevel"/>
    <w:tmpl w:val="CD967E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6">
    <w:nsid w:val="76434B9E"/>
    <w:multiLevelType w:val="hybridMultilevel"/>
    <w:tmpl w:val="7804C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7">
    <w:nsid w:val="769F70C3"/>
    <w:multiLevelType w:val="hybridMultilevel"/>
    <w:tmpl w:val="883E3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8">
    <w:nsid w:val="772638D2"/>
    <w:multiLevelType w:val="hybridMultilevel"/>
    <w:tmpl w:val="FFC24EE8"/>
    <w:lvl w:ilvl="0" w:tplc="9384C8AA">
      <w:start w:val="24"/>
      <w:numFmt w:val="decimal"/>
      <w:lvlText w:val="%1."/>
      <w:lvlJc w:val="left"/>
      <w:pPr>
        <w:ind w:left="735" w:hanging="375"/>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9">
    <w:nsid w:val="77566E0D"/>
    <w:multiLevelType w:val="hybridMultilevel"/>
    <w:tmpl w:val="67F49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0">
    <w:nsid w:val="7760672C"/>
    <w:multiLevelType w:val="hybridMultilevel"/>
    <w:tmpl w:val="7CAC7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1">
    <w:nsid w:val="776A70AD"/>
    <w:multiLevelType w:val="hybridMultilevel"/>
    <w:tmpl w:val="D968EAC8"/>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672">
    <w:nsid w:val="777A58AE"/>
    <w:multiLevelType w:val="multilevel"/>
    <w:tmpl w:val="80AE20BC"/>
    <w:lvl w:ilvl="0">
      <w:start w:val="1"/>
      <w:numFmt w:val="decimal"/>
      <w:suff w:val="space"/>
      <w:lvlText w:val="%1."/>
      <w:lvlJc w:val="left"/>
      <w:pPr>
        <w:ind w:left="567" w:hanging="567"/>
      </w:pPr>
      <w:rPr>
        <w:rFonts w:hint="default"/>
        <w:b w:val="0"/>
      </w:rPr>
    </w:lvl>
    <w:lvl w:ilvl="1">
      <w:start w:val="1"/>
      <w:numFmt w:val="decimal"/>
      <w:suff w:val="space"/>
      <w:lvlText w:val="%2)"/>
      <w:lvlJc w:val="left"/>
      <w:pPr>
        <w:ind w:left="2835" w:hanging="283"/>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78245BDE"/>
    <w:multiLevelType w:val="hybridMultilevel"/>
    <w:tmpl w:val="7CBE12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4">
    <w:nsid w:val="785D52E5"/>
    <w:multiLevelType w:val="hybridMultilevel"/>
    <w:tmpl w:val="A4DCF5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5">
    <w:nsid w:val="785F18BB"/>
    <w:multiLevelType w:val="hybridMultilevel"/>
    <w:tmpl w:val="06EA7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6">
    <w:nsid w:val="787026A1"/>
    <w:multiLevelType w:val="hybridMultilevel"/>
    <w:tmpl w:val="598A7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7">
    <w:nsid w:val="78AB091C"/>
    <w:multiLevelType w:val="hybridMultilevel"/>
    <w:tmpl w:val="7458C2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8">
    <w:nsid w:val="78C85471"/>
    <w:multiLevelType w:val="hybridMultilevel"/>
    <w:tmpl w:val="766EFB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9">
    <w:nsid w:val="78CC6CE8"/>
    <w:multiLevelType w:val="hybridMultilevel"/>
    <w:tmpl w:val="82D0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1">
    <w:nsid w:val="791745D5"/>
    <w:multiLevelType w:val="hybridMultilevel"/>
    <w:tmpl w:val="963E68AA"/>
    <w:lvl w:ilvl="0" w:tplc="04190011">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82">
    <w:nsid w:val="799D5E75"/>
    <w:multiLevelType w:val="hybridMultilevel"/>
    <w:tmpl w:val="CFE2B7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3">
    <w:nsid w:val="7A2E7F33"/>
    <w:multiLevelType w:val="hybridMultilevel"/>
    <w:tmpl w:val="4ACE10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4">
    <w:nsid w:val="7A9441B2"/>
    <w:multiLevelType w:val="hybridMultilevel"/>
    <w:tmpl w:val="21447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5">
    <w:nsid w:val="7A974D5D"/>
    <w:multiLevelType w:val="hybridMultilevel"/>
    <w:tmpl w:val="71CC1CB2"/>
    <w:lvl w:ilvl="0" w:tplc="0419000F">
      <w:start w:val="1"/>
      <w:numFmt w:val="decimal"/>
      <w:lvlText w:val="%1."/>
      <w:lvlJc w:val="left"/>
      <w:pPr>
        <w:ind w:left="2205" w:hanging="360"/>
      </w:p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686">
    <w:nsid w:val="7AF42BBC"/>
    <w:multiLevelType w:val="hybridMultilevel"/>
    <w:tmpl w:val="1810996A"/>
    <w:lvl w:ilvl="0" w:tplc="04190011">
      <w:start w:val="1"/>
      <w:numFmt w:val="decimal"/>
      <w:lvlText w:val="%1)"/>
      <w:lvlJc w:val="left"/>
      <w:pPr>
        <w:ind w:left="693" w:hanging="360"/>
      </w:p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687">
    <w:nsid w:val="7B70504D"/>
    <w:multiLevelType w:val="hybridMultilevel"/>
    <w:tmpl w:val="C9263C8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88">
    <w:nsid w:val="7B925FC1"/>
    <w:multiLevelType w:val="hybridMultilevel"/>
    <w:tmpl w:val="62F012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9">
    <w:nsid w:val="7B9963D2"/>
    <w:multiLevelType w:val="hybridMultilevel"/>
    <w:tmpl w:val="6C661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0">
    <w:nsid w:val="7C081C36"/>
    <w:multiLevelType w:val="hybridMultilevel"/>
    <w:tmpl w:val="E9C6D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1">
    <w:nsid w:val="7C8A124F"/>
    <w:multiLevelType w:val="hybridMultilevel"/>
    <w:tmpl w:val="244E3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nsid w:val="7C952862"/>
    <w:multiLevelType w:val="hybridMultilevel"/>
    <w:tmpl w:val="FAD2E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3">
    <w:nsid w:val="7CA62DD1"/>
    <w:multiLevelType w:val="hybridMultilevel"/>
    <w:tmpl w:val="C6FAE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4">
    <w:nsid w:val="7D101BE9"/>
    <w:multiLevelType w:val="hybridMultilevel"/>
    <w:tmpl w:val="DB54A5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5">
    <w:nsid w:val="7D126ECD"/>
    <w:multiLevelType w:val="hybridMultilevel"/>
    <w:tmpl w:val="1E10D196"/>
    <w:lvl w:ilvl="0" w:tplc="0419000F">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696">
    <w:nsid w:val="7D50486E"/>
    <w:multiLevelType w:val="hybridMultilevel"/>
    <w:tmpl w:val="C232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7">
    <w:nsid w:val="7DB54D9E"/>
    <w:multiLevelType w:val="hybridMultilevel"/>
    <w:tmpl w:val="F13C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8">
    <w:nsid w:val="7DD52F44"/>
    <w:multiLevelType w:val="hybridMultilevel"/>
    <w:tmpl w:val="E9CC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9">
    <w:nsid w:val="7DDC3A8F"/>
    <w:multiLevelType w:val="hybridMultilevel"/>
    <w:tmpl w:val="788870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0">
    <w:nsid w:val="7DDC453F"/>
    <w:multiLevelType w:val="hybridMultilevel"/>
    <w:tmpl w:val="76A03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1">
    <w:nsid w:val="7DF20514"/>
    <w:multiLevelType w:val="hybridMultilevel"/>
    <w:tmpl w:val="E43C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2">
    <w:nsid w:val="7E141629"/>
    <w:multiLevelType w:val="hybridMultilevel"/>
    <w:tmpl w:val="B3C4F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3">
    <w:nsid w:val="7E5A17C2"/>
    <w:multiLevelType w:val="hybridMultilevel"/>
    <w:tmpl w:val="4EEAE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4">
    <w:nsid w:val="7E5C540B"/>
    <w:multiLevelType w:val="hybridMultilevel"/>
    <w:tmpl w:val="B28ACA02"/>
    <w:lvl w:ilvl="0" w:tplc="E30E0D6E">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5">
    <w:nsid w:val="7E736040"/>
    <w:multiLevelType w:val="hybridMultilevel"/>
    <w:tmpl w:val="98824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6">
    <w:nsid w:val="7E8B74A4"/>
    <w:multiLevelType w:val="hybridMultilevel"/>
    <w:tmpl w:val="89FC1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7">
    <w:nsid w:val="7E9615A7"/>
    <w:multiLevelType w:val="hybridMultilevel"/>
    <w:tmpl w:val="B00C65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8">
    <w:nsid w:val="7EBF3A15"/>
    <w:multiLevelType w:val="hybridMultilevel"/>
    <w:tmpl w:val="F9304C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9">
    <w:nsid w:val="7EE032AE"/>
    <w:multiLevelType w:val="hybridMultilevel"/>
    <w:tmpl w:val="FEB2A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0">
    <w:nsid w:val="7F036023"/>
    <w:multiLevelType w:val="hybridMultilevel"/>
    <w:tmpl w:val="B69C2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1">
    <w:nsid w:val="7F151D6D"/>
    <w:multiLevelType w:val="hybridMultilevel"/>
    <w:tmpl w:val="29620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2">
    <w:nsid w:val="7F715CB3"/>
    <w:multiLevelType w:val="hybridMultilevel"/>
    <w:tmpl w:val="230E2BD6"/>
    <w:lvl w:ilvl="0" w:tplc="0419000F">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713">
    <w:nsid w:val="7FB64E8D"/>
    <w:multiLevelType w:val="hybridMultilevel"/>
    <w:tmpl w:val="5FD29168"/>
    <w:lvl w:ilvl="0" w:tplc="0419000F">
      <w:start w:val="1"/>
      <w:numFmt w:val="decimal"/>
      <w:lvlText w:val="%1."/>
      <w:lvlJc w:val="left"/>
      <w:pPr>
        <w:tabs>
          <w:tab w:val="num" w:pos="720"/>
        </w:tabs>
        <w:ind w:left="720" w:hanging="360"/>
      </w:pPr>
      <w:rPr>
        <w:rFonts w:hint="default"/>
        <w:b/>
      </w:rPr>
    </w:lvl>
    <w:lvl w:ilvl="1" w:tplc="0419000F">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2"/>
  </w:num>
  <w:num w:numId="2">
    <w:abstractNumId w:val="274"/>
  </w:num>
  <w:num w:numId="3">
    <w:abstractNumId w:val="609"/>
  </w:num>
  <w:num w:numId="4">
    <w:abstractNumId w:val="657"/>
  </w:num>
  <w:num w:numId="5">
    <w:abstractNumId w:val="343"/>
  </w:num>
  <w:num w:numId="6">
    <w:abstractNumId w:val="288"/>
  </w:num>
  <w:num w:numId="7">
    <w:abstractNumId w:val="527"/>
  </w:num>
  <w:num w:numId="8">
    <w:abstractNumId w:val="603"/>
  </w:num>
  <w:num w:numId="9">
    <w:abstractNumId w:val="452"/>
  </w:num>
  <w:num w:numId="10">
    <w:abstractNumId w:val="572"/>
  </w:num>
  <w:num w:numId="11">
    <w:abstractNumId w:val="79"/>
  </w:num>
  <w:num w:numId="12">
    <w:abstractNumId w:val="213"/>
  </w:num>
  <w:num w:numId="13">
    <w:abstractNumId w:val="666"/>
  </w:num>
  <w:num w:numId="14">
    <w:abstractNumId w:val="552"/>
  </w:num>
  <w:num w:numId="15">
    <w:abstractNumId w:val="229"/>
  </w:num>
  <w:num w:numId="16">
    <w:abstractNumId w:val="139"/>
  </w:num>
  <w:num w:numId="17">
    <w:abstractNumId w:val="605"/>
  </w:num>
  <w:num w:numId="18">
    <w:abstractNumId w:val="120"/>
  </w:num>
  <w:num w:numId="19">
    <w:abstractNumId w:val="526"/>
  </w:num>
  <w:num w:numId="20">
    <w:abstractNumId w:val="38"/>
  </w:num>
  <w:num w:numId="21">
    <w:abstractNumId w:val="352"/>
  </w:num>
  <w:num w:numId="22">
    <w:abstractNumId w:val="52"/>
  </w:num>
  <w:num w:numId="23">
    <w:abstractNumId w:val="436"/>
  </w:num>
  <w:num w:numId="24">
    <w:abstractNumId w:val="169"/>
  </w:num>
  <w:num w:numId="25">
    <w:abstractNumId w:val="381"/>
  </w:num>
  <w:num w:numId="26">
    <w:abstractNumId w:val="345"/>
  </w:num>
  <w:num w:numId="27">
    <w:abstractNumId w:val="704"/>
  </w:num>
  <w:num w:numId="28">
    <w:abstractNumId w:val="335"/>
  </w:num>
  <w:num w:numId="29">
    <w:abstractNumId w:val="148"/>
  </w:num>
  <w:num w:numId="30">
    <w:abstractNumId w:val="224"/>
  </w:num>
  <w:num w:numId="31">
    <w:abstractNumId w:val="45"/>
  </w:num>
  <w:num w:numId="32">
    <w:abstractNumId w:val="154"/>
  </w:num>
  <w:num w:numId="33">
    <w:abstractNumId w:val="234"/>
  </w:num>
  <w:num w:numId="34">
    <w:abstractNumId w:val="28"/>
  </w:num>
  <w:num w:numId="35">
    <w:abstractNumId w:val="701"/>
  </w:num>
  <w:num w:numId="36">
    <w:abstractNumId w:val="488"/>
  </w:num>
  <w:num w:numId="37">
    <w:abstractNumId w:val="13"/>
  </w:num>
  <w:num w:numId="38">
    <w:abstractNumId w:val="581"/>
  </w:num>
  <w:num w:numId="39">
    <w:abstractNumId w:val="434"/>
  </w:num>
  <w:num w:numId="40">
    <w:abstractNumId w:val="692"/>
  </w:num>
  <w:num w:numId="41">
    <w:abstractNumId w:val="569"/>
  </w:num>
  <w:num w:numId="42">
    <w:abstractNumId w:val="524"/>
  </w:num>
  <w:num w:numId="43">
    <w:abstractNumId w:val="306"/>
  </w:num>
  <w:num w:numId="44">
    <w:abstractNumId w:val="633"/>
  </w:num>
  <w:num w:numId="45">
    <w:abstractNumId w:val="248"/>
  </w:num>
  <w:num w:numId="46">
    <w:abstractNumId w:val="373"/>
  </w:num>
  <w:num w:numId="47">
    <w:abstractNumId w:val="300"/>
  </w:num>
  <w:num w:numId="48">
    <w:abstractNumId w:val="290"/>
  </w:num>
  <w:num w:numId="49">
    <w:abstractNumId w:val="327"/>
  </w:num>
  <w:num w:numId="50">
    <w:abstractNumId w:val="26"/>
  </w:num>
  <w:num w:numId="51">
    <w:abstractNumId w:val="41"/>
  </w:num>
  <w:num w:numId="52">
    <w:abstractNumId w:val="354"/>
  </w:num>
  <w:num w:numId="53">
    <w:abstractNumId w:val="230"/>
  </w:num>
  <w:num w:numId="54">
    <w:abstractNumId w:val="426"/>
  </w:num>
  <w:num w:numId="55">
    <w:abstractNumId w:val="125"/>
  </w:num>
  <w:num w:numId="56">
    <w:abstractNumId w:val="152"/>
  </w:num>
  <w:num w:numId="57">
    <w:abstractNumId w:val="282"/>
  </w:num>
  <w:num w:numId="58">
    <w:abstractNumId w:val="370"/>
  </w:num>
  <w:num w:numId="59">
    <w:abstractNumId w:val="80"/>
  </w:num>
  <w:num w:numId="60">
    <w:abstractNumId w:val="709"/>
  </w:num>
  <w:num w:numId="61">
    <w:abstractNumId w:val="40"/>
  </w:num>
  <w:num w:numId="62">
    <w:abstractNumId w:val="613"/>
  </w:num>
  <w:num w:numId="63">
    <w:abstractNumId w:val="592"/>
  </w:num>
  <w:num w:numId="64">
    <w:abstractNumId w:val="498"/>
  </w:num>
  <w:num w:numId="65">
    <w:abstractNumId w:val="43"/>
  </w:num>
  <w:num w:numId="66">
    <w:abstractNumId w:val="428"/>
  </w:num>
  <w:num w:numId="67">
    <w:abstractNumId w:val="262"/>
  </w:num>
  <w:num w:numId="68">
    <w:abstractNumId w:val="573"/>
  </w:num>
  <w:num w:numId="69">
    <w:abstractNumId w:val="442"/>
  </w:num>
  <w:num w:numId="70">
    <w:abstractNumId w:val="480"/>
  </w:num>
  <w:num w:numId="71">
    <w:abstractNumId w:val="268"/>
  </w:num>
  <w:num w:numId="72">
    <w:abstractNumId w:val="363"/>
  </w:num>
  <w:num w:numId="73">
    <w:abstractNumId w:val="456"/>
  </w:num>
  <w:num w:numId="74">
    <w:abstractNumId w:val="163"/>
  </w:num>
  <w:num w:numId="75">
    <w:abstractNumId w:val="556"/>
  </w:num>
  <w:num w:numId="76">
    <w:abstractNumId w:val="565"/>
  </w:num>
  <w:num w:numId="77">
    <w:abstractNumId w:val="661"/>
  </w:num>
  <w:num w:numId="78">
    <w:abstractNumId w:val="174"/>
  </w:num>
  <w:num w:numId="79">
    <w:abstractNumId w:val="337"/>
  </w:num>
  <w:num w:numId="80">
    <w:abstractNumId w:val="515"/>
  </w:num>
  <w:num w:numId="81">
    <w:abstractNumId w:val="619"/>
  </w:num>
  <w:num w:numId="82">
    <w:abstractNumId w:val="707"/>
  </w:num>
  <w:num w:numId="83">
    <w:abstractNumId w:val="17"/>
  </w:num>
  <w:num w:numId="84">
    <w:abstractNumId w:val="538"/>
  </w:num>
  <w:num w:numId="85">
    <w:abstractNumId w:val="536"/>
  </w:num>
  <w:num w:numId="86">
    <w:abstractNumId w:val="74"/>
  </w:num>
  <w:num w:numId="87">
    <w:abstractNumId w:val="433"/>
  </w:num>
  <w:num w:numId="88">
    <w:abstractNumId w:val="697"/>
  </w:num>
  <w:num w:numId="89">
    <w:abstractNumId w:val="380"/>
  </w:num>
  <w:num w:numId="90">
    <w:abstractNumId w:val="450"/>
  </w:num>
  <w:num w:numId="91">
    <w:abstractNumId w:val="208"/>
  </w:num>
  <w:num w:numId="92">
    <w:abstractNumId w:val="16"/>
  </w:num>
  <w:num w:numId="93">
    <w:abstractNumId w:val="546"/>
  </w:num>
  <w:num w:numId="94">
    <w:abstractNumId w:val="570"/>
  </w:num>
  <w:num w:numId="95">
    <w:abstractNumId w:val="362"/>
  </w:num>
  <w:num w:numId="96">
    <w:abstractNumId w:val="487"/>
  </w:num>
  <w:num w:numId="97">
    <w:abstractNumId w:val="303"/>
  </w:num>
  <w:num w:numId="98">
    <w:abstractNumId w:val="482"/>
  </w:num>
  <w:num w:numId="99">
    <w:abstractNumId w:val="626"/>
  </w:num>
  <w:num w:numId="100">
    <w:abstractNumId w:val="331"/>
  </w:num>
  <w:num w:numId="101">
    <w:abstractNumId w:val="190"/>
  </w:num>
  <w:num w:numId="102">
    <w:abstractNumId w:val="103"/>
  </w:num>
  <w:num w:numId="103">
    <w:abstractNumId w:val="665"/>
  </w:num>
  <w:num w:numId="104">
    <w:abstractNumId w:val="112"/>
  </w:num>
  <w:num w:numId="105">
    <w:abstractNumId w:val="377"/>
  </w:num>
  <w:num w:numId="106">
    <w:abstractNumId w:val="461"/>
  </w:num>
  <w:num w:numId="107">
    <w:abstractNumId w:val="369"/>
  </w:num>
  <w:num w:numId="108">
    <w:abstractNumId w:val="66"/>
  </w:num>
  <w:num w:numId="109">
    <w:abstractNumId w:val="68"/>
  </w:num>
  <w:num w:numId="110">
    <w:abstractNumId w:val="664"/>
  </w:num>
  <w:num w:numId="111">
    <w:abstractNumId w:val="175"/>
  </w:num>
  <w:num w:numId="112">
    <w:abstractNumId w:val="637"/>
  </w:num>
  <w:num w:numId="113">
    <w:abstractNumId w:val="627"/>
  </w:num>
  <w:num w:numId="114">
    <w:abstractNumId w:val="32"/>
  </w:num>
  <w:num w:numId="115">
    <w:abstractNumId w:val="76"/>
  </w:num>
  <w:num w:numId="116">
    <w:abstractNumId w:val="185"/>
  </w:num>
  <w:num w:numId="117">
    <w:abstractNumId w:val="301"/>
  </w:num>
  <w:num w:numId="118">
    <w:abstractNumId w:val="574"/>
  </w:num>
  <w:num w:numId="119">
    <w:abstractNumId w:val="561"/>
  </w:num>
  <w:num w:numId="120">
    <w:abstractNumId w:val="246"/>
  </w:num>
  <w:num w:numId="121">
    <w:abstractNumId w:val="583"/>
  </w:num>
  <w:num w:numId="122">
    <w:abstractNumId w:val="411"/>
  </w:num>
  <w:num w:numId="123">
    <w:abstractNumId w:val="92"/>
  </w:num>
  <w:num w:numId="124">
    <w:abstractNumId w:val="140"/>
  </w:num>
  <w:num w:numId="125">
    <w:abstractNumId w:val="53"/>
  </w:num>
  <w:num w:numId="126">
    <w:abstractNumId w:val="554"/>
  </w:num>
  <w:num w:numId="127">
    <w:abstractNumId w:val="195"/>
  </w:num>
  <w:num w:numId="128">
    <w:abstractNumId w:val="19"/>
  </w:num>
  <w:num w:numId="129">
    <w:abstractNumId w:val="599"/>
  </w:num>
  <w:num w:numId="130">
    <w:abstractNumId w:val="672"/>
  </w:num>
  <w:num w:numId="131">
    <w:abstractNumId w:val="225"/>
  </w:num>
  <w:num w:numId="132">
    <w:abstractNumId w:val="307"/>
  </w:num>
  <w:num w:numId="133">
    <w:abstractNumId w:val="183"/>
  </w:num>
  <w:num w:numId="134">
    <w:abstractNumId w:val="580"/>
  </w:num>
  <w:num w:numId="135">
    <w:abstractNumId w:val="684"/>
  </w:num>
  <w:num w:numId="136">
    <w:abstractNumId w:val="321"/>
  </w:num>
  <w:num w:numId="137">
    <w:abstractNumId w:val="24"/>
  </w:num>
  <w:num w:numId="138">
    <w:abstractNumId w:val="281"/>
  </w:num>
  <w:num w:numId="139">
    <w:abstractNumId w:val="297"/>
  </w:num>
  <w:num w:numId="140">
    <w:abstractNumId w:val="393"/>
  </w:num>
  <w:num w:numId="141">
    <w:abstractNumId w:val="575"/>
  </w:num>
  <w:num w:numId="142">
    <w:abstractNumId w:val="35"/>
  </w:num>
  <w:num w:numId="143">
    <w:abstractNumId w:val="211"/>
  </w:num>
  <w:num w:numId="144">
    <w:abstractNumId w:val="462"/>
  </w:num>
  <w:num w:numId="145">
    <w:abstractNumId w:val="283"/>
  </w:num>
  <w:num w:numId="146">
    <w:abstractNumId w:val="252"/>
  </w:num>
  <w:num w:numId="147">
    <w:abstractNumId w:val="659"/>
  </w:num>
  <w:num w:numId="148">
    <w:abstractNumId w:val="264"/>
  </w:num>
  <w:num w:numId="149">
    <w:abstractNumId w:val="223"/>
  </w:num>
  <w:num w:numId="150">
    <w:abstractNumId w:val="475"/>
  </w:num>
  <w:num w:numId="151">
    <w:abstractNumId w:val="226"/>
  </w:num>
  <w:num w:numId="152">
    <w:abstractNumId w:val="521"/>
  </w:num>
  <w:num w:numId="153">
    <w:abstractNumId w:val="653"/>
  </w:num>
  <w:num w:numId="154">
    <w:abstractNumId w:val="4"/>
  </w:num>
  <w:num w:numId="155">
    <w:abstractNumId w:val="379"/>
  </w:num>
  <w:num w:numId="156">
    <w:abstractNumId w:val="18"/>
  </w:num>
  <w:num w:numId="157">
    <w:abstractNumId w:val="448"/>
  </w:num>
  <w:num w:numId="158">
    <w:abstractNumId w:val="146"/>
  </w:num>
  <w:num w:numId="159">
    <w:abstractNumId w:val="636"/>
  </w:num>
  <w:num w:numId="160">
    <w:abstractNumId w:val="254"/>
  </w:num>
  <w:num w:numId="161">
    <w:abstractNumId w:val="153"/>
  </w:num>
  <w:num w:numId="162">
    <w:abstractNumId w:val="249"/>
  </w:num>
  <w:num w:numId="163">
    <w:abstractNumId w:val="329"/>
  </w:num>
  <w:num w:numId="164">
    <w:abstractNumId w:val="104"/>
  </w:num>
  <w:num w:numId="165">
    <w:abstractNumId w:val="334"/>
  </w:num>
  <w:num w:numId="166">
    <w:abstractNumId w:val="612"/>
  </w:num>
  <w:num w:numId="167">
    <w:abstractNumId w:val="671"/>
  </w:num>
  <w:num w:numId="168">
    <w:abstractNumId w:val="625"/>
  </w:num>
  <w:num w:numId="169">
    <w:abstractNumId w:val="669"/>
  </w:num>
  <w:num w:numId="170">
    <w:abstractNumId w:val="371"/>
  </w:num>
  <w:num w:numId="171">
    <w:abstractNumId w:val="134"/>
  </w:num>
  <w:num w:numId="172">
    <w:abstractNumId w:val="88"/>
  </w:num>
  <w:num w:numId="173">
    <w:abstractNumId w:val="517"/>
  </w:num>
  <w:num w:numId="174">
    <w:abstractNumId w:val="291"/>
  </w:num>
  <w:num w:numId="175">
    <w:abstractNumId w:val="330"/>
  </w:num>
  <w:num w:numId="176">
    <w:abstractNumId w:val="168"/>
  </w:num>
  <w:num w:numId="177">
    <w:abstractNumId w:val="617"/>
  </w:num>
  <w:num w:numId="178">
    <w:abstractNumId w:val="505"/>
  </w:num>
  <w:num w:numId="179">
    <w:abstractNumId w:val="535"/>
  </w:num>
  <w:num w:numId="180">
    <w:abstractNumId w:val="188"/>
  </w:num>
  <w:num w:numId="181">
    <w:abstractNumId w:val="680"/>
  </w:num>
  <w:num w:numId="182">
    <w:abstractNumId w:val="473"/>
  </w:num>
  <w:num w:numId="183">
    <w:abstractNumId w:val="336"/>
  </w:num>
  <w:num w:numId="184">
    <w:abstractNumId w:val="407"/>
    <w:lvlOverride w:ilvl="0">
      <w:startOverride w:val="2"/>
    </w:lvlOverride>
  </w:num>
  <w:num w:numId="185">
    <w:abstractNumId w:val="384"/>
  </w:num>
  <w:num w:numId="186">
    <w:abstractNumId w:val="451"/>
  </w:num>
  <w:num w:numId="187">
    <w:abstractNumId w:val="171"/>
  </w:num>
  <w:num w:numId="188">
    <w:abstractNumId w:val="286"/>
  </w:num>
  <w:num w:numId="189">
    <w:abstractNumId w:val="100"/>
  </w:num>
  <w:num w:numId="190">
    <w:abstractNumId w:val="682"/>
  </w:num>
  <w:num w:numId="191">
    <w:abstractNumId w:val="29"/>
  </w:num>
  <w:num w:numId="192">
    <w:abstractNumId w:val="642"/>
  </w:num>
  <w:num w:numId="193">
    <w:abstractNumId w:val="222"/>
  </w:num>
  <w:num w:numId="194">
    <w:abstractNumId w:val="514"/>
  </w:num>
  <w:num w:numId="195">
    <w:abstractNumId w:val="87"/>
  </w:num>
  <w:num w:numId="196">
    <w:abstractNumId w:val="133"/>
  </w:num>
  <w:num w:numId="197">
    <w:abstractNumId w:val="173"/>
  </w:num>
  <w:num w:numId="198">
    <w:abstractNumId w:val="663"/>
  </w:num>
  <w:num w:numId="199">
    <w:abstractNumId w:val="124"/>
  </w:num>
  <w:num w:numId="200">
    <w:abstractNumId w:val="162"/>
  </w:num>
  <w:num w:numId="201">
    <w:abstractNumId w:val="323"/>
  </w:num>
  <w:num w:numId="202">
    <w:abstractNumId w:val="386"/>
  </w:num>
  <w:num w:numId="203">
    <w:abstractNumId w:val="528"/>
  </w:num>
  <w:num w:numId="204">
    <w:abstractNumId w:val="167"/>
  </w:num>
  <w:num w:numId="205">
    <w:abstractNumId w:val="14"/>
  </w:num>
  <w:num w:numId="206">
    <w:abstractNumId w:val="455"/>
  </w:num>
  <w:num w:numId="207">
    <w:abstractNumId w:val="350"/>
  </w:num>
  <w:num w:numId="208">
    <w:abstractNumId w:val="184"/>
  </w:num>
  <w:num w:numId="209">
    <w:abstractNumId w:val="348"/>
  </w:num>
  <w:num w:numId="210">
    <w:abstractNumId w:val="277"/>
  </w:num>
  <w:num w:numId="211">
    <w:abstractNumId w:val="322"/>
  </w:num>
  <w:num w:numId="212">
    <w:abstractNumId w:val="559"/>
  </w:num>
  <w:num w:numId="213">
    <w:abstractNumId w:val="315"/>
  </w:num>
  <w:num w:numId="214">
    <w:abstractNumId w:val="506"/>
  </w:num>
  <w:num w:numId="215">
    <w:abstractNumId w:val="398"/>
  </w:num>
  <w:num w:numId="216">
    <w:abstractNumId w:val="551"/>
  </w:num>
  <w:num w:numId="217">
    <w:abstractNumId w:val="641"/>
  </w:num>
  <w:num w:numId="218">
    <w:abstractNumId w:val="508"/>
  </w:num>
  <w:num w:numId="219">
    <w:abstractNumId w:val="149"/>
  </w:num>
  <w:num w:numId="220">
    <w:abstractNumId w:val="705"/>
  </w:num>
  <w:num w:numId="221">
    <w:abstractNumId w:val="400"/>
  </w:num>
  <w:num w:numId="222">
    <w:abstractNumId w:val="292"/>
  </w:num>
  <w:num w:numId="223">
    <w:abstractNumId w:val="549"/>
  </w:num>
  <w:num w:numId="224">
    <w:abstractNumId w:val="279"/>
  </w:num>
  <w:num w:numId="225">
    <w:abstractNumId w:val="706"/>
  </w:num>
  <w:num w:numId="226">
    <w:abstractNumId w:val="685"/>
  </w:num>
  <w:num w:numId="227">
    <w:abstractNumId w:val="244"/>
  </w:num>
  <w:num w:numId="228">
    <w:abstractNumId w:val="600"/>
  </w:num>
  <w:num w:numId="229">
    <w:abstractNumId w:val="72"/>
  </w:num>
  <w:num w:numId="230">
    <w:abstractNumId w:val="469"/>
  </w:num>
  <w:num w:numId="231">
    <w:abstractNumId w:val="71"/>
  </w:num>
  <w:num w:numId="232">
    <w:abstractNumId w:val="695"/>
  </w:num>
  <w:num w:numId="233">
    <w:abstractNumId w:val="651"/>
  </w:num>
  <w:num w:numId="234">
    <w:abstractNumId w:val="158"/>
  </w:num>
  <w:num w:numId="235">
    <w:abstractNumId w:val="443"/>
  </w:num>
  <w:num w:numId="236">
    <w:abstractNumId w:val="219"/>
  </w:num>
  <w:num w:numId="237">
    <w:abstractNumId w:val="540"/>
  </w:num>
  <w:num w:numId="238">
    <w:abstractNumId w:val="82"/>
  </w:num>
  <w:num w:numId="239">
    <w:abstractNumId w:val="460"/>
  </w:num>
  <w:num w:numId="240">
    <w:abstractNumId w:val="159"/>
  </w:num>
  <w:num w:numId="241">
    <w:abstractNumId w:val="453"/>
  </w:num>
  <w:num w:numId="242">
    <w:abstractNumId w:val="586"/>
  </w:num>
  <w:num w:numId="243">
    <w:abstractNumId w:val="397"/>
  </w:num>
  <w:num w:numId="244">
    <w:abstractNumId w:val="304"/>
  </w:num>
  <w:num w:numId="245">
    <w:abstractNumId w:val="197"/>
  </w:num>
  <w:num w:numId="246">
    <w:abstractNumId w:val="64"/>
  </w:num>
  <w:num w:numId="247">
    <w:abstractNumId w:val="295"/>
  </w:num>
  <w:num w:numId="248">
    <w:abstractNumId w:val="187"/>
  </w:num>
  <w:num w:numId="249">
    <w:abstractNumId w:val="8"/>
  </w:num>
  <w:num w:numId="250">
    <w:abstractNumId w:val="520"/>
  </w:num>
  <w:num w:numId="251">
    <w:abstractNumId w:val="207"/>
  </w:num>
  <w:num w:numId="252">
    <w:abstractNumId w:val="650"/>
  </w:num>
  <w:num w:numId="253">
    <w:abstractNumId w:val="317"/>
  </w:num>
  <w:num w:numId="254">
    <w:abstractNumId w:val="101"/>
  </w:num>
  <w:num w:numId="255">
    <w:abstractNumId w:val="530"/>
  </w:num>
  <w:num w:numId="256">
    <w:abstractNumId w:val="186"/>
  </w:num>
  <w:num w:numId="257">
    <w:abstractNumId w:val="356"/>
  </w:num>
  <w:num w:numId="258">
    <w:abstractNumId w:val="278"/>
  </w:num>
  <w:num w:numId="259">
    <w:abstractNumId w:val="606"/>
  </w:num>
  <w:num w:numId="260">
    <w:abstractNumId w:val="73"/>
  </w:num>
  <w:num w:numId="261">
    <w:abstractNumId w:val="239"/>
  </w:num>
  <w:num w:numId="262">
    <w:abstractNumId w:val="399"/>
  </w:num>
  <w:num w:numId="263">
    <w:abstractNumId w:val="667"/>
  </w:num>
  <w:num w:numId="264">
    <w:abstractNumId w:val="199"/>
  </w:num>
  <w:num w:numId="265">
    <w:abstractNumId w:val="378"/>
  </w:num>
  <w:num w:numId="266">
    <w:abstractNumId w:val="228"/>
  </w:num>
  <w:num w:numId="267">
    <w:abstractNumId w:val="396"/>
  </w:num>
  <w:num w:numId="268">
    <w:abstractNumId w:val="489"/>
  </w:num>
  <w:num w:numId="269">
    <w:abstractNumId w:val="280"/>
  </w:num>
  <w:num w:numId="270">
    <w:abstractNumId w:val="95"/>
  </w:num>
  <w:num w:numId="271">
    <w:abstractNumId w:val="640"/>
  </w:num>
  <w:num w:numId="272">
    <w:abstractNumId w:val="34"/>
  </w:num>
  <w:num w:numId="273">
    <w:abstractNumId w:val="77"/>
  </w:num>
  <w:num w:numId="274">
    <w:abstractNumId w:val="31"/>
  </w:num>
  <w:num w:numId="275">
    <w:abstractNumId w:val="357"/>
  </w:num>
  <w:num w:numId="276">
    <w:abstractNumId w:val="33"/>
  </w:num>
  <w:num w:numId="277">
    <w:abstractNumId w:val="39"/>
  </w:num>
  <w:num w:numId="278">
    <w:abstractNumId w:val="361"/>
  </w:num>
  <w:num w:numId="279">
    <w:abstractNumId w:val="364"/>
  </w:num>
  <w:num w:numId="280">
    <w:abstractNumId w:val="510"/>
  </w:num>
  <w:num w:numId="281">
    <w:abstractNumId w:val="270"/>
  </w:num>
  <w:num w:numId="282">
    <w:abstractNumId w:val="70"/>
  </w:num>
  <w:num w:numId="283">
    <w:abstractNumId w:val="342"/>
  </w:num>
  <w:num w:numId="284">
    <w:abstractNumId w:val="61"/>
  </w:num>
  <w:num w:numId="285">
    <w:abstractNumId w:val="164"/>
  </w:num>
  <w:num w:numId="286">
    <w:abstractNumId w:val="198"/>
  </w:num>
  <w:num w:numId="287">
    <w:abstractNumId w:val="699"/>
  </w:num>
  <w:num w:numId="288">
    <w:abstractNumId w:val="360"/>
  </w:num>
  <w:num w:numId="289">
    <w:abstractNumId w:val="404"/>
  </w:num>
  <w:num w:numId="290">
    <w:abstractNumId w:val="485"/>
  </w:num>
  <w:num w:numId="291">
    <w:abstractNumId w:val="324"/>
  </w:num>
  <w:num w:numId="292">
    <w:abstractNumId w:val="367"/>
  </w:num>
  <w:num w:numId="293">
    <w:abstractNumId w:val="309"/>
  </w:num>
  <w:num w:numId="294">
    <w:abstractNumId w:val="332"/>
  </w:num>
  <w:num w:numId="295">
    <w:abstractNumId w:val="58"/>
  </w:num>
  <w:num w:numId="296">
    <w:abstractNumId w:val="157"/>
  </w:num>
  <w:num w:numId="297">
    <w:abstractNumId w:val="57"/>
  </w:num>
  <w:num w:numId="298">
    <w:abstractNumId w:val="235"/>
  </w:num>
  <w:num w:numId="299">
    <w:abstractNumId w:val="81"/>
  </w:num>
  <w:num w:numId="300">
    <w:abstractNumId w:val="589"/>
  </w:num>
  <w:num w:numId="301">
    <w:abstractNumId w:val="674"/>
  </w:num>
  <w:num w:numId="302">
    <w:abstractNumId w:val="406"/>
  </w:num>
  <w:num w:numId="303">
    <w:abstractNumId w:val="83"/>
  </w:num>
  <w:num w:numId="304">
    <w:abstractNumId w:val="417"/>
  </w:num>
  <w:num w:numId="305">
    <w:abstractNumId w:val="220"/>
  </w:num>
  <w:num w:numId="306">
    <w:abstractNumId w:val="604"/>
  </w:num>
  <w:num w:numId="307">
    <w:abstractNumId w:val="308"/>
  </w:num>
  <w:num w:numId="308">
    <w:abstractNumId w:val="310"/>
  </w:num>
  <w:num w:numId="309">
    <w:abstractNumId w:val="215"/>
  </w:num>
  <w:num w:numId="310">
    <w:abstractNumId w:val="582"/>
  </w:num>
  <w:num w:numId="311">
    <w:abstractNumId w:val="689"/>
  </w:num>
  <w:num w:numId="312">
    <w:abstractNumId w:val="65"/>
  </w:num>
  <w:num w:numId="313">
    <w:abstractNumId w:val="161"/>
  </w:num>
  <w:num w:numId="314">
    <w:abstractNumId w:val="20"/>
  </w:num>
  <w:num w:numId="315">
    <w:abstractNumId w:val="179"/>
  </w:num>
  <w:num w:numId="316">
    <w:abstractNumId w:val="467"/>
  </w:num>
  <w:num w:numId="317">
    <w:abstractNumId w:val="693"/>
  </w:num>
  <w:num w:numId="318">
    <w:abstractNumId w:val="492"/>
  </w:num>
  <w:num w:numId="319">
    <w:abstractNumId w:val="495"/>
  </w:num>
  <w:num w:numId="320">
    <w:abstractNumId w:val="231"/>
  </w:num>
  <w:num w:numId="321">
    <w:abstractNumId w:val="385"/>
  </w:num>
  <w:num w:numId="322">
    <w:abstractNumId w:val="346"/>
  </w:num>
  <w:num w:numId="323">
    <w:abstractNumId w:val="623"/>
  </w:num>
  <w:num w:numId="324">
    <w:abstractNumId w:val="394"/>
  </w:num>
  <w:num w:numId="325">
    <w:abstractNumId w:val="438"/>
  </w:num>
  <w:num w:numId="326">
    <w:abstractNumId w:val="502"/>
  </w:num>
  <w:num w:numId="327">
    <w:abstractNumId w:val="630"/>
  </w:num>
  <w:num w:numId="328">
    <w:abstractNumId w:val="338"/>
  </w:num>
  <w:num w:numId="329">
    <w:abstractNumId w:val="470"/>
  </w:num>
  <w:num w:numId="330">
    <w:abstractNumId w:val="454"/>
  </w:num>
  <w:num w:numId="331">
    <w:abstractNumId w:val="409"/>
  </w:num>
  <w:num w:numId="332">
    <w:abstractNumId w:val="275"/>
  </w:num>
  <w:num w:numId="333">
    <w:abstractNumId w:val="7"/>
  </w:num>
  <w:num w:numId="334">
    <w:abstractNumId w:val="366"/>
  </w:num>
  <w:num w:numId="335">
    <w:abstractNumId w:val="227"/>
  </w:num>
  <w:num w:numId="336">
    <w:abstractNumId w:val="320"/>
  </w:num>
  <w:num w:numId="337">
    <w:abstractNumId w:val="242"/>
  </w:num>
  <w:num w:numId="338">
    <w:abstractNumId w:val="119"/>
  </w:num>
  <w:num w:numId="339">
    <w:abstractNumId w:val="675"/>
  </w:num>
  <w:num w:numId="340">
    <w:abstractNumId w:val="421"/>
  </w:num>
  <w:num w:numId="341">
    <w:abstractNumId w:val="296"/>
  </w:num>
  <w:num w:numId="342">
    <w:abstractNumId w:val="75"/>
  </w:num>
  <w:num w:numId="343">
    <w:abstractNumId w:val="539"/>
  </w:num>
  <w:num w:numId="344">
    <w:abstractNumId w:val="202"/>
  </w:num>
  <w:num w:numId="345">
    <w:abstractNumId w:val="243"/>
  </w:num>
  <w:num w:numId="346">
    <w:abstractNumId w:val="466"/>
  </w:num>
  <w:num w:numId="347">
    <w:abstractNumId w:val="638"/>
  </w:num>
  <w:num w:numId="348">
    <w:abstractNumId w:val="240"/>
  </w:num>
  <w:num w:numId="349">
    <w:abstractNumId w:val="130"/>
  </w:num>
  <w:num w:numId="350">
    <w:abstractNumId w:val="648"/>
  </w:num>
  <w:num w:numId="351">
    <w:abstractNumId w:val="285"/>
  </w:num>
  <w:num w:numId="352">
    <w:abstractNumId w:val="69"/>
  </w:num>
  <w:num w:numId="353">
    <w:abstractNumId w:val="147"/>
  </w:num>
  <w:num w:numId="354">
    <w:abstractNumId w:val="250"/>
  </w:num>
  <w:num w:numId="355">
    <w:abstractNumId w:val="118"/>
  </w:num>
  <w:num w:numId="356">
    <w:abstractNumId w:val="464"/>
  </w:num>
  <w:num w:numId="357">
    <w:abstractNumId w:val="703"/>
  </w:num>
  <w:num w:numId="358">
    <w:abstractNumId w:val="441"/>
  </w:num>
  <w:num w:numId="359">
    <w:abstractNumId w:val="478"/>
  </w:num>
  <w:num w:numId="360">
    <w:abstractNumId w:val="424"/>
  </w:num>
  <w:num w:numId="361">
    <w:abstractNumId w:val="109"/>
  </w:num>
  <w:num w:numId="362">
    <w:abstractNumId w:val="493"/>
  </w:num>
  <w:num w:numId="363">
    <w:abstractNumId w:val="578"/>
  </w:num>
  <w:num w:numId="364">
    <w:abstractNumId w:val="686"/>
  </w:num>
  <w:num w:numId="365">
    <w:abstractNumId w:val="390"/>
  </w:num>
  <w:num w:numId="366">
    <w:abstractNumId w:val="413"/>
  </w:num>
  <w:num w:numId="367">
    <w:abstractNumId w:val="178"/>
  </w:num>
  <w:num w:numId="368">
    <w:abstractNumId w:val="553"/>
  </w:num>
  <w:num w:numId="369">
    <w:abstractNumId w:val="564"/>
  </w:num>
  <w:num w:numId="370">
    <w:abstractNumId w:val="263"/>
  </w:num>
  <w:num w:numId="371">
    <w:abstractNumId w:val="647"/>
  </w:num>
  <w:num w:numId="372">
    <w:abstractNumId w:val="166"/>
  </w:num>
  <w:num w:numId="373">
    <w:abstractNumId w:val="621"/>
  </w:num>
  <w:num w:numId="374">
    <w:abstractNumId w:val="316"/>
  </w:num>
  <w:num w:numId="375">
    <w:abstractNumId w:val="496"/>
  </w:num>
  <w:num w:numId="376">
    <w:abstractNumId w:val="257"/>
  </w:num>
  <w:num w:numId="377">
    <w:abstractNumId w:val="236"/>
  </w:num>
  <w:num w:numId="378">
    <w:abstractNumId w:val="410"/>
  </w:num>
  <w:num w:numId="379">
    <w:abstractNumId w:val="216"/>
  </w:num>
  <w:num w:numId="380">
    <w:abstractNumId w:val="401"/>
  </w:num>
  <w:num w:numId="381">
    <w:abstractNumId w:val="126"/>
  </w:num>
  <w:num w:numId="382">
    <w:abstractNumId w:val="618"/>
  </w:num>
  <w:num w:numId="383">
    <w:abstractNumId w:val="472"/>
  </w:num>
  <w:num w:numId="384">
    <w:abstractNumId w:val="128"/>
  </w:num>
  <w:num w:numId="385">
    <w:abstractNumId w:val="232"/>
  </w:num>
  <w:num w:numId="386">
    <w:abstractNumId w:val="319"/>
  </w:num>
  <w:num w:numId="387">
    <w:abstractNumId w:val="374"/>
  </w:num>
  <w:num w:numId="388">
    <w:abstractNumId w:val="117"/>
  </w:num>
  <w:num w:numId="389">
    <w:abstractNumId w:val="422"/>
  </w:num>
  <w:num w:numId="390">
    <w:abstractNumId w:val="23"/>
  </w:num>
  <w:num w:numId="391">
    <w:abstractNumId w:val="145"/>
  </w:num>
  <w:num w:numId="392">
    <w:abstractNumId w:val="632"/>
  </w:num>
  <w:num w:numId="393">
    <w:abstractNumId w:val="99"/>
  </w:num>
  <w:num w:numId="394">
    <w:abstractNumId w:val="150"/>
  </w:num>
  <w:num w:numId="395">
    <w:abstractNumId w:val="107"/>
  </w:num>
  <w:num w:numId="396">
    <w:abstractNumId w:val="217"/>
  </w:num>
  <w:num w:numId="397">
    <w:abstractNumId w:val="683"/>
  </w:num>
  <w:num w:numId="398">
    <w:abstractNumId w:val="255"/>
  </w:num>
  <w:num w:numId="399">
    <w:abstractNumId w:val="501"/>
  </w:num>
  <w:num w:numId="400">
    <w:abstractNumId w:val="141"/>
  </w:num>
  <w:num w:numId="401">
    <w:abstractNumId w:val="325"/>
  </w:num>
  <w:num w:numId="402">
    <w:abstractNumId w:val="490"/>
  </w:num>
  <w:num w:numId="403">
    <w:abstractNumId w:val="238"/>
  </w:num>
  <w:num w:numId="404">
    <w:abstractNumId w:val="537"/>
  </w:num>
  <w:num w:numId="405">
    <w:abstractNumId w:val="205"/>
  </w:num>
  <w:num w:numId="406">
    <w:abstractNumId w:val="376"/>
  </w:num>
  <w:num w:numId="407">
    <w:abstractNumId w:val="289"/>
  </w:num>
  <w:num w:numId="408">
    <w:abstractNumId w:val="189"/>
  </w:num>
  <w:num w:numId="409">
    <w:abstractNumId w:val="408"/>
  </w:num>
  <w:num w:numId="410">
    <w:abstractNumId w:val="563"/>
  </w:num>
  <w:num w:numId="411">
    <w:abstractNumId w:val="344"/>
  </w:num>
  <w:num w:numId="412">
    <w:abstractNumId w:val="601"/>
  </w:num>
  <w:num w:numId="413">
    <w:abstractNumId w:val="347"/>
  </w:num>
  <w:num w:numId="414">
    <w:abstractNumId w:val="358"/>
  </w:num>
  <w:num w:numId="415">
    <w:abstractNumId w:val="50"/>
  </w:num>
  <w:num w:numId="416">
    <w:abstractNumId w:val="591"/>
  </w:num>
  <w:num w:numId="417">
    <w:abstractNumId w:val="447"/>
  </w:num>
  <w:num w:numId="418">
    <w:abstractNumId w:val="293"/>
  </w:num>
  <w:num w:numId="419">
    <w:abstractNumId w:val="392"/>
  </w:num>
  <w:num w:numId="420">
    <w:abstractNumId w:val="678"/>
  </w:num>
  <w:num w:numId="421">
    <w:abstractNumId w:val="314"/>
  </w:num>
  <w:num w:numId="422">
    <w:abstractNumId w:val="614"/>
  </w:num>
  <w:num w:numId="423">
    <w:abstractNumId w:val="25"/>
  </w:num>
  <w:num w:numId="424">
    <w:abstractNumId w:val="181"/>
  </w:num>
  <w:num w:numId="425">
    <w:abstractNumId w:val="437"/>
  </w:num>
  <w:num w:numId="426">
    <w:abstractNumId w:val="690"/>
  </w:num>
  <w:num w:numId="427">
    <w:abstractNumId w:val="529"/>
  </w:num>
  <w:num w:numId="428">
    <w:abstractNumId w:val="628"/>
  </w:num>
  <w:num w:numId="429">
    <w:abstractNumId w:val="233"/>
  </w:num>
  <w:num w:numId="430">
    <w:abstractNumId w:val="476"/>
  </w:num>
  <w:num w:numId="431">
    <w:abstractNumId w:val="607"/>
  </w:num>
  <w:num w:numId="432">
    <w:abstractNumId w:val="507"/>
  </w:num>
  <w:num w:numId="433">
    <w:abstractNumId w:val="365"/>
  </w:num>
  <w:num w:numId="434">
    <w:abstractNumId w:val="94"/>
  </w:num>
  <w:num w:numId="435">
    <w:abstractNumId w:val="247"/>
  </w:num>
  <w:num w:numId="436">
    <w:abstractNumId w:val="624"/>
  </w:num>
  <w:num w:numId="437">
    <w:abstractNumId w:val="419"/>
  </w:num>
  <w:num w:numId="438">
    <w:abstractNumId w:val="113"/>
  </w:num>
  <w:num w:numId="439">
    <w:abstractNumId w:val="272"/>
  </w:num>
  <w:num w:numId="440">
    <w:abstractNumId w:val="484"/>
  </w:num>
  <w:num w:numId="441">
    <w:abstractNumId w:val="67"/>
  </w:num>
  <w:num w:numId="442">
    <w:abstractNumId w:val="516"/>
  </w:num>
  <w:num w:numId="443">
    <w:abstractNumId w:val="677"/>
  </w:num>
  <w:num w:numId="444">
    <w:abstractNumId w:val="349"/>
  </w:num>
  <w:num w:numId="445">
    <w:abstractNumId w:val="646"/>
  </w:num>
  <w:num w:numId="446">
    <w:abstractNumId w:val="414"/>
  </w:num>
  <w:num w:numId="447">
    <w:abstractNumId w:val="608"/>
  </w:num>
  <w:num w:numId="448">
    <w:abstractNumId w:val="708"/>
  </w:num>
  <w:num w:numId="449">
    <w:abstractNumId w:val="177"/>
  </w:num>
  <w:num w:numId="450">
    <w:abstractNumId w:val="97"/>
  </w:num>
  <w:num w:numId="451">
    <w:abstractNumId w:val="353"/>
  </w:num>
  <w:num w:numId="452">
    <w:abstractNumId w:val="499"/>
  </w:num>
  <w:num w:numId="453">
    <w:abstractNumId w:val="694"/>
  </w:num>
  <w:num w:numId="454">
    <w:abstractNumId w:val="634"/>
  </w:num>
  <w:num w:numId="455">
    <w:abstractNumId w:val="566"/>
  </w:num>
  <w:num w:numId="456">
    <w:abstractNumId w:val="318"/>
  </w:num>
  <w:num w:numId="457">
    <w:abstractNumId w:val="351"/>
  </w:num>
  <w:num w:numId="458">
    <w:abstractNumId w:val="138"/>
  </w:num>
  <w:num w:numId="459">
    <w:abstractNumId w:val="218"/>
  </w:num>
  <w:num w:numId="460">
    <w:abstractNumId w:val="588"/>
  </w:num>
  <w:num w:numId="461">
    <w:abstractNumId w:val="596"/>
  </w:num>
  <w:num w:numId="462">
    <w:abstractNumId w:val="525"/>
  </w:num>
  <w:num w:numId="463">
    <w:abstractNumId w:val="106"/>
  </w:num>
  <w:num w:numId="464">
    <w:abstractNumId w:val="63"/>
  </w:num>
  <w:num w:numId="465">
    <w:abstractNumId w:val="206"/>
  </w:num>
  <w:num w:numId="466">
    <w:abstractNumId w:val="560"/>
  </w:num>
  <w:num w:numId="467">
    <w:abstractNumId w:val="284"/>
  </w:num>
  <w:num w:numId="468">
    <w:abstractNumId w:val="172"/>
  </w:num>
  <w:num w:numId="469">
    <w:abstractNumId w:val="44"/>
  </w:num>
  <w:num w:numId="470">
    <w:abstractNumId w:val="481"/>
  </w:num>
  <w:num w:numId="471">
    <w:abstractNumId w:val="688"/>
  </w:num>
  <w:num w:numId="472">
    <w:abstractNumId w:val="635"/>
  </w:num>
  <w:num w:numId="473">
    <w:abstractNumId w:val="550"/>
  </w:num>
  <w:num w:numId="474">
    <w:abstractNumId w:val="298"/>
  </w:num>
  <w:num w:numId="475">
    <w:abstractNumId w:val="122"/>
  </w:num>
  <w:num w:numId="476">
    <w:abstractNumId w:val="313"/>
  </w:num>
  <w:num w:numId="477">
    <w:abstractNumId w:val="420"/>
  </w:num>
  <w:num w:numId="478">
    <w:abstractNumId w:val="420"/>
    <w:lvlOverride w:ilvl="0">
      <w:lvl w:ilvl="0">
        <w:start w:val="1"/>
        <w:numFmt w:val="decimal"/>
        <w:lvlText w:val="%1."/>
        <w:legacy w:legacy="1" w:legacySpace="0" w:legacyIndent="351"/>
        <w:lvlJc w:val="left"/>
        <w:rPr>
          <w:rFonts w:ascii="Times New Roman" w:hAnsi="Times New Roman" w:cs="Times New Roman" w:hint="default"/>
        </w:rPr>
      </w:lvl>
    </w:lvlOverride>
  </w:num>
  <w:num w:numId="479">
    <w:abstractNumId w:val="425"/>
  </w:num>
  <w:num w:numId="480">
    <w:abstractNumId w:val="333"/>
  </w:num>
  <w:num w:numId="481">
    <w:abstractNumId w:val="445"/>
  </w:num>
  <w:num w:numId="482">
    <w:abstractNumId w:val="96"/>
  </w:num>
  <w:num w:numId="483">
    <w:abstractNumId w:val="116"/>
  </w:num>
  <w:num w:numId="484">
    <w:abstractNumId w:val="415"/>
  </w:num>
  <w:num w:numId="485">
    <w:abstractNumId w:val="209"/>
  </w:num>
  <w:num w:numId="486">
    <w:abstractNumId w:val="512"/>
  </w:num>
  <w:num w:numId="487">
    <w:abstractNumId w:val="459"/>
  </w:num>
  <w:num w:numId="488">
    <w:abstractNumId w:val="534"/>
  </w:num>
  <w:num w:numId="489">
    <w:abstractNumId w:val="645"/>
  </w:num>
  <w:num w:numId="490">
    <w:abstractNumId w:val="446"/>
  </w:num>
  <w:num w:numId="491">
    <w:abstractNumId w:val="48"/>
  </w:num>
  <w:num w:numId="492">
    <w:abstractNumId w:val="3"/>
  </w:num>
  <w:num w:numId="493">
    <w:abstractNumId w:val="110"/>
  </w:num>
  <w:num w:numId="494">
    <w:abstractNumId w:val="265"/>
  </w:num>
  <w:num w:numId="495">
    <w:abstractNumId w:val="21"/>
  </w:num>
  <w:num w:numId="496">
    <w:abstractNumId w:val="558"/>
  </w:num>
  <w:num w:numId="497">
    <w:abstractNumId w:val="55"/>
  </w:num>
  <w:num w:numId="498">
    <w:abstractNumId w:val="382"/>
  </w:num>
  <w:num w:numId="499">
    <w:abstractNumId w:val="577"/>
  </w:num>
  <w:num w:numId="500">
    <w:abstractNumId w:val="639"/>
  </w:num>
  <w:num w:numId="501">
    <w:abstractNumId w:val="660"/>
  </w:num>
  <w:num w:numId="502">
    <w:abstractNumId w:val="9"/>
  </w:num>
  <w:num w:numId="503">
    <w:abstractNumId w:val="477"/>
  </w:num>
  <w:num w:numId="504">
    <w:abstractNumId w:val="132"/>
  </w:num>
  <w:num w:numId="505">
    <w:abstractNumId w:val="611"/>
  </w:num>
  <w:num w:numId="506">
    <w:abstractNumId w:val="655"/>
  </w:num>
  <w:num w:numId="507">
    <w:abstractNumId w:val="593"/>
  </w:num>
  <w:num w:numId="508">
    <w:abstractNumId w:val="269"/>
  </w:num>
  <w:num w:numId="509">
    <w:abstractNumId w:val="136"/>
  </w:num>
  <w:num w:numId="510">
    <w:abstractNumId w:val="5"/>
  </w:num>
  <w:num w:numId="511">
    <w:abstractNumId w:val="620"/>
  </w:num>
  <w:num w:numId="512">
    <w:abstractNumId w:val="27"/>
  </w:num>
  <w:num w:numId="513">
    <w:abstractNumId w:val="429"/>
  </w:num>
  <w:num w:numId="514">
    <w:abstractNumId w:val="36"/>
  </w:num>
  <w:num w:numId="515">
    <w:abstractNumId w:val="579"/>
  </w:num>
  <w:num w:numId="516">
    <w:abstractNumId w:val="176"/>
  </w:num>
  <w:num w:numId="517">
    <w:abstractNumId w:val="598"/>
  </w:num>
  <w:num w:numId="518">
    <w:abstractNumId w:val="271"/>
  </w:num>
  <w:num w:numId="519">
    <w:abstractNumId w:val="423"/>
  </w:num>
  <w:num w:numId="520">
    <w:abstractNumId w:val="93"/>
  </w:num>
  <w:num w:numId="521">
    <w:abstractNumId w:val="658"/>
  </w:num>
  <w:num w:numId="522">
    <w:abstractNumId w:val="710"/>
  </w:num>
  <w:num w:numId="523">
    <w:abstractNumId w:val="465"/>
  </w:num>
  <w:num w:numId="524">
    <w:abstractNumId w:val="108"/>
  </w:num>
  <w:num w:numId="525">
    <w:abstractNumId w:val="137"/>
  </w:num>
  <w:num w:numId="526">
    <w:abstractNumId w:val="256"/>
  </w:num>
  <w:num w:numId="527">
    <w:abstractNumId w:val="555"/>
  </w:num>
  <w:num w:numId="528">
    <w:abstractNumId w:val="595"/>
  </w:num>
  <w:num w:numId="529">
    <w:abstractNumId w:val="302"/>
  </w:num>
  <w:num w:numId="530">
    <w:abstractNumId w:val="49"/>
  </w:num>
  <w:num w:numId="531">
    <w:abstractNumId w:val="221"/>
  </w:num>
  <w:num w:numId="532">
    <w:abstractNumId w:val="518"/>
  </w:num>
  <w:num w:numId="533">
    <w:abstractNumId w:val="340"/>
  </w:num>
  <w:num w:numId="534">
    <w:abstractNumId w:val="543"/>
  </w:num>
  <w:num w:numId="535">
    <w:abstractNumId w:val="54"/>
  </w:num>
  <w:num w:numId="536">
    <w:abstractNumId w:val="616"/>
  </w:num>
  <w:num w:numId="537">
    <w:abstractNumId w:val="504"/>
  </w:num>
  <w:num w:numId="538">
    <w:abstractNumId w:val="522"/>
  </w:num>
  <w:num w:numId="539">
    <w:abstractNumId w:val="212"/>
  </w:num>
  <w:num w:numId="540">
    <w:abstractNumId w:val="576"/>
  </w:num>
  <w:num w:numId="541">
    <w:abstractNumId w:val="594"/>
  </w:num>
  <w:num w:numId="542">
    <w:abstractNumId w:val="47"/>
  </w:num>
  <w:num w:numId="543">
    <w:abstractNumId w:val="494"/>
  </w:num>
  <w:num w:numId="544">
    <w:abstractNumId w:val="700"/>
  </w:num>
  <w:num w:numId="545">
    <w:abstractNumId w:val="541"/>
  </w:num>
  <w:num w:numId="546">
    <w:abstractNumId w:val="391"/>
  </w:num>
  <w:num w:numId="547">
    <w:abstractNumId w:val="679"/>
  </w:num>
  <w:num w:numId="548">
    <w:abstractNumId w:val="214"/>
  </w:num>
  <w:num w:numId="549">
    <w:abstractNumId w:val="123"/>
  </w:num>
  <w:num w:numId="550">
    <w:abstractNumId w:val="403"/>
  </w:num>
  <w:num w:numId="551">
    <w:abstractNumId w:val="170"/>
  </w:num>
  <w:num w:numId="552">
    <w:abstractNumId w:val="388"/>
  </w:num>
  <w:num w:numId="553">
    <w:abstractNumId w:val="260"/>
  </w:num>
  <w:num w:numId="554">
    <w:abstractNumId w:val="557"/>
  </w:num>
  <w:num w:numId="555">
    <w:abstractNumId w:val="56"/>
  </w:num>
  <w:num w:numId="556">
    <w:abstractNumId w:val="432"/>
  </w:num>
  <w:num w:numId="557">
    <w:abstractNumId w:val="519"/>
  </w:num>
  <w:num w:numId="558">
    <w:abstractNumId w:val="287"/>
  </w:num>
  <w:num w:numId="559">
    <w:abstractNumId w:val="602"/>
  </w:num>
  <w:num w:numId="560">
    <w:abstractNumId w:val="266"/>
  </w:num>
  <w:num w:numId="561">
    <w:abstractNumId w:val="115"/>
  </w:num>
  <w:num w:numId="562">
    <w:abstractNumId w:val="1"/>
  </w:num>
  <w:num w:numId="563">
    <w:abstractNumId w:val="587"/>
  </w:num>
  <w:num w:numId="564">
    <w:abstractNumId w:val="439"/>
  </w:num>
  <w:num w:numId="565">
    <w:abstractNumId w:val="681"/>
  </w:num>
  <w:num w:numId="566">
    <w:abstractNumId w:val="305"/>
  </w:num>
  <w:num w:numId="567">
    <w:abstractNumId w:val="86"/>
  </w:num>
  <w:num w:numId="568">
    <w:abstractNumId w:val="143"/>
  </w:num>
  <w:num w:numId="569">
    <w:abstractNumId w:val="60"/>
  </w:num>
  <w:num w:numId="570">
    <w:abstractNumId w:val="273"/>
  </w:num>
  <w:num w:numId="571">
    <w:abstractNumId w:val="511"/>
  </w:num>
  <w:num w:numId="572">
    <w:abstractNumId w:val="253"/>
  </w:num>
  <w:num w:numId="573">
    <w:abstractNumId w:val="326"/>
  </w:num>
  <w:num w:numId="574">
    <w:abstractNumId w:val="427"/>
  </w:num>
  <w:num w:numId="575">
    <w:abstractNumId w:val="545"/>
  </w:num>
  <w:num w:numId="576">
    <w:abstractNumId w:val="673"/>
  </w:num>
  <w:num w:numId="577">
    <w:abstractNumId w:val="355"/>
  </w:num>
  <w:num w:numId="578">
    <w:abstractNumId w:val="165"/>
  </w:num>
  <w:num w:numId="579">
    <w:abstractNumId w:val="192"/>
  </w:num>
  <w:num w:numId="580">
    <w:abstractNumId w:val="440"/>
  </w:num>
  <w:num w:numId="581">
    <w:abstractNumId w:val="643"/>
  </w:num>
  <w:num w:numId="582">
    <w:abstractNumId w:val="509"/>
  </w:num>
  <w:num w:numId="583">
    <w:abstractNumId w:val="562"/>
  </w:num>
  <w:num w:numId="584">
    <w:abstractNumId w:val="160"/>
  </w:num>
  <w:num w:numId="585">
    <w:abstractNumId w:val="430"/>
  </w:num>
  <w:num w:numId="586">
    <w:abstractNumId w:val="497"/>
  </w:num>
  <w:num w:numId="587">
    <w:abstractNumId w:val="402"/>
  </w:num>
  <w:num w:numId="588">
    <w:abstractNumId w:val="182"/>
  </w:num>
  <w:num w:numId="589">
    <w:abstractNumId w:val="299"/>
  </w:num>
  <w:num w:numId="590">
    <w:abstractNumId w:val="0"/>
  </w:num>
  <w:num w:numId="591">
    <w:abstractNumId w:val="468"/>
  </w:num>
  <w:num w:numId="592">
    <w:abstractNumId w:val="180"/>
  </w:num>
  <w:num w:numId="593">
    <w:abstractNumId w:val="544"/>
  </w:num>
  <w:num w:numId="594">
    <w:abstractNumId w:val="121"/>
  </w:num>
  <w:num w:numId="595">
    <w:abstractNumId w:val="341"/>
  </w:num>
  <w:num w:numId="596">
    <w:abstractNumId w:val="548"/>
  </w:num>
  <w:num w:numId="597">
    <w:abstractNumId w:val="503"/>
  </w:num>
  <w:num w:numId="598">
    <w:abstractNumId w:val="89"/>
  </w:num>
  <w:num w:numId="599">
    <w:abstractNumId w:val="12"/>
  </w:num>
  <w:num w:numId="600">
    <w:abstractNumId w:val="328"/>
  </w:num>
  <w:num w:numId="601">
    <w:abstractNumId w:val="412"/>
  </w:num>
  <w:num w:numId="602">
    <w:abstractNumId w:val="30"/>
  </w:num>
  <w:num w:numId="603">
    <w:abstractNumId w:val="584"/>
  </w:num>
  <w:num w:numId="604">
    <w:abstractNumId w:val="531"/>
  </w:num>
  <w:num w:numId="605">
    <w:abstractNumId w:val="513"/>
  </w:num>
  <w:num w:numId="606">
    <w:abstractNumId w:val="251"/>
  </w:num>
  <w:num w:numId="607">
    <w:abstractNumId w:val="713"/>
  </w:num>
  <w:num w:numId="608">
    <w:abstractNumId w:val="395"/>
  </w:num>
  <w:num w:numId="609">
    <w:abstractNumId w:val="85"/>
  </w:num>
  <w:num w:numId="610">
    <w:abstractNumId w:val="542"/>
  </w:num>
  <w:num w:numId="611">
    <w:abstractNumId w:val="491"/>
  </w:num>
  <w:num w:numId="612">
    <w:abstractNumId w:val="687"/>
  </w:num>
  <w:num w:numId="613">
    <w:abstractNumId w:val="571"/>
  </w:num>
  <w:num w:numId="614">
    <w:abstractNumId w:val="11"/>
  </w:num>
  <w:num w:numId="615">
    <w:abstractNumId w:val="463"/>
  </w:num>
  <w:num w:numId="616">
    <w:abstractNumId w:val="276"/>
  </w:num>
  <w:num w:numId="617">
    <w:abstractNumId w:val="78"/>
  </w:num>
  <w:num w:numId="618">
    <w:abstractNumId w:val="84"/>
  </w:num>
  <w:num w:numId="619">
    <w:abstractNumId w:val="486"/>
  </w:num>
  <w:num w:numId="620">
    <w:abstractNumId w:val="474"/>
  </w:num>
  <w:num w:numId="621">
    <w:abstractNumId w:val="668"/>
  </w:num>
  <w:num w:numId="622">
    <w:abstractNumId w:val="90"/>
  </w:num>
  <w:num w:numId="623">
    <w:abstractNumId w:val="210"/>
  </w:num>
  <w:num w:numId="624">
    <w:abstractNumId w:val="590"/>
  </w:num>
  <w:num w:numId="625">
    <w:abstractNumId w:val="622"/>
  </w:num>
  <w:num w:numId="626">
    <w:abstractNumId w:val="245"/>
  </w:num>
  <w:num w:numId="627">
    <w:abstractNumId w:val="389"/>
  </w:num>
  <w:num w:numId="628">
    <w:abstractNumId w:val="585"/>
  </w:num>
  <w:num w:numId="629">
    <w:abstractNumId w:val="405"/>
  </w:num>
  <w:num w:numId="630">
    <w:abstractNumId w:val="418"/>
  </w:num>
  <w:num w:numId="631">
    <w:abstractNumId w:val="191"/>
  </w:num>
  <w:num w:numId="632">
    <w:abstractNumId w:val="10"/>
  </w:num>
  <w:num w:numId="633">
    <w:abstractNumId w:val="568"/>
  </w:num>
  <w:num w:numId="634">
    <w:abstractNumId w:val="22"/>
  </w:num>
  <w:num w:numId="635">
    <w:abstractNumId w:val="359"/>
  </w:num>
  <w:num w:numId="636">
    <w:abstractNumId w:val="156"/>
  </w:num>
  <w:num w:numId="637">
    <w:abstractNumId w:val="652"/>
  </w:num>
  <w:num w:numId="638">
    <w:abstractNumId w:val="98"/>
  </w:num>
  <w:num w:numId="639">
    <w:abstractNumId w:val="142"/>
  </w:num>
  <w:num w:numId="640">
    <w:abstractNumId w:val="676"/>
  </w:num>
  <w:num w:numId="641">
    <w:abstractNumId w:val="691"/>
  </w:num>
  <w:num w:numId="642">
    <w:abstractNumId w:val="372"/>
  </w:num>
  <w:num w:numId="643">
    <w:abstractNumId w:val="311"/>
  </w:num>
  <w:num w:numId="644">
    <w:abstractNumId w:val="155"/>
  </w:num>
  <w:num w:numId="645">
    <w:abstractNumId w:val="241"/>
  </w:num>
  <w:num w:numId="646">
    <w:abstractNumId w:val="431"/>
  </w:num>
  <w:num w:numId="647">
    <w:abstractNumId w:val="435"/>
  </w:num>
  <w:num w:numId="648">
    <w:abstractNumId w:val="258"/>
  </w:num>
  <w:num w:numId="649">
    <w:abstractNumId w:val="114"/>
  </w:num>
  <w:num w:numId="650">
    <w:abstractNumId w:val="597"/>
  </w:num>
  <w:num w:numId="651">
    <w:abstractNumId w:val="312"/>
  </w:num>
  <w:num w:numId="652">
    <w:abstractNumId w:val="387"/>
  </w:num>
  <w:num w:numId="653">
    <w:abstractNumId w:val="105"/>
  </w:num>
  <w:num w:numId="654">
    <w:abstractNumId w:val="649"/>
  </w:num>
  <w:num w:numId="655">
    <w:abstractNumId w:val="201"/>
  </w:num>
  <w:num w:numId="656">
    <w:abstractNumId w:val="631"/>
  </w:num>
  <w:num w:numId="657">
    <w:abstractNumId w:val="696"/>
  </w:num>
  <w:num w:numId="658">
    <w:abstractNumId w:val="449"/>
  </w:num>
  <w:num w:numId="659">
    <w:abstractNumId w:val="194"/>
  </w:num>
  <w:num w:numId="660">
    <w:abstractNumId w:val="59"/>
  </w:num>
  <w:num w:numId="661">
    <w:abstractNumId w:val="129"/>
  </w:num>
  <w:num w:numId="662">
    <w:abstractNumId w:val="711"/>
  </w:num>
  <w:num w:numId="663">
    <w:abstractNumId w:val="200"/>
  </w:num>
  <w:num w:numId="664">
    <w:abstractNumId w:val="416"/>
  </w:num>
  <w:num w:numId="665">
    <w:abstractNumId w:val="383"/>
  </w:num>
  <w:num w:numId="666">
    <w:abstractNumId w:val="127"/>
  </w:num>
  <w:num w:numId="667">
    <w:abstractNumId w:val="46"/>
  </w:num>
  <w:num w:numId="668">
    <w:abstractNumId w:val="151"/>
  </w:num>
  <w:num w:numId="669">
    <w:abstractNumId w:val="444"/>
  </w:num>
  <w:num w:numId="670">
    <w:abstractNumId w:val="267"/>
  </w:num>
  <w:num w:numId="671">
    <w:abstractNumId w:val="51"/>
  </w:num>
  <w:num w:numId="672">
    <w:abstractNumId w:val="483"/>
  </w:num>
  <w:num w:numId="673">
    <w:abstractNumId w:val="629"/>
  </w:num>
  <w:num w:numId="674">
    <w:abstractNumId w:val="698"/>
  </w:num>
  <w:num w:numId="675">
    <w:abstractNumId w:val="702"/>
  </w:num>
  <w:num w:numId="676">
    <w:abstractNumId w:val="547"/>
  </w:num>
  <w:num w:numId="677">
    <w:abstractNumId w:val="196"/>
  </w:num>
  <w:num w:numId="678">
    <w:abstractNumId w:val="15"/>
  </w:num>
  <w:num w:numId="679">
    <w:abstractNumId w:val="203"/>
  </w:num>
  <w:num w:numId="680">
    <w:abstractNumId w:val="6"/>
  </w:num>
  <w:num w:numId="681">
    <w:abstractNumId w:val="261"/>
  </w:num>
  <w:num w:numId="682">
    <w:abstractNumId w:val="479"/>
  </w:num>
  <w:num w:numId="683">
    <w:abstractNumId w:val="644"/>
  </w:num>
  <w:num w:numId="684">
    <w:abstractNumId w:val="500"/>
  </w:num>
  <w:num w:numId="685">
    <w:abstractNumId w:val="610"/>
  </w:num>
  <w:num w:numId="686">
    <w:abstractNumId w:val="294"/>
  </w:num>
  <w:num w:numId="687">
    <w:abstractNumId w:val="2"/>
  </w:num>
  <w:num w:numId="688">
    <w:abstractNumId w:val="532"/>
  </w:num>
  <w:num w:numId="689">
    <w:abstractNumId w:val="193"/>
  </w:num>
  <w:num w:numId="690">
    <w:abstractNumId w:val="670"/>
  </w:num>
  <w:num w:numId="691">
    <w:abstractNumId w:val="523"/>
  </w:num>
  <w:num w:numId="692">
    <w:abstractNumId w:val="533"/>
  </w:num>
  <w:num w:numId="693">
    <w:abstractNumId w:val="368"/>
  </w:num>
  <w:num w:numId="694">
    <w:abstractNumId w:val="654"/>
  </w:num>
  <w:num w:numId="695">
    <w:abstractNumId w:val="375"/>
  </w:num>
  <w:num w:numId="696">
    <w:abstractNumId w:val="135"/>
  </w:num>
  <w:num w:numId="697">
    <w:abstractNumId w:val="712"/>
  </w:num>
  <w:num w:numId="698">
    <w:abstractNumId w:val="91"/>
  </w:num>
  <w:num w:numId="699">
    <w:abstractNumId w:val="111"/>
  </w:num>
  <w:num w:numId="700">
    <w:abstractNumId w:val="471"/>
  </w:num>
  <w:num w:numId="701">
    <w:abstractNumId w:val="237"/>
  </w:num>
  <w:num w:numId="702">
    <w:abstractNumId w:val="458"/>
  </w:num>
  <w:num w:numId="703">
    <w:abstractNumId w:val="102"/>
  </w:num>
  <w:num w:numId="704">
    <w:abstractNumId w:val="457"/>
  </w:num>
  <w:num w:numId="705">
    <w:abstractNumId w:val="62"/>
  </w:num>
  <w:num w:numId="706">
    <w:abstractNumId w:val="615"/>
  </w:num>
  <w:num w:numId="707">
    <w:abstractNumId w:val="42"/>
  </w:num>
  <w:num w:numId="708">
    <w:abstractNumId w:val="37"/>
  </w:num>
  <w:num w:numId="709">
    <w:abstractNumId w:val="204"/>
  </w:num>
  <w:num w:numId="710">
    <w:abstractNumId w:val="567"/>
  </w:num>
  <w:num w:numId="711">
    <w:abstractNumId w:val="339"/>
  </w:num>
  <w:num w:numId="712">
    <w:abstractNumId w:val="131"/>
  </w:num>
  <w:num w:numId="713">
    <w:abstractNumId w:val="144"/>
  </w:num>
  <w:num w:numId="714">
    <w:abstractNumId w:val="656"/>
  </w:num>
  <w:num w:numId="715">
    <w:abstractNumId w:val="259"/>
  </w:num>
  <w:numIdMacAtCleanup w:val="7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5838"/>
    <w:rsid w:val="0000627D"/>
    <w:rsid w:val="00012564"/>
    <w:rsid w:val="00016E3E"/>
    <w:rsid w:val="00033299"/>
    <w:rsid w:val="00040F42"/>
    <w:rsid w:val="00065CD5"/>
    <w:rsid w:val="00082B29"/>
    <w:rsid w:val="00087311"/>
    <w:rsid w:val="000A30C5"/>
    <w:rsid w:val="000B1665"/>
    <w:rsid w:val="000B18D9"/>
    <w:rsid w:val="000B1ACC"/>
    <w:rsid w:val="000C2A81"/>
    <w:rsid w:val="000D636C"/>
    <w:rsid w:val="000E195F"/>
    <w:rsid w:val="000F165B"/>
    <w:rsid w:val="000F28C2"/>
    <w:rsid w:val="00112D09"/>
    <w:rsid w:val="00121728"/>
    <w:rsid w:val="001301AC"/>
    <w:rsid w:val="00130E3A"/>
    <w:rsid w:val="00141F30"/>
    <w:rsid w:val="0014458B"/>
    <w:rsid w:val="00146E88"/>
    <w:rsid w:val="0017020F"/>
    <w:rsid w:val="001745CD"/>
    <w:rsid w:val="00182DFC"/>
    <w:rsid w:val="00183033"/>
    <w:rsid w:val="00191365"/>
    <w:rsid w:val="001A3F67"/>
    <w:rsid w:val="001B2BFE"/>
    <w:rsid w:val="001B7C2F"/>
    <w:rsid w:val="001C6005"/>
    <w:rsid w:val="001D0112"/>
    <w:rsid w:val="001D0F32"/>
    <w:rsid w:val="001D12B6"/>
    <w:rsid w:val="001D5B68"/>
    <w:rsid w:val="001F16FF"/>
    <w:rsid w:val="001F3DC2"/>
    <w:rsid w:val="00204AE5"/>
    <w:rsid w:val="00206DFF"/>
    <w:rsid w:val="0021130E"/>
    <w:rsid w:val="002266AE"/>
    <w:rsid w:val="002454BA"/>
    <w:rsid w:val="00257703"/>
    <w:rsid w:val="00270BEB"/>
    <w:rsid w:val="0028205C"/>
    <w:rsid w:val="002A7905"/>
    <w:rsid w:val="002B5EE5"/>
    <w:rsid w:val="002B635C"/>
    <w:rsid w:val="002D08F9"/>
    <w:rsid w:val="002D40A4"/>
    <w:rsid w:val="002F1CA2"/>
    <w:rsid w:val="002F6A14"/>
    <w:rsid w:val="002F7B4A"/>
    <w:rsid w:val="00304FA7"/>
    <w:rsid w:val="00307036"/>
    <w:rsid w:val="00311BD1"/>
    <w:rsid w:val="00317A1B"/>
    <w:rsid w:val="003431F9"/>
    <w:rsid w:val="00343F31"/>
    <w:rsid w:val="00365D8C"/>
    <w:rsid w:val="003735B0"/>
    <w:rsid w:val="003776A8"/>
    <w:rsid w:val="00382724"/>
    <w:rsid w:val="003A51C6"/>
    <w:rsid w:val="003A61A3"/>
    <w:rsid w:val="003B0420"/>
    <w:rsid w:val="003B583A"/>
    <w:rsid w:val="003B7A14"/>
    <w:rsid w:val="003C4AD7"/>
    <w:rsid w:val="003D07F3"/>
    <w:rsid w:val="003E399A"/>
    <w:rsid w:val="003F3F7F"/>
    <w:rsid w:val="003F7575"/>
    <w:rsid w:val="003F7B21"/>
    <w:rsid w:val="00400B72"/>
    <w:rsid w:val="004338C5"/>
    <w:rsid w:val="00440948"/>
    <w:rsid w:val="00457CB3"/>
    <w:rsid w:val="00463742"/>
    <w:rsid w:val="004643F3"/>
    <w:rsid w:val="004A3553"/>
    <w:rsid w:val="004A5C19"/>
    <w:rsid w:val="004C1CF6"/>
    <w:rsid w:val="004C79DE"/>
    <w:rsid w:val="004D311E"/>
    <w:rsid w:val="004E4625"/>
    <w:rsid w:val="004F1040"/>
    <w:rsid w:val="00500CF6"/>
    <w:rsid w:val="0050105E"/>
    <w:rsid w:val="00501CDD"/>
    <w:rsid w:val="005108E6"/>
    <w:rsid w:val="00513059"/>
    <w:rsid w:val="005211D0"/>
    <w:rsid w:val="005349AA"/>
    <w:rsid w:val="00541F8D"/>
    <w:rsid w:val="00563AB4"/>
    <w:rsid w:val="00574FB9"/>
    <w:rsid w:val="00576296"/>
    <w:rsid w:val="00576B9D"/>
    <w:rsid w:val="0057771D"/>
    <w:rsid w:val="005849E9"/>
    <w:rsid w:val="005870B2"/>
    <w:rsid w:val="005B4221"/>
    <w:rsid w:val="005C3A4A"/>
    <w:rsid w:val="005D25CF"/>
    <w:rsid w:val="005D2A35"/>
    <w:rsid w:val="005E1E9E"/>
    <w:rsid w:val="005E4B05"/>
    <w:rsid w:val="00605973"/>
    <w:rsid w:val="00605A51"/>
    <w:rsid w:val="00610DA6"/>
    <w:rsid w:val="00616725"/>
    <w:rsid w:val="006259A2"/>
    <w:rsid w:val="00632221"/>
    <w:rsid w:val="00640FCC"/>
    <w:rsid w:val="00646D69"/>
    <w:rsid w:val="00652985"/>
    <w:rsid w:val="006776E5"/>
    <w:rsid w:val="00680D3F"/>
    <w:rsid w:val="006B5DA2"/>
    <w:rsid w:val="006E59CB"/>
    <w:rsid w:val="006F10CE"/>
    <w:rsid w:val="006F348A"/>
    <w:rsid w:val="007179AF"/>
    <w:rsid w:val="00717A7E"/>
    <w:rsid w:val="007204D9"/>
    <w:rsid w:val="00733C56"/>
    <w:rsid w:val="00755DC6"/>
    <w:rsid w:val="00764BFC"/>
    <w:rsid w:val="007719AB"/>
    <w:rsid w:val="00773FF9"/>
    <w:rsid w:val="00787802"/>
    <w:rsid w:val="007A3A71"/>
    <w:rsid w:val="007D7794"/>
    <w:rsid w:val="007E7400"/>
    <w:rsid w:val="007F1B48"/>
    <w:rsid w:val="007F7172"/>
    <w:rsid w:val="0080448C"/>
    <w:rsid w:val="00805658"/>
    <w:rsid w:val="00805ADF"/>
    <w:rsid w:val="00805F9C"/>
    <w:rsid w:val="00815474"/>
    <w:rsid w:val="008225BE"/>
    <w:rsid w:val="00834E37"/>
    <w:rsid w:val="008361DA"/>
    <w:rsid w:val="008703AA"/>
    <w:rsid w:val="008727AC"/>
    <w:rsid w:val="00876450"/>
    <w:rsid w:val="00893AAE"/>
    <w:rsid w:val="008A62F5"/>
    <w:rsid w:val="008C25B2"/>
    <w:rsid w:val="008C3F94"/>
    <w:rsid w:val="008D01E3"/>
    <w:rsid w:val="008D23E6"/>
    <w:rsid w:val="008E2F2E"/>
    <w:rsid w:val="008E5249"/>
    <w:rsid w:val="009133F9"/>
    <w:rsid w:val="00916433"/>
    <w:rsid w:val="00916791"/>
    <w:rsid w:val="0092793A"/>
    <w:rsid w:val="00975309"/>
    <w:rsid w:val="009807DE"/>
    <w:rsid w:val="00981CAA"/>
    <w:rsid w:val="00984163"/>
    <w:rsid w:val="0098662F"/>
    <w:rsid w:val="00987974"/>
    <w:rsid w:val="00994BE9"/>
    <w:rsid w:val="009B023F"/>
    <w:rsid w:val="009C143B"/>
    <w:rsid w:val="009C36A2"/>
    <w:rsid w:val="009D0344"/>
    <w:rsid w:val="009D3757"/>
    <w:rsid w:val="009D4E92"/>
    <w:rsid w:val="009E6B10"/>
    <w:rsid w:val="00A07B28"/>
    <w:rsid w:val="00A179C4"/>
    <w:rsid w:val="00A263CB"/>
    <w:rsid w:val="00A30436"/>
    <w:rsid w:val="00A55A53"/>
    <w:rsid w:val="00A600B1"/>
    <w:rsid w:val="00A76E7B"/>
    <w:rsid w:val="00A77278"/>
    <w:rsid w:val="00A778EA"/>
    <w:rsid w:val="00A90EB4"/>
    <w:rsid w:val="00A91508"/>
    <w:rsid w:val="00A95352"/>
    <w:rsid w:val="00A96E2D"/>
    <w:rsid w:val="00AA41C0"/>
    <w:rsid w:val="00AB19F6"/>
    <w:rsid w:val="00AB4CDE"/>
    <w:rsid w:val="00AB75ED"/>
    <w:rsid w:val="00AD0EA1"/>
    <w:rsid w:val="00AE0942"/>
    <w:rsid w:val="00AE2145"/>
    <w:rsid w:val="00AE608E"/>
    <w:rsid w:val="00AF5295"/>
    <w:rsid w:val="00B05953"/>
    <w:rsid w:val="00B072B0"/>
    <w:rsid w:val="00B3027C"/>
    <w:rsid w:val="00B32519"/>
    <w:rsid w:val="00B343BA"/>
    <w:rsid w:val="00B35A5F"/>
    <w:rsid w:val="00B4574F"/>
    <w:rsid w:val="00B56115"/>
    <w:rsid w:val="00B729B2"/>
    <w:rsid w:val="00B829DB"/>
    <w:rsid w:val="00BA61C2"/>
    <w:rsid w:val="00BB2975"/>
    <w:rsid w:val="00BB2CB1"/>
    <w:rsid w:val="00BB2CD2"/>
    <w:rsid w:val="00BB5C89"/>
    <w:rsid w:val="00BC12A2"/>
    <w:rsid w:val="00BC1C59"/>
    <w:rsid w:val="00BC3F3E"/>
    <w:rsid w:val="00BD49A1"/>
    <w:rsid w:val="00BE27E0"/>
    <w:rsid w:val="00BE6356"/>
    <w:rsid w:val="00C05331"/>
    <w:rsid w:val="00C147C9"/>
    <w:rsid w:val="00C236CF"/>
    <w:rsid w:val="00C23D2D"/>
    <w:rsid w:val="00C5320C"/>
    <w:rsid w:val="00C64F4A"/>
    <w:rsid w:val="00C909D4"/>
    <w:rsid w:val="00C924C2"/>
    <w:rsid w:val="00CC063A"/>
    <w:rsid w:val="00CF730B"/>
    <w:rsid w:val="00D0289C"/>
    <w:rsid w:val="00D259E6"/>
    <w:rsid w:val="00D44275"/>
    <w:rsid w:val="00D44F27"/>
    <w:rsid w:val="00D465B9"/>
    <w:rsid w:val="00D907D7"/>
    <w:rsid w:val="00DA2565"/>
    <w:rsid w:val="00DA3EEB"/>
    <w:rsid w:val="00DA698A"/>
    <w:rsid w:val="00DB2512"/>
    <w:rsid w:val="00DB2FCD"/>
    <w:rsid w:val="00DB5AD6"/>
    <w:rsid w:val="00DC30ED"/>
    <w:rsid w:val="00DC6199"/>
    <w:rsid w:val="00DC6E86"/>
    <w:rsid w:val="00DE06C3"/>
    <w:rsid w:val="00DE3BBA"/>
    <w:rsid w:val="00DE43C7"/>
    <w:rsid w:val="00DE668A"/>
    <w:rsid w:val="00DF056B"/>
    <w:rsid w:val="00E0448B"/>
    <w:rsid w:val="00E17F54"/>
    <w:rsid w:val="00E2365F"/>
    <w:rsid w:val="00E267A4"/>
    <w:rsid w:val="00E27605"/>
    <w:rsid w:val="00E36F93"/>
    <w:rsid w:val="00E46D3C"/>
    <w:rsid w:val="00E52D64"/>
    <w:rsid w:val="00E62DE7"/>
    <w:rsid w:val="00E65201"/>
    <w:rsid w:val="00E67BE4"/>
    <w:rsid w:val="00E76050"/>
    <w:rsid w:val="00E836D2"/>
    <w:rsid w:val="00E97D14"/>
    <w:rsid w:val="00EA3BBD"/>
    <w:rsid w:val="00EC41AD"/>
    <w:rsid w:val="00EE567D"/>
    <w:rsid w:val="00EE70D2"/>
    <w:rsid w:val="00F00A48"/>
    <w:rsid w:val="00F11176"/>
    <w:rsid w:val="00F1688A"/>
    <w:rsid w:val="00F175D9"/>
    <w:rsid w:val="00F31F80"/>
    <w:rsid w:val="00F413E6"/>
    <w:rsid w:val="00F42A37"/>
    <w:rsid w:val="00F55332"/>
    <w:rsid w:val="00F55E59"/>
    <w:rsid w:val="00F604EF"/>
    <w:rsid w:val="00F65AE6"/>
    <w:rsid w:val="00F6669A"/>
    <w:rsid w:val="00FA0CF1"/>
    <w:rsid w:val="00FA2189"/>
    <w:rsid w:val="00FA2CE1"/>
    <w:rsid w:val="00FA3A2F"/>
    <w:rsid w:val="00FA7633"/>
    <w:rsid w:val="00FB03DA"/>
    <w:rsid w:val="00FC6B09"/>
    <w:rsid w:val="00FD0A7D"/>
    <w:rsid w:val="00FE62D6"/>
    <w:rsid w:val="00FF1D4A"/>
    <w:rsid w:val="00FF6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FE57454-AC86-4472-8616-A8AB702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46D3C"/>
    <w:pPr>
      <w:keepNext/>
      <w:jc w:val="center"/>
      <w:outlineLvl w:val="1"/>
    </w:pPr>
    <w:rPr>
      <w:b/>
      <w:bCs/>
      <w:sz w:val="20"/>
    </w:rPr>
  </w:style>
  <w:style w:type="paragraph" w:styleId="3">
    <w:name w:val="heading 3"/>
    <w:basedOn w:val="a"/>
    <w:next w:val="a"/>
    <w:link w:val="30"/>
    <w:unhideWhenUsed/>
    <w:qFormat/>
    <w:rsid w:val="00016E3E"/>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uiPriority w:val="9"/>
    <w:semiHidden/>
    <w:unhideWhenUsed/>
    <w:qFormat/>
    <w:rsid w:val="00FA76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Основной текст_"/>
    <w:basedOn w:val="a0"/>
    <w:link w:val="21"/>
    <w:rsid w:val="00916791"/>
    <w:rPr>
      <w:rFonts w:ascii="Times New Roman" w:eastAsia="Times New Roman" w:hAnsi="Times New Roman" w:cs="Times New Roman"/>
      <w:sz w:val="26"/>
      <w:szCs w:val="26"/>
      <w:shd w:val="clear" w:color="auto" w:fill="FFFFFF"/>
    </w:rPr>
  </w:style>
  <w:style w:type="character" w:customStyle="1" w:styleId="10pt0pt">
    <w:name w:val="Основной текст + 10 pt;Интервал 0 pt"/>
    <w:basedOn w:val="ae"/>
    <w:rsid w:val="00916791"/>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21">
    <w:name w:val="Основной текст2"/>
    <w:basedOn w:val="a"/>
    <w:link w:val="ae"/>
    <w:rsid w:val="00916791"/>
    <w:pPr>
      <w:widowControl w:val="0"/>
      <w:shd w:val="clear" w:color="auto" w:fill="FFFFFF"/>
      <w:spacing w:after="2220" w:line="322" w:lineRule="exact"/>
      <w:ind w:hanging="360"/>
      <w:jc w:val="center"/>
    </w:pPr>
    <w:rPr>
      <w:sz w:val="26"/>
      <w:szCs w:val="26"/>
      <w:lang w:eastAsia="en-US"/>
    </w:rPr>
  </w:style>
  <w:style w:type="character" w:styleId="af">
    <w:name w:val="FollowedHyperlink"/>
    <w:basedOn w:val="a0"/>
    <w:uiPriority w:val="99"/>
    <w:semiHidden/>
    <w:unhideWhenUsed/>
    <w:rsid w:val="00EE70D2"/>
    <w:rPr>
      <w:color w:val="954F72" w:themeColor="followedHyperlink"/>
      <w:u w:val="single"/>
    </w:rPr>
  </w:style>
  <w:style w:type="paragraph" w:styleId="af0">
    <w:name w:val="Body Text"/>
    <w:basedOn w:val="a"/>
    <w:link w:val="af1"/>
    <w:unhideWhenUsed/>
    <w:rsid w:val="005870B2"/>
    <w:pPr>
      <w:spacing w:after="120"/>
    </w:pPr>
  </w:style>
  <w:style w:type="character" w:customStyle="1" w:styleId="af1">
    <w:name w:val="Основной текст Знак"/>
    <w:basedOn w:val="a0"/>
    <w:link w:val="af0"/>
    <w:rsid w:val="005870B2"/>
    <w:rPr>
      <w:rFonts w:ascii="Times New Roman" w:eastAsia="Times New Roman" w:hAnsi="Times New Roman" w:cs="Times New Roman"/>
      <w:sz w:val="24"/>
      <w:szCs w:val="24"/>
      <w:lang w:eastAsia="ru-RU"/>
    </w:rPr>
  </w:style>
  <w:style w:type="paragraph" w:customStyle="1" w:styleId="af2">
    <w:name w:val="Стиль"/>
    <w:rsid w:val="005870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3">
    <w:name w:val="Plain Text"/>
    <w:basedOn w:val="a"/>
    <w:link w:val="af4"/>
    <w:semiHidden/>
    <w:rsid w:val="009D4E92"/>
    <w:rPr>
      <w:rFonts w:ascii="Courier New" w:hAnsi="Courier New"/>
      <w:sz w:val="20"/>
    </w:rPr>
  </w:style>
  <w:style w:type="character" w:customStyle="1" w:styleId="af4">
    <w:name w:val="Текст Знак"/>
    <w:basedOn w:val="a0"/>
    <w:link w:val="af3"/>
    <w:semiHidden/>
    <w:rsid w:val="009D4E92"/>
    <w:rPr>
      <w:rFonts w:ascii="Courier New" w:eastAsia="Times New Roman" w:hAnsi="Courier New" w:cs="Times New Roman"/>
      <w:sz w:val="20"/>
      <w:szCs w:val="24"/>
      <w:lang w:eastAsia="ru-RU"/>
    </w:rPr>
  </w:style>
  <w:style w:type="paragraph" w:customStyle="1" w:styleId="210">
    <w:name w:val="Основной текст 21"/>
    <w:basedOn w:val="a"/>
    <w:rsid w:val="003D07F3"/>
    <w:pPr>
      <w:overflowPunct w:val="0"/>
      <w:autoSpaceDE w:val="0"/>
      <w:autoSpaceDN w:val="0"/>
      <w:adjustRightInd w:val="0"/>
      <w:ind w:firstLine="317"/>
      <w:jc w:val="both"/>
      <w:textAlignment w:val="baseline"/>
    </w:pPr>
    <w:rPr>
      <w:szCs w:val="20"/>
    </w:rPr>
  </w:style>
  <w:style w:type="paragraph" w:styleId="af5">
    <w:name w:val="Body Text Indent"/>
    <w:basedOn w:val="a"/>
    <w:link w:val="af6"/>
    <w:unhideWhenUsed/>
    <w:rsid w:val="006F348A"/>
    <w:pPr>
      <w:spacing w:after="120"/>
      <w:ind w:left="283"/>
    </w:pPr>
  </w:style>
  <w:style w:type="character" w:customStyle="1" w:styleId="af6">
    <w:name w:val="Основной текст с отступом Знак"/>
    <w:basedOn w:val="a0"/>
    <w:link w:val="af5"/>
    <w:rsid w:val="006F348A"/>
    <w:rPr>
      <w:rFonts w:ascii="Times New Roman" w:eastAsia="Times New Roman" w:hAnsi="Times New Roman" w:cs="Times New Roman"/>
      <w:sz w:val="24"/>
      <w:szCs w:val="24"/>
      <w:lang w:eastAsia="ru-RU"/>
    </w:rPr>
  </w:style>
  <w:style w:type="character" w:customStyle="1" w:styleId="12">
    <w:name w:val="Заголовок №1_"/>
    <w:basedOn w:val="a0"/>
    <w:link w:val="13"/>
    <w:rsid w:val="00E97D14"/>
    <w:rPr>
      <w:rFonts w:ascii="Times New Roman" w:eastAsia="Times New Roman" w:hAnsi="Times New Roman" w:cs="Times New Roman"/>
      <w:b/>
      <w:bCs/>
      <w:i/>
      <w:iCs/>
      <w:spacing w:val="3"/>
      <w:sz w:val="25"/>
      <w:szCs w:val="25"/>
      <w:shd w:val="clear" w:color="auto" w:fill="FFFFFF"/>
    </w:rPr>
  </w:style>
  <w:style w:type="paragraph" w:customStyle="1" w:styleId="13">
    <w:name w:val="Заголовок №1"/>
    <w:basedOn w:val="a"/>
    <w:link w:val="12"/>
    <w:rsid w:val="00E97D14"/>
    <w:pPr>
      <w:widowControl w:val="0"/>
      <w:shd w:val="clear" w:color="auto" w:fill="FFFFFF"/>
      <w:spacing w:before="600" w:after="60" w:line="0" w:lineRule="atLeast"/>
      <w:jc w:val="both"/>
      <w:outlineLvl w:val="0"/>
    </w:pPr>
    <w:rPr>
      <w:b/>
      <w:bCs/>
      <w:i/>
      <w:iCs/>
      <w:spacing w:val="3"/>
      <w:sz w:val="25"/>
      <w:szCs w:val="25"/>
      <w:lang w:eastAsia="en-US"/>
    </w:rPr>
  </w:style>
  <w:style w:type="paragraph" w:customStyle="1" w:styleId="14">
    <w:name w:val="Основной текст1"/>
    <w:basedOn w:val="a"/>
    <w:rsid w:val="00E97D14"/>
    <w:pPr>
      <w:widowControl w:val="0"/>
      <w:shd w:val="clear" w:color="auto" w:fill="FFFFFF"/>
      <w:spacing w:before="240" w:after="240" w:line="350" w:lineRule="exact"/>
    </w:pPr>
    <w:rPr>
      <w:spacing w:val="4"/>
      <w:sz w:val="25"/>
      <w:szCs w:val="25"/>
      <w:lang w:eastAsia="en-US"/>
    </w:rPr>
  </w:style>
  <w:style w:type="paragraph" w:styleId="31">
    <w:name w:val="Body Text 3"/>
    <w:basedOn w:val="a"/>
    <w:link w:val="32"/>
    <w:unhideWhenUsed/>
    <w:rsid w:val="00BB5C8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BB5C89"/>
    <w:rPr>
      <w:rFonts w:ascii="Calibri" w:eastAsia="Times New Roman" w:hAnsi="Calibri" w:cs="Times New Roman"/>
      <w:sz w:val="16"/>
      <w:szCs w:val="16"/>
    </w:rPr>
  </w:style>
  <w:style w:type="paragraph" w:styleId="22">
    <w:name w:val="Body Text 2"/>
    <w:basedOn w:val="a"/>
    <w:link w:val="23"/>
    <w:semiHidden/>
    <w:unhideWhenUsed/>
    <w:rsid w:val="00680D3F"/>
    <w:pPr>
      <w:spacing w:after="120" w:line="480" w:lineRule="auto"/>
    </w:pPr>
  </w:style>
  <w:style w:type="character" w:customStyle="1" w:styleId="23">
    <w:name w:val="Основной текст 2 Знак"/>
    <w:basedOn w:val="a0"/>
    <w:link w:val="22"/>
    <w:uiPriority w:val="99"/>
    <w:semiHidden/>
    <w:rsid w:val="00680D3F"/>
    <w:rPr>
      <w:rFonts w:ascii="Times New Roman" w:eastAsia="Times New Roman" w:hAnsi="Times New Roman" w:cs="Times New Roman"/>
      <w:sz w:val="24"/>
      <w:szCs w:val="24"/>
      <w:lang w:eastAsia="ru-RU"/>
    </w:rPr>
  </w:style>
  <w:style w:type="paragraph" w:styleId="af7">
    <w:name w:val="Title"/>
    <w:basedOn w:val="a"/>
    <w:link w:val="af8"/>
    <w:qFormat/>
    <w:rsid w:val="00680D3F"/>
    <w:pPr>
      <w:jc w:val="center"/>
    </w:pPr>
    <w:rPr>
      <w:sz w:val="28"/>
      <w:szCs w:val="20"/>
    </w:rPr>
  </w:style>
  <w:style w:type="character" w:customStyle="1" w:styleId="af8">
    <w:name w:val="Название Знак"/>
    <w:basedOn w:val="a0"/>
    <w:link w:val="af7"/>
    <w:rsid w:val="00680D3F"/>
    <w:rPr>
      <w:rFonts w:ascii="Times New Roman" w:eastAsia="Times New Roman" w:hAnsi="Times New Roman" w:cs="Times New Roman"/>
      <w:sz w:val="28"/>
      <w:szCs w:val="20"/>
      <w:lang w:eastAsia="ru-RU"/>
    </w:rPr>
  </w:style>
  <w:style w:type="paragraph" w:styleId="af9">
    <w:name w:val="Block Text"/>
    <w:basedOn w:val="a"/>
    <w:rsid w:val="00680D3F"/>
    <w:pPr>
      <w:widowControl w:val="0"/>
      <w:spacing w:line="360" w:lineRule="atLeast"/>
      <w:ind w:left="1296" w:right="456"/>
    </w:pPr>
    <w:rPr>
      <w:snapToGrid w:val="0"/>
      <w:szCs w:val="20"/>
    </w:rPr>
  </w:style>
  <w:style w:type="paragraph" w:styleId="afa">
    <w:name w:val="List"/>
    <w:basedOn w:val="a"/>
    <w:rsid w:val="00E17F54"/>
    <w:pPr>
      <w:ind w:left="283" w:hanging="283"/>
    </w:pPr>
    <w:rPr>
      <w:sz w:val="20"/>
      <w:szCs w:val="20"/>
    </w:rPr>
  </w:style>
  <w:style w:type="paragraph" w:styleId="24">
    <w:name w:val="List 2"/>
    <w:basedOn w:val="a"/>
    <w:rsid w:val="00E17F54"/>
    <w:pPr>
      <w:ind w:left="566" w:hanging="283"/>
    </w:pPr>
    <w:rPr>
      <w:sz w:val="20"/>
      <w:szCs w:val="20"/>
    </w:rPr>
  </w:style>
  <w:style w:type="paragraph" w:styleId="afb">
    <w:name w:val="No Spacing"/>
    <w:uiPriority w:val="1"/>
    <w:qFormat/>
    <w:rsid w:val="00E17F5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E17F54"/>
    <w:rPr>
      <w:sz w:val="17"/>
      <w:szCs w:val="17"/>
      <w:shd w:val="clear" w:color="auto" w:fill="FFFFFF"/>
    </w:rPr>
  </w:style>
  <w:style w:type="paragraph" w:customStyle="1" w:styleId="5">
    <w:name w:val="Основной текст5"/>
    <w:basedOn w:val="a"/>
    <w:rsid w:val="00E17F54"/>
    <w:pPr>
      <w:shd w:val="clear" w:color="auto" w:fill="FFFFFF"/>
      <w:spacing w:after="180" w:line="206" w:lineRule="exact"/>
      <w:ind w:hanging="420"/>
    </w:pPr>
    <w:rPr>
      <w:rFonts w:asciiTheme="minorHAnsi" w:eastAsiaTheme="minorHAnsi" w:hAnsiTheme="minorHAnsi" w:cstheme="minorBidi"/>
      <w:sz w:val="17"/>
      <w:szCs w:val="17"/>
      <w:lang w:eastAsia="en-US"/>
    </w:rPr>
  </w:style>
  <w:style w:type="paragraph" w:customStyle="1" w:styleId="26">
    <w:name w:val="Основной текст (2)"/>
    <w:basedOn w:val="a"/>
    <w:link w:val="25"/>
    <w:rsid w:val="00E17F54"/>
    <w:pPr>
      <w:shd w:val="clear" w:color="auto" w:fill="FFFFFF"/>
      <w:spacing w:before="180" w:line="211" w:lineRule="exact"/>
      <w:ind w:hanging="680"/>
    </w:pPr>
    <w:rPr>
      <w:rFonts w:asciiTheme="minorHAnsi" w:eastAsiaTheme="minorHAnsi" w:hAnsiTheme="minorHAnsi" w:cstheme="minorBidi"/>
      <w:sz w:val="17"/>
      <w:szCs w:val="17"/>
      <w:lang w:eastAsia="en-US"/>
    </w:rPr>
  </w:style>
  <w:style w:type="paragraph" w:customStyle="1" w:styleId="afc">
    <w:name w:val="Вопрос"/>
    <w:basedOn w:val="af0"/>
    <w:rsid w:val="00E17F54"/>
    <w:pPr>
      <w:autoSpaceDE w:val="0"/>
      <w:autoSpaceDN w:val="0"/>
      <w:adjustRightInd w:val="0"/>
      <w:spacing w:after="0" w:line="180" w:lineRule="atLeast"/>
      <w:ind w:firstLine="283"/>
      <w:jc w:val="both"/>
    </w:pPr>
    <w:rPr>
      <w:b/>
      <w:bCs/>
      <w:i/>
      <w:iCs/>
      <w:sz w:val="20"/>
      <w:szCs w:val="20"/>
    </w:rPr>
  </w:style>
  <w:style w:type="paragraph" w:customStyle="1" w:styleId="9-9">
    <w:name w:val="Основной текст 9-9"/>
    <w:rsid w:val="00E17F54"/>
    <w:pPr>
      <w:autoSpaceDE w:val="0"/>
      <w:autoSpaceDN w:val="0"/>
      <w:adjustRightInd w:val="0"/>
      <w:spacing w:after="0" w:line="180" w:lineRule="atLeast"/>
      <w:jc w:val="both"/>
    </w:pPr>
    <w:rPr>
      <w:rFonts w:ascii="Times New Roman CYR" w:eastAsia="Times New Roman" w:hAnsi="Times New Roman CYR" w:cs="Times New Roman CYR"/>
      <w:sz w:val="18"/>
      <w:szCs w:val="18"/>
      <w:lang w:eastAsia="ru-RU"/>
    </w:rPr>
  </w:style>
  <w:style w:type="character" w:styleId="afd">
    <w:name w:val="Emphasis"/>
    <w:basedOn w:val="a0"/>
    <w:uiPriority w:val="20"/>
    <w:qFormat/>
    <w:rsid w:val="00E17F54"/>
    <w:rPr>
      <w:i/>
      <w:iCs/>
    </w:rPr>
  </w:style>
  <w:style w:type="character" w:customStyle="1" w:styleId="afe">
    <w:name w:val="Гипертекстовая ссылка"/>
    <w:uiPriority w:val="99"/>
    <w:rsid w:val="00E17F54"/>
    <w:rPr>
      <w:rFonts w:cs="Times New Roman"/>
      <w:b w:val="0"/>
      <w:color w:val="008000"/>
    </w:rPr>
  </w:style>
  <w:style w:type="character" w:customStyle="1" w:styleId="apple-converted-space">
    <w:name w:val="apple-converted-space"/>
    <w:basedOn w:val="a0"/>
    <w:rsid w:val="00E17F54"/>
  </w:style>
  <w:style w:type="character" w:customStyle="1" w:styleId="0pt">
    <w:name w:val="Основной текст + Курсив;Интервал 0 pt"/>
    <w:basedOn w:val="ae"/>
    <w:rsid w:val="00D259E6"/>
    <w:rPr>
      <w:rFonts w:ascii="Times New Roman" w:eastAsia="Times New Roman" w:hAnsi="Times New Roman" w:cs="Times New Roman"/>
      <w:i/>
      <w:iCs/>
      <w:color w:val="000000"/>
      <w:spacing w:val="2"/>
      <w:w w:val="100"/>
      <w:position w:val="0"/>
      <w:sz w:val="25"/>
      <w:szCs w:val="25"/>
      <w:u w:val="single"/>
      <w:shd w:val="clear" w:color="auto" w:fill="FFFFFF"/>
      <w:lang w:val="ru-RU"/>
    </w:rPr>
  </w:style>
  <w:style w:type="character" w:customStyle="1" w:styleId="70">
    <w:name w:val="Заголовок 7 Знак"/>
    <w:basedOn w:val="a0"/>
    <w:link w:val="7"/>
    <w:uiPriority w:val="9"/>
    <w:semiHidden/>
    <w:rsid w:val="00FA7633"/>
    <w:rPr>
      <w:rFonts w:asciiTheme="majorHAnsi" w:eastAsiaTheme="majorEastAsia" w:hAnsiTheme="majorHAnsi" w:cstheme="majorBidi"/>
      <w:i/>
      <w:iCs/>
      <w:color w:val="404040" w:themeColor="text1" w:themeTint="BF"/>
      <w:sz w:val="24"/>
      <w:szCs w:val="24"/>
      <w:lang w:eastAsia="ru-RU"/>
    </w:rPr>
  </w:style>
  <w:style w:type="paragraph" w:customStyle="1" w:styleId="p69">
    <w:name w:val="p69"/>
    <w:basedOn w:val="a"/>
    <w:rsid w:val="00FA7633"/>
    <w:pPr>
      <w:spacing w:before="100" w:beforeAutospacing="1" w:after="100" w:afterAutospacing="1"/>
    </w:pPr>
  </w:style>
  <w:style w:type="paragraph" w:customStyle="1" w:styleId="4">
    <w:name w:val="Основной текст4"/>
    <w:basedOn w:val="a"/>
    <w:rsid w:val="003F7B21"/>
    <w:pPr>
      <w:widowControl w:val="0"/>
      <w:shd w:val="clear" w:color="auto" w:fill="FFFFFF"/>
      <w:spacing w:after="240" w:line="274" w:lineRule="exact"/>
      <w:ind w:hanging="440"/>
      <w:jc w:val="both"/>
    </w:pPr>
    <w:rPr>
      <w:spacing w:val="11"/>
      <w:sz w:val="20"/>
      <w:szCs w:val="20"/>
      <w:lang w:eastAsia="en-US"/>
    </w:rPr>
  </w:style>
  <w:style w:type="character" w:customStyle="1" w:styleId="75pt0pt">
    <w:name w:val="Основной текст + 7;5 pt;Интервал 0 pt"/>
    <w:basedOn w:val="ae"/>
    <w:rsid w:val="003F7B21"/>
    <w:rPr>
      <w:rFonts w:ascii="Times New Roman" w:eastAsia="Times New Roman" w:hAnsi="Times New Roman" w:cs="Times New Roman"/>
      <w:b w:val="0"/>
      <w:bCs w:val="0"/>
      <w:i w:val="0"/>
      <w:iCs w:val="0"/>
      <w:smallCaps w:val="0"/>
      <w:strike w:val="0"/>
      <w:color w:val="000000"/>
      <w:spacing w:val="17"/>
      <w:w w:val="100"/>
      <w:position w:val="0"/>
      <w:sz w:val="15"/>
      <w:szCs w:val="15"/>
      <w:u w:val="none"/>
      <w:shd w:val="clear" w:color="auto" w:fill="FFFFFF"/>
      <w:lang w:val="ru-RU"/>
    </w:rPr>
  </w:style>
  <w:style w:type="character" w:customStyle="1" w:styleId="aff">
    <w:name w:val="Основной текст + Курсив"/>
    <w:rsid w:val="00016E3E"/>
    <w:rPr>
      <w:rFonts w:ascii="Times New Roman" w:hAnsi="Times New Roman" w:cs="Times New Roman"/>
      <w:b/>
      <w:bCs/>
      <w:i/>
      <w:iCs/>
      <w:spacing w:val="0"/>
      <w:sz w:val="19"/>
      <w:szCs w:val="19"/>
    </w:rPr>
  </w:style>
  <w:style w:type="paragraph" w:customStyle="1" w:styleId="15">
    <w:name w:val="Стиль1"/>
    <w:basedOn w:val="3"/>
    <w:autoRedefine/>
    <w:rsid w:val="00016E3E"/>
    <w:pPr>
      <w:keepLines w:val="0"/>
      <w:spacing w:before="240" w:after="60" w:line="360" w:lineRule="auto"/>
      <w:jc w:val="center"/>
    </w:pPr>
    <w:rPr>
      <w:rFonts w:ascii="Times New Roman" w:eastAsia="Times New Roman" w:hAnsi="Times New Roman" w:cs="Times New Roman"/>
      <w:b w:val="0"/>
      <w:snapToGrid w:val="0"/>
      <w:color w:val="auto"/>
      <w:sz w:val="26"/>
      <w:szCs w:val="26"/>
    </w:rPr>
  </w:style>
  <w:style w:type="character" w:customStyle="1" w:styleId="30">
    <w:name w:val="Заголовок 3 Знак"/>
    <w:basedOn w:val="a0"/>
    <w:link w:val="3"/>
    <w:uiPriority w:val="9"/>
    <w:semiHidden/>
    <w:rsid w:val="00016E3E"/>
    <w:rPr>
      <w:rFonts w:asciiTheme="majorHAnsi" w:eastAsiaTheme="majorEastAsia" w:hAnsiTheme="majorHAnsi" w:cstheme="majorBidi"/>
      <w:b/>
      <w:bCs/>
      <w:color w:val="5B9BD5" w:themeColor="accent1"/>
      <w:sz w:val="24"/>
      <w:szCs w:val="24"/>
      <w:lang w:eastAsia="ru-RU"/>
    </w:rPr>
  </w:style>
  <w:style w:type="character" w:customStyle="1" w:styleId="20">
    <w:name w:val="Заголовок 2 Знак"/>
    <w:basedOn w:val="a0"/>
    <w:link w:val="2"/>
    <w:uiPriority w:val="99"/>
    <w:rsid w:val="00E46D3C"/>
    <w:rPr>
      <w:rFonts w:ascii="Times New Roman" w:eastAsia="Times New Roman" w:hAnsi="Times New Roman" w:cs="Times New Roman"/>
      <w:b/>
      <w:bCs/>
      <w:sz w:val="20"/>
      <w:szCs w:val="24"/>
      <w:lang w:eastAsia="ru-RU"/>
    </w:rPr>
  </w:style>
  <w:style w:type="character" w:styleId="aff0">
    <w:name w:val="page number"/>
    <w:basedOn w:val="a0"/>
    <w:semiHidden/>
    <w:rsid w:val="00E46D3C"/>
  </w:style>
  <w:style w:type="character" w:customStyle="1" w:styleId="211pt">
    <w:name w:val="Основной текст (2) + 11 pt"/>
    <w:basedOn w:val="a0"/>
    <w:rsid w:val="002B5EE5"/>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rsid w:val="00206D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06D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Основной текст Знак1"/>
    <w:uiPriority w:val="99"/>
    <w:locked/>
    <w:rsid w:val="00DC30ED"/>
    <w:rPr>
      <w:rFonts w:ascii="Lucida Sans Unicode" w:hAnsi="Lucida Sans Unicode" w:cs="Lucida Sans Unicode"/>
      <w:sz w:val="17"/>
      <w:szCs w:val="17"/>
      <w:shd w:val="clear" w:color="auto" w:fill="FFFFFF"/>
    </w:rPr>
  </w:style>
  <w:style w:type="paragraph" w:customStyle="1" w:styleId="aff1">
    <w:name w:val="Вариант ответа"/>
    <w:basedOn w:val="a"/>
    <w:rsid w:val="00DE3BBA"/>
    <w:pPr>
      <w:keepNext/>
      <w:keepLines/>
      <w:widowControl w:val="0"/>
      <w:tabs>
        <w:tab w:val="left" w:pos="709"/>
      </w:tabs>
      <w:suppressAutoHyphens/>
      <w:ind w:left="936" w:hanging="284"/>
      <w:jc w:val="both"/>
    </w:pPr>
    <w:rPr>
      <w:rFonts w:eastAsia="MS Mincho" w:cs="Tahoma"/>
      <w:sz w:val="18"/>
      <w:szCs w:val="20"/>
      <w:lang w:eastAsia="ar-SA"/>
    </w:rPr>
  </w:style>
  <w:style w:type="paragraph" w:customStyle="1" w:styleId="aff2">
    <w:name w:val="Вариант ответа последний"/>
    <w:basedOn w:val="aff1"/>
    <w:next w:val="a"/>
    <w:rsid w:val="00DE3BBA"/>
    <w:pPr>
      <w:keepNext w:val="0"/>
      <w:spacing w:after="120"/>
    </w:pPr>
  </w:style>
  <w:style w:type="paragraph" w:customStyle="1" w:styleId="aff3">
    <w:name w:val="Вопрос теста"/>
    <w:basedOn w:val="a"/>
    <w:next w:val="aff1"/>
    <w:rsid w:val="00DE3BBA"/>
    <w:pPr>
      <w:keepNext/>
      <w:keepLines/>
      <w:widowControl w:val="0"/>
      <w:tabs>
        <w:tab w:val="left" w:pos="425"/>
      </w:tabs>
      <w:suppressAutoHyphens/>
      <w:ind w:left="425" w:hanging="425"/>
      <w:jc w:val="both"/>
    </w:pPr>
    <w:rPr>
      <w:rFonts w:eastAsia="MS Mincho" w:cs="Tahoma"/>
      <w:b/>
      <w:bCs/>
      <w:sz w:val="18"/>
      <w:lang w:eastAsia="ar-SA"/>
    </w:rPr>
  </w:style>
  <w:style w:type="paragraph" w:customStyle="1" w:styleId="17">
    <w:name w:val="Абзац списка1"/>
    <w:basedOn w:val="a"/>
    <w:rsid w:val="00DE3BBA"/>
    <w:pPr>
      <w:spacing w:after="200" w:line="276" w:lineRule="auto"/>
      <w:ind w:left="720"/>
      <w:contextualSpacing/>
    </w:pPr>
    <w:rPr>
      <w:rFonts w:ascii="Calibri" w:hAnsi="Calibri"/>
      <w:sz w:val="22"/>
      <w:szCs w:val="22"/>
    </w:rPr>
  </w:style>
  <w:style w:type="character" w:styleId="aff4">
    <w:name w:val="Strong"/>
    <w:qFormat/>
    <w:rsid w:val="00DE3BB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799">
      <w:bodyDiv w:val="1"/>
      <w:marLeft w:val="0"/>
      <w:marRight w:val="0"/>
      <w:marTop w:val="0"/>
      <w:marBottom w:val="0"/>
      <w:divBdr>
        <w:top w:val="none" w:sz="0" w:space="0" w:color="auto"/>
        <w:left w:val="none" w:sz="0" w:space="0" w:color="auto"/>
        <w:bottom w:val="none" w:sz="0" w:space="0" w:color="auto"/>
        <w:right w:val="none" w:sz="0" w:space="0" w:color="auto"/>
      </w:divBdr>
    </w:div>
    <w:div w:id="195656561">
      <w:bodyDiv w:val="1"/>
      <w:marLeft w:val="0"/>
      <w:marRight w:val="0"/>
      <w:marTop w:val="0"/>
      <w:marBottom w:val="0"/>
      <w:divBdr>
        <w:top w:val="none" w:sz="0" w:space="0" w:color="auto"/>
        <w:left w:val="none" w:sz="0" w:space="0" w:color="auto"/>
        <w:bottom w:val="none" w:sz="0" w:space="0" w:color="auto"/>
        <w:right w:val="none" w:sz="0" w:space="0" w:color="auto"/>
      </w:divBdr>
    </w:div>
    <w:div w:id="1253010932">
      <w:bodyDiv w:val="1"/>
      <w:marLeft w:val="0"/>
      <w:marRight w:val="0"/>
      <w:marTop w:val="0"/>
      <w:marBottom w:val="0"/>
      <w:divBdr>
        <w:top w:val="none" w:sz="0" w:space="0" w:color="auto"/>
        <w:left w:val="none" w:sz="0" w:space="0" w:color="auto"/>
        <w:bottom w:val="none" w:sz="0" w:space="0" w:color="auto"/>
        <w:right w:val="none" w:sz="0" w:space="0" w:color="auto"/>
      </w:divBdr>
    </w:div>
    <w:div w:id="18508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A328-79C2-43FA-8A4C-5714F937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49715</Words>
  <Characters>283377</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cp:lastModifiedBy>
  <cp:revision>2</cp:revision>
  <cp:lastPrinted>2019-01-16T06:19:00Z</cp:lastPrinted>
  <dcterms:created xsi:type="dcterms:W3CDTF">2023-10-17T04:57:00Z</dcterms:created>
  <dcterms:modified xsi:type="dcterms:W3CDTF">2023-10-17T04:57:00Z</dcterms:modified>
</cp:coreProperties>
</file>