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BB" w:rsidRDefault="008342BB" w:rsidP="0080448C">
      <w:pPr>
        <w:jc w:val="center"/>
        <w:rPr>
          <w:sz w:val="28"/>
        </w:rPr>
      </w:pPr>
    </w:p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8342BB" w:rsidRPr="00E60349" w:rsidRDefault="008342BB" w:rsidP="008342BB">
      <w:pPr>
        <w:jc w:val="center"/>
        <w:rPr>
          <w:b/>
          <w:sz w:val="28"/>
          <w:szCs w:val="20"/>
        </w:rPr>
      </w:pPr>
      <w:r w:rsidRPr="00E60349">
        <w:rPr>
          <w:b/>
          <w:sz w:val="28"/>
          <w:szCs w:val="20"/>
        </w:rPr>
        <w:t>ФАКУЛЬТЕТСКАЯ ТЕРАПИЯ</w:t>
      </w:r>
    </w:p>
    <w:p w:rsidR="008342BB" w:rsidRPr="00CF7355" w:rsidRDefault="008342BB" w:rsidP="008342BB">
      <w:pPr>
        <w:jc w:val="center"/>
        <w:rPr>
          <w:sz w:val="28"/>
          <w:szCs w:val="20"/>
        </w:rPr>
      </w:pPr>
    </w:p>
    <w:p w:rsidR="00E60349" w:rsidRDefault="00E60349" w:rsidP="008342BB">
      <w:pPr>
        <w:jc w:val="center"/>
        <w:rPr>
          <w:sz w:val="28"/>
          <w:szCs w:val="20"/>
        </w:rPr>
      </w:pPr>
    </w:p>
    <w:p w:rsidR="008342BB" w:rsidRPr="00CF7355" w:rsidRDefault="008342BB" w:rsidP="008342BB">
      <w:pPr>
        <w:jc w:val="center"/>
        <w:rPr>
          <w:sz w:val="28"/>
          <w:szCs w:val="20"/>
        </w:rPr>
      </w:pPr>
      <w:r w:rsidRPr="00C958AD">
        <w:rPr>
          <w:sz w:val="28"/>
          <w:szCs w:val="20"/>
        </w:rPr>
        <w:t xml:space="preserve">по </w:t>
      </w:r>
      <w:r>
        <w:rPr>
          <w:sz w:val="28"/>
          <w:szCs w:val="20"/>
        </w:rPr>
        <w:t>специальности</w:t>
      </w:r>
    </w:p>
    <w:p w:rsidR="008342BB" w:rsidRPr="00CF7355" w:rsidRDefault="008342BB" w:rsidP="008342BB">
      <w:pPr>
        <w:jc w:val="center"/>
        <w:rPr>
          <w:sz w:val="28"/>
          <w:szCs w:val="20"/>
        </w:rPr>
      </w:pPr>
    </w:p>
    <w:p w:rsidR="008342BB" w:rsidRPr="00CF7355" w:rsidRDefault="008342BB" w:rsidP="008342BB">
      <w:pPr>
        <w:jc w:val="center"/>
        <w:rPr>
          <w:sz w:val="28"/>
          <w:szCs w:val="20"/>
        </w:rPr>
      </w:pPr>
    </w:p>
    <w:p w:rsidR="008342BB" w:rsidRPr="00CF7355" w:rsidRDefault="008342BB" w:rsidP="008342BB">
      <w:pPr>
        <w:jc w:val="center"/>
        <w:rPr>
          <w:sz w:val="28"/>
          <w:szCs w:val="20"/>
        </w:rPr>
      </w:pPr>
      <w:r>
        <w:rPr>
          <w:sz w:val="28"/>
          <w:szCs w:val="20"/>
        </w:rPr>
        <w:t>31.05.01 «Лечебное дело»</w:t>
      </w:r>
    </w:p>
    <w:p w:rsidR="008342BB" w:rsidRPr="00BD661B" w:rsidRDefault="008342BB" w:rsidP="008342BB">
      <w:pPr>
        <w:jc w:val="center"/>
      </w:pPr>
    </w:p>
    <w:p w:rsidR="008342BB" w:rsidRPr="00BD661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F574EB" w:rsidRDefault="00F574EB" w:rsidP="008342BB">
      <w:pPr>
        <w:jc w:val="center"/>
      </w:pPr>
    </w:p>
    <w:p w:rsidR="008342B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8342BB" w:rsidRPr="00BD661B" w:rsidRDefault="008342BB" w:rsidP="008342BB">
      <w:pPr>
        <w:jc w:val="center"/>
      </w:pPr>
    </w:p>
    <w:p w:rsidR="008342BB" w:rsidRPr="00BD661B" w:rsidRDefault="008342BB" w:rsidP="008342BB">
      <w:pPr>
        <w:jc w:val="center"/>
      </w:pPr>
    </w:p>
    <w:p w:rsidR="008342BB" w:rsidRPr="00BD661B" w:rsidRDefault="008342BB" w:rsidP="008342BB">
      <w:pPr>
        <w:jc w:val="center"/>
      </w:pPr>
    </w:p>
    <w:p w:rsidR="008342BB" w:rsidRPr="00CF7355" w:rsidRDefault="008342BB" w:rsidP="003B1C8D">
      <w:pPr>
        <w:jc w:val="center"/>
        <w:rPr>
          <w:sz w:val="28"/>
          <w:szCs w:val="2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</w:t>
      </w:r>
      <w:r w:rsidRPr="00C958AD">
        <w:rPr>
          <w:color w:val="000000"/>
        </w:rPr>
        <w:t xml:space="preserve">образования </w:t>
      </w:r>
      <w:r>
        <w:rPr>
          <w:color w:val="000000"/>
        </w:rPr>
        <w:t>по специальности</w:t>
      </w:r>
      <w:r w:rsidRPr="00CF7355">
        <w:rPr>
          <w:color w:val="000000"/>
        </w:rPr>
        <w:t xml:space="preserve"> </w:t>
      </w:r>
      <w:r>
        <w:rPr>
          <w:sz w:val="28"/>
          <w:szCs w:val="20"/>
        </w:rPr>
        <w:t>31.05.01 «Лечебное дело»</w:t>
      </w:r>
    </w:p>
    <w:p w:rsidR="008342BB" w:rsidRPr="00CF7355" w:rsidRDefault="008342BB" w:rsidP="003B1C8D">
      <w:pPr>
        <w:jc w:val="center"/>
        <w:rPr>
          <w:color w:val="000000"/>
        </w:rPr>
      </w:pPr>
      <w:r w:rsidRPr="00CF7355">
        <w:rPr>
          <w:color w:val="000000"/>
        </w:rPr>
        <w:t>утвержденной ученым советом ФГБОУ ВО ОрГМУ Минздрава России</w:t>
      </w:r>
    </w:p>
    <w:p w:rsidR="008342BB" w:rsidRPr="00CF7355" w:rsidRDefault="008342BB" w:rsidP="003B1C8D">
      <w:pPr>
        <w:ind w:firstLine="709"/>
        <w:jc w:val="center"/>
        <w:rPr>
          <w:color w:val="000000"/>
        </w:rPr>
      </w:pPr>
    </w:p>
    <w:p w:rsidR="008342BB" w:rsidRPr="00CF7355" w:rsidRDefault="003B1C8D" w:rsidP="003B1C8D">
      <w:pPr>
        <w:ind w:firstLine="709"/>
        <w:jc w:val="center"/>
        <w:rPr>
          <w:color w:val="000000"/>
        </w:rPr>
      </w:pPr>
      <w:r w:rsidRPr="00CF7355">
        <w:rPr>
          <w:color w:val="000000"/>
        </w:rPr>
        <w:t xml:space="preserve">протокол № </w:t>
      </w:r>
      <w:r>
        <w:rPr>
          <w:color w:val="000000"/>
        </w:rPr>
        <w:t>9  от «30</w:t>
      </w:r>
      <w:r w:rsidRPr="00CF7355">
        <w:rPr>
          <w:color w:val="000000"/>
        </w:rPr>
        <w:t xml:space="preserve">» </w:t>
      </w:r>
      <w:r>
        <w:rPr>
          <w:color w:val="000000"/>
        </w:rPr>
        <w:t xml:space="preserve">апреля </w:t>
      </w:r>
      <w:r w:rsidRPr="00CF7355">
        <w:rPr>
          <w:color w:val="000000"/>
        </w:rPr>
        <w:t>20</w:t>
      </w:r>
      <w:r>
        <w:rPr>
          <w:color w:val="000000"/>
        </w:rPr>
        <w:t>21 г.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F574EB" w:rsidP="00E836D2">
      <w:pPr>
        <w:ind w:firstLine="709"/>
        <w:jc w:val="center"/>
        <w:rPr>
          <w:color w:val="000000"/>
        </w:rPr>
      </w:pPr>
      <w:r>
        <w:rPr>
          <w:color w:val="000000"/>
        </w:rPr>
        <w:t>Оренбург</w:t>
      </w: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60349" w:rsidRDefault="00E60349" w:rsidP="00E60349">
      <w:pPr>
        <w:spacing w:after="160" w:line="259" w:lineRule="auto"/>
        <w:outlineLvl w:val="0"/>
        <w:rPr>
          <w:b/>
          <w:color w:val="000000"/>
          <w:sz w:val="28"/>
          <w:szCs w:val="28"/>
        </w:rPr>
      </w:pPr>
      <w:bookmarkStart w:id="0" w:name="_Toc535164689"/>
      <w:r>
        <w:rPr>
          <w:b/>
          <w:color w:val="000000"/>
          <w:sz w:val="28"/>
          <w:szCs w:val="28"/>
        </w:rPr>
        <w:t xml:space="preserve">1. </w:t>
      </w:r>
      <w:r w:rsidR="007E7400" w:rsidRPr="00E60349">
        <w:rPr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8342BB">
        <w:rPr>
          <w:rFonts w:ascii="Times New Roman" w:hAnsi="Times New Roman"/>
          <w:color w:val="000000"/>
          <w:sz w:val="28"/>
          <w:szCs w:val="28"/>
        </w:rPr>
        <w:t>экзамена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3B1C8D" w:rsidRDefault="003B1C8D" w:rsidP="004D0268">
      <w:pPr>
        <w:rPr>
          <w:color w:val="000000"/>
          <w:sz w:val="28"/>
          <w:szCs w:val="28"/>
        </w:rPr>
      </w:pPr>
    </w:p>
    <w:p w:rsidR="004D0268" w:rsidRPr="004D0268" w:rsidRDefault="004D0268" w:rsidP="004D0268">
      <w:pPr>
        <w:rPr>
          <w:color w:val="000000"/>
          <w:sz w:val="28"/>
          <w:szCs w:val="28"/>
        </w:rPr>
      </w:pPr>
      <w:r w:rsidRPr="004D0268">
        <w:rPr>
          <w:color w:val="000000"/>
          <w:sz w:val="28"/>
          <w:szCs w:val="28"/>
        </w:rPr>
        <w:t>ОПК-4</w:t>
      </w:r>
      <w:r>
        <w:rPr>
          <w:color w:val="000000"/>
          <w:sz w:val="28"/>
          <w:szCs w:val="28"/>
        </w:rPr>
        <w:t xml:space="preserve">. </w:t>
      </w:r>
      <w:r w:rsidRPr="004D0268">
        <w:rPr>
          <w:color w:val="000000"/>
          <w:sz w:val="28"/>
          <w:szCs w:val="28"/>
        </w:rPr>
        <w:t>Способен применять медицинские изделия, предусмотренные порядком оказания медицинской помощи, а также проводить обследование пациента с целью установления диагноза</w:t>
      </w:r>
      <w:r>
        <w:rPr>
          <w:color w:val="000000"/>
          <w:sz w:val="28"/>
          <w:szCs w:val="28"/>
        </w:rPr>
        <w:t>.</w:t>
      </w:r>
    </w:p>
    <w:p w:rsidR="0008778E" w:rsidRDefault="003B1C8D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B1C8D">
        <w:rPr>
          <w:rFonts w:ascii="Times New Roman" w:hAnsi="Times New Roman"/>
          <w:color w:val="000000"/>
          <w:sz w:val="28"/>
          <w:szCs w:val="28"/>
        </w:rPr>
        <w:t>Инд.ОПК4.2. Способность проводить полное клинико-лабораторное обследование пациента</w:t>
      </w:r>
      <w:r w:rsidR="0008778E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Default="003B1C8D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B1C8D">
        <w:rPr>
          <w:rFonts w:ascii="Times New Roman" w:hAnsi="Times New Roman"/>
          <w:color w:val="000000"/>
          <w:sz w:val="28"/>
          <w:szCs w:val="28"/>
        </w:rPr>
        <w:t>Инд.ОПК4.3. Способность анализировать полученные результаты обследования пациента с целью установления диагноза</w:t>
      </w:r>
      <w:r w:rsidR="0008778E">
        <w:rPr>
          <w:rFonts w:ascii="Times New Roman" w:hAnsi="Times New Roman"/>
          <w:color w:val="000000"/>
          <w:sz w:val="28"/>
          <w:szCs w:val="28"/>
        </w:rPr>
        <w:t>.</w:t>
      </w:r>
    </w:p>
    <w:p w:rsidR="004D0268" w:rsidRPr="00E836D2" w:rsidRDefault="004D0268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D0268" w:rsidRPr="004D0268" w:rsidRDefault="004D0268" w:rsidP="004D0268">
      <w:pPr>
        <w:tabs>
          <w:tab w:val="left" w:pos="2925"/>
        </w:tabs>
        <w:rPr>
          <w:color w:val="000000"/>
          <w:sz w:val="28"/>
          <w:szCs w:val="28"/>
        </w:rPr>
      </w:pPr>
      <w:r w:rsidRPr="004D0268">
        <w:rPr>
          <w:color w:val="000000"/>
          <w:sz w:val="28"/>
          <w:szCs w:val="28"/>
        </w:rPr>
        <w:t>ОПК-7</w:t>
      </w:r>
      <w:r>
        <w:rPr>
          <w:color w:val="000000"/>
          <w:sz w:val="28"/>
          <w:szCs w:val="28"/>
        </w:rPr>
        <w:t>.</w:t>
      </w:r>
      <w:r w:rsidRPr="004D0268">
        <w:t xml:space="preserve"> </w:t>
      </w:r>
      <w:r w:rsidRPr="004D0268">
        <w:rPr>
          <w:color w:val="000000"/>
          <w:sz w:val="28"/>
          <w:szCs w:val="28"/>
        </w:rPr>
        <w:t>Способен назначать лечение и осуществлять контроль его эффективности и безопасности</w:t>
      </w:r>
      <w:r>
        <w:rPr>
          <w:color w:val="000000"/>
          <w:sz w:val="28"/>
          <w:szCs w:val="28"/>
        </w:rPr>
        <w:t>.</w:t>
      </w:r>
    </w:p>
    <w:p w:rsidR="0008778E" w:rsidRDefault="003B1C8D" w:rsidP="0008778E">
      <w:pPr>
        <w:pStyle w:val="a5"/>
        <w:tabs>
          <w:tab w:val="left" w:pos="2925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B1C8D">
        <w:rPr>
          <w:rFonts w:ascii="Times New Roman" w:hAnsi="Times New Roman"/>
          <w:color w:val="000000"/>
          <w:sz w:val="28"/>
          <w:szCs w:val="28"/>
        </w:rPr>
        <w:t>Инд.ОПК7.1. Способность составить план лечения с учетом стандартов оказания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D0268" w:rsidRDefault="004D0268" w:rsidP="004D0268">
      <w:pPr>
        <w:tabs>
          <w:tab w:val="left" w:pos="2925"/>
        </w:tabs>
        <w:rPr>
          <w:color w:val="000000"/>
          <w:sz w:val="28"/>
          <w:szCs w:val="28"/>
        </w:rPr>
      </w:pPr>
    </w:p>
    <w:p w:rsidR="004D0268" w:rsidRPr="004D0268" w:rsidRDefault="004D0268" w:rsidP="004D0268">
      <w:pPr>
        <w:tabs>
          <w:tab w:val="left" w:pos="2925"/>
        </w:tabs>
        <w:rPr>
          <w:color w:val="000000"/>
          <w:sz w:val="28"/>
          <w:szCs w:val="28"/>
        </w:rPr>
      </w:pPr>
      <w:r w:rsidRPr="004D0268">
        <w:rPr>
          <w:color w:val="000000"/>
          <w:sz w:val="28"/>
          <w:szCs w:val="28"/>
        </w:rPr>
        <w:t>ПК-3</w:t>
      </w:r>
      <w:r>
        <w:rPr>
          <w:color w:val="000000"/>
          <w:sz w:val="28"/>
          <w:szCs w:val="28"/>
        </w:rPr>
        <w:t xml:space="preserve">. </w:t>
      </w:r>
      <w:r w:rsidRPr="004D0268">
        <w:rPr>
          <w:color w:val="000000"/>
          <w:sz w:val="28"/>
          <w:szCs w:val="28"/>
        </w:rPr>
        <w:t>Способность и готовность выполнять полное клиническое обследование пациента, анализ и интерпретацию полученных данных.</w:t>
      </w:r>
    </w:p>
    <w:p w:rsidR="003B1C8D" w:rsidRDefault="003B1C8D" w:rsidP="003B1C8D">
      <w:pPr>
        <w:pStyle w:val="a5"/>
        <w:tabs>
          <w:tab w:val="left" w:pos="2925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B1C8D">
        <w:rPr>
          <w:rFonts w:ascii="Times New Roman" w:hAnsi="Times New Roman"/>
          <w:color w:val="000000"/>
          <w:sz w:val="28"/>
          <w:szCs w:val="28"/>
        </w:rPr>
        <w:t>Инд.ПК3.1. Готовность к сбору жалоб пациента, истории его заболевания и жизни.</w:t>
      </w:r>
    </w:p>
    <w:p w:rsidR="003B1C8D" w:rsidRDefault="003B1C8D" w:rsidP="003B1C8D">
      <w:pPr>
        <w:pStyle w:val="a5"/>
        <w:tabs>
          <w:tab w:val="left" w:pos="2925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B1C8D">
        <w:rPr>
          <w:rFonts w:ascii="Times New Roman" w:hAnsi="Times New Roman"/>
          <w:color w:val="000000"/>
          <w:sz w:val="28"/>
          <w:szCs w:val="28"/>
        </w:rPr>
        <w:t>Инд.ПК3.2. Готовность к проведению полного физикального обследования пациента.</w:t>
      </w:r>
    </w:p>
    <w:p w:rsidR="003B1C8D" w:rsidRDefault="003B1C8D" w:rsidP="003B1C8D">
      <w:pPr>
        <w:pStyle w:val="a5"/>
        <w:tabs>
          <w:tab w:val="left" w:pos="2925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B1C8D">
        <w:rPr>
          <w:rFonts w:ascii="Times New Roman" w:hAnsi="Times New Roman"/>
          <w:color w:val="000000"/>
          <w:sz w:val="28"/>
          <w:szCs w:val="28"/>
        </w:rPr>
        <w:t>Инд.ПК3.3. Готовность к проведению полного лабораторно-инстр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3B1C8D">
        <w:rPr>
          <w:rFonts w:ascii="Times New Roman" w:hAnsi="Times New Roman"/>
          <w:color w:val="000000"/>
          <w:sz w:val="28"/>
          <w:szCs w:val="28"/>
        </w:rPr>
        <w:t>ментального обследования пациента.</w:t>
      </w:r>
    </w:p>
    <w:p w:rsidR="003B1C8D" w:rsidRDefault="003B1C8D" w:rsidP="0008778E">
      <w:pPr>
        <w:pStyle w:val="a5"/>
        <w:tabs>
          <w:tab w:val="left" w:pos="2925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B1C8D">
        <w:rPr>
          <w:rFonts w:ascii="Times New Roman" w:hAnsi="Times New Roman"/>
          <w:color w:val="000000"/>
          <w:sz w:val="28"/>
          <w:szCs w:val="28"/>
        </w:rPr>
        <w:t>Инд.ПК3.4. Готовность анализировать и интерпретировать полученные результаты обследования пациента.</w:t>
      </w:r>
    </w:p>
    <w:p w:rsidR="004D0268" w:rsidRDefault="004D0268" w:rsidP="004D0268">
      <w:pPr>
        <w:tabs>
          <w:tab w:val="left" w:pos="2925"/>
        </w:tabs>
        <w:rPr>
          <w:color w:val="000000"/>
          <w:sz w:val="28"/>
          <w:szCs w:val="28"/>
        </w:rPr>
      </w:pPr>
    </w:p>
    <w:p w:rsidR="003B1C8D" w:rsidRPr="004D0268" w:rsidRDefault="004D0268" w:rsidP="004D0268">
      <w:pPr>
        <w:tabs>
          <w:tab w:val="left" w:pos="2925"/>
        </w:tabs>
        <w:rPr>
          <w:color w:val="000000"/>
          <w:sz w:val="28"/>
          <w:szCs w:val="28"/>
        </w:rPr>
      </w:pPr>
      <w:r w:rsidRPr="004D0268">
        <w:rPr>
          <w:color w:val="000000"/>
          <w:sz w:val="28"/>
          <w:szCs w:val="28"/>
        </w:rPr>
        <w:t>ПК-4</w:t>
      </w:r>
      <w:r>
        <w:rPr>
          <w:color w:val="000000"/>
          <w:sz w:val="28"/>
          <w:szCs w:val="28"/>
        </w:rPr>
        <w:t xml:space="preserve">. </w:t>
      </w:r>
      <w:r w:rsidRPr="004D0268">
        <w:rPr>
          <w:color w:val="000000"/>
          <w:sz w:val="28"/>
          <w:szCs w:val="28"/>
        </w:rPr>
        <w:t>Готовность к определению, формулировке диагноза с учетом действующей международной статистической классификации болезней и проблем, связанных со здоровьем (МКБ)</w:t>
      </w:r>
      <w:r>
        <w:rPr>
          <w:color w:val="000000"/>
          <w:sz w:val="28"/>
          <w:szCs w:val="28"/>
        </w:rPr>
        <w:t>.</w:t>
      </w:r>
    </w:p>
    <w:p w:rsidR="003B1C8D" w:rsidRDefault="003B1C8D" w:rsidP="0008778E">
      <w:pPr>
        <w:pStyle w:val="a5"/>
        <w:tabs>
          <w:tab w:val="left" w:pos="2925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B1C8D">
        <w:rPr>
          <w:rFonts w:ascii="Times New Roman" w:hAnsi="Times New Roman"/>
          <w:color w:val="000000"/>
          <w:sz w:val="28"/>
          <w:szCs w:val="28"/>
        </w:rPr>
        <w:t xml:space="preserve">Инд.ПК4.1. Готовность к определению у пациента основных патологических </w:t>
      </w:r>
      <w:r w:rsidRPr="003B1C8D">
        <w:rPr>
          <w:rFonts w:ascii="Times New Roman" w:hAnsi="Times New Roman"/>
          <w:color w:val="000000"/>
          <w:sz w:val="28"/>
          <w:szCs w:val="28"/>
        </w:rPr>
        <w:lastRenderedPageBreak/>
        <w:t>состояний, симптомов и синдромов заболеваний.</w:t>
      </w:r>
    </w:p>
    <w:p w:rsidR="003B1C8D" w:rsidRDefault="003B1C8D" w:rsidP="0008778E">
      <w:pPr>
        <w:pStyle w:val="a5"/>
        <w:tabs>
          <w:tab w:val="left" w:pos="2925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B1C8D">
        <w:rPr>
          <w:rFonts w:ascii="Times New Roman" w:hAnsi="Times New Roman"/>
          <w:color w:val="000000"/>
          <w:sz w:val="28"/>
          <w:szCs w:val="28"/>
        </w:rPr>
        <w:t>Инд.ПК4.2. Готовность к проведению дифференциальной диагностики заболеваний.</w:t>
      </w:r>
    </w:p>
    <w:p w:rsidR="003B1C8D" w:rsidRDefault="003B1C8D" w:rsidP="0008778E">
      <w:pPr>
        <w:pStyle w:val="a5"/>
        <w:tabs>
          <w:tab w:val="left" w:pos="2925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B1C8D">
        <w:rPr>
          <w:rFonts w:ascii="Times New Roman" w:hAnsi="Times New Roman"/>
          <w:color w:val="000000"/>
          <w:sz w:val="28"/>
          <w:szCs w:val="28"/>
        </w:rPr>
        <w:t>Инд.ПК4.3. Готовность к установлению диагноза с учетом действующих клинических рекомендаций и международной статистической классификации болезней и проблем, связанных со здоровьем (МКБ).</w:t>
      </w:r>
    </w:p>
    <w:p w:rsidR="003B1C8D" w:rsidRDefault="003B1C8D" w:rsidP="0008778E">
      <w:pPr>
        <w:pStyle w:val="a5"/>
        <w:tabs>
          <w:tab w:val="left" w:pos="2925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60349" w:rsidRDefault="00E60349" w:rsidP="00E60349">
      <w:pPr>
        <w:outlineLvl w:val="0"/>
        <w:rPr>
          <w:b/>
          <w:color w:val="000000"/>
          <w:sz w:val="28"/>
          <w:szCs w:val="28"/>
        </w:rPr>
      </w:pPr>
      <w:bookmarkStart w:id="1" w:name="_Toc535164690"/>
      <w:r>
        <w:rPr>
          <w:b/>
          <w:color w:val="000000"/>
          <w:sz w:val="28"/>
          <w:szCs w:val="28"/>
        </w:rPr>
        <w:t xml:space="preserve">2. </w:t>
      </w:r>
      <w:r w:rsidR="007E7400" w:rsidRPr="00E60349">
        <w:rPr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 w:rsidRPr="00E60349">
        <w:rPr>
          <w:b/>
          <w:color w:val="000000"/>
          <w:sz w:val="28"/>
          <w:szCs w:val="28"/>
        </w:rPr>
        <w:t>.</w:t>
      </w:r>
      <w:r w:rsidR="007E7400" w:rsidRPr="00E60349">
        <w:rPr>
          <w:b/>
          <w:color w:val="000000"/>
          <w:sz w:val="28"/>
          <w:szCs w:val="28"/>
        </w:rPr>
        <w:t xml:space="preserve"> </w:t>
      </w:r>
    </w:p>
    <w:p w:rsidR="00DC49AC" w:rsidRDefault="00DC49AC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Pr="00510507" w:rsidRDefault="007E7400" w:rsidP="00510507">
      <w:pPr>
        <w:jc w:val="center"/>
        <w:rPr>
          <w:b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4323C8" w:rsidRDefault="004323C8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510507" w:rsidRPr="00E836D2" w:rsidRDefault="00510507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Default="007E7400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233395" w:rsidRPr="00510507">
        <w:rPr>
          <w:rFonts w:ascii="Times New Roman" w:hAnsi="Times New Roman"/>
          <w:b/>
          <w:color w:val="000000"/>
          <w:sz w:val="28"/>
          <w:szCs w:val="28"/>
        </w:rPr>
        <w:t>2</w:t>
      </w:r>
      <w:r w:rsidR="0051050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233395" w:rsidRPr="00510507">
        <w:rPr>
          <w:rFonts w:ascii="Times New Roman" w:hAnsi="Times New Roman"/>
          <w:b/>
          <w:color w:val="000000"/>
          <w:sz w:val="28"/>
          <w:szCs w:val="28"/>
        </w:rPr>
        <w:t>Кардиология</w:t>
      </w:r>
    </w:p>
    <w:p w:rsidR="00206E17" w:rsidRPr="00510507" w:rsidRDefault="00206E17" w:rsidP="00206E17">
      <w:pPr>
        <w:jc w:val="both"/>
        <w:rPr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1.</w:t>
      </w:r>
      <w:r w:rsidRPr="0051050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Артериальная гипертония (гипертоническая болезнь).</w:t>
      </w:r>
    </w:p>
    <w:p w:rsidR="00206E17" w:rsidRDefault="00206E17" w:rsidP="00206E1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206E17" w:rsidRDefault="00206E17" w:rsidP="00206E1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206E17" w:rsidRDefault="00206E17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206E17" w:rsidRPr="004323C8" w:rsidRDefault="00206E17" w:rsidP="00206E1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206E17" w:rsidRPr="006B31CB" w:rsidRDefault="00206E17" w:rsidP="00256B2A">
      <w:pPr>
        <w:numPr>
          <w:ilvl w:val="0"/>
          <w:numId w:val="225"/>
        </w:numPr>
        <w:ind w:left="458"/>
        <w:jc w:val="both"/>
        <w:rPr>
          <w:color w:val="000000"/>
          <w:sz w:val="28"/>
          <w:szCs w:val="28"/>
        </w:rPr>
      </w:pPr>
      <w:r w:rsidRPr="006B31CB">
        <w:rPr>
          <w:color w:val="000000"/>
          <w:sz w:val="28"/>
          <w:szCs w:val="28"/>
        </w:rPr>
        <w:t>Этиология и патогенез гипертонической болезни.</w:t>
      </w:r>
    </w:p>
    <w:p w:rsidR="00206E17" w:rsidRPr="006B31CB" w:rsidRDefault="00206E17" w:rsidP="00256B2A">
      <w:pPr>
        <w:numPr>
          <w:ilvl w:val="0"/>
          <w:numId w:val="225"/>
        </w:numPr>
        <w:ind w:left="458"/>
        <w:jc w:val="both"/>
        <w:rPr>
          <w:color w:val="000000"/>
          <w:sz w:val="28"/>
          <w:szCs w:val="28"/>
        </w:rPr>
      </w:pPr>
      <w:r w:rsidRPr="006B31CB">
        <w:rPr>
          <w:color w:val="000000"/>
          <w:sz w:val="28"/>
          <w:szCs w:val="28"/>
        </w:rPr>
        <w:t>Роль нервных и эндокринных факторов в патогенезе гипертонической болезни и стабилизации артериального давления.</w:t>
      </w:r>
    </w:p>
    <w:p w:rsidR="00206E17" w:rsidRPr="006B31CB" w:rsidRDefault="00206E17" w:rsidP="00256B2A">
      <w:pPr>
        <w:numPr>
          <w:ilvl w:val="0"/>
          <w:numId w:val="225"/>
        </w:numPr>
        <w:ind w:left="458"/>
        <w:jc w:val="both"/>
        <w:rPr>
          <w:color w:val="000000"/>
          <w:sz w:val="28"/>
          <w:szCs w:val="28"/>
        </w:rPr>
      </w:pPr>
      <w:r w:rsidRPr="006B31CB">
        <w:rPr>
          <w:color w:val="000000"/>
          <w:sz w:val="28"/>
          <w:szCs w:val="28"/>
        </w:rPr>
        <w:t>Классификация гипертонической болезни.</w:t>
      </w:r>
    </w:p>
    <w:p w:rsidR="00206E17" w:rsidRPr="006B31CB" w:rsidRDefault="00206E17" w:rsidP="00256B2A">
      <w:pPr>
        <w:numPr>
          <w:ilvl w:val="0"/>
          <w:numId w:val="225"/>
        </w:numPr>
        <w:ind w:left="458"/>
        <w:jc w:val="both"/>
        <w:rPr>
          <w:color w:val="000000"/>
          <w:sz w:val="28"/>
          <w:szCs w:val="28"/>
        </w:rPr>
      </w:pPr>
      <w:r w:rsidRPr="006B31CB">
        <w:rPr>
          <w:color w:val="000000"/>
          <w:sz w:val="28"/>
          <w:szCs w:val="28"/>
        </w:rPr>
        <w:t>Клиника гипертонической болезни (по стадиям).</w:t>
      </w:r>
    </w:p>
    <w:p w:rsidR="00206E17" w:rsidRPr="006B31CB" w:rsidRDefault="00206E17" w:rsidP="00256B2A">
      <w:pPr>
        <w:numPr>
          <w:ilvl w:val="0"/>
          <w:numId w:val="225"/>
        </w:numPr>
        <w:ind w:left="458"/>
        <w:jc w:val="both"/>
        <w:rPr>
          <w:color w:val="000000"/>
          <w:sz w:val="28"/>
          <w:szCs w:val="28"/>
        </w:rPr>
      </w:pPr>
      <w:r w:rsidRPr="006B31CB">
        <w:rPr>
          <w:color w:val="000000"/>
          <w:sz w:val="28"/>
          <w:szCs w:val="28"/>
        </w:rPr>
        <w:t>Особенности клинических проявлений при различных формах гипертонической болезни.</w:t>
      </w:r>
    </w:p>
    <w:p w:rsidR="00206E17" w:rsidRPr="006B31CB" w:rsidRDefault="00206E17" w:rsidP="00256B2A">
      <w:pPr>
        <w:numPr>
          <w:ilvl w:val="0"/>
          <w:numId w:val="225"/>
        </w:numPr>
        <w:ind w:left="458"/>
        <w:jc w:val="both"/>
        <w:rPr>
          <w:color w:val="000000"/>
          <w:sz w:val="28"/>
          <w:szCs w:val="28"/>
        </w:rPr>
      </w:pPr>
      <w:r w:rsidRPr="006B31CB">
        <w:rPr>
          <w:color w:val="000000"/>
          <w:sz w:val="28"/>
          <w:szCs w:val="28"/>
        </w:rPr>
        <w:t>Диагностика гипертонической болезни (клиника, изменения глазного дна, ЭКГ, анализ мочи).</w:t>
      </w:r>
    </w:p>
    <w:p w:rsidR="00206E17" w:rsidRPr="006B31CB" w:rsidRDefault="00206E17" w:rsidP="00256B2A">
      <w:pPr>
        <w:numPr>
          <w:ilvl w:val="0"/>
          <w:numId w:val="225"/>
        </w:numPr>
        <w:ind w:left="458"/>
        <w:jc w:val="both"/>
        <w:rPr>
          <w:color w:val="000000"/>
          <w:sz w:val="28"/>
          <w:szCs w:val="28"/>
        </w:rPr>
      </w:pPr>
      <w:r w:rsidRPr="006B31CB">
        <w:rPr>
          <w:color w:val="000000"/>
          <w:sz w:val="28"/>
          <w:szCs w:val="28"/>
        </w:rPr>
        <w:t>Дифференциальная диагностика гипертонической болезни с симптоматическими гипертензиями.</w:t>
      </w:r>
    </w:p>
    <w:p w:rsidR="00206E17" w:rsidRPr="006B31CB" w:rsidRDefault="00206E17" w:rsidP="00256B2A">
      <w:pPr>
        <w:numPr>
          <w:ilvl w:val="0"/>
          <w:numId w:val="225"/>
        </w:numPr>
        <w:ind w:left="458"/>
        <w:jc w:val="both"/>
        <w:rPr>
          <w:color w:val="000000"/>
          <w:sz w:val="28"/>
          <w:szCs w:val="28"/>
        </w:rPr>
      </w:pPr>
      <w:r w:rsidRPr="006B31CB">
        <w:rPr>
          <w:color w:val="000000"/>
          <w:sz w:val="28"/>
          <w:szCs w:val="28"/>
        </w:rPr>
        <w:t>Осложнения гипертонической болезни.</w:t>
      </w:r>
    </w:p>
    <w:p w:rsidR="00206E17" w:rsidRPr="006B31CB" w:rsidRDefault="00206E17" w:rsidP="00256B2A">
      <w:pPr>
        <w:numPr>
          <w:ilvl w:val="0"/>
          <w:numId w:val="225"/>
        </w:numPr>
        <w:ind w:left="458"/>
        <w:jc w:val="both"/>
        <w:rPr>
          <w:color w:val="000000"/>
          <w:sz w:val="28"/>
          <w:szCs w:val="28"/>
        </w:rPr>
      </w:pPr>
      <w:r w:rsidRPr="006B31CB">
        <w:rPr>
          <w:color w:val="000000"/>
          <w:sz w:val="28"/>
          <w:szCs w:val="28"/>
        </w:rPr>
        <w:t>Принципы лечения гипертонической болезни.</w:t>
      </w:r>
    </w:p>
    <w:p w:rsidR="00206E17" w:rsidRPr="006B31CB" w:rsidRDefault="00206E17" w:rsidP="00256B2A">
      <w:pPr>
        <w:numPr>
          <w:ilvl w:val="0"/>
          <w:numId w:val="225"/>
        </w:numPr>
        <w:ind w:left="458"/>
        <w:jc w:val="both"/>
        <w:rPr>
          <w:color w:val="000000"/>
          <w:sz w:val="28"/>
          <w:szCs w:val="28"/>
        </w:rPr>
      </w:pPr>
      <w:r w:rsidRPr="006B31CB">
        <w:rPr>
          <w:color w:val="000000"/>
          <w:sz w:val="28"/>
          <w:szCs w:val="28"/>
        </w:rPr>
        <w:t>Основные группы гипотензивных препаратов и механизм их действия, дозировка.</w:t>
      </w:r>
    </w:p>
    <w:p w:rsidR="00206E17" w:rsidRPr="00206E17" w:rsidRDefault="00206E17" w:rsidP="00256B2A">
      <w:pPr>
        <w:numPr>
          <w:ilvl w:val="0"/>
          <w:numId w:val="225"/>
        </w:numPr>
        <w:ind w:left="0" w:firstLine="0"/>
        <w:jc w:val="both"/>
        <w:rPr>
          <w:b/>
          <w:color w:val="000000"/>
          <w:sz w:val="28"/>
          <w:szCs w:val="28"/>
        </w:rPr>
      </w:pPr>
      <w:r w:rsidRPr="00206E17">
        <w:rPr>
          <w:color w:val="000000"/>
          <w:sz w:val="28"/>
          <w:szCs w:val="28"/>
        </w:rPr>
        <w:t>Трудоспособность при гипертонической болезни.</w:t>
      </w:r>
    </w:p>
    <w:p w:rsidR="00206E17" w:rsidRPr="00206E17" w:rsidRDefault="00206E17" w:rsidP="00256B2A">
      <w:pPr>
        <w:numPr>
          <w:ilvl w:val="0"/>
          <w:numId w:val="225"/>
        </w:numPr>
        <w:ind w:left="0" w:firstLine="0"/>
        <w:jc w:val="both"/>
        <w:rPr>
          <w:b/>
          <w:color w:val="000000"/>
          <w:sz w:val="28"/>
          <w:szCs w:val="28"/>
        </w:rPr>
      </w:pPr>
      <w:r w:rsidRPr="00206E17">
        <w:rPr>
          <w:color w:val="000000"/>
          <w:sz w:val="28"/>
          <w:szCs w:val="28"/>
        </w:rPr>
        <w:t>Профилактика гипертонической болезни.</w:t>
      </w:r>
    </w:p>
    <w:p w:rsidR="00206E17" w:rsidRDefault="00206E17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206E17" w:rsidRDefault="00206E17" w:rsidP="00206E1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206E17" w:rsidRDefault="00206E17" w:rsidP="00206E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206E17" w:rsidRDefault="00206E17" w:rsidP="00206E17">
      <w:pPr>
        <w:jc w:val="both"/>
        <w:rPr>
          <w:color w:val="000000"/>
          <w:sz w:val="28"/>
          <w:szCs w:val="28"/>
        </w:rPr>
      </w:pPr>
    </w:p>
    <w:p w:rsidR="00206E17" w:rsidRDefault="00206E17" w:rsidP="00206E1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206E17" w:rsidRPr="00FC008F" w:rsidRDefault="00206E17" w:rsidP="00206E17">
      <w:pPr>
        <w:pStyle w:val="a5"/>
        <w:numPr>
          <w:ilvl w:val="0"/>
          <w:numId w:val="179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206E17" w:rsidRPr="00FC008F" w:rsidRDefault="00206E17" w:rsidP="00206E17">
      <w:pPr>
        <w:pStyle w:val="a5"/>
        <w:numPr>
          <w:ilvl w:val="0"/>
          <w:numId w:val="179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206E17" w:rsidRPr="00FC008F" w:rsidRDefault="00206E17" w:rsidP="00206E17">
      <w:pPr>
        <w:pStyle w:val="a5"/>
        <w:numPr>
          <w:ilvl w:val="0"/>
          <w:numId w:val="179"/>
        </w:numPr>
        <w:ind w:left="0" w:firstLine="0"/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206E17" w:rsidRPr="00510507" w:rsidRDefault="00206E17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233395" w:rsidRPr="00510507" w:rsidRDefault="007E7400" w:rsidP="00510507">
      <w:pPr>
        <w:jc w:val="both"/>
        <w:rPr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 xml:space="preserve">Тема </w:t>
      </w:r>
      <w:r w:rsidR="00206E17">
        <w:rPr>
          <w:b/>
          <w:color w:val="000000"/>
          <w:sz w:val="28"/>
          <w:szCs w:val="28"/>
        </w:rPr>
        <w:t>2</w:t>
      </w:r>
      <w:r w:rsidR="00510507">
        <w:rPr>
          <w:b/>
          <w:color w:val="000000"/>
          <w:sz w:val="28"/>
          <w:szCs w:val="28"/>
        </w:rPr>
        <w:t>.</w:t>
      </w:r>
      <w:r w:rsidR="00233395" w:rsidRPr="00510507">
        <w:rPr>
          <w:b/>
          <w:color w:val="000000"/>
          <w:sz w:val="28"/>
          <w:szCs w:val="28"/>
        </w:rPr>
        <w:t xml:space="preserve"> </w:t>
      </w:r>
      <w:r w:rsidR="009C19B0" w:rsidRPr="00510507">
        <w:rPr>
          <w:b/>
          <w:color w:val="000000"/>
          <w:sz w:val="28"/>
          <w:szCs w:val="28"/>
        </w:rPr>
        <w:t>Ишемическая болезнь сердца (ИБС). Стенокардия.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4323C8" w:rsidRDefault="007E7400" w:rsidP="00510507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233395" w:rsidRPr="004323C8" w:rsidRDefault="00233395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</w:t>
      </w:r>
      <w:r w:rsidR="006F1F31" w:rsidRPr="004323C8">
        <w:rPr>
          <w:b/>
          <w:color w:val="000000"/>
          <w:sz w:val="28"/>
          <w:szCs w:val="28"/>
          <w:u w:val="single"/>
        </w:rPr>
        <w:t xml:space="preserve">устного </w:t>
      </w:r>
      <w:r w:rsidR="004323C8">
        <w:rPr>
          <w:b/>
          <w:color w:val="000000"/>
          <w:sz w:val="28"/>
          <w:szCs w:val="28"/>
          <w:u w:val="single"/>
        </w:rPr>
        <w:t xml:space="preserve">и письменного </w:t>
      </w:r>
      <w:r w:rsidR="006F1F31" w:rsidRPr="004323C8">
        <w:rPr>
          <w:b/>
          <w:color w:val="000000"/>
          <w:sz w:val="28"/>
          <w:szCs w:val="28"/>
          <w:u w:val="single"/>
        </w:rPr>
        <w:t>опроса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1.</w:t>
      </w:r>
      <w:r w:rsidRPr="006F1F31">
        <w:rPr>
          <w:color w:val="000000"/>
          <w:sz w:val="28"/>
          <w:szCs w:val="28"/>
        </w:rPr>
        <w:tab/>
        <w:t xml:space="preserve">Понятие атеросклероза. Основные факторы риска. 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2.</w:t>
      </w:r>
      <w:r w:rsidRPr="006F1F31">
        <w:rPr>
          <w:color w:val="000000"/>
          <w:sz w:val="28"/>
          <w:szCs w:val="28"/>
        </w:rPr>
        <w:tab/>
        <w:t xml:space="preserve">Патогенетические механизмы формирования атеросклеротической бляшки. 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3.</w:t>
      </w:r>
      <w:r w:rsidRPr="006F1F31">
        <w:rPr>
          <w:color w:val="000000"/>
          <w:sz w:val="28"/>
          <w:szCs w:val="28"/>
        </w:rPr>
        <w:tab/>
        <w:t>Морфология атеросклероза.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4.</w:t>
      </w:r>
      <w:r w:rsidRPr="006F1F31">
        <w:rPr>
          <w:color w:val="000000"/>
          <w:sz w:val="28"/>
          <w:szCs w:val="28"/>
        </w:rPr>
        <w:tab/>
        <w:t>Методы лабораторной диагностики атеросклероза.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5.</w:t>
      </w:r>
      <w:r w:rsidRPr="006F1F31">
        <w:rPr>
          <w:color w:val="000000"/>
          <w:sz w:val="28"/>
          <w:szCs w:val="28"/>
        </w:rPr>
        <w:tab/>
        <w:t>Классификация ишемической болезни сердца и стенокардии.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6.</w:t>
      </w:r>
      <w:r w:rsidRPr="006F1F31">
        <w:rPr>
          <w:color w:val="000000"/>
          <w:sz w:val="28"/>
          <w:szCs w:val="28"/>
        </w:rPr>
        <w:tab/>
        <w:t>Этиология и патогенез хронической ишемической болезни сердца.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7.</w:t>
      </w:r>
      <w:r w:rsidRPr="006F1F31">
        <w:rPr>
          <w:color w:val="000000"/>
          <w:sz w:val="28"/>
          <w:szCs w:val="28"/>
        </w:rPr>
        <w:tab/>
        <w:t>Механизм развития различных вариантов приступа стенокардии.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8.</w:t>
      </w:r>
      <w:r w:rsidRPr="006F1F31">
        <w:rPr>
          <w:color w:val="000000"/>
          <w:sz w:val="28"/>
          <w:szCs w:val="28"/>
        </w:rPr>
        <w:tab/>
        <w:t>Основные клинические проявления стабильной стенокардии.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9.</w:t>
      </w:r>
      <w:r w:rsidRPr="006F1F31">
        <w:rPr>
          <w:color w:val="000000"/>
          <w:sz w:val="28"/>
          <w:szCs w:val="28"/>
        </w:rPr>
        <w:tab/>
        <w:t>Понятие о вариантной стенокардии.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10.</w:t>
      </w:r>
      <w:r w:rsidRPr="006F1F31">
        <w:rPr>
          <w:color w:val="000000"/>
          <w:sz w:val="28"/>
          <w:szCs w:val="28"/>
        </w:rPr>
        <w:tab/>
        <w:t>Понятие нестабильной стенокардии.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11.</w:t>
      </w:r>
      <w:r w:rsidRPr="006F1F31">
        <w:rPr>
          <w:color w:val="000000"/>
          <w:sz w:val="28"/>
          <w:szCs w:val="28"/>
        </w:rPr>
        <w:tab/>
        <w:t>Электрокардиографическая диагностика хронических форм ише-мической болезни сердца.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12.</w:t>
      </w:r>
      <w:r w:rsidRPr="006F1F31">
        <w:rPr>
          <w:color w:val="000000"/>
          <w:sz w:val="28"/>
          <w:szCs w:val="28"/>
        </w:rPr>
        <w:tab/>
        <w:t>Неотложная помощь при различных вариантах стенокардии.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13.</w:t>
      </w:r>
      <w:r w:rsidRPr="006F1F31">
        <w:rPr>
          <w:color w:val="000000"/>
          <w:sz w:val="28"/>
          <w:szCs w:val="28"/>
        </w:rPr>
        <w:tab/>
        <w:t>Принципы базисной терапии стабильной стенокардии.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14.</w:t>
      </w:r>
      <w:r w:rsidRPr="006F1F31">
        <w:rPr>
          <w:color w:val="000000"/>
          <w:sz w:val="28"/>
          <w:szCs w:val="28"/>
        </w:rPr>
        <w:tab/>
        <w:t>Методы улучшения прогноза лиц с хронтической ИБС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15.</w:t>
      </w:r>
      <w:r w:rsidRPr="006F1F31">
        <w:rPr>
          <w:color w:val="000000"/>
          <w:sz w:val="28"/>
          <w:szCs w:val="28"/>
        </w:rPr>
        <w:tab/>
        <w:t>Методы реваскуляризации миокарда.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16.</w:t>
      </w:r>
      <w:r w:rsidRPr="006F1F31">
        <w:rPr>
          <w:color w:val="000000"/>
          <w:sz w:val="28"/>
          <w:szCs w:val="28"/>
        </w:rPr>
        <w:tab/>
        <w:t>Течение, исходы и осложнения хронической коронарной недостаточности.</w:t>
      </w:r>
    </w:p>
    <w:p w:rsidR="00233395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17.</w:t>
      </w:r>
      <w:r w:rsidRPr="006F1F31">
        <w:rPr>
          <w:color w:val="000000"/>
          <w:sz w:val="28"/>
          <w:szCs w:val="28"/>
        </w:rPr>
        <w:tab/>
        <w:t>Первичная и вторичная профилактика ишемической болезни сердца.</w:t>
      </w:r>
    </w:p>
    <w:p w:rsidR="00895927" w:rsidRPr="00895927" w:rsidRDefault="00895927" w:rsidP="00510507">
      <w:pPr>
        <w:jc w:val="both"/>
        <w:rPr>
          <w:color w:val="000000"/>
          <w:sz w:val="28"/>
          <w:szCs w:val="28"/>
          <w:u w:val="single"/>
        </w:rPr>
      </w:pPr>
    </w:p>
    <w:p w:rsidR="009C64F9" w:rsidRDefault="00895927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9C64F9" w:rsidRDefault="00895927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Смотри тесты по теме в разделе </w:t>
      </w:r>
      <w:r w:rsidR="006F64A2">
        <w:rPr>
          <w:color w:val="000000"/>
          <w:sz w:val="28"/>
          <w:szCs w:val="28"/>
        </w:rPr>
        <w:t>«П</w:t>
      </w:r>
      <w:r>
        <w:rPr>
          <w:color w:val="000000"/>
          <w:sz w:val="28"/>
          <w:szCs w:val="28"/>
        </w:rPr>
        <w:t>ромежуточная аттестация</w:t>
      </w:r>
      <w:r w:rsidR="006F64A2">
        <w:rPr>
          <w:color w:val="000000"/>
          <w:sz w:val="28"/>
          <w:szCs w:val="28"/>
        </w:rPr>
        <w:t>»</w:t>
      </w:r>
    </w:p>
    <w:p w:rsidR="00895927" w:rsidRDefault="00895927" w:rsidP="00510507">
      <w:pPr>
        <w:jc w:val="both"/>
        <w:rPr>
          <w:color w:val="000000"/>
          <w:sz w:val="28"/>
          <w:szCs w:val="28"/>
        </w:rPr>
      </w:pPr>
    </w:p>
    <w:p w:rsidR="004323C8" w:rsidRDefault="004323C8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4323C8" w:rsidRPr="00FC008F" w:rsidRDefault="004323C8" w:rsidP="00256B2A">
      <w:pPr>
        <w:pStyle w:val="a5"/>
        <w:numPr>
          <w:ilvl w:val="0"/>
          <w:numId w:val="226"/>
        </w:numPr>
        <w:ind w:left="426" w:hanging="426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4323C8" w:rsidRPr="00FC008F" w:rsidRDefault="004323C8" w:rsidP="00256B2A">
      <w:pPr>
        <w:pStyle w:val="a5"/>
        <w:numPr>
          <w:ilvl w:val="0"/>
          <w:numId w:val="226"/>
        </w:numPr>
        <w:ind w:left="426" w:hanging="426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4323C8" w:rsidRPr="00FC008F" w:rsidRDefault="004323C8" w:rsidP="00256B2A">
      <w:pPr>
        <w:pStyle w:val="a5"/>
        <w:numPr>
          <w:ilvl w:val="0"/>
          <w:numId w:val="226"/>
        </w:numPr>
        <w:ind w:left="426" w:hanging="426"/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895927" w:rsidRDefault="00895927" w:rsidP="00510507">
      <w:pPr>
        <w:jc w:val="both"/>
        <w:rPr>
          <w:color w:val="000000"/>
          <w:sz w:val="28"/>
          <w:szCs w:val="28"/>
        </w:rPr>
      </w:pPr>
    </w:p>
    <w:p w:rsidR="009C19B0" w:rsidRPr="00510507" w:rsidRDefault="009C19B0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 w:rsidR="0051050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10507">
        <w:rPr>
          <w:b/>
        </w:rPr>
        <w:t xml:space="preserve"> </w:t>
      </w:r>
      <w:r w:rsidRPr="00510507">
        <w:rPr>
          <w:rFonts w:ascii="Times New Roman" w:hAnsi="Times New Roman"/>
          <w:b/>
          <w:color w:val="000000"/>
          <w:sz w:val="28"/>
          <w:szCs w:val="28"/>
        </w:rPr>
        <w:t>Кардиология</w:t>
      </w:r>
    </w:p>
    <w:p w:rsidR="009C19B0" w:rsidRPr="00510507" w:rsidRDefault="009C19B0" w:rsidP="00510507">
      <w:pPr>
        <w:jc w:val="both"/>
        <w:rPr>
          <w:b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 xml:space="preserve">Тема </w:t>
      </w:r>
      <w:r w:rsidR="00206E17">
        <w:rPr>
          <w:b/>
          <w:color w:val="000000"/>
          <w:sz w:val="28"/>
          <w:szCs w:val="28"/>
        </w:rPr>
        <w:t>3</w:t>
      </w:r>
      <w:r w:rsidR="00510507">
        <w:rPr>
          <w:b/>
          <w:color w:val="000000"/>
          <w:sz w:val="28"/>
          <w:szCs w:val="28"/>
        </w:rPr>
        <w:t xml:space="preserve">. </w:t>
      </w:r>
      <w:r w:rsidRPr="00510507">
        <w:rPr>
          <w:b/>
          <w:color w:val="000000"/>
          <w:sz w:val="28"/>
          <w:szCs w:val="28"/>
        </w:rPr>
        <w:t>Инфаркт миокарда.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9C19B0" w:rsidRDefault="009C19B0" w:rsidP="00510507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9C19B0" w:rsidRPr="004323C8" w:rsidRDefault="009C19B0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6F64A2" w:rsidRDefault="006F64A2" w:rsidP="00051284">
      <w:pPr>
        <w:numPr>
          <w:ilvl w:val="0"/>
          <w:numId w:val="183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Понятие об остром коронарном синдроме. </w:t>
      </w:r>
    </w:p>
    <w:p w:rsidR="006F64A2" w:rsidRDefault="006F64A2" w:rsidP="00051284">
      <w:pPr>
        <w:numPr>
          <w:ilvl w:val="0"/>
          <w:numId w:val="183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Механизмы развития острого </w:t>
      </w:r>
      <w:r w:rsidRPr="00AC1B74">
        <w:rPr>
          <w:color w:val="000000"/>
          <w:sz w:val="28"/>
          <w:szCs w:val="28"/>
        </w:rPr>
        <w:t>инфаркта миокарда. Патоморфологические изменения в миокарде при инфаркте и их динамика</w:t>
      </w:r>
    </w:p>
    <w:p w:rsidR="006F64A2" w:rsidRPr="00AC1B74" w:rsidRDefault="006F64A2" w:rsidP="00051284">
      <w:pPr>
        <w:numPr>
          <w:ilvl w:val="0"/>
          <w:numId w:val="183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Классификация инфаркта миокарда.</w:t>
      </w:r>
    </w:p>
    <w:p w:rsidR="006F64A2" w:rsidRDefault="006F64A2" w:rsidP="00051284">
      <w:pPr>
        <w:numPr>
          <w:ilvl w:val="0"/>
          <w:numId w:val="183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>Клиника неосложненного инфаркта миокарда.</w:t>
      </w:r>
      <w:r>
        <w:rPr>
          <w:color w:val="000000"/>
          <w:sz w:val="28"/>
          <w:szCs w:val="28"/>
        </w:rPr>
        <w:t xml:space="preserve"> </w:t>
      </w:r>
    </w:p>
    <w:p w:rsidR="006F64A2" w:rsidRPr="00AC1B74" w:rsidRDefault="006F64A2" w:rsidP="00051284">
      <w:pPr>
        <w:numPr>
          <w:ilvl w:val="0"/>
          <w:numId w:val="183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Атипичные </w:t>
      </w:r>
      <w:r w:rsidRPr="00AC1B74">
        <w:rPr>
          <w:color w:val="000000"/>
          <w:sz w:val="28"/>
          <w:szCs w:val="28"/>
        </w:rPr>
        <w:t>варианты инфаркта миокарда.</w:t>
      </w:r>
    </w:p>
    <w:p w:rsidR="006F64A2" w:rsidRPr="0083494A" w:rsidRDefault="006F64A2" w:rsidP="00051284">
      <w:pPr>
        <w:numPr>
          <w:ilvl w:val="0"/>
          <w:numId w:val="183"/>
        </w:numPr>
        <w:ind w:left="0" w:firstLine="0"/>
        <w:jc w:val="both"/>
        <w:rPr>
          <w:color w:val="000000"/>
          <w:sz w:val="28"/>
          <w:szCs w:val="28"/>
        </w:rPr>
      </w:pPr>
      <w:r w:rsidRPr="0083494A">
        <w:rPr>
          <w:color w:val="000000"/>
          <w:sz w:val="28"/>
          <w:szCs w:val="28"/>
        </w:rPr>
        <w:t>Лабораторная диагностика инфаркта миокарда.</w:t>
      </w:r>
    </w:p>
    <w:p w:rsidR="006F64A2" w:rsidRPr="00AC1B74" w:rsidRDefault="006F64A2" w:rsidP="00051284">
      <w:pPr>
        <w:numPr>
          <w:ilvl w:val="0"/>
          <w:numId w:val="183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 xml:space="preserve">ЭКГ при </w:t>
      </w:r>
      <w:r>
        <w:rPr>
          <w:color w:val="000000"/>
          <w:sz w:val="28"/>
          <w:szCs w:val="28"/>
        </w:rPr>
        <w:t>инфаркте миокарда различной локализации.</w:t>
      </w:r>
    </w:p>
    <w:p w:rsidR="006F64A2" w:rsidRPr="00AC1B74" w:rsidRDefault="006F64A2" w:rsidP="00051284">
      <w:pPr>
        <w:numPr>
          <w:ilvl w:val="0"/>
          <w:numId w:val="183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 xml:space="preserve">ЭКГ </w:t>
      </w:r>
      <w:r>
        <w:rPr>
          <w:color w:val="000000"/>
          <w:sz w:val="28"/>
          <w:szCs w:val="28"/>
        </w:rPr>
        <w:t>в различные периоды ин</w:t>
      </w:r>
      <w:r w:rsidRPr="00AC1B74">
        <w:rPr>
          <w:color w:val="000000"/>
          <w:sz w:val="28"/>
          <w:szCs w:val="28"/>
        </w:rPr>
        <w:t>фаркт</w:t>
      </w:r>
      <w:r>
        <w:rPr>
          <w:color w:val="000000"/>
          <w:sz w:val="28"/>
          <w:szCs w:val="28"/>
        </w:rPr>
        <w:t>а</w:t>
      </w:r>
      <w:r w:rsidRPr="00AC1B74">
        <w:rPr>
          <w:color w:val="000000"/>
          <w:sz w:val="28"/>
          <w:szCs w:val="28"/>
        </w:rPr>
        <w:t xml:space="preserve"> миокарда.</w:t>
      </w:r>
    </w:p>
    <w:p w:rsidR="006F64A2" w:rsidRPr="00AC1B74" w:rsidRDefault="006F64A2" w:rsidP="00051284">
      <w:pPr>
        <w:numPr>
          <w:ilvl w:val="0"/>
          <w:numId w:val="183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 xml:space="preserve">Дифференциальная диагностика </w:t>
      </w:r>
      <w:r>
        <w:rPr>
          <w:color w:val="000000"/>
          <w:sz w:val="28"/>
          <w:szCs w:val="28"/>
        </w:rPr>
        <w:t xml:space="preserve">нестабильной </w:t>
      </w:r>
      <w:r w:rsidRPr="00AC1B74">
        <w:rPr>
          <w:color w:val="000000"/>
          <w:sz w:val="28"/>
          <w:szCs w:val="28"/>
        </w:rPr>
        <w:t>стенокардии и инфаркта миокарда.</w:t>
      </w:r>
    </w:p>
    <w:p w:rsidR="006F64A2" w:rsidRPr="00AC1B74" w:rsidRDefault="006F64A2" w:rsidP="00051284">
      <w:pPr>
        <w:numPr>
          <w:ilvl w:val="0"/>
          <w:numId w:val="183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 xml:space="preserve">Осложнения </w:t>
      </w:r>
      <w:r>
        <w:rPr>
          <w:color w:val="000000"/>
          <w:sz w:val="28"/>
          <w:szCs w:val="28"/>
        </w:rPr>
        <w:t xml:space="preserve">острого периода </w:t>
      </w:r>
      <w:r w:rsidRPr="00AC1B74">
        <w:rPr>
          <w:color w:val="000000"/>
          <w:sz w:val="28"/>
          <w:szCs w:val="28"/>
        </w:rPr>
        <w:t>инфаркта миокарда.</w:t>
      </w:r>
    </w:p>
    <w:p w:rsidR="006F64A2" w:rsidRPr="0083494A" w:rsidRDefault="006F64A2" w:rsidP="00051284">
      <w:pPr>
        <w:numPr>
          <w:ilvl w:val="0"/>
          <w:numId w:val="183"/>
        </w:numPr>
        <w:ind w:left="0" w:firstLine="0"/>
        <w:jc w:val="both"/>
        <w:rPr>
          <w:color w:val="000000"/>
          <w:sz w:val="28"/>
          <w:szCs w:val="28"/>
        </w:rPr>
      </w:pPr>
      <w:r w:rsidRPr="0083494A">
        <w:rPr>
          <w:color w:val="000000"/>
          <w:sz w:val="28"/>
          <w:szCs w:val="28"/>
        </w:rPr>
        <w:t>Патогенез, клиника и классификация кардиогенного шока. Неотложная помощь.</w:t>
      </w:r>
    </w:p>
    <w:p w:rsidR="006F64A2" w:rsidRPr="00AC1B74" w:rsidRDefault="006F64A2" w:rsidP="00051284">
      <w:pPr>
        <w:numPr>
          <w:ilvl w:val="0"/>
          <w:numId w:val="183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Острая левожелудочковая недостаточность. Отек легких. Механизм развития при инфаркте миокарда и неотложная помощь.</w:t>
      </w:r>
    </w:p>
    <w:p w:rsidR="006F64A2" w:rsidRPr="00AC1B74" w:rsidRDefault="006F64A2" w:rsidP="00051284">
      <w:pPr>
        <w:numPr>
          <w:ilvl w:val="0"/>
          <w:numId w:val="183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 xml:space="preserve">Мероприятия экстренной помощи </w:t>
      </w:r>
      <w:r>
        <w:rPr>
          <w:color w:val="000000"/>
          <w:sz w:val="28"/>
          <w:szCs w:val="28"/>
        </w:rPr>
        <w:t xml:space="preserve">в остром периоде </w:t>
      </w:r>
      <w:r w:rsidRPr="00AC1B74">
        <w:rPr>
          <w:color w:val="000000"/>
          <w:sz w:val="28"/>
          <w:szCs w:val="28"/>
        </w:rPr>
        <w:t>инфаркт</w:t>
      </w:r>
      <w:r>
        <w:rPr>
          <w:color w:val="000000"/>
          <w:sz w:val="28"/>
          <w:szCs w:val="28"/>
        </w:rPr>
        <w:t>а</w:t>
      </w:r>
      <w:r w:rsidRPr="00AC1B74">
        <w:rPr>
          <w:color w:val="000000"/>
          <w:sz w:val="28"/>
          <w:szCs w:val="28"/>
        </w:rPr>
        <w:t xml:space="preserve"> миокарда.</w:t>
      </w:r>
    </w:p>
    <w:p w:rsidR="006F64A2" w:rsidRPr="00AC1B74" w:rsidRDefault="006F64A2" w:rsidP="00051284">
      <w:pPr>
        <w:numPr>
          <w:ilvl w:val="0"/>
          <w:numId w:val="183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>Принципы лечения инфаркта миокарда.</w:t>
      </w:r>
    </w:p>
    <w:p w:rsidR="007C25E1" w:rsidRPr="007C25E1" w:rsidRDefault="006F64A2" w:rsidP="00051284">
      <w:pPr>
        <w:numPr>
          <w:ilvl w:val="0"/>
          <w:numId w:val="183"/>
        </w:numPr>
        <w:ind w:left="0" w:firstLine="0"/>
        <w:jc w:val="both"/>
        <w:rPr>
          <w:color w:val="000000"/>
          <w:sz w:val="28"/>
          <w:szCs w:val="28"/>
          <w:u w:val="single"/>
        </w:rPr>
      </w:pPr>
      <w:r w:rsidRPr="007C25E1">
        <w:rPr>
          <w:color w:val="000000"/>
          <w:sz w:val="28"/>
          <w:szCs w:val="28"/>
        </w:rPr>
        <w:t>Ведение больных после инфаркта миокарда в поликлинике, дальнейшая их реа</w:t>
      </w:r>
      <w:r w:rsidR="007C25E1">
        <w:rPr>
          <w:color w:val="000000"/>
          <w:sz w:val="28"/>
          <w:szCs w:val="28"/>
        </w:rPr>
        <w:t>билитация.</w:t>
      </w:r>
    </w:p>
    <w:p w:rsidR="009C19B0" w:rsidRPr="007C25E1" w:rsidRDefault="006F64A2" w:rsidP="00051284">
      <w:pPr>
        <w:numPr>
          <w:ilvl w:val="0"/>
          <w:numId w:val="183"/>
        </w:numPr>
        <w:ind w:left="0" w:firstLine="0"/>
        <w:jc w:val="both"/>
        <w:rPr>
          <w:color w:val="000000"/>
          <w:sz w:val="28"/>
          <w:szCs w:val="28"/>
          <w:u w:val="single"/>
        </w:rPr>
      </w:pPr>
      <w:r w:rsidRPr="007C25E1">
        <w:rPr>
          <w:color w:val="000000"/>
          <w:sz w:val="28"/>
          <w:szCs w:val="28"/>
        </w:rPr>
        <w:t>Профилактика инфаркта миокарда.</w:t>
      </w:r>
    </w:p>
    <w:p w:rsidR="006F64A2" w:rsidRDefault="006F64A2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9C19B0" w:rsidRDefault="009C19B0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9C19B0" w:rsidRDefault="009C19B0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Смотри тесты по теме в разделе </w:t>
      </w:r>
      <w:r w:rsidR="006F64A2">
        <w:rPr>
          <w:color w:val="000000"/>
          <w:sz w:val="28"/>
          <w:szCs w:val="28"/>
        </w:rPr>
        <w:t>«П</w:t>
      </w:r>
      <w:r>
        <w:rPr>
          <w:color w:val="000000"/>
          <w:sz w:val="28"/>
          <w:szCs w:val="28"/>
        </w:rPr>
        <w:t>ромежуточная аттестация</w:t>
      </w:r>
      <w:r w:rsidR="006F64A2">
        <w:rPr>
          <w:color w:val="000000"/>
          <w:sz w:val="28"/>
          <w:szCs w:val="28"/>
        </w:rPr>
        <w:t>»</w:t>
      </w:r>
    </w:p>
    <w:p w:rsidR="009C19B0" w:rsidRDefault="009C19B0" w:rsidP="00510507">
      <w:pPr>
        <w:jc w:val="both"/>
        <w:rPr>
          <w:color w:val="000000"/>
          <w:sz w:val="28"/>
          <w:szCs w:val="28"/>
        </w:rPr>
      </w:pPr>
    </w:p>
    <w:p w:rsidR="009C19B0" w:rsidRDefault="009C19B0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9C19B0" w:rsidRPr="00FC008F" w:rsidRDefault="009C19B0" w:rsidP="00051284">
      <w:pPr>
        <w:pStyle w:val="a5"/>
        <w:numPr>
          <w:ilvl w:val="0"/>
          <w:numId w:val="182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9C19B0" w:rsidRPr="00FC008F" w:rsidRDefault="009C19B0" w:rsidP="00051284">
      <w:pPr>
        <w:pStyle w:val="a5"/>
        <w:numPr>
          <w:ilvl w:val="0"/>
          <w:numId w:val="182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9C19B0" w:rsidRPr="00FC008F" w:rsidRDefault="009C19B0" w:rsidP="00051284">
      <w:pPr>
        <w:pStyle w:val="a5"/>
        <w:numPr>
          <w:ilvl w:val="0"/>
          <w:numId w:val="182"/>
        </w:numPr>
        <w:ind w:left="0" w:firstLine="0"/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7C25E1" w:rsidRDefault="007C25E1" w:rsidP="00510507">
      <w:pPr>
        <w:jc w:val="center"/>
        <w:rPr>
          <w:b/>
          <w:color w:val="000000"/>
          <w:sz w:val="28"/>
          <w:szCs w:val="28"/>
        </w:rPr>
      </w:pPr>
    </w:p>
    <w:p w:rsidR="007C25E1" w:rsidRDefault="007C25E1" w:rsidP="00510507">
      <w:pPr>
        <w:jc w:val="center"/>
        <w:rPr>
          <w:b/>
          <w:color w:val="000000"/>
          <w:sz w:val="28"/>
          <w:szCs w:val="28"/>
        </w:rPr>
      </w:pPr>
    </w:p>
    <w:p w:rsidR="007C25E1" w:rsidRPr="00510507" w:rsidRDefault="007C25E1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 w:rsidR="0051050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10507">
        <w:t xml:space="preserve"> </w:t>
      </w:r>
      <w:r w:rsidRPr="00510507">
        <w:rPr>
          <w:rFonts w:ascii="Times New Roman" w:hAnsi="Times New Roman"/>
          <w:b/>
          <w:color w:val="000000"/>
          <w:sz w:val="28"/>
          <w:szCs w:val="28"/>
        </w:rPr>
        <w:t>Кардиология</w:t>
      </w:r>
    </w:p>
    <w:p w:rsidR="007C25E1" w:rsidRPr="00510507" w:rsidRDefault="00206E17" w:rsidP="00510507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4</w:t>
      </w:r>
      <w:r w:rsidR="00510507">
        <w:rPr>
          <w:b/>
          <w:color w:val="000000"/>
          <w:sz w:val="28"/>
          <w:szCs w:val="28"/>
        </w:rPr>
        <w:t>.</w:t>
      </w:r>
      <w:r w:rsidR="007C25E1" w:rsidRPr="00510507">
        <w:rPr>
          <w:b/>
          <w:color w:val="000000"/>
          <w:sz w:val="28"/>
          <w:szCs w:val="28"/>
        </w:rPr>
        <w:t xml:space="preserve"> Инфекционный эндокардит.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7C25E1" w:rsidRDefault="007C25E1" w:rsidP="00510507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7C25E1" w:rsidRPr="004323C8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7C25E1" w:rsidRDefault="007C25E1" w:rsidP="00051284">
      <w:pPr>
        <w:numPr>
          <w:ilvl w:val="0"/>
          <w:numId w:val="18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Определение инфекционного эндокардита (ИЭ)</w:t>
      </w:r>
      <w:r w:rsidRPr="00994939">
        <w:rPr>
          <w:sz w:val="28"/>
          <w:szCs w:val="28"/>
        </w:rPr>
        <w:t xml:space="preserve">. </w:t>
      </w:r>
    </w:p>
    <w:p w:rsidR="007C25E1" w:rsidRPr="00994939" w:rsidRDefault="007C25E1" w:rsidP="00051284">
      <w:pPr>
        <w:numPr>
          <w:ilvl w:val="0"/>
          <w:numId w:val="18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Факторы риска инфекционного эндокардита.</w:t>
      </w:r>
    </w:p>
    <w:p w:rsidR="007C25E1" w:rsidRDefault="007C25E1" w:rsidP="00051284">
      <w:pPr>
        <w:numPr>
          <w:ilvl w:val="0"/>
          <w:numId w:val="18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инфекционного эндокардита.</w:t>
      </w:r>
    </w:p>
    <w:p w:rsidR="007C25E1" w:rsidRDefault="007C25E1" w:rsidP="00051284">
      <w:pPr>
        <w:numPr>
          <w:ilvl w:val="0"/>
          <w:numId w:val="18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Этиологические факторы различных форм ИЭ.</w:t>
      </w:r>
    </w:p>
    <w:p w:rsidR="007C25E1" w:rsidRPr="00A93B7B" w:rsidRDefault="007C25E1" w:rsidP="00051284">
      <w:pPr>
        <w:numPr>
          <w:ilvl w:val="0"/>
          <w:numId w:val="184"/>
        </w:numPr>
        <w:ind w:left="0" w:firstLine="0"/>
        <w:jc w:val="both"/>
        <w:rPr>
          <w:sz w:val="28"/>
          <w:szCs w:val="28"/>
        </w:rPr>
      </w:pPr>
      <w:r w:rsidRPr="00A93B7B">
        <w:rPr>
          <w:sz w:val="28"/>
          <w:szCs w:val="28"/>
        </w:rPr>
        <w:t xml:space="preserve">Патогенетические механизмы </w:t>
      </w:r>
      <w:r>
        <w:rPr>
          <w:sz w:val="28"/>
          <w:szCs w:val="28"/>
        </w:rPr>
        <w:t xml:space="preserve">образования </w:t>
      </w:r>
      <w:r w:rsidRPr="00A93B7B">
        <w:rPr>
          <w:sz w:val="28"/>
          <w:szCs w:val="28"/>
        </w:rPr>
        <w:t xml:space="preserve">и </w:t>
      </w:r>
      <w:r>
        <w:rPr>
          <w:sz w:val="28"/>
          <w:szCs w:val="28"/>
        </w:rPr>
        <w:t>п</w:t>
      </w:r>
      <w:r w:rsidRPr="00A93B7B">
        <w:rPr>
          <w:sz w:val="28"/>
          <w:szCs w:val="28"/>
        </w:rPr>
        <w:t xml:space="preserve">атоморфология </w:t>
      </w:r>
      <w:r>
        <w:rPr>
          <w:sz w:val="28"/>
          <w:szCs w:val="28"/>
        </w:rPr>
        <w:t>вегетаций</w:t>
      </w:r>
      <w:r w:rsidRPr="00A93B7B">
        <w:rPr>
          <w:sz w:val="28"/>
          <w:szCs w:val="28"/>
        </w:rPr>
        <w:t>.</w:t>
      </w:r>
    </w:p>
    <w:p w:rsidR="007C25E1" w:rsidRDefault="007C25E1" w:rsidP="00051284">
      <w:pPr>
        <w:numPr>
          <w:ilvl w:val="0"/>
          <w:numId w:val="18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Кардиальные проявления ИЭ.</w:t>
      </w:r>
    </w:p>
    <w:p w:rsidR="007C25E1" w:rsidRDefault="007C25E1" w:rsidP="00051284">
      <w:pPr>
        <w:numPr>
          <w:ilvl w:val="0"/>
          <w:numId w:val="18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Внесердечные изменения при ИЭ.</w:t>
      </w:r>
    </w:p>
    <w:p w:rsidR="007C25E1" w:rsidRDefault="007C25E1" w:rsidP="00051284">
      <w:pPr>
        <w:numPr>
          <w:ilvl w:val="0"/>
          <w:numId w:val="18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Лабораторная диагностика инфекционного эндокардита.</w:t>
      </w:r>
    </w:p>
    <w:p w:rsidR="007C25E1" w:rsidRDefault="007C25E1" w:rsidP="00051284">
      <w:pPr>
        <w:numPr>
          <w:ilvl w:val="0"/>
          <w:numId w:val="18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Диагностические критерии ИЭ.</w:t>
      </w:r>
    </w:p>
    <w:p w:rsidR="007C25E1" w:rsidRDefault="007C25E1" w:rsidP="00051284">
      <w:pPr>
        <w:numPr>
          <w:ilvl w:val="0"/>
          <w:numId w:val="18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Инструментальная диагностика ИЭ.</w:t>
      </w:r>
    </w:p>
    <w:p w:rsidR="007C25E1" w:rsidRDefault="007C25E1" w:rsidP="00051284">
      <w:pPr>
        <w:numPr>
          <w:ilvl w:val="0"/>
          <w:numId w:val="18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Исходы и осложнения инфекционного эндокардита.</w:t>
      </w:r>
    </w:p>
    <w:p w:rsidR="007C25E1" w:rsidRDefault="007C25E1" w:rsidP="00051284">
      <w:pPr>
        <w:numPr>
          <w:ilvl w:val="0"/>
          <w:numId w:val="18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Принципы антибактериальной терапии ИЭ.</w:t>
      </w:r>
    </w:p>
    <w:p w:rsidR="007C25E1" w:rsidRDefault="007C25E1" w:rsidP="00051284">
      <w:pPr>
        <w:numPr>
          <w:ilvl w:val="0"/>
          <w:numId w:val="18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Группы препаратов для терапии инфекционного эндокардита.</w:t>
      </w:r>
    </w:p>
    <w:p w:rsidR="007C25E1" w:rsidRDefault="007C25E1" w:rsidP="00051284">
      <w:pPr>
        <w:numPr>
          <w:ilvl w:val="0"/>
          <w:numId w:val="18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Первичная профилактика инфекционного эндокардита.</w:t>
      </w:r>
    </w:p>
    <w:p w:rsidR="007C25E1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Вторичная профилактика инфекционного эндокардита.</w:t>
      </w:r>
    </w:p>
    <w:p w:rsidR="007C25E1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7C25E1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7C25E1" w:rsidRDefault="007C25E1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7C25E1" w:rsidRDefault="007C25E1" w:rsidP="00510507">
      <w:pPr>
        <w:jc w:val="both"/>
        <w:rPr>
          <w:color w:val="000000"/>
          <w:sz w:val="28"/>
          <w:szCs w:val="28"/>
        </w:rPr>
      </w:pPr>
    </w:p>
    <w:p w:rsidR="007C25E1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7C25E1" w:rsidRPr="00FC008F" w:rsidRDefault="007C25E1" w:rsidP="00051284">
      <w:pPr>
        <w:pStyle w:val="a5"/>
        <w:numPr>
          <w:ilvl w:val="0"/>
          <w:numId w:val="186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7C25E1" w:rsidRPr="00FC008F" w:rsidRDefault="007C25E1" w:rsidP="00051284">
      <w:pPr>
        <w:pStyle w:val="a5"/>
        <w:numPr>
          <w:ilvl w:val="0"/>
          <w:numId w:val="186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7C25E1" w:rsidRPr="00FC008F" w:rsidRDefault="007C25E1" w:rsidP="00051284">
      <w:pPr>
        <w:pStyle w:val="a5"/>
        <w:numPr>
          <w:ilvl w:val="0"/>
          <w:numId w:val="186"/>
        </w:numPr>
        <w:ind w:left="0" w:firstLine="0"/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7C25E1" w:rsidRDefault="007C25E1" w:rsidP="00510507">
      <w:pPr>
        <w:jc w:val="center"/>
        <w:rPr>
          <w:b/>
          <w:color w:val="000000"/>
          <w:sz w:val="28"/>
          <w:szCs w:val="28"/>
        </w:rPr>
      </w:pPr>
    </w:p>
    <w:p w:rsidR="007C25E1" w:rsidRPr="00510507" w:rsidRDefault="007C25E1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 w:rsidR="0051050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510507">
        <w:rPr>
          <w:b/>
        </w:rPr>
        <w:t xml:space="preserve"> </w:t>
      </w:r>
      <w:r w:rsidR="00510507">
        <w:rPr>
          <w:b/>
        </w:rPr>
        <w:t xml:space="preserve"> </w:t>
      </w:r>
      <w:r w:rsidRPr="00510507">
        <w:rPr>
          <w:rFonts w:ascii="Times New Roman" w:hAnsi="Times New Roman"/>
          <w:b/>
          <w:color w:val="000000"/>
          <w:sz w:val="28"/>
          <w:szCs w:val="28"/>
        </w:rPr>
        <w:t>Кардиология</w:t>
      </w:r>
    </w:p>
    <w:p w:rsidR="007C25E1" w:rsidRPr="00510507" w:rsidRDefault="00206E1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5</w:t>
      </w:r>
      <w:r w:rsidR="00510507">
        <w:rPr>
          <w:b/>
          <w:color w:val="000000"/>
          <w:sz w:val="28"/>
          <w:szCs w:val="28"/>
        </w:rPr>
        <w:t xml:space="preserve">. </w:t>
      </w:r>
      <w:r w:rsidR="007C25E1" w:rsidRPr="00510507">
        <w:rPr>
          <w:b/>
          <w:color w:val="000000"/>
          <w:sz w:val="28"/>
          <w:szCs w:val="28"/>
        </w:rPr>
        <w:t xml:space="preserve"> Хроническая сердечная недостаточность (ХСН).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7C25E1" w:rsidRDefault="007C25E1" w:rsidP="00510507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7C25E1" w:rsidRPr="004323C8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7C25E1" w:rsidRPr="006008C6" w:rsidRDefault="007C25E1" w:rsidP="00051284">
      <w:pPr>
        <w:numPr>
          <w:ilvl w:val="0"/>
          <w:numId w:val="185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Эпидемиология и распространенность сердечной недостаточности в </w:t>
      </w:r>
      <w:r>
        <w:rPr>
          <w:color w:val="000000"/>
          <w:sz w:val="28"/>
          <w:szCs w:val="28"/>
          <w:lang w:val="en-US"/>
        </w:rPr>
        <w:t>XXI</w:t>
      </w:r>
      <w:r w:rsidRPr="006008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веке.</w:t>
      </w:r>
    </w:p>
    <w:p w:rsidR="007C25E1" w:rsidRDefault="007C25E1" w:rsidP="00051284">
      <w:pPr>
        <w:numPr>
          <w:ilvl w:val="0"/>
          <w:numId w:val="185"/>
        </w:numPr>
        <w:ind w:left="0" w:firstLine="0"/>
        <w:jc w:val="both"/>
        <w:rPr>
          <w:color w:val="000000"/>
          <w:sz w:val="28"/>
          <w:szCs w:val="28"/>
        </w:rPr>
      </w:pPr>
      <w:r w:rsidRPr="006008C6">
        <w:rPr>
          <w:color w:val="000000"/>
          <w:sz w:val="28"/>
          <w:szCs w:val="28"/>
        </w:rPr>
        <w:t>Перечислите основные заболевания, приводящие к сердечной недостаточности.</w:t>
      </w:r>
    </w:p>
    <w:p w:rsidR="007C25E1" w:rsidRDefault="007C25E1" w:rsidP="00051284">
      <w:pPr>
        <w:numPr>
          <w:ilvl w:val="0"/>
          <w:numId w:val="185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Сформулировать понятие о сердечно-сосудистом континууме.</w:t>
      </w:r>
    </w:p>
    <w:p w:rsidR="007C25E1" w:rsidRDefault="007C25E1" w:rsidP="00051284">
      <w:pPr>
        <w:numPr>
          <w:ilvl w:val="0"/>
          <w:numId w:val="185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Роль активации симпато-адреналовой системы в развитии ХСН.</w:t>
      </w:r>
    </w:p>
    <w:p w:rsidR="007C25E1" w:rsidRDefault="007C25E1" w:rsidP="00051284">
      <w:pPr>
        <w:numPr>
          <w:ilvl w:val="0"/>
          <w:numId w:val="185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Роль активации ренин-ангиотензин-альдостероновой системы в развитии ХСН.</w:t>
      </w:r>
    </w:p>
    <w:p w:rsidR="007C25E1" w:rsidRDefault="007C25E1" w:rsidP="00051284">
      <w:pPr>
        <w:numPr>
          <w:ilvl w:val="0"/>
          <w:numId w:val="185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Патогенетическая роль системы натрийуретических пептидов.</w:t>
      </w:r>
    </w:p>
    <w:p w:rsidR="007C25E1" w:rsidRDefault="007C25E1" w:rsidP="00051284">
      <w:pPr>
        <w:numPr>
          <w:ilvl w:val="0"/>
          <w:numId w:val="185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Нарушения гемодинамики при ХСН.</w:t>
      </w:r>
    </w:p>
    <w:p w:rsidR="007C25E1" w:rsidRDefault="007C25E1" w:rsidP="00051284">
      <w:pPr>
        <w:numPr>
          <w:ilvl w:val="0"/>
          <w:numId w:val="185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Классификация ХСН (стадии, функциональные классы, патогенетические варианты).</w:t>
      </w:r>
    </w:p>
    <w:p w:rsidR="007C25E1" w:rsidRDefault="007C25E1" w:rsidP="00051284">
      <w:pPr>
        <w:numPr>
          <w:ilvl w:val="0"/>
          <w:numId w:val="185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Клиника ранних стадий ХСН.</w:t>
      </w:r>
    </w:p>
    <w:p w:rsidR="007C25E1" w:rsidRDefault="007C25E1" w:rsidP="00051284">
      <w:pPr>
        <w:numPr>
          <w:ilvl w:val="0"/>
          <w:numId w:val="185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Клиническая картина выраженных стадий ХСН.</w:t>
      </w:r>
    </w:p>
    <w:p w:rsidR="007C25E1" w:rsidRDefault="007C25E1" w:rsidP="00051284">
      <w:pPr>
        <w:numPr>
          <w:ilvl w:val="0"/>
          <w:numId w:val="185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Диагностические критерии хронической сердечной недостаточности.</w:t>
      </w:r>
    </w:p>
    <w:p w:rsidR="007C25E1" w:rsidRDefault="007C25E1" w:rsidP="00051284">
      <w:pPr>
        <w:numPr>
          <w:ilvl w:val="0"/>
          <w:numId w:val="185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Алгоритм диагностического поиска при ХСН.</w:t>
      </w:r>
    </w:p>
    <w:p w:rsidR="007C25E1" w:rsidRDefault="007C25E1" w:rsidP="00051284">
      <w:pPr>
        <w:numPr>
          <w:ilvl w:val="0"/>
          <w:numId w:val="185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Амбулаторное наблюдение и ведение больных с ХСН</w:t>
      </w:r>
    </w:p>
    <w:p w:rsidR="007C25E1" w:rsidRPr="007C25E1" w:rsidRDefault="007C25E1" w:rsidP="00051284">
      <w:pPr>
        <w:numPr>
          <w:ilvl w:val="0"/>
          <w:numId w:val="185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7C25E1">
        <w:rPr>
          <w:color w:val="000000"/>
          <w:sz w:val="28"/>
          <w:szCs w:val="28"/>
        </w:rPr>
        <w:t>Немедикаментозная терапия при ХСН.</w:t>
      </w:r>
    </w:p>
    <w:p w:rsidR="007C25E1" w:rsidRPr="007C25E1" w:rsidRDefault="007C25E1" w:rsidP="00051284">
      <w:pPr>
        <w:numPr>
          <w:ilvl w:val="0"/>
          <w:numId w:val="185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7C25E1">
        <w:rPr>
          <w:color w:val="000000"/>
          <w:sz w:val="28"/>
          <w:szCs w:val="28"/>
        </w:rPr>
        <w:t>Фармакотерапия хронической сердечной недостаточности.</w:t>
      </w:r>
    </w:p>
    <w:p w:rsidR="007C25E1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7C25E1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7C25E1" w:rsidRDefault="007C25E1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7C25E1" w:rsidRDefault="007C25E1" w:rsidP="00510507">
      <w:pPr>
        <w:jc w:val="both"/>
        <w:rPr>
          <w:color w:val="000000"/>
          <w:sz w:val="28"/>
          <w:szCs w:val="28"/>
        </w:rPr>
      </w:pPr>
    </w:p>
    <w:p w:rsidR="007C25E1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7C25E1" w:rsidRPr="00FC008F" w:rsidRDefault="007C25E1" w:rsidP="00051284">
      <w:pPr>
        <w:pStyle w:val="a5"/>
        <w:numPr>
          <w:ilvl w:val="0"/>
          <w:numId w:val="187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7C25E1" w:rsidRPr="00FC008F" w:rsidRDefault="007C25E1" w:rsidP="00051284">
      <w:pPr>
        <w:pStyle w:val="a5"/>
        <w:numPr>
          <w:ilvl w:val="0"/>
          <w:numId w:val="187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7C25E1" w:rsidRPr="00FC008F" w:rsidRDefault="007C25E1" w:rsidP="00051284">
      <w:pPr>
        <w:pStyle w:val="a5"/>
        <w:numPr>
          <w:ilvl w:val="0"/>
          <w:numId w:val="187"/>
        </w:numPr>
        <w:ind w:left="0" w:firstLine="0"/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7C25E1" w:rsidRDefault="007C25E1" w:rsidP="00510507">
      <w:pPr>
        <w:jc w:val="center"/>
        <w:rPr>
          <w:b/>
          <w:color w:val="000000"/>
          <w:sz w:val="28"/>
          <w:szCs w:val="28"/>
        </w:rPr>
      </w:pPr>
    </w:p>
    <w:p w:rsidR="007C25E1" w:rsidRDefault="007C25E1" w:rsidP="00510507">
      <w:pPr>
        <w:jc w:val="center"/>
        <w:rPr>
          <w:b/>
          <w:color w:val="000000"/>
          <w:sz w:val="28"/>
          <w:szCs w:val="28"/>
        </w:rPr>
      </w:pPr>
    </w:p>
    <w:p w:rsidR="007C25E1" w:rsidRPr="00510507" w:rsidRDefault="007C25E1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 w:rsidR="00510507"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Pr="00510507">
        <w:t xml:space="preserve"> </w:t>
      </w:r>
      <w:r w:rsidRPr="00510507">
        <w:rPr>
          <w:rFonts w:ascii="Times New Roman" w:hAnsi="Times New Roman"/>
          <w:b/>
          <w:color w:val="000000"/>
          <w:sz w:val="28"/>
          <w:szCs w:val="28"/>
        </w:rPr>
        <w:t>Кардиология</w:t>
      </w:r>
    </w:p>
    <w:p w:rsidR="00206E17" w:rsidRPr="00E34E61" w:rsidRDefault="00206E17" w:rsidP="00206E1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6</w:t>
      </w:r>
      <w:r w:rsidR="00510507">
        <w:rPr>
          <w:b/>
          <w:color w:val="000000"/>
          <w:sz w:val="28"/>
          <w:szCs w:val="28"/>
        </w:rPr>
        <w:t>.</w:t>
      </w:r>
      <w:r w:rsidR="007C25E1" w:rsidRPr="00510507">
        <w:rPr>
          <w:b/>
          <w:color w:val="000000"/>
          <w:sz w:val="28"/>
          <w:szCs w:val="28"/>
        </w:rPr>
        <w:t xml:space="preserve"> </w:t>
      </w:r>
      <w:r w:rsidR="007C25E1" w:rsidRPr="00510507">
        <w:rPr>
          <w:b/>
          <w:sz w:val="28"/>
          <w:szCs w:val="28"/>
        </w:rPr>
        <w:t xml:space="preserve">ЭКГ (1-е занятие). </w:t>
      </w:r>
      <w:r w:rsidRPr="00E34E61">
        <w:rPr>
          <w:b/>
          <w:sz w:val="28"/>
          <w:szCs w:val="28"/>
        </w:rPr>
        <w:t>Нормальная ЭКГ. Гипертрофии отделов сердца. Коронарная патология (стенокардия, острый инфаркт миокарда, острый коронарный синдром).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7C25E1" w:rsidRDefault="007C25E1" w:rsidP="00510507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7C25E1" w:rsidRDefault="007C25E1" w:rsidP="00510507">
      <w:pPr>
        <w:jc w:val="both"/>
        <w:rPr>
          <w:i/>
          <w:color w:val="000000"/>
          <w:sz w:val="28"/>
          <w:szCs w:val="28"/>
        </w:rPr>
      </w:pPr>
    </w:p>
    <w:p w:rsidR="007C25E1" w:rsidRPr="004323C8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7C25E1" w:rsidRPr="0060228D" w:rsidRDefault="007C25E1" w:rsidP="00051284">
      <w:pPr>
        <w:numPr>
          <w:ilvl w:val="0"/>
          <w:numId w:val="189"/>
        </w:numPr>
        <w:ind w:left="0" w:firstLine="0"/>
        <w:jc w:val="both"/>
        <w:rPr>
          <w:color w:val="000000"/>
          <w:sz w:val="28"/>
          <w:szCs w:val="28"/>
        </w:rPr>
      </w:pPr>
      <w:r w:rsidRPr="0060228D">
        <w:rPr>
          <w:color w:val="000000"/>
          <w:sz w:val="28"/>
          <w:szCs w:val="28"/>
        </w:rPr>
        <w:t>Дать определение ЭКГ</w:t>
      </w:r>
      <w:r>
        <w:rPr>
          <w:color w:val="000000"/>
          <w:sz w:val="28"/>
          <w:szCs w:val="28"/>
        </w:rPr>
        <w:t xml:space="preserve"> и указать принцип метода</w:t>
      </w:r>
      <w:r w:rsidRPr="0060228D">
        <w:rPr>
          <w:color w:val="000000"/>
          <w:sz w:val="28"/>
          <w:szCs w:val="28"/>
        </w:rPr>
        <w:t>.</w:t>
      </w:r>
    </w:p>
    <w:p w:rsidR="007C25E1" w:rsidRPr="0060228D" w:rsidRDefault="007C25E1" w:rsidP="00051284">
      <w:pPr>
        <w:numPr>
          <w:ilvl w:val="0"/>
          <w:numId w:val="189"/>
        </w:numPr>
        <w:ind w:left="0" w:firstLine="0"/>
        <w:jc w:val="both"/>
        <w:rPr>
          <w:color w:val="000000"/>
          <w:sz w:val="28"/>
          <w:szCs w:val="28"/>
        </w:rPr>
      </w:pPr>
      <w:r w:rsidRPr="0060228D">
        <w:rPr>
          <w:color w:val="000000"/>
          <w:sz w:val="28"/>
          <w:szCs w:val="28"/>
        </w:rPr>
        <w:t xml:space="preserve">Назвать </w:t>
      </w:r>
      <w:r>
        <w:rPr>
          <w:color w:val="000000"/>
          <w:sz w:val="28"/>
          <w:szCs w:val="28"/>
        </w:rPr>
        <w:t xml:space="preserve">основные </w:t>
      </w:r>
      <w:r w:rsidRPr="0060228D">
        <w:rPr>
          <w:color w:val="000000"/>
          <w:sz w:val="28"/>
          <w:szCs w:val="28"/>
        </w:rPr>
        <w:t xml:space="preserve">отведения </w:t>
      </w:r>
      <w:r>
        <w:rPr>
          <w:color w:val="000000"/>
          <w:sz w:val="28"/>
          <w:szCs w:val="28"/>
        </w:rPr>
        <w:t>электрокардиограммы и указать принцип наложения электродов.</w:t>
      </w:r>
    </w:p>
    <w:p w:rsidR="007C25E1" w:rsidRPr="0060228D" w:rsidRDefault="007C25E1" w:rsidP="00051284">
      <w:pPr>
        <w:numPr>
          <w:ilvl w:val="0"/>
          <w:numId w:val="189"/>
        </w:numPr>
        <w:ind w:left="0" w:firstLine="0"/>
        <w:jc w:val="both"/>
        <w:rPr>
          <w:color w:val="000000"/>
          <w:sz w:val="28"/>
          <w:szCs w:val="28"/>
        </w:rPr>
      </w:pPr>
      <w:r w:rsidRPr="0060228D">
        <w:rPr>
          <w:color w:val="000000"/>
          <w:sz w:val="28"/>
          <w:szCs w:val="28"/>
        </w:rPr>
        <w:t xml:space="preserve">Нарисовать соотношение зубцов в </w:t>
      </w:r>
      <w:r>
        <w:rPr>
          <w:color w:val="000000"/>
          <w:sz w:val="28"/>
          <w:szCs w:val="28"/>
        </w:rPr>
        <w:t xml:space="preserve">различных </w:t>
      </w:r>
      <w:r w:rsidRPr="0060228D">
        <w:rPr>
          <w:color w:val="000000"/>
          <w:sz w:val="28"/>
          <w:szCs w:val="28"/>
        </w:rPr>
        <w:t>отведениях</w:t>
      </w:r>
      <w:r>
        <w:rPr>
          <w:color w:val="000000"/>
          <w:sz w:val="28"/>
          <w:szCs w:val="28"/>
        </w:rPr>
        <w:t xml:space="preserve"> ЭКГ.</w:t>
      </w:r>
    </w:p>
    <w:p w:rsidR="007C25E1" w:rsidRDefault="007C25E1" w:rsidP="00051284">
      <w:pPr>
        <w:numPr>
          <w:ilvl w:val="0"/>
          <w:numId w:val="189"/>
        </w:numPr>
        <w:ind w:left="0" w:firstLine="0"/>
        <w:jc w:val="both"/>
        <w:rPr>
          <w:color w:val="000000"/>
          <w:sz w:val="28"/>
          <w:szCs w:val="28"/>
        </w:rPr>
      </w:pPr>
      <w:r w:rsidRPr="00AF1736">
        <w:rPr>
          <w:color w:val="000000"/>
          <w:sz w:val="28"/>
          <w:szCs w:val="28"/>
        </w:rPr>
        <w:t xml:space="preserve">Перечислить ЭКГ признаки гипертрофии левого предсердия и </w:t>
      </w:r>
      <w:r>
        <w:rPr>
          <w:color w:val="000000"/>
          <w:sz w:val="28"/>
          <w:szCs w:val="28"/>
        </w:rPr>
        <w:t xml:space="preserve">левого </w:t>
      </w:r>
      <w:r w:rsidRPr="00AF1736">
        <w:rPr>
          <w:color w:val="000000"/>
          <w:sz w:val="28"/>
          <w:szCs w:val="28"/>
        </w:rPr>
        <w:t>желу</w:t>
      </w:r>
      <w:r>
        <w:rPr>
          <w:color w:val="000000"/>
          <w:sz w:val="28"/>
          <w:szCs w:val="28"/>
        </w:rPr>
        <w:t>дочка.</w:t>
      </w:r>
    </w:p>
    <w:p w:rsidR="007C25E1" w:rsidRDefault="007C25E1" w:rsidP="00051284">
      <w:pPr>
        <w:numPr>
          <w:ilvl w:val="0"/>
          <w:numId w:val="189"/>
        </w:numPr>
        <w:ind w:left="0" w:firstLine="0"/>
        <w:jc w:val="both"/>
        <w:rPr>
          <w:color w:val="000000"/>
          <w:sz w:val="28"/>
          <w:szCs w:val="28"/>
        </w:rPr>
      </w:pPr>
      <w:r w:rsidRPr="00604522">
        <w:rPr>
          <w:color w:val="000000"/>
          <w:sz w:val="28"/>
          <w:szCs w:val="28"/>
        </w:rPr>
        <w:t>Перечислить ЭКГ признаки гипертрофии правого предсердия и желудочка.</w:t>
      </w:r>
    </w:p>
    <w:p w:rsidR="007C25E1" w:rsidRDefault="007C25E1" w:rsidP="00051284">
      <w:pPr>
        <w:numPr>
          <w:ilvl w:val="0"/>
          <w:numId w:val="189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ЭКГ-диагностики стабильной стенокардии.</w:t>
      </w:r>
    </w:p>
    <w:p w:rsidR="007C25E1" w:rsidRDefault="007C25E1" w:rsidP="00051284">
      <w:pPr>
        <w:numPr>
          <w:ilvl w:val="0"/>
          <w:numId w:val="189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Нагрузочные пробы у больных с коронарной патологией и их оценка.</w:t>
      </w:r>
    </w:p>
    <w:p w:rsidR="007C25E1" w:rsidRPr="00604522" w:rsidRDefault="007C25E1" w:rsidP="00051284">
      <w:pPr>
        <w:numPr>
          <w:ilvl w:val="0"/>
          <w:numId w:val="189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Изменения ЭКГ при нестабильной стенокардии.</w:t>
      </w:r>
    </w:p>
    <w:p w:rsidR="007C25E1" w:rsidRDefault="007C25E1" w:rsidP="00051284">
      <w:pPr>
        <w:numPr>
          <w:ilvl w:val="0"/>
          <w:numId w:val="189"/>
        </w:numPr>
        <w:ind w:left="0" w:firstLine="0"/>
        <w:jc w:val="both"/>
        <w:rPr>
          <w:color w:val="000000"/>
          <w:sz w:val="28"/>
          <w:szCs w:val="28"/>
        </w:rPr>
      </w:pPr>
      <w:r w:rsidRPr="00604522">
        <w:rPr>
          <w:color w:val="000000"/>
          <w:sz w:val="28"/>
          <w:szCs w:val="28"/>
        </w:rPr>
        <w:t>Перечислить ЭКГ признаки инфаркта миокарда.</w:t>
      </w:r>
    </w:p>
    <w:p w:rsidR="007C25E1" w:rsidRPr="00604522" w:rsidRDefault="007C25E1" w:rsidP="00051284">
      <w:pPr>
        <w:numPr>
          <w:ilvl w:val="0"/>
          <w:numId w:val="189"/>
        </w:numPr>
        <w:ind w:left="0" w:firstLine="0"/>
        <w:jc w:val="both"/>
        <w:rPr>
          <w:color w:val="000000"/>
          <w:sz w:val="28"/>
          <w:szCs w:val="28"/>
        </w:rPr>
      </w:pPr>
      <w:r w:rsidRPr="00604522">
        <w:rPr>
          <w:color w:val="000000"/>
          <w:sz w:val="28"/>
          <w:szCs w:val="28"/>
        </w:rPr>
        <w:t>Перечислить зоны, образующиеся при инфаркте миокарда и элементы ЭКГ им соответствующие.</w:t>
      </w:r>
    </w:p>
    <w:p w:rsidR="007C25E1" w:rsidRPr="00604522" w:rsidRDefault="007C25E1" w:rsidP="00051284">
      <w:pPr>
        <w:numPr>
          <w:ilvl w:val="0"/>
          <w:numId w:val="189"/>
        </w:numPr>
        <w:ind w:left="0" w:firstLine="0"/>
        <w:jc w:val="both"/>
        <w:rPr>
          <w:color w:val="000000"/>
          <w:sz w:val="28"/>
          <w:szCs w:val="28"/>
        </w:rPr>
      </w:pPr>
      <w:r w:rsidRPr="00604522">
        <w:rPr>
          <w:color w:val="000000"/>
          <w:sz w:val="28"/>
          <w:szCs w:val="28"/>
        </w:rPr>
        <w:t>Назвать ЭКГ признаки инфаркта миокарда в острой фазе.</w:t>
      </w:r>
    </w:p>
    <w:p w:rsidR="007C25E1" w:rsidRPr="00604522" w:rsidRDefault="007C25E1" w:rsidP="00051284">
      <w:pPr>
        <w:numPr>
          <w:ilvl w:val="0"/>
          <w:numId w:val="189"/>
        </w:numPr>
        <w:ind w:left="0" w:firstLine="0"/>
        <w:jc w:val="both"/>
        <w:rPr>
          <w:color w:val="000000"/>
          <w:sz w:val="28"/>
          <w:szCs w:val="28"/>
        </w:rPr>
      </w:pPr>
      <w:r w:rsidRPr="00604522">
        <w:rPr>
          <w:color w:val="000000"/>
          <w:sz w:val="28"/>
          <w:szCs w:val="28"/>
        </w:rPr>
        <w:t>Назвать ЭКГ признаки инфаркта миокарда в подострой фазе.</w:t>
      </w:r>
    </w:p>
    <w:p w:rsidR="007C25E1" w:rsidRPr="00604522" w:rsidRDefault="007C25E1" w:rsidP="00051284">
      <w:pPr>
        <w:numPr>
          <w:ilvl w:val="0"/>
          <w:numId w:val="189"/>
        </w:numPr>
        <w:ind w:left="0" w:firstLine="0"/>
        <w:jc w:val="both"/>
        <w:rPr>
          <w:color w:val="000000"/>
          <w:sz w:val="28"/>
          <w:szCs w:val="28"/>
        </w:rPr>
      </w:pPr>
      <w:r w:rsidRPr="00604522">
        <w:rPr>
          <w:color w:val="000000"/>
          <w:sz w:val="28"/>
          <w:szCs w:val="28"/>
        </w:rPr>
        <w:t>Назвать ЭКГ признаки инфаркта миокарда в фазе рубцевания.</w:t>
      </w:r>
    </w:p>
    <w:p w:rsidR="007C25E1" w:rsidRPr="00604522" w:rsidRDefault="007C25E1" w:rsidP="00051284">
      <w:pPr>
        <w:numPr>
          <w:ilvl w:val="0"/>
          <w:numId w:val="189"/>
        </w:numPr>
        <w:ind w:left="0" w:firstLine="0"/>
        <w:jc w:val="both"/>
        <w:rPr>
          <w:color w:val="000000"/>
          <w:sz w:val="28"/>
          <w:szCs w:val="28"/>
        </w:rPr>
      </w:pPr>
      <w:r w:rsidRPr="00604522">
        <w:rPr>
          <w:color w:val="000000"/>
          <w:sz w:val="28"/>
          <w:szCs w:val="28"/>
        </w:rPr>
        <w:t>Назвать ЭКГ признаки инфаркта миокарда в фазе рубцевания.</w:t>
      </w:r>
    </w:p>
    <w:p w:rsidR="00510507" w:rsidRDefault="007C25E1" w:rsidP="00510507">
      <w:pPr>
        <w:jc w:val="both"/>
        <w:rPr>
          <w:color w:val="000000"/>
          <w:sz w:val="28"/>
          <w:szCs w:val="28"/>
        </w:rPr>
      </w:pPr>
      <w:r w:rsidRPr="00604522">
        <w:rPr>
          <w:color w:val="000000"/>
          <w:sz w:val="28"/>
          <w:szCs w:val="28"/>
        </w:rPr>
        <w:t xml:space="preserve">Назвать ЭКГ признаки инфаркта миокарда </w:t>
      </w:r>
      <w:r>
        <w:rPr>
          <w:color w:val="000000"/>
          <w:sz w:val="28"/>
          <w:szCs w:val="28"/>
        </w:rPr>
        <w:t>различной локализации.</w:t>
      </w:r>
    </w:p>
    <w:p w:rsidR="00510507" w:rsidRDefault="00510507" w:rsidP="00510507">
      <w:pPr>
        <w:jc w:val="both"/>
        <w:rPr>
          <w:color w:val="000000"/>
          <w:sz w:val="28"/>
          <w:szCs w:val="28"/>
        </w:rPr>
      </w:pPr>
    </w:p>
    <w:p w:rsidR="007C25E1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7C25E1" w:rsidRDefault="007C25E1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7C25E1" w:rsidRDefault="007C25E1" w:rsidP="00510507">
      <w:pPr>
        <w:jc w:val="both"/>
        <w:rPr>
          <w:color w:val="000000"/>
          <w:sz w:val="28"/>
          <w:szCs w:val="28"/>
        </w:rPr>
      </w:pPr>
    </w:p>
    <w:p w:rsidR="007C25E1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7C25E1" w:rsidRDefault="007C25E1" w:rsidP="00051284">
      <w:pPr>
        <w:pStyle w:val="a5"/>
        <w:numPr>
          <w:ilvl w:val="0"/>
          <w:numId w:val="188"/>
        </w:numPr>
        <w:ind w:left="0" w:firstLine="0"/>
        <w:rPr>
          <w:rFonts w:ascii="Times New Roman" w:hAnsi="Times New Roman"/>
          <w:sz w:val="28"/>
          <w:szCs w:val="28"/>
        </w:rPr>
      </w:pPr>
      <w:r w:rsidRPr="007C25E1">
        <w:rPr>
          <w:rFonts w:ascii="Times New Roman" w:hAnsi="Times New Roman"/>
          <w:sz w:val="28"/>
          <w:szCs w:val="28"/>
        </w:rPr>
        <w:t>Анализ электрокардиограммы. Расчет интервалов и  зубцов</w:t>
      </w:r>
      <w:r>
        <w:rPr>
          <w:rFonts w:ascii="Times New Roman" w:hAnsi="Times New Roman"/>
          <w:sz w:val="28"/>
          <w:szCs w:val="28"/>
        </w:rPr>
        <w:t>.</w:t>
      </w:r>
    </w:p>
    <w:p w:rsidR="007C25E1" w:rsidRDefault="007C25E1" w:rsidP="00051284">
      <w:pPr>
        <w:pStyle w:val="a5"/>
        <w:numPr>
          <w:ilvl w:val="0"/>
          <w:numId w:val="188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ЭКГ-заключения.</w:t>
      </w:r>
    </w:p>
    <w:p w:rsidR="007C25E1" w:rsidRPr="007C25E1" w:rsidRDefault="007C25E1" w:rsidP="00051284">
      <w:pPr>
        <w:pStyle w:val="a5"/>
        <w:numPr>
          <w:ilvl w:val="0"/>
          <w:numId w:val="188"/>
        </w:numPr>
        <w:ind w:left="0" w:firstLine="0"/>
        <w:rPr>
          <w:b/>
          <w:color w:val="000000"/>
          <w:sz w:val="28"/>
          <w:szCs w:val="28"/>
          <w:u w:val="single"/>
        </w:rPr>
      </w:pPr>
      <w:r w:rsidRPr="007C25E1">
        <w:rPr>
          <w:rFonts w:ascii="Times New Roman" w:hAnsi="Times New Roman"/>
          <w:sz w:val="28"/>
          <w:szCs w:val="28"/>
        </w:rPr>
        <w:t>Суждение о вероятном диагнозе, при котором может встретьитьбся данная патология.</w:t>
      </w:r>
    </w:p>
    <w:p w:rsidR="007C25E1" w:rsidRDefault="007C25E1" w:rsidP="00510507">
      <w:pPr>
        <w:jc w:val="center"/>
        <w:rPr>
          <w:b/>
          <w:color w:val="000000"/>
          <w:sz w:val="28"/>
          <w:szCs w:val="28"/>
        </w:rPr>
      </w:pPr>
    </w:p>
    <w:p w:rsidR="007C25E1" w:rsidRPr="00510507" w:rsidRDefault="007C25E1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 w:rsidR="00510507" w:rsidRPr="0051050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10507">
        <w:t xml:space="preserve"> </w:t>
      </w:r>
      <w:r w:rsidRPr="00510507">
        <w:rPr>
          <w:rFonts w:ascii="Times New Roman" w:hAnsi="Times New Roman"/>
          <w:b/>
          <w:color w:val="000000"/>
          <w:sz w:val="28"/>
          <w:szCs w:val="28"/>
        </w:rPr>
        <w:t>Кардиология</w:t>
      </w:r>
    </w:p>
    <w:p w:rsidR="00206E17" w:rsidRPr="00E34E61" w:rsidRDefault="00206E17" w:rsidP="00206E1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7</w:t>
      </w:r>
      <w:r w:rsidR="00510507" w:rsidRPr="00510507">
        <w:rPr>
          <w:b/>
          <w:color w:val="000000"/>
          <w:sz w:val="28"/>
          <w:szCs w:val="28"/>
        </w:rPr>
        <w:t>.</w:t>
      </w:r>
      <w:r w:rsidR="007C25E1" w:rsidRPr="00510507">
        <w:rPr>
          <w:b/>
          <w:color w:val="000000"/>
          <w:sz w:val="28"/>
          <w:szCs w:val="28"/>
        </w:rPr>
        <w:t xml:space="preserve"> </w:t>
      </w:r>
      <w:r w:rsidR="007C25E1" w:rsidRPr="00510507">
        <w:rPr>
          <w:b/>
          <w:sz w:val="28"/>
          <w:szCs w:val="28"/>
        </w:rPr>
        <w:t xml:space="preserve">ЭКГ (2-е занятие). </w:t>
      </w:r>
      <w:r w:rsidRPr="00E34E61">
        <w:rPr>
          <w:b/>
          <w:sz w:val="28"/>
          <w:szCs w:val="28"/>
        </w:rPr>
        <w:t>Нарушения ритма и проводимости (Суправентрикулярная и желудочковая экстрасистолия. Суправентрикулярная и желудочковая пароксизмальные тахикардии). Фибрилляция предсердий.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7C25E1" w:rsidRDefault="007C25E1" w:rsidP="00510507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7C25E1" w:rsidRDefault="007C25E1" w:rsidP="00510507">
      <w:pPr>
        <w:jc w:val="both"/>
        <w:rPr>
          <w:i/>
          <w:color w:val="000000"/>
          <w:sz w:val="28"/>
          <w:szCs w:val="28"/>
        </w:rPr>
      </w:pPr>
    </w:p>
    <w:p w:rsidR="007C25E1" w:rsidRPr="004323C8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206E17" w:rsidRDefault="00206E17" w:rsidP="00206E17">
      <w:pPr>
        <w:numPr>
          <w:ilvl w:val="0"/>
          <w:numId w:val="191"/>
        </w:numPr>
        <w:ind w:left="250" w:hanging="45"/>
        <w:jc w:val="both"/>
        <w:rPr>
          <w:color w:val="000000"/>
          <w:sz w:val="28"/>
          <w:szCs w:val="28"/>
        </w:rPr>
      </w:pPr>
      <w:r w:rsidRPr="00EF1668">
        <w:rPr>
          <w:color w:val="000000"/>
          <w:sz w:val="28"/>
          <w:szCs w:val="28"/>
        </w:rPr>
        <w:t>Перечислить ЭКГ признаки</w:t>
      </w:r>
      <w:r>
        <w:rPr>
          <w:color w:val="000000"/>
          <w:sz w:val="28"/>
          <w:szCs w:val="28"/>
        </w:rPr>
        <w:t xml:space="preserve"> суправентрикулярной экстрасистолии.</w:t>
      </w:r>
    </w:p>
    <w:p w:rsidR="00206E17" w:rsidRDefault="00206E17" w:rsidP="00206E17">
      <w:pPr>
        <w:numPr>
          <w:ilvl w:val="0"/>
          <w:numId w:val="191"/>
        </w:numPr>
        <w:ind w:left="250" w:hanging="45"/>
        <w:jc w:val="both"/>
        <w:rPr>
          <w:color w:val="000000"/>
          <w:sz w:val="28"/>
          <w:szCs w:val="28"/>
        </w:rPr>
      </w:pPr>
      <w:r w:rsidRPr="00EF1668">
        <w:rPr>
          <w:color w:val="000000"/>
          <w:sz w:val="28"/>
          <w:szCs w:val="28"/>
        </w:rPr>
        <w:t>Перечислить ЭКГ признаки</w:t>
      </w:r>
      <w:r>
        <w:rPr>
          <w:color w:val="000000"/>
          <w:sz w:val="28"/>
          <w:szCs w:val="28"/>
        </w:rPr>
        <w:t xml:space="preserve"> желудочковой экстрасистолии.</w:t>
      </w:r>
    </w:p>
    <w:p w:rsidR="00206E17" w:rsidRDefault="00206E17" w:rsidP="00206E17">
      <w:pPr>
        <w:numPr>
          <w:ilvl w:val="0"/>
          <w:numId w:val="191"/>
        </w:numPr>
        <w:ind w:left="250" w:hanging="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Этиологические факторы фибрилляции предсердий.</w:t>
      </w:r>
    </w:p>
    <w:p w:rsidR="00206E17" w:rsidRPr="00EF1668" w:rsidRDefault="00206E17" w:rsidP="00206E17">
      <w:pPr>
        <w:numPr>
          <w:ilvl w:val="0"/>
          <w:numId w:val="191"/>
        </w:numPr>
        <w:ind w:left="250" w:hanging="45"/>
        <w:jc w:val="both"/>
        <w:rPr>
          <w:color w:val="000000"/>
          <w:sz w:val="28"/>
          <w:szCs w:val="28"/>
        </w:rPr>
      </w:pPr>
      <w:r w:rsidRPr="00EF1668">
        <w:rPr>
          <w:color w:val="000000"/>
          <w:sz w:val="28"/>
          <w:szCs w:val="28"/>
        </w:rPr>
        <w:t>Перечислить ЭКГ признаки</w:t>
      </w:r>
      <w:r>
        <w:rPr>
          <w:color w:val="000000"/>
          <w:sz w:val="28"/>
          <w:szCs w:val="28"/>
        </w:rPr>
        <w:t xml:space="preserve"> фибрилляции </w:t>
      </w:r>
      <w:r w:rsidRPr="00EF1668">
        <w:rPr>
          <w:color w:val="000000"/>
          <w:sz w:val="28"/>
          <w:szCs w:val="28"/>
        </w:rPr>
        <w:t>предсердий.</w:t>
      </w:r>
    </w:p>
    <w:p w:rsidR="00206E17" w:rsidRPr="00EF1668" w:rsidRDefault="00206E17" w:rsidP="00206E17">
      <w:pPr>
        <w:numPr>
          <w:ilvl w:val="0"/>
          <w:numId w:val="191"/>
        </w:numPr>
        <w:ind w:left="250" w:hanging="45"/>
        <w:jc w:val="both"/>
        <w:rPr>
          <w:color w:val="000000"/>
          <w:sz w:val="28"/>
          <w:szCs w:val="28"/>
        </w:rPr>
      </w:pPr>
      <w:r w:rsidRPr="00EF1668">
        <w:rPr>
          <w:color w:val="000000"/>
          <w:sz w:val="28"/>
          <w:szCs w:val="28"/>
        </w:rPr>
        <w:t>Механизмы формирования изменений ЭКГ при мерцательной аритмии.</w:t>
      </w:r>
    </w:p>
    <w:p w:rsidR="00206E17" w:rsidRPr="00EF1668" w:rsidRDefault="00206E17" w:rsidP="00206E17">
      <w:pPr>
        <w:numPr>
          <w:ilvl w:val="0"/>
          <w:numId w:val="191"/>
        </w:numPr>
        <w:ind w:left="250" w:hanging="45"/>
        <w:jc w:val="both"/>
        <w:rPr>
          <w:color w:val="000000"/>
          <w:sz w:val="28"/>
          <w:szCs w:val="28"/>
        </w:rPr>
      </w:pPr>
      <w:r w:rsidRPr="00EF1668">
        <w:rPr>
          <w:color w:val="000000"/>
          <w:sz w:val="28"/>
          <w:szCs w:val="28"/>
        </w:rPr>
        <w:t>Перечислить ЭКГ признаки дигиталисной интоксикации.</w:t>
      </w:r>
    </w:p>
    <w:p w:rsidR="00206E17" w:rsidRPr="00EF1668" w:rsidRDefault="00206E17" w:rsidP="00206E17">
      <w:pPr>
        <w:numPr>
          <w:ilvl w:val="0"/>
          <w:numId w:val="191"/>
        </w:numPr>
        <w:ind w:left="250" w:hanging="45"/>
        <w:jc w:val="both"/>
        <w:rPr>
          <w:color w:val="000000"/>
          <w:sz w:val="28"/>
          <w:szCs w:val="28"/>
        </w:rPr>
      </w:pPr>
      <w:r w:rsidRPr="00EF1668">
        <w:rPr>
          <w:color w:val="000000"/>
          <w:sz w:val="28"/>
          <w:szCs w:val="28"/>
        </w:rPr>
        <w:t xml:space="preserve">Перечислить ЭКГ признаки суправентрикулярной </w:t>
      </w:r>
      <w:r>
        <w:rPr>
          <w:color w:val="000000"/>
          <w:sz w:val="28"/>
          <w:szCs w:val="28"/>
        </w:rPr>
        <w:t>тахикардии</w:t>
      </w:r>
      <w:r w:rsidRPr="00EF1668">
        <w:rPr>
          <w:color w:val="000000"/>
          <w:sz w:val="28"/>
          <w:szCs w:val="28"/>
        </w:rPr>
        <w:t>.</w:t>
      </w:r>
    </w:p>
    <w:p w:rsidR="00206E17" w:rsidRDefault="00206E17" w:rsidP="000B67D8">
      <w:pPr>
        <w:numPr>
          <w:ilvl w:val="0"/>
          <w:numId w:val="191"/>
        </w:numPr>
        <w:ind w:left="250" w:hanging="45"/>
        <w:jc w:val="both"/>
        <w:rPr>
          <w:color w:val="000000"/>
          <w:sz w:val="28"/>
          <w:szCs w:val="28"/>
        </w:rPr>
      </w:pPr>
      <w:r w:rsidRPr="00206E17">
        <w:rPr>
          <w:color w:val="000000"/>
          <w:sz w:val="28"/>
          <w:szCs w:val="28"/>
        </w:rPr>
        <w:t>Перечислить ЭКГ признаки желудочковой тахикардии.</w:t>
      </w:r>
    </w:p>
    <w:p w:rsidR="007C25E1" w:rsidRPr="00206E17" w:rsidRDefault="00206E17" w:rsidP="000B67D8">
      <w:pPr>
        <w:numPr>
          <w:ilvl w:val="0"/>
          <w:numId w:val="191"/>
        </w:numPr>
        <w:ind w:left="250" w:hanging="45"/>
        <w:jc w:val="both"/>
        <w:rPr>
          <w:color w:val="000000"/>
          <w:sz w:val="28"/>
          <w:szCs w:val="28"/>
        </w:rPr>
      </w:pPr>
      <w:r w:rsidRPr="00206E17">
        <w:rPr>
          <w:color w:val="000000"/>
          <w:sz w:val="28"/>
          <w:szCs w:val="28"/>
        </w:rPr>
        <w:t>Перечислить ЭКГ признаки фибрилляции желудочков.</w:t>
      </w:r>
    </w:p>
    <w:p w:rsidR="00206E17" w:rsidRDefault="00206E17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7C25E1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7C25E1" w:rsidRDefault="007C25E1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7C25E1" w:rsidRDefault="007C25E1" w:rsidP="00510507">
      <w:pPr>
        <w:jc w:val="both"/>
        <w:rPr>
          <w:color w:val="000000"/>
          <w:sz w:val="28"/>
          <w:szCs w:val="28"/>
        </w:rPr>
      </w:pPr>
    </w:p>
    <w:p w:rsidR="007C25E1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7C25E1" w:rsidRDefault="007C25E1" w:rsidP="00051284">
      <w:pPr>
        <w:pStyle w:val="a5"/>
        <w:numPr>
          <w:ilvl w:val="0"/>
          <w:numId w:val="190"/>
        </w:numPr>
        <w:ind w:left="0" w:firstLine="0"/>
        <w:rPr>
          <w:rFonts w:ascii="Times New Roman" w:hAnsi="Times New Roman"/>
          <w:sz w:val="28"/>
          <w:szCs w:val="28"/>
        </w:rPr>
      </w:pPr>
      <w:r w:rsidRPr="007C25E1">
        <w:rPr>
          <w:rFonts w:ascii="Times New Roman" w:hAnsi="Times New Roman"/>
          <w:sz w:val="28"/>
          <w:szCs w:val="28"/>
        </w:rPr>
        <w:t>Анализ электрокардиограммы. Расчет интервалов и  зубцов</w:t>
      </w:r>
      <w:r>
        <w:rPr>
          <w:rFonts w:ascii="Times New Roman" w:hAnsi="Times New Roman"/>
          <w:sz w:val="28"/>
          <w:szCs w:val="28"/>
        </w:rPr>
        <w:t>.</w:t>
      </w:r>
    </w:p>
    <w:p w:rsidR="007C25E1" w:rsidRDefault="007C25E1" w:rsidP="00051284">
      <w:pPr>
        <w:pStyle w:val="a5"/>
        <w:numPr>
          <w:ilvl w:val="0"/>
          <w:numId w:val="19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ЭКГ-заключения.</w:t>
      </w:r>
    </w:p>
    <w:p w:rsidR="007C25E1" w:rsidRPr="007C25E1" w:rsidRDefault="007C25E1" w:rsidP="00051284">
      <w:pPr>
        <w:pStyle w:val="a5"/>
        <w:numPr>
          <w:ilvl w:val="0"/>
          <w:numId w:val="190"/>
        </w:numPr>
        <w:ind w:left="0" w:firstLine="0"/>
        <w:rPr>
          <w:b/>
          <w:color w:val="000000"/>
          <w:sz w:val="28"/>
          <w:szCs w:val="28"/>
          <w:u w:val="single"/>
        </w:rPr>
      </w:pPr>
      <w:r w:rsidRPr="007C25E1">
        <w:rPr>
          <w:rFonts w:ascii="Times New Roman" w:hAnsi="Times New Roman"/>
          <w:sz w:val="28"/>
          <w:szCs w:val="28"/>
        </w:rPr>
        <w:t>Суждение о вероятном диагнозе, при котором может встретьитьбся данная патология.</w:t>
      </w:r>
    </w:p>
    <w:p w:rsidR="00220849" w:rsidRDefault="00220849" w:rsidP="00510507">
      <w:pPr>
        <w:jc w:val="both"/>
        <w:rPr>
          <w:b/>
          <w:color w:val="000000"/>
          <w:sz w:val="28"/>
          <w:szCs w:val="28"/>
        </w:rPr>
      </w:pPr>
    </w:p>
    <w:p w:rsidR="00206E17" w:rsidRPr="00510507" w:rsidRDefault="00206E17" w:rsidP="00206E1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2. </w:t>
      </w:r>
      <w:r w:rsidRPr="00510507">
        <w:t xml:space="preserve"> </w:t>
      </w:r>
      <w:r w:rsidRPr="00510507">
        <w:rPr>
          <w:rFonts w:ascii="Times New Roman" w:hAnsi="Times New Roman"/>
          <w:b/>
          <w:color w:val="000000"/>
          <w:sz w:val="28"/>
          <w:szCs w:val="28"/>
        </w:rPr>
        <w:t>Кардиология</w:t>
      </w:r>
    </w:p>
    <w:p w:rsidR="00206E17" w:rsidRPr="002D749E" w:rsidRDefault="00206E17" w:rsidP="00206E17">
      <w:pPr>
        <w:ind w:firstLine="708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Тема 8</w:t>
      </w:r>
      <w:r w:rsidRPr="00510507">
        <w:rPr>
          <w:b/>
          <w:color w:val="000000"/>
          <w:sz w:val="28"/>
          <w:szCs w:val="28"/>
        </w:rPr>
        <w:t xml:space="preserve">. </w:t>
      </w:r>
      <w:r w:rsidRPr="00510507">
        <w:rPr>
          <w:b/>
          <w:sz w:val="28"/>
          <w:szCs w:val="28"/>
        </w:rPr>
        <w:t>ЭКГ (</w:t>
      </w:r>
      <w:r>
        <w:rPr>
          <w:b/>
          <w:sz w:val="28"/>
          <w:szCs w:val="28"/>
        </w:rPr>
        <w:t>3</w:t>
      </w:r>
      <w:r w:rsidRPr="00510507">
        <w:rPr>
          <w:b/>
          <w:sz w:val="28"/>
          <w:szCs w:val="28"/>
        </w:rPr>
        <w:t xml:space="preserve">-е занятие). </w:t>
      </w:r>
      <w:r w:rsidRPr="002D749E">
        <w:rPr>
          <w:b/>
          <w:sz w:val="28"/>
          <w:szCs w:val="28"/>
        </w:rPr>
        <w:t>Нарушения ритма и проводимости (Блокады ножек пучка Гиса. Атриовентрикулярная блокада. Синоатриальная блокада).</w:t>
      </w:r>
    </w:p>
    <w:p w:rsidR="00206E17" w:rsidRDefault="00206E17" w:rsidP="00206E1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206E17" w:rsidRDefault="00206E17" w:rsidP="00206E1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206E17" w:rsidRDefault="00206E17" w:rsidP="00206E17">
      <w:pPr>
        <w:jc w:val="both"/>
        <w:rPr>
          <w:b/>
          <w:color w:val="000000"/>
          <w:sz w:val="28"/>
          <w:szCs w:val="28"/>
          <w:u w:val="single"/>
        </w:rPr>
      </w:pPr>
      <w:r w:rsidRPr="00E836D2">
        <w:rPr>
          <w:i/>
          <w:color w:val="000000"/>
          <w:sz w:val="28"/>
          <w:szCs w:val="28"/>
        </w:rPr>
        <w:t xml:space="preserve"> </w:t>
      </w: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206E17" w:rsidRPr="00206E17" w:rsidRDefault="00206E17" w:rsidP="00256B2A">
      <w:pPr>
        <w:numPr>
          <w:ilvl w:val="0"/>
          <w:numId w:val="227"/>
        </w:numPr>
        <w:ind w:left="0" w:hanging="45"/>
        <w:jc w:val="both"/>
        <w:rPr>
          <w:color w:val="000000"/>
          <w:sz w:val="28"/>
          <w:szCs w:val="28"/>
        </w:rPr>
      </w:pPr>
      <w:r w:rsidRPr="00206E17">
        <w:rPr>
          <w:color w:val="000000"/>
          <w:sz w:val="28"/>
          <w:szCs w:val="28"/>
        </w:rPr>
        <w:t>Перечислить ЭКГ признаки блокады левой ножки пучка Гиса.</w:t>
      </w:r>
    </w:p>
    <w:p w:rsidR="00206E17" w:rsidRPr="00206E17" w:rsidRDefault="00206E17" w:rsidP="00256B2A">
      <w:pPr>
        <w:numPr>
          <w:ilvl w:val="0"/>
          <w:numId w:val="227"/>
        </w:numPr>
        <w:ind w:left="0" w:hanging="45"/>
        <w:jc w:val="both"/>
        <w:rPr>
          <w:color w:val="000000"/>
          <w:sz w:val="28"/>
          <w:szCs w:val="28"/>
        </w:rPr>
      </w:pPr>
      <w:r w:rsidRPr="00206E17">
        <w:rPr>
          <w:color w:val="000000"/>
          <w:sz w:val="28"/>
          <w:szCs w:val="28"/>
        </w:rPr>
        <w:t>Перечислить ЭКГ признаки блокады правой ножки пучка Гиса.</w:t>
      </w:r>
    </w:p>
    <w:p w:rsidR="00206E17" w:rsidRPr="00206E17" w:rsidRDefault="00206E17" w:rsidP="00256B2A">
      <w:pPr>
        <w:numPr>
          <w:ilvl w:val="0"/>
          <w:numId w:val="227"/>
        </w:numPr>
        <w:ind w:left="0" w:hanging="45"/>
        <w:jc w:val="both"/>
        <w:rPr>
          <w:color w:val="000000"/>
          <w:sz w:val="28"/>
          <w:szCs w:val="28"/>
        </w:rPr>
      </w:pPr>
      <w:r w:rsidRPr="00206E17">
        <w:rPr>
          <w:color w:val="000000"/>
          <w:sz w:val="28"/>
          <w:szCs w:val="28"/>
        </w:rPr>
        <w:t xml:space="preserve">ЭКГ- различия полной и неполной блокады ножек пучка Гиса. </w:t>
      </w:r>
    </w:p>
    <w:p w:rsidR="00206E17" w:rsidRPr="00206E17" w:rsidRDefault="00206E17" w:rsidP="00256B2A">
      <w:pPr>
        <w:numPr>
          <w:ilvl w:val="0"/>
          <w:numId w:val="227"/>
        </w:numPr>
        <w:ind w:left="0" w:hanging="45"/>
        <w:jc w:val="both"/>
        <w:rPr>
          <w:color w:val="000000"/>
          <w:sz w:val="28"/>
          <w:szCs w:val="28"/>
        </w:rPr>
      </w:pPr>
      <w:r w:rsidRPr="00206E17">
        <w:rPr>
          <w:color w:val="000000"/>
          <w:sz w:val="28"/>
          <w:szCs w:val="28"/>
        </w:rPr>
        <w:t>Перечислить ЭКГ признаки атриовентрикулярной блокады I.</w:t>
      </w:r>
    </w:p>
    <w:p w:rsidR="00206E17" w:rsidRPr="00206E17" w:rsidRDefault="00206E17" w:rsidP="00256B2A">
      <w:pPr>
        <w:numPr>
          <w:ilvl w:val="0"/>
          <w:numId w:val="227"/>
        </w:numPr>
        <w:ind w:left="0" w:hanging="45"/>
        <w:jc w:val="both"/>
        <w:rPr>
          <w:color w:val="000000"/>
          <w:sz w:val="28"/>
          <w:szCs w:val="28"/>
        </w:rPr>
      </w:pPr>
      <w:r w:rsidRPr="00206E17">
        <w:rPr>
          <w:color w:val="000000"/>
          <w:sz w:val="28"/>
          <w:szCs w:val="28"/>
        </w:rPr>
        <w:t>Перечислить ЭКГ признаки атриовентрикулярной блокады II степени.</w:t>
      </w:r>
    </w:p>
    <w:p w:rsidR="00206E17" w:rsidRPr="00206E17" w:rsidRDefault="00206E17" w:rsidP="00256B2A">
      <w:pPr>
        <w:numPr>
          <w:ilvl w:val="0"/>
          <w:numId w:val="227"/>
        </w:numPr>
        <w:ind w:left="0" w:hanging="45"/>
        <w:jc w:val="both"/>
        <w:rPr>
          <w:color w:val="000000"/>
          <w:sz w:val="28"/>
          <w:szCs w:val="28"/>
          <w:u w:val="single"/>
        </w:rPr>
      </w:pPr>
      <w:r w:rsidRPr="00206E17">
        <w:rPr>
          <w:color w:val="000000"/>
          <w:sz w:val="28"/>
          <w:szCs w:val="28"/>
        </w:rPr>
        <w:t>Перечислить ЭКГ признаки полной атриовентрикулярной блокады.</w:t>
      </w:r>
    </w:p>
    <w:p w:rsidR="00206E17" w:rsidRPr="00206E17" w:rsidRDefault="00206E17" w:rsidP="00256B2A">
      <w:pPr>
        <w:numPr>
          <w:ilvl w:val="0"/>
          <w:numId w:val="227"/>
        </w:numPr>
        <w:ind w:left="0" w:hanging="45"/>
        <w:jc w:val="both"/>
        <w:rPr>
          <w:color w:val="000000"/>
          <w:sz w:val="28"/>
          <w:szCs w:val="28"/>
          <w:u w:val="single"/>
        </w:rPr>
      </w:pPr>
      <w:r w:rsidRPr="00206E17">
        <w:rPr>
          <w:color w:val="000000"/>
          <w:sz w:val="28"/>
          <w:szCs w:val="28"/>
        </w:rPr>
        <w:t>Перечислить ЭКГ признаки синоатриальной блокады.</w:t>
      </w:r>
    </w:p>
    <w:p w:rsidR="00206E17" w:rsidRDefault="00206E17" w:rsidP="00510507">
      <w:pPr>
        <w:jc w:val="both"/>
        <w:rPr>
          <w:b/>
          <w:color w:val="000000"/>
          <w:sz w:val="28"/>
          <w:szCs w:val="28"/>
        </w:rPr>
      </w:pPr>
    </w:p>
    <w:p w:rsidR="00220849" w:rsidRDefault="00220849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Рубежный контроль по модулю «Кардиология» </w:t>
      </w:r>
      <w:r>
        <w:rPr>
          <w:i/>
          <w:color w:val="000000"/>
          <w:sz w:val="28"/>
          <w:szCs w:val="28"/>
        </w:rPr>
        <w:t>- письменный опрос</w:t>
      </w:r>
    </w:p>
    <w:p w:rsidR="007B7699" w:rsidRPr="007B7699" w:rsidRDefault="007B7699" w:rsidP="00256B2A">
      <w:pPr>
        <w:pStyle w:val="a5"/>
        <w:numPr>
          <w:ilvl w:val="0"/>
          <w:numId w:val="228"/>
        </w:numPr>
        <w:ind w:left="426"/>
        <w:rPr>
          <w:rFonts w:ascii="Times New Roman" w:hAnsi="Times New Roman"/>
          <w:color w:val="000000"/>
          <w:sz w:val="28"/>
          <w:szCs w:val="28"/>
          <w:u w:val="single"/>
        </w:rPr>
      </w:pPr>
      <w:r w:rsidRPr="007B7699">
        <w:rPr>
          <w:rFonts w:ascii="Times New Roman" w:hAnsi="Times New Roman"/>
          <w:color w:val="000000"/>
          <w:sz w:val="28"/>
          <w:szCs w:val="28"/>
        </w:rPr>
        <w:t xml:space="preserve">Понятие атеросклероза. Основные факторы риска. </w:t>
      </w:r>
    </w:p>
    <w:p w:rsidR="007B7699" w:rsidRPr="007B7699" w:rsidRDefault="007B7699" w:rsidP="00256B2A">
      <w:pPr>
        <w:pStyle w:val="a5"/>
        <w:numPr>
          <w:ilvl w:val="0"/>
          <w:numId w:val="228"/>
        </w:numPr>
        <w:ind w:left="426"/>
        <w:rPr>
          <w:rFonts w:ascii="Times New Roman" w:hAnsi="Times New Roman"/>
          <w:color w:val="000000"/>
          <w:sz w:val="28"/>
          <w:szCs w:val="28"/>
        </w:rPr>
      </w:pPr>
      <w:r w:rsidRPr="007B7699">
        <w:rPr>
          <w:rFonts w:ascii="Times New Roman" w:hAnsi="Times New Roman"/>
          <w:color w:val="000000"/>
          <w:sz w:val="28"/>
          <w:szCs w:val="28"/>
        </w:rPr>
        <w:t>Методы лабораторной диагностики атеросклероза.</w:t>
      </w:r>
    </w:p>
    <w:p w:rsidR="007B7699" w:rsidRPr="007B7699" w:rsidRDefault="007B7699" w:rsidP="00256B2A">
      <w:pPr>
        <w:pStyle w:val="a5"/>
        <w:numPr>
          <w:ilvl w:val="0"/>
          <w:numId w:val="228"/>
        </w:numPr>
        <w:ind w:left="426"/>
        <w:rPr>
          <w:rFonts w:ascii="Times New Roman" w:hAnsi="Times New Roman"/>
          <w:color w:val="000000"/>
          <w:sz w:val="28"/>
          <w:szCs w:val="28"/>
        </w:rPr>
      </w:pPr>
      <w:r w:rsidRPr="007B7699">
        <w:rPr>
          <w:rFonts w:ascii="Times New Roman" w:hAnsi="Times New Roman"/>
          <w:color w:val="000000"/>
          <w:sz w:val="28"/>
          <w:szCs w:val="28"/>
        </w:rPr>
        <w:t>Классификация ишемической болезни сердца и стенокардии.</w:t>
      </w:r>
    </w:p>
    <w:p w:rsidR="007B7699" w:rsidRPr="007B7699" w:rsidRDefault="007B7699" w:rsidP="00256B2A">
      <w:pPr>
        <w:pStyle w:val="a5"/>
        <w:numPr>
          <w:ilvl w:val="0"/>
          <w:numId w:val="228"/>
        </w:numPr>
        <w:ind w:left="426"/>
        <w:rPr>
          <w:rFonts w:ascii="Times New Roman" w:hAnsi="Times New Roman"/>
          <w:color w:val="000000"/>
          <w:sz w:val="28"/>
          <w:szCs w:val="28"/>
        </w:rPr>
      </w:pPr>
      <w:r w:rsidRPr="007B7699">
        <w:rPr>
          <w:rFonts w:ascii="Times New Roman" w:hAnsi="Times New Roman"/>
          <w:color w:val="000000"/>
          <w:sz w:val="28"/>
          <w:szCs w:val="28"/>
        </w:rPr>
        <w:t>Механизм развития различных вариантов приступа стенокардии.</w:t>
      </w:r>
    </w:p>
    <w:p w:rsidR="007B7699" w:rsidRPr="007B7699" w:rsidRDefault="007B7699" w:rsidP="00256B2A">
      <w:pPr>
        <w:pStyle w:val="a5"/>
        <w:numPr>
          <w:ilvl w:val="0"/>
          <w:numId w:val="228"/>
        </w:numPr>
        <w:ind w:left="426"/>
        <w:rPr>
          <w:rFonts w:ascii="Times New Roman" w:hAnsi="Times New Roman"/>
          <w:color w:val="000000"/>
          <w:sz w:val="28"/>
          <w:szCs w:val="28"/>
        </w:rPr>
      </w:pPr>
      <w:r w:rsidRPr="007B7699">
        <w:rPr>
          <w:rFonts w:ascii="Times New Roman" w:hAnsi="Times New Roman"/>
          <w:color w:val="000000"/>
          <w:sz w:val="28"/>
          <w:szCs w:val="28"/>
        </w:rPr>
        <w:t>Основные клинические проявления стабильной стенокардии.</w:t>
      </w:r>
    </w:p>
    <w:p w:rsidR="007B7699" w:rsidRPr="007B7699" w:rsidRDefault="007B7699" w:rsidP="00256B2A">
      <w:pPr>
        <w:pStyle w:val="a5"/>
        <w:numPr>
          <w:ilvl w:val="0"/>
          <w:numId w:val="228"/>
        </w:numPr>
        <w:ind w:left="426"/>
        <w:rPr>
          <w:rFonts w:ascii="Times New Roman" w:hAnsi="Times New Roman"/>
          <w:color w:val="000000"/>
          <w:sz w:val="28"/>
          <w:szCs w:val="28"/>
        </w:rPr>
      </w:pPr>
      <w:r w:rsidRPr="007B7699">
        <w:rPr>
          <w:rFonts w:ascii="Times New Roman" w:hAnsi="Times New Roman"/>
          <w:color w:val="000000"/>
          <w:sz w:val="28"/>
          <w:szCs w:val="28"/>
        </w:rPr>
        <w:t>Неотложная помощь при различных вариантах стенокардии.</w:t>
      </w:r>
    </w:p>
    <w:p w:rsidR="007B7699" w:rsidRPr="007B7699" w:rsidRDefault="007B7699" w:rsidP="00256B2A">
      <w:pPr>
        <w:pStyle w:val="a5"/>
        <w:numPr>
          <w:ilvl w:val="0"/>
          <w:numId w:val="228"/>
        </w:numPr>
        <w:ind w:left="426"/>
        <w:rPr>
          <w:rFonts w:ascii="Times New Roman" w:hAnsi="Times New Roman"/>
          <w:color w:val="000000"/>
          <w:sz w:val="28"/>
          <w:szCs w:val="28"/>
        </w:rPr>
      </w:pPr>
      <w:r w:rsidRPr="007B7699">
        <w:rPr>
          <w:rFonts w:ascii="Times New Roman" w:hAnsi="Times New Roman"/>
          <w:color w:val="000000"/>
          <w:sz w:val="28"/>
          <w:szCs w:val="28"/>
        </w:rPr>
        <w:t xml:space="preserve">Понятие об остром коронарном синдроме. </w:t>
      </w:r>
    </w:p>
    <w:p w:rsidR="007B7699" w:rsidRPr="007B7699" w:rsidRDefault="007B7699" w:rsidP="00256B2A">
      <w:pPr>
        <w:pStyle w:val="a5"/>
        <w:numPr>
          <w:ilvl w:val="0"/>
          <w:numId w:val="228"/>
        </w:numPr>
        <w:ind w:left="426"/>
        <w:rPr>
          <w:rFonts w:ascii="Times New Roman" w:hAnsi="Times New Roman"/>
          <w:color w:val="000000"/>
          <w:sz w:val="28"/>
          <w:szCs w:val="28"/>
        </w:rPr>
      </w:pPr>
      <w:r w:rsidRPr="007B7699">
        <w:rPr>
          <w:rFonts w:ascii="Times New Roman" w:hAnsi="Times New Roman"/>
          <w:color w:val="000000"/>
          <w:sz w:val="28"/>
          <w:szCs w:val="28"/>
        </w:rPr>
        <w:t>Механизмы развития острого инфаркта миокарда.</w:t>
      </w:r>
    </w:p>
    <w:p w:rsidR="007B7699" w:rsidRPr="007B7699" w:rsidRDefault="007B7699" w:rsidP="00256B2A">
      <w:pPr>
        <w:pStyle w:val="a5"/>
        <w:numPr>
          <w:ilvl w:val="0"/>
          <w:numId w:val="228"/>
        </w:numPr>
        <w:ind w:left="426"/>
        <w:rPr>
          <w:rFonts w:ascii="Times New Roman" w:hAnsi="Times New Roman"/>
          <w:color w:val="000000"/>
          <w:sz w:val="28"/>
          <w:szCs w:val="28"/>
        </w:rPr>
      </w:pPr>
      <w:r w:rsidRPr="007B7699">
        <w:rPr>
          <w:rFonts w:ascii="Times New Roman" w:hAnsi="Times New Roman"/>
          <w:color w:val="000000"/>
          <w:sz w:val="28"/>
          <w:szCs w:val="28"/>
        </w:rPr>
        <w:t>Лабораторная диагностика инфаркта миокарда.</w:t>
      </w:r>
    </w:p>
    <w:p w:rsidR="007B7699" w:rsidRPr="007B7699" w:rsidRDefault="007B7699" w:rsidP="00256B2A">
      <w:pPr>
        <w:pStyle w:val="a5"/>
        <w:numPr>
          <w:ilvl w:val="0"/>
          <w:numId w:val="228"/>
        </w:numPr>
        <w:ind w:left="426"/>
        <w:rPr>
          <w:rFonts w:ascii="Times New Roman" w:hAnsi="Times New Roman"/>
          <w:color w:val="000000"/>
          <w:sz w:val="28"/>
          <w:szCs w:val="28"/>
        </w:rPr>
      </w:pPr>
      <w:r w:rsidRPr="007B7699">
        <w:rPr>
          <w:rFonts w:ascii="Times New Roman" w:hAnsi="Times New Roman"/>
          <w:color w:val="000000"/>
          <w:sz w:val="28"/>
          <w:szCs w:val="28"/>
        </w:rPr>
        <w:t>ЭКГ при инфаркте миокарда различной локализации.</w:t>
      </w:r>
    </w:p>
    <w:p w:rsidR="007B7699" w:rsidRPr="007B7699" w:rsidRDefault="007B7699" w:rsidP="00256B2A">
      <w:pPr>
        <w:pStyle w:val="a5"/>
        <w:numPr>
          <w:ilvl w:val="0"/>
          <w:numId w:val="228"/>
        </w:numPr>
        <w:ind w:left="426"/>
        <w:rPr>
          <w:rFonts w:ascii="Times New Roman" w:hAnsi="Times New Roman"/>
          <w:color w:val="000000"/>
          <w:sz w:val="28"/>
          <w:szCs w:val="28"/>
        </w:rPr>
      </w:pPr>
      <w:r w:rsidRPr="007B7699">
        <w:rPr>
          <w:rFonts w:ascii="Times New Roman" w:hAnsi="Times New Roman"/>
          <w:color w:val="000000"/>
          <w:sz w:val="28"/>
          <w:szCs w:val="28"/>
        </w:rPr>
        <w:t>ЭКГ в различные периоды инфаркта миокарда.</w:t>
      </w:r>
    </w:p>
    <w:p w:rsidR="007B7699" w:rsidRPr="007B7699" w:rsidRDefault="007B7699" w:rsidP="00256B2A">
      <w:pPr>
        <w:pStyle w:val="a5"/>
        <w:numPr>
          <w:ilvl w:val="0"/>
          <w:numId w:val="228"/>
        </w:numPr>
        <w:ind w:left="426"/>
        <w:rPr>
          <w:rFonts w:ascii="Times New Roman" w:hAnsi="Times New Roman"/>
          <w:color w:val="000000"/>
          <w:sz w:val="28"/>
          <w:szCs w:val="28"/>
        </w:rPr>
      </w:pPr>
      <w:r w:rsidRPr="007B7699">
        <w:rPr>
          <w:rFonts w:ascii="Times New Roman" w:hAnsi="Times New Roman"/>
          <w:color w:val="000000"/>
          <w:sz w:val="28"/>
          <w:szCs w:val="28"/>
        </w:rPr>
        <w:t>Мероприятия экстренной помощи в остром периоде инфаркта миокарда.</w:t>
      </w:r>
    </w:p>
    <w:p w:rsidR="007B7699" w:rsidRPr="007B7699" w:rsidRDefault="007B7699" w:rsidP="00256B2A">
      <w:pPr>
        <w:pStyle w:val="a5"/>
        <w:numPr>
          <w:ilvl w:val="0"/>
          <w:numId w:val="228"/>
        </w:numPr>
        <w:ind w:left="426"/>
        <w:rPr>
          <w:rFonts w:ascii="Times New Roman" w:hAnsi="Times New Roman"/>
          <w:sz w:val="28"/>
          <w:szCs w:val="28"/>
        </w:rPr>
      </w:pPr>
      <w:r w:rsidRPr="007B7699">
        <w:rPr>
          <w:rFonts w:ascii="Times New Roman" w:hAnsi="Times New Roman"/>
          <w:sz w:val="28"/>
          <w:szCs w:val="28"/>
        </w:rPr>
        <w:t>Факторы риска инфекционного эндокардита.</w:t>
      </w:r>
    </w:p>
    <w:p w:rsidR="007B7699" w:rsidRPr="007B7699" w:rsidRDefault="007B7699" w:rsidP="00256B2A">
      <w:pPr>
        <w:pStyle w:val="a5"/>
        <w:numPr>
          <w:ilvl w:val="0"/>
          <w:numId w:val="228"/>
        </w:numPr>
        <w:ind w:left="426"/>
        <w:rPr>
          <w:rFonts w:ascii="Times New Roman" w:hAnsi="Times New Roman"/>
          <w:sz w:val="28"/>
          <w:szCs w:val="28"/>
        </w:rPr>
      </w:pPr>
      <w:r w:rsidRPr="007B7699">
        <w:rPr>
          <w:rFonts w:ascii="Times New Roman" w:hAnsi="Times New Roman"/>
          <w:sz w:val="28"/>
          <w:szCs w:val="28"/>
        </w:rPr>
        <w:t>Классификация инфекционного эндокардита.</w:t>
      </w:r>
    </w:p>
    <w:p w:rsidR="007B7699" w:rsidRPr="007B7699" w:rsidRDefault="007B7699" w:rsidP="00256B2A">
      <w:pPr>
        <w:pStyle w:val="a5"/>
        <w:numPr>
          <w:ilvl w:val="0"/>
          <w:numId w:val="228"/>
        </w:numPr>
        <w:ind w:left="426"/>
        <w:rPr>
          <w:rFonts w:ascii="Times New Roman" w:hAnsi="Times New Roman"/>
          <w:sz w:val="28"/>
          <w:szCs w:val="28"/>
        </w:rPr>
      </w:pPr>
      <w:r w:rsidRPr="007B7699">
        <w:rPr>
          <w:rFonts w:ascii="Times New Roman" w:hAnsi="Times New Roman"/>
          <w:sz w:val="28"/>
          <w:szCs w:val="28"/>
        </w:rPr>
        <w:t>Диагностические критерии ИЭ.</w:t>
      </w:r>
    </w:p>
    <w:p w:rsidR="007B7699" w:rsidRPr="007B7699" w:rsidRDefault="007B7699" w:rsidP="00256B2A">
      <w:pPr>
        <w:pStyle w:val="a5"/>
        <w:numPr>
          <w:ilvl w:val="0"/>
          <w:numId w:val="228"/>
        </w:numPr>
        <w:ind w:left="426"/>
        <w:rPr>
          <w:rFonts w:ascii="Times New Roman" w:hAnsi="Times New Roman"/>
          <w:color w:val="000000"/>
          <w:sz w:val="28"/>
          <w:szCs w:val="28"/>
        </w:rPr>
      </w:pPr>
      <w:r w:rsidRPr="007B7699">
        <w:rPr>
          <w:rFonts w:ascii="Times New Roman" w:hAnsi="Times New Roman"/>
          <w:color w:val="000000"/>
          <w:sz w:val="28"/>
          <w:szCs w:val="28"/>
        </w:rPr>
        <w:t>Перечислите основные заболевания, приводящие к сердечной недостаточности.</w:t>
      </w:r>
    </w:p>
    <w:p w:rsidR="007B7699" w:rsidRPr="007B7699" w:rsidRDefault="007B7699" w:rsidP="00256B2A">
      <w:pPr>
        <w:pStyle w:val="a5"/>
        <w:numPr>
          <w:ilvl w:val="0"/>
          <w:numId w:val="228"/>
        </w:numPr>
        <w:ind w:left="426"/>
        <w:rPr>
          <w:rFonts w:ascii="Times New Roman" w:hAnsi="Times New Roman"/>
          <w:color w:val="000000"/>
          <w:sz w:val="28"/>
          <w:szCs w:val="28"/>
        </w:rPr>
      </w:pPr>
      <w:r w:rsidRPr="007B7699">
        <w:rPr>
          <w:rFonts w:ascii="Times New Roman" w:hAnsi="Times New Roman"/>
          <w:color w:val="000000"/>
          <w:sz w:val="28"/>
          <w:szCs w:val="28"/>
        </w:rPr>
        <w:t>Сформулировать понятие о сердечно-сосудистом континууме.</w:t>
      </w:r>
    </w:p>
    <w:p w:rsidR="007B7699" w:rsidRPr="007B7699" w:rsidRDefault="007B7699" w:rsidP="00256B2A">
      <w:pPr>
        <w:pStyle w:val="a5"/>
        <w:numPr>
          <w:ilvl w:val="0"/>
          <w:numId w:val="228"/>
        </w:numPr>
        <w:ind w:left="426"/>
        <w:rPr>
          <w:rFonts w:ascii="Times New Roman" w:hAnsi="Times New Roman"/>
          <w:color w:val="000000"/>
          <w:sz w:val="28"/>
          <w:szCs w:val="28"/>
        </w:rPr>
      </w:pPr>
      <w:r w:rsidRPr="007B7699">
        <w:rPr>
          <w:rFonts w:ascii="Times New Roman" w:hAnsi="Times New Roman"/>
          <w:color w:val="000000"/>
          <w:sz w:val="28"/>
          <w:szCs w:val="28"/>
        </w:rPr>
        <w:t>Классификация ХСН (стадии, функциональные классы, патогенетические варианты).</w:t>
      </w:r>
    </w:p>
    <w:p w:rsidR="007B7699" w:rsidRPr="007B7699" w:rsidRDefault="007B7699" w:rsidP="00256B2A">
      <w:pPr>
        <w:pStyle w:val="a5"/>
        <w:numPr>
          <w:ilvl w:val="0"/>
          <w:numId w:val="228"/>
        </w:numPr>
        <w:ind w:left="426"/>
        <w:rPr>
          <w:rFonts w:ascii="Times New Roman" w:hAnsi="Times New Roman"/>
          <w:color w:val="000000"/>
          <w:sz w:val="28"/>
          <w:szCs w:val="28"/>
        </w:rPr>
      </w:pPr>
      <w:r w:rsidRPr="007B7699">
        <w:rPr>
          <w:rFonts w:ascii="Times New Roman" w:hAnsi="Times New Roman"/>
          <w:color w:val="000000"/>
          <w:sz w:val="28"/>
          <w:szCs w:val="28"/>
        </w:rPr>
        <w:t>Клиника ранних стадий ХСН.</w:t>
      </w:r>
    </w:p>
    <w:p w:rsidR="007B7699" w:rsidRPr="007B7699" w:rsidRDefault="007B7699" w:rsidP="00256B2A">
      <w:pPr>
        <w:pStyle w:val="a5"/>
        <w:numPr>
          <w:ilvl w:val="0"/>
          <w:numId w:val="228"/>
        </w:numPr>
        <w:ind w:left="426"/>
        <w:rPr>
          <w:rFonts w:ascii="Times New Roman" w:hAnsi="Times New Roman"/>
          <w:color w:val="000000"/>
          <w:sz w:val="28"/>
          <w:szCs w:val="28"/>
        </w:rPr>
      </w:pPr>
      <w:r w:rsidRPr="007B7699">
        <w:rPr>
          <w:rFonts w:ascii="Times New Roman" w:hAnsi="Times New Roman"/>
          <w:color w:val="000000"/>
          <w:sz w:val="28"/>
          <w:szCs w:val="28"/>
        </w:rPr>
        <w:t>Клиническая картина выраженных стадий ХСН.</w:t>
      </w:r>
    </w:p>
    <w:p w:rsidR="007B7699" w:rsidRPr="007B7699" w:rsidRDefault="007B7699" w:rsidP="00256B2A">
      <w:pPr>
        <w:pStyle w:val="a5"/>
        <w:numPr>
          <w:ilvl w:val="0"/>
          <w:numId w:val="228"/>
        </w:numPr>
        <w:ind w:left="426"/>
        <w:rPr>
          <w:rFonts w:ascii="Times New Roman" w:hAnsi="Times New Roman"/>
          <w:color w:val="000000"/>
          <w:sz w:val="28"/>
          <w:szCs w:val="28"/>
        </w:rPr>
      </w:pPr>
      <w:r w:rsidRPr="007B7699">
        <w:rPr>
          <w:rFonts w:ascii="Times New Roman" w:hAnsi="Times New Roman"/>
          <w:color w:val="000000"/>
          <w:sz w:val="28"/>
          <w:szCs w:val="28"/>
        </w:rPr>
        <w:t>Амбулаторное наблюдение и ведение больных с ХСН</w:t>
      </w:r>
    </w:p>
    <w:p w:rsidR="007B7699" w:rsidRPr="007B7699" w:rsidRDefault="007B7699" w:rsidP="00256B2A">
      <w:pPr>
        <w:pStyle w:val="a5"/>
        <w:numPr>
          <w:ilvl w:val="0"/>
          <w:numId w:val="228"/>
        </w:numPr>
        <w:ind w:left="426"/>
        <w:rPr>
          <w:rFonts w:ascii="Times New Roman" w:hAnsi="Times New Roman"/>
          <w:color w:val="000000"/>
          <w:sz w:val="28"/>
          <w:szCs w:val="28"/>
        </w:rPr>
      </w:pPr>
      <w:r w:rsidRPr="007B7699">
        <w:rPr>
          <w:rFonts w:ascii="Times New Roman" w:hAnsi="Times New Roman"/>
          <w:color w:val="000000"/>
          <w:sz w:val="28"/>
          <w:szCs w:val="28"/>
        </w:rPr>
        <w:t>Дать определение ЭКГ и указать принцип метода.</w:t>
      </w:r>
    </w:p>
    <w:p w:rsidR="007B7699" w:rsidRPr="007B7699" w:rsidRDefault="007B7699" w:rsidP="00256B2A">
      <w:pPr>
        <w:pStyle w:val="a5"/>
        <w:numPr>
          <w:ilvl w:val="0"/>
          <w:numId w:val="228"/>
        </w:numPr>
        <w:ind w:left="426"/>
        <w:rPr>
          <w:rFonts w:ascii="Times New Roman" w:hAnsi="Times New Roman"/>
          <w:color w:val="000000"/>
          <w:sz w:val="28"/>
          <w:szCs w:val="28"/>
        </w:rPr>
      </w:pPr>
      <w:r w:rsidRPr="007B7699">
        <w:rPr>
          <w:rFonts w:ascii="Times New Roman" w:hAnsi="Times New Roman"/>
          <w:color w:val="000000"/>
          <w:sz w:val="28"/>
          <w:szCs w:val="28"/>
        </w:rPr>
        <w:t>Назвать основные отведения электрокардиограммы и указать принцип наложения электродов.</w:t>
      </w:r>
    </w:p>
    <w:p w:rsidR="007B7699" w:rsidRPr="007B7699" w:rsidRDefault="007B7699" w:rsidP="00256B2A">
      <w:pPr>
        <w:pStyle w:val="a5"/>
        <w:numPr>
          <w:ilvl w:val="0"/>
          <w:numId w:val="228"/>
        </w:numPr>
        <w:ind w:left="426"/>
        <w:rPr>
          <w:rFonts w:ascii="Times New Roman" w:hAnsi="Times New Roman"/>
          <w:color w:val="000000"/>
          <w:sz w:val="28"/>
          <w:szCs w:val="28"/>
        </w:rPr>
      </w:pPr>
      <w:r w:rsidRPr="007B7699">
        <w:rPr>
          <w:rFonts w:ascii="Times New Roman" w:hAnsi="Times New Roman"/>
          <w:color w:val="000000"/>
          <w:sz w:val="28"/>
          <w:szCs w:val="28"/>
        </w:rPr>
        <w:t>Перечислить ЭКГ признаки гипертрофии различных камер сердца.</w:t>
      </w:r>
    </w:p>
    <w:p w:rsidR="007B7699" w:rsidRPr="007B7699" w:rsidRDefault="007B7699" w:rsidP="00256B2A">
      <w:pPr>
        <w:pStyle w:val="a5"/>
        <w:numPr>
          <w:ilvl w:val="0"/>
          <w:numId w:val="228"/>
        </w:numPr>
        <w:ind w:left="426"/>
        <w:rPr>
          <w:rFonts w:ascii="Times New Roman" w:hAnsi="Times New Roman"/>
          <w:color w:val="000000"/>
          <w:sz w:val="28"/>
          <w:szCs w:val="28"/>
        </w:rPr>
      </w:pPr>
      <w:r w:rsidRPr="007B7699">
        <w:rPr>
          <w:rFonts w:ascii="Times New Roman" w:hAnsi="Times New Roman"/>
          <w:color w:val="000000"/>
          <w:sz w:val="28"/>
          <w:szCs w:val="28"/>
        </w:rPr>
        <w:t>Перечислить ЭКГ признаки суправентрикулярной экстрасистолии.</w:t>
      </w:r>
    </w:p>
    <w:p w:rsidR="007B7699" w:rsidRPr="007B7699" w:rsidRDefault="007B7699" w:rsidP="00256B2A">
      <w:pPr>
        <w:pStyle w:val="a5"/>
        <w:numPr>
          <w:ilvl w:val="0"/>
          <w:numId w:val="228"/>
        </w:numPr>
        <w:ind w:left="426"/>
        <w:rPr>
          <w:rFonts w:ascii="Times New Roman" w:hAnsi="Times New Roman"/>
          <w:color w:val="000000"/>
          <w:sz w:val="28"/>
          <w:szCs w:val="28"/>
        </w:rPr>
      </w:pPr>
      <w:r w:rsidRPr="007B7699">
        <w:rPr>
          <w:rFonts w:ascii="Times New Roman" w:hAnsi="Times New Roman"/>
          <w:color w:val="000000"/>
          <w:sz w:val="28"/>
          <w:szCs w:val="28"/>
        </w:rPr>
        <w:t>Перечислить ЭКГ признаки желудочковой экстрасистолии.</w:t>
      </w:r>
    </w:p>
    <w:p w:rsidR="007B7699" w:rsidRPr="007B7699" w:rsidRDefault="007B7699" w:rsidP="00256B2A">
      <w:pPr>
        <w:pStyle w:val="a5"/>
        <w:numPr>
          <w:ilvl w:val="0"/>
          <w:numId w:val="228"/>
        </w:numPr>
        <w:ind w:left="426"/>
        <w:rPr>
          <w:rFonts w:ascii="Times New Roman" w:hAnsi="Times New Roman"/>
          <w:color w:val="000000"/>
          <w:sz w:val="28"/>
          <w:szCs w:val="28"/>
        </w:rPr>
      </w:pPr>
      <w:r w:rsidRPr="007B7699">
        <w:rPr>
          <w:rFonts w:ascii="Times New Roman" w:hAnsi="Times New Roman"/>
          <w:color w:val="000000"/>
          <w:sz w:val="28"/>
          <w:szCs w:val="28"/>
        </w:rPr>
        <w:t>Перечислить ЭКГ признаки фибрилляции предсердий.</w:t>
      </w:r>
    </w:p>
    <w:p w:rsidR="007B7699" w:rsidRPr="007B7699" w:rsidRDefault="007B7699" w:rsidP="00256B2A">
      <w:pPr>
        <w:pStyle w:val="a5"/>
        <w:numPr>
          <w:ilvl w:val="0"/>
          <w:numId w:val="228"/>
        </w:numPr>
        <w:ind w:left="426"/>
        <w:rPr>
          <w:rFonts w:ascii="Times New Roman" w:hAnsi="Times New Roman"/>
          <w:color w:val="000000"/>
          <w:sz w:val="28"/>
          <w:szCs w:val="28"/>
        </w:rPr>
      </w:pPr>
      <w:r w:rsidRPr="007B7699">
        <w:rPr>
          <w:rFonts w:ascii="Times New Roman" w:hAnsi="Times New Roman"/>
          <w:color w:val="000000"/>
          <w:sz w:val="28"/>
          <w:szCs w:val="28"/>
        </w:rPr>
        <w:t>Перечислить ЭКГ признаки суправентрикулярной тахикардии.</w:t>
      </w:r>
    </w:p>
    <w:p w:rsidR="007B7699" w:rsidRPr="007B7699" w:rsidRDefault="007B7699" w:rsidP="00256B2A">
      <w:pPr>
        <w:pStyle w:val="a5"/>
        <w:numPr>
          <w:ilvl w:val="0"/>
          <w:numId w:val="228"/>
        </w:numPr>
        <w:ind w:left="426"/>
        <w:rPr>
          <w:rFonts w:ascii="Times New Roman" w:hAnsi="Times New Roman"/>
          <w:sz w:val="28"/>
          <w:szCs w:val="28"/>
        </w:rPr>
      </w:pPr>
      <w:r w:rsidRPr="007B7699">
        <w:rPr>
          <w:rFonts w:ascii="Times New Roman" w:hAnsi="Times New Roman"/>
          <w:color w:val="000000"/>
          <w:sz w:val="28"/>
          <w:szCs w:val="28"/>
        </w:rPr>
        <w:t>Перечислить ЭКГ признаки желудочковой тахикардии.</w:t>
      </w:r>
    </w:p>
    <w:p w:rsidR="007B7699" w:rsidRPr="007B7699" w:rsidRDefault="007B7699" w:rsidP="00256B2A">
      <w:pPr>
        <w:pStyle w:val="a5"/>
        <w:numPr>
          <w:ilvl w:val="0"/>
          <w:numId w:val="228"/>
        </w:numPr>
        <w:ind w:left="426"/>
        <w:rPr>
          <w:rFonts w:ascii="Times New Roman" w:hAnsi="Times New Roman"/>
          <w:color w:val="000000"/>
          <w:sz w:val="28"/>
          <w:szCs w:val="28"/>
        </w:rPr>
      </w:pPr>
      <w:r w:rsidRPr="007B7699">
        <w:rPr>
          <w:rFonts w:ascii="Times New Roman" w:hAnsi="Times New Roman"/>
          <w:color w:val="000000"/>
          <w:sz w:val="28"/>
          <w:szCs w:val="28"/>
        </w:rPr>
        <w:t>Перечислить ЭКГ признаки блокады левой ножки пучка Гиса.</w:t>
      </w:r>
    </w:p>
    <w:p w:rsidR="007B7699" w:rsidRPr="007B7699" w:rsidRDefault="007B7699" w:rsidP="00256B2A">
      <w:pPr>
        <w:pStyle w:val="a5"/>
        <w:numPr>
          <w:ilvl w:val="0"/>
          <w:numId w:val="228"/>
        </w:numPr>
        <w:ind w:left="426"/>
        <w:rPr>
          <w:rFonts w:ascii="Times New Roman" w:hAnsi="Times New Roman"/>
          <w:color w:val="000000"/>
          <w:sz w:val="28"/>
          <w:szCs w:val="28"/>
        </w:rPr>
      </w:pPr>
      <w:r w:rsidRPr="007B7699">
        <w:rPr>
          <w:rFonts w:ascii="Times New Roman" w:hAnsi="Times New Roman"/>
          <w:color w:val="000000"/>
          <w:sz w:val="28"/>
          <w:szCs w:val="28"/>
        </w:rPr>
        <w:t>Перечислить ЭКГ признаки блокады правой ножки пучка Гиса.</w:t>
      </w:r>
    </w:p>
    <w:p w:rsidR="007B7699" w:rsidRPr="007B7699" w:rsidRDefault="007B7699" w:rsidP="00256B2A">
      <w:pPr>
        <w:pStyle w:val="a5"/>
        <w:numPr>
          <w:ilvl w:val="0"/>
          <w:numId w:val="228"/>
        </w:numPr>
        <w:ind w:left="426"/>
        <w:rPr>
          <w:rFonts w:ascii="Times New Roman" w:hAnsi="Times New Roman"/>
          <w:color w:val="000000"/>
          <w:sz w:val="28"/>
          <w:szCs w:val="28"/>
        </w:rPr>
      </w:pPr>
      <w:r w:rsidRPr="007B7699">
        <w:rPr>
          <w:rFonts w:ascii="Times New Roman" w:hAnsi="Times New Roman"/>
          <w:color w:val="000000"/>
          <w:sz w:val="28"/>
          <w:szCs w:val="28"/>
        </w:rPr>
        <w:t xml:space="preserve">ЭКГ- различия полной и неполной блокады ножек пучка Гиса. </w:t>
      </w:r>
    </w:p>
    <w:p w:rsidR="007B7699" w:rsidRPr="007B7699" w:rsidRDefault="007B7699" w:rsidP="00256B2A">
      <w:pPr>
        <w:pStyle w:val="a5"/>
        <w:numPr>
          <w:ilvl w:val="0"/>
          <w:numId w:val="228"/>
        </w:numPr>
        <w:ind w:left="426"/>
        <w:rPr>
          <w:rFonts w:ascii="Times New Roman" w:hAnsi="Times New Roman"/>
          <w:color w:val="000000"/>
          <w:sz w:val="28"/>
          <w:szCs w:val="28"/>
        </w:rPr>
      </w:pPr>
      <w:r w:rsidRPr="007B7699">
        <w:rPr>
          <w:rFonts w:ascii="Times New Roman" w:hAnsi="Times New Roman"/>
          <w:color w:val="000000"/>
          <w:sz w:val="28"/>
          <w:szCs w:val="28"/>
        </w:rPr>
        <w:t>Перечислить ЭКГ признаки атриовентрикулярной блокады I.</w:t>
      </w:r>
    </w:p>
    <w:p w:rsidR="007B7699" w:rsidRPr="007B7699" w:rsidRDefault="007B7699" w:rsidP="00256B2A">
      <w:pPr>
        <w:pStyle w:val="a5"/>
        <w:numPr>
          <w:ilvl w:val="0"/>
          <w:numId w:val="228"/>
        </w:numPr>
        <w:ind w:left="426"/>
        <w:rPr>
          <w:rFonts w:ascii="Times New Roman" w:hAnsi="Times New Roman"/>
          <w:color w:val="000000"/>
          <w:sz w:val="28"/>
          <w:szCs w:val="28"/>
        </w:rPr>
      </w:pPr>
      <w:r w:rsidRPr="007B7699">
        <w:rPr>
          <w:rFonts w:ascii="Times New Roman" w:hAnsi="Times New Roman"/>
          <w:color w:val="000000"/>
          <w:sz w:val="28"/>
          <w:szCs w:val="28"/>
        </w:rPr>
        <w:t>Перечислить ЭКГ признаки атриовентрикулярной блокады II степени.</w:t>
      </w:r>
    </w:p>
    <w:p w:rsidR="007B7699" w:rsidRPr="007B7699" w:rsidRDefault="007B7699" w:rsidP="00256B2A">
      <w:pPr>
        <w:pStyle w:val="a5"/>
        <w:numPr>
          <w:ilvl w:val="0"/>
          <w:numId w:val="228"/>
        </w:numPr>
        <w:ind w:left="426"/>
        <w:rPr>
          <w:rFonts w:ascii="Times New Roman" w:hAnsi="Times New Roman"/>
          <w:color w:val="000000"/>
          <w:sz w:val="28"/>
          <w:szCs w:val="28"/>
        </w:rPr>
      </w:pPr>
      <w:r w:rsidRPr="007B7699">
        <w:rPr>
          <w:rFonts w:ascii="Times New Roman" w:hAnsi="Times New Roman"/>
          <w:color w:val="000000"/>
          <w:sz w:val="28"/>
          <w:szCs w:val="28"/>
        </w:rPr>
        <w:t>Перечислить ЭКГ признаки полной атриовентрикулярной блокады.</w:t>
      </w:r>
    </w:p>
    <w:p w:rsidR="007C25E1" w:rsidRPr="007B7699" w:rsidRDefault="007B7699" w:rsidP="00256B2A">
      <w:pPr>
        <w:pStyle w:val="a5"/>
        <w:numPr>
          <w:ilvl w:val="0"/>
          <w:numId w:val="228"/>
        </w:numPr>
        <w:ind w:left="426"/>
        <w:rPr>
          <w:rFonts w:ascii="Times New Roman" w:hAnsi="Times New Roman"/>
          <w:b/>
          <w:color w:val="000000"/>
          <w:sz w:val="28"/>
          <w:szCs w:val="28"/>
        </w:rPr>
      </w:pPr>
      <w:r w:rsidRPr="007B7699">
        <w:rPr>
          <w:rFonts w:ascii="Times New Roman" w:hAnsi="Times New Roman"/>
          <w:color w:val="000000"/>
          <w:sz w:val="28"/>
          <w:szCs w:val="28"/>
        </w:rPr>
        <w:t>Перечислить ЭКГ признаки синоатриальной блокады.</w:t>
      </w:r>
    </w:p>
    <w:p w:rsidR="007C25E1" w:rsidRPr="005C0A4A" w:rsidRDefault="007C25E1" w:rsidP="00510507">
      <w:pPr>
        <w:jc w:val="center"/>
        <w:rPr>
          <w:b/>
          <w:color w:val="000000"/>
          <w:sz w:val="28"/>
          <w:szCs w:val="28"/>
        </w:rPr>
      </w:pPr>
    </w:p>
    <w:p w:rsidR="005C0A4A" w:rsidRPr="00510507" w:rsidRDefault="005C0A4A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>Модуль 3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10507">
        <w:rPr>
          <w:rFonts w:ascii="Times New Roman" w:hAnsi="Times New Roman"/>
        </w:rPr>
        <w:t xml:space="preserve"> </w:t>
      </w:r>
      <w:r w:rsidRPr="00510507">
        <w:rPr>
          <w:rFonts w:ascii="Times New Roman" w:hAnsi="Times New Roman"/>
          <w:b/>
          <w:color w:val="000000"/>
          <w:sz w:val="28"/>
          <w:szCs w:val="28"/>
        </w:rPr>
        <w:t>Ревматология.</w:t>
      </w:r>
    </w:p>
    <w:p w:rsidR="005C0A4A" w:rsidRPr="00510507" w:rsidRDefault="005C0A4A" w:rsidP="00510507">
      <w:pPr>
        <w:pStyle w:val="a5"/>
        <w:ind w:left="0" w:firstLine="0"/>
        <w:rPr>
          <w:rFonts w:ascii="Times New Roman" w:hAnsi="Times New Roman"/>
          <w:b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10507">
        <w:rPr>
          <w:rFonts w:ascii="Times New Roman" w:hAnsi="Times New Roman"/>
          <w:b/>
          <w:sz w:val="28"/>
          <w:szCs w:val="28"/>
        </w:rPr>
        <w:t>Ревматоидный артрит.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Форма(ы) текущего контроля</w:t>
      </w:r>
      <w:r w:rsidRPr="00510507">
        <w:rPr>
          <w:color w:val="000000"/>
          <w:sz w:val="28"/>
          <w:szCs w:val="28"/>
        </w:rPr>
        <w:t xml:space="preserve"> </w:t>
      </w:r>
      <w:r w:rsidRPr="00510507">
        <w:rPr>
          <w:b/>
          <w:color w:val="000000"/>
          <w:sz w:val="28"/>
          <w:szCs w:val="28"/>
        </w:rPr>
        <w:t>успеваемости –</w:t>
      </w:r>
      <w:r>
        <w:rPr>
          <w:b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5C0A4A" w:rsidRPr="005C0A4A" w:rsidRDefault="005C0A4A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5C0A4A" w:rsidRPr="004323C8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5C0A4A" w:rsidRDefault="005C0A4A" w:rsidP="00256B2A">
      <w:pPr>
        <w:numPr>
          <w:ilvl w:val="0"/>
          <w:numId w:val="19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r>
        <w:rPr>
          <w:color w:val="000000"/>
          <w:sz w:val="28"/>
          <w:szCs w:val="28"/>
        </w:rPr>
        <w:t>ревматоидного артрита</w:t>
      </w:r>
      <w:r>
        <w:rPr>
          <w:sz w:val="28"/>
          <w:szCs w:val="28"/>
        </w:rPr>
        <w:t xml:space="preserve">. Этиологические факторы </w:t>
      </w:r>
      <w:r>
        <w:rPr>
          <w:color w:val="000000"/>
          <w:sz w:val="28"/>
          <w:szCs w:val="28"/>
        </w:rPr>
        <w:t>ревматоидного артрита</w:t>
      </w:r>
      <w:r>
        <w:rPr>
          <w:sz w:val="28"/>
          <w:szCs w:val="28"/>
        </w:rPr>
        <w:t>.</w:t>
      </w:r>
    </w:p>
    <w:p w:rsidR="005C0A4A" w:rsidRDefault="005C0A4A" w:rsidP="00256B2A">
      <w:pPr>
        <w:numPr>
          <w:ilvl w:val="0"/>
          <w:numId w:val="19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Патогенетические механизмы </w:t>
      </w:r>
      <w:r>
        <w:rPr>
          <w:color w:val="000000"/>
          <w:sz w:val="28"/>
          <w:szCs w:val="28"/>
        </w:rPr>
        <w:t>ревматоидного артрита</w:t>
      </w:r>
      <w:r>
        <w:rPr>
          <w:sz w:val="28"/>
          <w:szCs w:val="28"/>
        </w:rPr>
        <w:t>.</w:t>
      </w:r>
    </w:p>
    <w:p w:rsidR="005C0A4A" w:rsidRDefault="005C0A4A" w:rsidP="00256B2A">
      <w:pPr>
        <w:numPr>
          <w:ilvl w:val="0"/>
          <w:numId w:val="19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Суставной синдром при </w:t>
      </w:r>
      <w:r>
        <w:rPr>
          <w:color w:val="000000"/>
          <w:sz w:val="28"/>
          <w:szCs w:val="28"/>
        </w:rPr>
        <w:t>ревматоидном артрите</w:t>
      </w:r>
      <w:r>
        <w:rPr>
          <w:sz w:val="28"/>
          <w:szCs w:val="28"/>
        </w:rPr>
        <w:t>.</w:t>
      </w:r>
    </w:p>
    <w:p w:rsidR="005C0A4A" w:rsidRDefault="005C0A4A" w:rsidP="00256B2A">
      <w:pPr>
        <w:numPr>
          <w:ilvl w:val="0"/>
          <w:numId w:val="19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ранней стадии рематоидного артрита.</w:t>
      </w:r>
    </w:p>
    <w:p w:rsidR="005C0A4A" w:rsidRDefault="005C0A4A" w:rsidP="00256B2A">
      <w:pPr>
        <w:numPr>
          <w:ilvl w:val="0"/>
          <w:numId w:val="19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развернутой стадии рематоидного артрита.</w:t>
      </w:r>
    </w:p>
    <w:p w:rsidR="005C0A4A" w:rsidRDefault="005C0A4A" w:rsidP="00256B2A">
      <w:pPr>
        <w:numPr>
          <w:ilvl w:val="0"/>
          <w:numId w:val="19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Клинические проявления поздней стадии рематоидного артрита.</w:t>
      </w:r>
    </w:p>
    <w:p w:rsidR="005C0A4A" w:rsidRDefault="005C0A4A" w:rsidP="00256B2A">
      <w:pPr>
        <w:numPr>
          <w:ilvl w:val="0"/>
          <w:numId w:val="19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Системные проявления ревматоидного артрита.</w:t>
      </w:r>
    </w:p>
    <w:p w:rsidR="005C0A4A" w:rsidRDefault="005C0A4A" w:rsidP="00256B2A">
      <w:pPr>
        <w:numPr>
          <w:ilvl w:val="0"/>
          <w:numId w:val="19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лабораторных показателей при </w:t>
      </w:r>
      <w:r>
        <w:rPr>
          <w:color w:val="000000"/>
          <w:sz w:val="28"/>
          <w:szCs w:val="28"/>
        </w:rPr>
        <w:t>ревматоидном артрите</w:t>
      </w:r>
      <w:r>
        <w:rPr>
          <w:sz w:val="28"/>
          <w:szCs w:val="28"/>
        </w:rPr>
        <w:t xml:space="preserve">. </w:t>
      </w:r>
    </w:p>
    <w:p w:rsidR="005C0A4A" w:rsidRDefault="005C0A4A" w:rsidP="00256B2A">
      <w:pPr>
        <w:numPr>
          <w:ilvl w:val="0"/>
          <w:numId w:val="19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Рентгенологическая картина при </w:t>
      </w:r>
      <w:r>
        <w:rPr>
          <w:color w:val="000000"/>
          <w:sz w:val="28"/>
          <w:szCs w:val="28"/>
        </w:rPr>
        <w:t>ревматоидном артрите</w:t>
      </w:r>
      <w:r>
        <w:rPr>
          <w:sz w:val="28"/>
          <w:szCs w:val="28"/>
        </w:rPr>
        <w:t xml:space="preserve">. </w:t>
      </w:r>
    </w:p>
    <w:p w:rsidR="005C0A4A" w:rsidRDefault="005C0A4A" w:rsidP="00256B2A">
      <w:pPr>
        <w:numPr>
          <w:ilvl w:val="0"/>
          <w:numId w:val="19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Иммунологические изменения при </w:t>
      </w:r>
      <w:r>
        <w:rPr>
          <w:color w:val="000000"/>
          <w:sz w:val="28"/>
          <w:szCs w:val="28"/>
        </w:rPr>
        <w:t>ревматоидном артрите</w:t>
      </w:r>
      <w:r>
        <w:rPr>
          <w:sz w:val="28"/>
          <w:szCs w:val="28"/>
        </w:rPr>
        <w:t>.</w:t>
      </w:r>
    </w:p>
    <w:p w:rsidR="005C0A4A" w:rsidRDefault="005C0A4A" w:rsidP="00256B2A">
      <w:pPr>
        <w:numPr>
          <w:ilvl w:val="0"/>
          <w:numId w:val="19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рематоидного артрита.</w:t>
      </w:r>
    </w:p>
    <w:p w:rsidR="005C0A4A" w:rsidRDefault="005C0A4A" w:rsidP="00256B2A">
      <w:pPr>
        <w:numPr>
          <w:ilvl w:val="0"/>
          <w:numId w:val="19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Исходы и осложнения рематоидного артрита, клинические проявления.</w:t>
      </w:r>
    </w:p>
    <w:p w:rsidR="005C0A4A" w:rsidRDefault="005C0A4A" w:rsidP="00256B2A">
      <w:pPr>
        <w:numPr>
          <w:ilvl w:val="0"/>
          <w:numId w:val="19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Принципы лечения рематоидного артрита, методы немедикаментозного и медикаментозного лечения.</w:t>
      </w:r>
    </w:p>
    <w:p w:rsidR="005C0A4A" w:rsidRDefault="005C0A4A" w:rsidP="00256B2A">
      <w:pPr>
        <w:numPr>
          <w:ilvl w:val="0"/>
          <w:numId w:val="19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Группы препаратов для базисной терапии рематоидного артрита.</w:t>
      </w:r>
    </w:p>
    <w:p w:rsidR="005C0A4A" w:rsidRDefault="005C0A4A" w:rsidP="00256B2A">
      <w:pPr>
        <w:numPr>
          <w:ilvl w:val="0"/>
          <w:numId w:val="19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«биологической терапии» рематоидного артрита. Профилактика рематоидного артрита.</w:t>
      </w: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5C0A4A" w:rsidRDefault="005C0A4A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5C0A4A" w:rsidRDefault="005C0A4A" w:rsidP="00510507">
      <w:pPr>
        <w:jc w:val="both"/>
        <w:rPr>
          <w:color w:val="000000"/>
          <w:sz w:val="28"/>
          <w:szCs w:val="28"/>
        </w:rPr>
      </w:pP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5C0A4A" w:rsidRPr="005C0A4A" w:rsidRDefault="005C0A4A" w:rsidP="00256B2A">
      <w:pPr>
        <w:pStyle w:val="a5"/>
        <w:numPr>
          <w:ilvl w:val="0"/>
          <w:numId w:val="193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5C0A4A" w:rsidRPr="005C0A4A" w:rsidRDefault="005C0A4A" w:rsidP="00256B2A">
      <w:pPr>
        <w:pStyle w:val="a5"/>
        <w:numPr>
          <w:ilvl w:val="0"/>
          <w:numId w:val="193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5C0A4A" w:rsidRPr="005C0A4A" w:rsidRDefault="005C0A4A" w:rsidP="00256B2A">
      <w:pPr>
        <w:pStyle w:val="a5"/>
        <w:numPr>
          <w:ilvl w:val="0"/>
          <w:numId w:val="193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5C0A4A" w:rsidRDefault="005C0A4A" w:rsidP="00510507">
      <w:pPr>
        <w:jc w:val="center"/>
        <w:rPr>
          <w:b/>
          <w:color w:val="000000"/>
          <w:sz w:val="28"/>
          <w:szCs w:val="28"/>
        </w:rPr>
      </w:pPr>
    </w:p>
    <w:p w:rsidR="00510507" w:rsidRDefault="00510507" w:rsidP="00510507">
      <w:pPr>
        <w:jc w:val="center"/>
        <w:rPr>
          <w:b/>
          <w:color w:val="000000"/>
          <w:sz w:val="28"/>
          <w:szCs w:val="28"/>
        </w:rPr>
      </w:pPr>
    </w:p>
    <w:p w:rsidR="005C0A4A" w:rsidRPr="00CA7AE8" w:rsidRDefault="005C0A4A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A7AE8">
        <w:rPr>
          <w:rFonts w:ascii="Times New Roman" w:hAnsi="Times New Roman"/>
          <w:b/>
          <w:color w:val="000000"/>
          <w:sz w:val="28"/>
          <w:szCs w:val="28"/>
        </w:rPr>
        <w:t>Модуль 3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A7AE8">
        <w:rPr>
          <w:rFonts w:ascii="Times New Roman" w:hAnsi="Times New Roman"/>
        </w:rPr>
        <w:t xml:space="preserve"> </w:t>
      </w:r>
      <w:r w:rsidRPr="00CA7AE8">
        <w:rPr>
          <w:rFonts w:ascii="Times New Roman" w:hAnsi="Times New Roman"/>
          <w:b/>
          <w:color w:val="000000"/>
          <w:sz w:val="28"/>
          <w:szCs w:val="28"/>
        </w:rPr>
        <w:t>Ревматология.</w:t>
      </w:r>
    </w:p>
    <w:p w:rsidR="005C0A4A" w:rsidRPr="00CA7AE8" w:rsidRDefault="005C0A4A" w:rsidP="00510507">
      <w:pPr>
        <w:jc w:val="both"/>
        <w:rPr>
          <w:color w:val="000000"/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>Тема 2</w:t>
      </w:r>
      <w:r w:rsidR="00CA7AE8">
        <w:rPr>
          <w:b/>
          <w:color w:val="000000"/>
          <w:sz w:val="28"/>
          <w:szCs w:val="28"/>
        </w:rPr>
        <w:t xml:space="preserve">. </w:t>
      </w:r>
      <w:r w:rsidRPr="00CA7AE8">
        <w:rPr>
          <w:b/>
          <w:color w:val="000000"/>
          <w:sz w:val="28"/>
          <w:szCs w:val="28"/>
        </w:rPr>
        <w:t xml:space="preserve"> Остеоартр</w:t>
      </w:r>
      <w:r w:rsidR="00FC358A">
        <w:rPr>
          <w:b/>
          <w:color w:val="000000"/>
          <w:sz w:val="28"/>
          <w:szCs w:val="28"/>
        </w:rPr>
        <w:t>ит (Остеоартро</w:t>
      </w:r>
      <w:r w:rsidRPr="00CA7AE8">
        <w:rPr>
          <w:b/>
          <w:color w:val="000000"/>
          <w:sz w:val="28"/>
          <w:szCs w:val="28"/>
        </w:rPr>
        <w:t>з</w:t>
      </w:r>
      <w:r w:rsidR="00FC358A">
        <w:rPr>
          <w:b/>
          <w:color w:val="000000"/>
          <w:sz w:val="28"/>
          <w:szCs w:val="28"/>
        </w:rPr>
        <w:t>)</w:t>
      </w:r>
      <w:r w:rsidRPr="00CA7AE8">
        <w:rPr>
          <w:b/>
          <w:color w:val="000000"/>
          <w:sz w:val="28"/>
          <w:szCs w:val="28"/>
        </w:rPr>
        <w:t>.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>Форма(ы) текущего контроля</w:t>
      </w:r>
      <w:r w:rsidRPr="00CA7AE8">
        <w:rPr>
          <w:color w:val="000000"/>
          <w:sz w:val="28"/>
          <w:szCs w:val="28"/>
        </w:rPr>
        <w:t xml:space="preserve"> </w:t>
      </w:r>
      <w:r w:rsidRPr="00CA7AE8">
        <w:rPr>
          <w:b/>
          <w:color w:val="000000"/>
          <w:sz w:val="28"/>
          <w:szCs w:val="28"/>
        </w:rPr>
        <w:t>успеваемости –</w:t>
      </w:r>
      <w:r>
        <w:rPr>
          <w:b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5C0A4A" w:rsidRPr="005C0A4A" w:rsidRDefault="005C0A4A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5C0A4A" w:rsidRPr="004323C8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5C0A4A" w:rsidRDefault="005C0A4A" w:rsidP="00256B2A">
      <w:pPr>
        <w:numPr>
          <w:ilvl w:val="0"/>
          <w:numId w:val="19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заболевания. Этиология </w:t>
      </w:r>
      <w:r w:rsidR="00FC358A">
        <w:rPr>
          <w:sz w:val="28"/>
          <w:szCs w:val="28"/>
        </w:rPr>
        <w:t>остеоартрита</w:t>
      </w:r>
      <w:r>
        <w:rPr>
          <w:sz w:val="28"/>
          <w:szCs w:val="28"/>
        </w:rPr>
        <w:t xml:space="preserve">. </w:t>
      </w:r>
    </w:p>
    <w:p w:rsidR="005C0A4A" w:rsidRDefault="005C0A4A" w:rsidP="00256B2A">
      <w:pPr>
        <w:numPr>
          <w:ilvl w:val="0"/>
          <w:numId w:val="19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Патогенетические механизмы </w:t>
      </w:r>
      <w:r w:rsidR="00FC358A">
        <w:rPr>
          <w:sz w:val="28"/>
          <w:szCs w:val="28"/>
        </w:rPr>
        <w:t>остеоартрита</w:t>
      </w:r>
      <w:r>
        <w:rPr>
          <w:sz w:val="28"/>
          <w:szCs w:val="28"/>
        </w:rPr>
        <w:t>.</w:t>
      </w:r>
    </w:p>
    <w:p w:rsidR="005C0A4A" w:rsidRDefault="005C0A4A" w:rsidP="00256B2A">
      <w:pPr>
        <w:numPr>
          <w:ilvl w:val="0"/>
          <w:numId w:val="19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воспаления в патогенезе </w:t>
      </w:r>
      <w:r w:rsidR="00FC358A">
        <w:rPr>
          <w:sz w:val="28"/>
          <w:szCs w:val="28"/>
        </w:rPr>
        <w:t>остеоартрита</w:t>
      </w:r>
      <w:r>
        <w:rPr>
          <w:sz w:val="28"/>
          <w:szCs w:val="28"/>
        </w:rPr>
        <w:t>.</w:t>
      </w:r>
    </w:p>
    <w:p w:rsidR="005C0A4A" w:rsidRDefault="005C0A4A" w:rsidP="00256B2A">
      <w:pPr>
        <w:numPr>
          <w:ilvl w:val="0"/>
          <w:numId w:val="19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Факторы риска </w:t>
      </w:r>
      <w:r w:rsidR="00FC358A">
        <w:rPr>
          <w:sz w:val="28"/>
          <w:szCs w:val="28"/>
        </w:rPr>
        <w:t>остеоартрита</w:t>
      </w:r>
      <w:r>
        <w:rPr>
          <w:sz w:val="28"/>
          <w:szCs w:val="28"/>
        </w:rPr>
        <w:t>.</w:t>
      </w:r>
    </w:p>
    <w:p w:rsidR="005C0A4A" w:rsidRDefault="005C0A4A" w:rsidP="00256B2A">
      <w:pPr>
        <w:numPr>
          <w:ilvl w:val="0"/>
          <w:numId w:val="19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развития первичного и вторичного </w:t>
      </w:r>
      <w:r w:rsidR="00FC358A">
        <w:rPr>
          <w:sz w:val="28"/>
          <w:szCs w:val="28"/>
        </w:rPr>
        <w:t>остеоартрита</w:t>
      </w:r>
      <w:r>
        <w:rPr>
          <w:sz w:val="28"/>
          <w:szCs w:val="28"/>
        </w:rPr>
        <w:t xml:space="preserve"> .</w:t>
      </w:r>
    </w:p>
    <w:p w:rsidR="005C0A4A" w:rsidRDefault="005C0A4A" w:rsidP="00256B2A">
      <w:pPr>
        <w:numPr>
          <w:ilvl w:val="0"/>
          <w:numId w:val="19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Клиническая картина </w:t>
      </w:r>
      <w:r w:rsidR="00FC358A">
        <w:rPr>
          <w:sz w:val="28"/>
          <w:szCs w:val="28"/>
        </w:rPr>
        <w:t>остеоартрита</w:t>
      </w:r>
      <w:r>
        <w:rPr>
          <w:sz w:val="28"/>
          <w:szCs w:val="28"/>
        </w:rPr>
        <w:t>.</w:t>
      </w:r>
    </w:p>
    <w:p w:rsidR="005C0A4A" w:rsidRDefault="005C0A4A" w:rsidP="00256B2A">
      <w:pPr>
        <w:numPr>
          <w:ilvl w:val="0"/>
          <w:numId w:val="19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Прогрессирование </w:t>
      </w:r>
      <w:r w:rsidR="00FC358A">
        <w:rPr>
          <w:sz w:val="28"/>
          <w:szCs w:val="28"/>
        </w:rPr>
        <w:t>остеоартрита</w:t>
      </w:r>
      <w:r>
        <w:rPr>
          <w:sz w:val="28"/>
          <w:szCs w:val="28"/>
        </w:rPr>
        <w:t>.</w:t>
      </w:r>
    </w:p>
    <w:p w:rsidR="005C0A4A" w:rsidRDefault="005C0A4A" w:rsidP="00256B2A">
      <w:pPr>
        <w:numPr>
          <w:ilvl w:val="0"/>
          <w:numId w:val="19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Лабораторная диагностика </w:t>
      </w:r>
      <w:r w:rsidR="00FC358A">
        <w:rPr>
          <w:sz w:val="28"/>
          <w:szCs w:val="28"/>
        </w:rPr>
        <w:t>остеоартрита</w:t>
      </w:r>
      <w:r>
        <w:rPr>
          <w:sz w:val="28"/>
          <w:szCs w:val="28"/>
        </w:rPr>
        <w:t>.</w:t>
      </w:r>
    </w:p>
    <w:p w:rsidR="005C0A4A" w:rsidRDefault="005C0A4A" w:rsidP="00256B2A">
      <w:pPr>
        <w:numPr>
          <w:ilvl w:val="0"/>
          <w:numId w:val="19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Инструментальная диагностика </w:t>
      </w:r>
      <w:r w:rsidR="00FC358A">
        <w:rPr>
          <w:sz w:val="28"/>
          <w:szCs w:val="28"/>
        </w:rPr>
        <w:t>остеоартрита</w:t>
      </w:r>
      <w:r>
        <w:rPr>
          <w:sz w:val="28"/>
          <w:szCs w:val="28"/>
        </w:rPr>
        <w:t>.</w:t>
      </w:r>
    </w:p>
    <w:p w:rsidR="005C0A4A" w:rsidRDefault="005C0A4A" w:rsidP="00256B2A">
      <w:pPr>
        <w:numPr>
          <w:ilvl w:val="0"/>
          <w:numId w:val="19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Рентгенологическая диагностика (стадии) </w:t>
      </w:r>
      <w:r w:rsidR="00FC358A">
        <w:rPr>
          <w:sz w:val="28"/>
          <w:szCs w:val="28"/>
        </w:rPr>
        <w:t>остеоартрита</w:t>
      </w:r>
      <w:r>
        <w:rPr>
          <w:sz w:val="28"/>
          <w:szCs w:val="28"/>
        </w:rPr>
        <w:t>.</w:t>
      </w:r>
    </w:p>
    <w:p w:rsidR="005C0A4A" w:rsidRDefault="005C0A4A" w:rsidP="00256B2A">
      <w:pPr>
        <w:numPr>
          <w:ilvl w:val="0"/>
          <w:numId w:val="19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</w:t>
      </w:r>
      <w:r w:rsidR="00FC358A">
        <w:rPr>
          <w:sz w:val="28"/>
          <w:szCs w:val="28"/>
        </w:rPr>
        <w:t>остеоартрита</w:t>
      </w:r>
      <w:r>
        <w:rPr>
          <w:sz w:val="28"/>
          <w:szCs w:val="28"/>
        </w:rPr>
        <w:t>.</w:t>
      </w:r>
    </w:p>
    <w:p w:rsidR="005C0A4A" w:rsidRDefault="005C0A4A" w:rsidP="00256B2A">
      <w:pPr>
        <w:numPr>
          <w:ilvl w:val="0"/>
          <w:numId w:val="194"/>
        </w:numPr>
        <w:ind w:left="0" w:firstLine="0"/>
        <w:jc w:val="both"/>
        <w:rPr>
          <w:sz w:val="28"/>
          <w:szCs w:val="28"/>
        </w:rPr>
      </w:pPr>
      <w:r w:rsidRPr="00064448">
        <w:rPr>
          <w:sz w:val="28"/>
          <w:szCs w:val="28"/>
        </w:rPr>
        <w:t xml:space="preserve">Осложнения и исходы </w:t>
      </w:r>
      <w:r w:rsidR="00FC358A">
        <w:rPr>
          <w:sz w:val="28"/>
          <w:szCs w:val="28"/>
        </w:rPr>
        <w:t>остеоартрита</w:t>
      </w:r>
      <w:r w:rsidRPr="00064448">
        <w:rPr>
          <w:sz w:val="28"/>
          <w:szCs w:val="28"/>
        </w:rPr>
        <w:t xml:space="preserve">. </w:t>
      </w:r>
    </w:p>
    <w:p w:rsidR="005C0A4A" w:rsidRDefault="005C0A4A" w:rsidP="00256B2A">
      <w:pPr>
        <w:numPr>
          <w:ilvl w:val="0"/>
          <w:numId w:val="194"/>
        </w:numPr>
        <w:ind w:left="0" w:firstLine="0"/>
        <w:jc w:val="both"/>
        <w:rPr>
          <w:sz w:val="28"/>
          <w:szCs w:val="28"/>
        </w:rPr>
      </w:pPr>
      <w:r w:rsidRPr="00064448">
        <w:rPr>
          <w:sz w:val="28"/>
          <w:szCs w:val="28"/>
        </w:rPr>
        <w:t xml:space="preserve">Принципы и методы немедикаментозного лечения </w:t>
      </w:r>
      <w:r w:rsidR="00FC358A">
        <w:rPr>
          <w:sz w:val="28"/>
          <w:szCs w:val="28"/>
        </w:rPr>
        <w:t>остеоартрита</w:t>
      </w:r>
      <w:r w:rsidRPr="00064448">
        <w:rPr>
          <w:sz w:val="28"/>
          <w:szCs w:val="28"/>
        </w:rPr>
        <w:t xml:space="preserve">. Принципы и методы медикаментозного лечения </w:t>
      </w:r>
      <w:r w:rsidR="00FC358A">
        <w:rPr>
          <w:sz w:val="28"/>
          <w:szCs w:val="28"/>
        </w:rPr>
        <w:t>остеоартрита</w:t>
      </w:r>
      <w:r w:rsidRPr="00064448">
        <w:rPr>
          <w:sz w:val="28"/>
          <w:szCs w:val="28"/>
        </w:rPr>
        <w:t>. Препараты для медикаментозной терапии</w:t>
      </w:r>
      <w:r>
        <w:rPr>
          <w:sz w:val="28"/>
          <w:szCs w:val="28"/>
        </w:rPr>
        <w:t>.</w:t>
      </w:r>
      <w:r w:rsidRPr="00064448">
        <w:rPr>
          <w:sz w:val="28"/>
          <w:szCs w:val="28"/>
        </w:rPr>
        <w:t xml:space="preserve"> </w:t>
      </w:r>
    </w:p>
    <w:p w:rsidR="005C0A4A" w:rsidRPr="00E66578" w:rsidRDefault="005C0A4A" w:rsidP="00256B2A">
      <w:pPr>
        <w:numPr>
          <w:ilvl w:val="0"/>
          <w:numId w:val="194"/>
        </w:numPr>
        <w:ind w:left="0" w:firstLine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Хирургическое лечение </w:t>
      </w:r>
      <w:r w:rsidR="00FC358A">
        <w:rPr>
          <w:color w:val="000000"/>
          <w:sz w:val="28"/>
          <w:szCs w:val="28"/>
        </w:rPr>
        <w:t>остеоартрита</w:t>
      </w:r>
      <w:r>
        <w:rPr>
          <w:color w:val="000000"/>
          <w:sz w:val="28"/>
          <w:szCs w:val="28"/>
        </w:rPr>
        <w:t xml:space="preserve">. Показания, методы.  </w:t>
      </w:r>
    </w:p>
    <w:p w:rsidR="005C0A4A" w:rsidRPr="00E66578" w:rsidRDefault="005C0A4A" w:rsidP="00256B2A">
      <w:pPr>
        <w:numPr>
          <w:ilvl w:val="0"/>
          <w:numId w:val="194"/>
        </w:numPr>
        <w:ind w:left="0" w:firstLine="0"/>
        <w:jc w:val="both"/>
        <w:rPr>
          <w:i/>
          <w:color w:val="000000"/>
          <w:sz w:val="28"/>
          <w:szCs w:val="28"/>
        </w:rPr>
      </w:pPr>
      <w:r w:rsidRPr="00064448">
        <w:rPr>
          <w:sz w:val="28"/>
          <w:szCs w:val="28"/>
        </w:rPr>
        <w:t xml:space="preserve">Профилактика </w:t>
      </w:r>
      <w:r w:rsidR="00FC358A">
        <w:rPr>
          <w:sz w:val="28"/>
          <w:szCs w:val="28"/>
        </w:rPr>
        <w:t>остеоартрита</w:t>
      </w:r>
      <w:r>
        <w:rPr>
          <w:sz w:val="28"/>
          <w:szCs w:val="28"/>
        </w:rPr>
        <w:t xml:space="preserve">. </w:t>
      </w: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5C0A4A" w:rsidRDefault="005C0A4A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5C0A4A" w:rsidRDefault="005C0A4A" w:rsidP="00510507">
      <w:pPr>
        <w:jc w:val="both"/>
        <w:rPr>
          <w:color w:val="000000"/>
          <w:sz w:val="28"/>
          <w:szCs w:val="28"/>
        </w:rPr>
      </w:pP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5C0A4A" w:rsidRPr="005C0A4A" w:rsidRDefault="005C0A4A" w:rsidP="00256B2A">
      <w:pPr>
        <w:pStyle w:val="a5"/>
        <w:numPr>
          <w:ilvl w:val="0"/>
          <w:numId w:val="195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5C0A4A" w:rsidRPr="005C0A4A" w:rsidRDefault="005C0A4A" w:rsidP="00256B2A">
      <w:pPr>
        <w:pStyle w:val="a5"/>
        <w:numPr>
          <w:ilvl w:val="0"/>
          <w:numId w:val="195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5C0A4A" w:rsidRPr="005C0A4A" w:rsidRDefault="005C0A4A" w:rsidP="00256B2A">
      <w:pPr>
        <w:pStyle w:val="a5"/>
        <w:numPr>
          <w:ilvl w:val="0"/>
          <w:numId w:val="195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5C0A4A" w:rsidRDefault="005C0A4A" w:rsidP="00510507">
      <w:pPr>
        <w:jc w:val="center"/>
        <w:rPr>
          <w:b/>
          <w:color w:val="000000"/>
          <w:sz w:val="28"/>
          <w:szCs w:val="28"/>
        </w:rPr>
      </w:pPr>
    </w:p>
    <w:p w:rsidR="005C0A4A" w:rsidRDefault="005C0A4A" w:rsidP="00510507">
      <w:pPr>
        <w:jc w:val="center"/>
        <w:rPr>
          <w:b/>
          <w:color w:val="000000"/>
          <w:sz w:val="28"/>
          <w:szCs w:val="28"/>
        </w:rPr>
      </w:pPr>
    </w:p>
    <w:p w:rsidR="005C0A4A" w:rsidRPr="00CA7AE8" w:rsidRDefault="005C0A4A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A7AE8">
        <w:rPr>
          <w:rFonts w:ascii="Times New Roman" w:hAnsi="Times New Roman"/>
          <w:b/>
          <w:color w:val="000000"/>
          <w:sz w:val="28"/>
          <w:szCs w:val="28"/>
        </w:rPr>
        <w:t>Модуль 3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A7AE8">
        <w:rPr>
          <w:rFonts w:ascii="Times New Roman" w:hAnsi="Times New Roman"/>
        </w:rPr>
        <w:t xml:space="preserve"> </w:t>
      </w:r>
      <w:r w:rsidRPr="00CA7AE8">
        <w:rPr>
          <w:rFonts w:ascii="Times New Roman" w:hAnsi="Times New Roman"/>
          <w:b/>
          <w:color w:val="000000"/>
          <w:sz w:val="28"/>
          <w:szCs w:val="28"/>
        </w:rPr>
        <w:t>Ревматология.</w:t>
      </w:r>
    </w:p>
    <w:p w:rsidR="005C0A4A" w:rsidRPr="00CA7AE8" w:rsidRDefault="005C0A4A" w:rsidP="00510507">
      <w:pPr>
        <w:jc w:val="both"/>
        <w:rPr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>Тема 3</w:t>
      </w:r>
      <w:r w:rsidR="00CA7AE8">
        <w:rPr>
          <w:b/>
          <w:color w:val="000000"/>
          <w:sz w:val="28"/>
          <w:szCs w:val="28"/>
        </w:rPr>
        <w:t xml:space="preserve">. </w:t>
      </w:r>
      <w:r w:rsidRPr="00CA7AE8">
        <w:rPr>
          <w:b/>
          <w:color w:val="000000"/>
          <w:sz w:val="28"/>
          <w:szCs w:val="28"/>
        </w:rPr>
        <w:t xml:space="preserve"> </w:t>
      </w:r>
      <w:r w:rsidRPr="00CA7AE8">
        <w:rPr>
          <w:b/>
          <w:sz w:val="28"/>
          <w:szCs w:val="28"/>
        </w:rPr>
        <w:t>Острая ревматическая лихорадка</w:t>
      </w:r>
      <w:r w:rsidRPr="00CA7AE8">
        <w:rPr>
          <w:sz w:val="28"/>
          <w:szCs w:val="28"/>
        </w:rPr>
        <w:t xml:space="preserve">. </w:t>
      </w:r>
    </w:p>
    <w:p w:rsidR="00CA7AE8" w:rsidRDefault="00CA7AE8" w:rsidP="00CA7AE8">
      <w:pPr>
        <w:jc w:val="both"/>
        <w:rPr>
          <w:i/>
          <w:color w:val="000000"/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>Форма(ы) текущего контроля</w:t>
      </w:r>
      <w:r w:rsidRPr="00CA7AE8">
        <w:rPr>
          <w:color w:val="000000"/>
          <w:sz w:val="28"/>
          <w:szCs w:val="28"/>
        </w:rPr>
        <w:t xml:space="preserve"> </w:t>
      </w:r>
      <w:r w:rsidRPr="00CA7AE8">
        <w:rPr>
          <w:b/>
          <w:color w:val="000000"/>
          <w:sz w:val="28"/>
          <w:szCs w:val="28"/>
        </w:rPr>
        <w:t>успеваемости –</w:t>
      </w:r>
      <w:r>
        <w:rPr>
          <w:b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CA7AE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5C0A4A" w:rsidRPr="005C0A4A" w:rsidRDefault="005C0A4A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5C0A4A" w:rsidRPr="004323C8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5C0A4A" w:rsidRPr="00994939" w:rsidRDefault="005C0A4A" w:rsidP="00256B2A">
      <w:pPr>
        <w:numPr>
          <w:ilvl w:val="0"/>
          <w:numId w:val="19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Определение о</w:t>
      </w:r>
      <w:r w:rsidRPr="00994939">
        <w:rPr>
          <w:sz w:val="28"/>
          <w:szCs w:val="28"/>
        </w:rPr>
        <w:t>стр</w:t>
      </w:r>
      <w:r>
        <w:rPr>
          <w:sz w:val="28"/>
          <w:szCs w:val="28"/>
        </w:rPr>
        <w:t>ой</w:t>
      </w:r>
      <w:r w:rsidRPr="00994939">
        <w:rPr>
          <w:sz w:val="28"/>
          <w:szCs w:val="28"/>
        </w:rPr>
        <w:t xml:space="preserve"> ревматическ</w:t>
      </w:r>
      <w:r>
        <w:rPr>
          <w:sz w:val="28"/>
          <w:szCs w:val="28"/>
        </w:rPr>
        <w:t>ой</w:t>
      </w:r>
      <w:r w:rsidRPr="00994939">
        <w:rPr>
          <w:sz w:val="28"/>
          <w:szCs w:val="28"/>
        </w:rPr>
        <w:t xml:space="preserve"> лихорадк</w:t>
      </w:r>
      <w:r>
        <w:rPr>
          <w:sz w:val="28"/>
          <w:szCs w:val="28"/>
        </w:rPr>
        <w:t>и (ОРЛ)</w:t>
      </w:r>
      <w:r w:rsidRPr="00994939">
        <w:rPr>
          <w:sz w:val="28"/>
          <w:szCs w:val="28"/>
        </w:rPr>
        <w:t xml:space="preserve">. </w:t>
      </w:r>
    </w:p>
    <w:p w:rsidR="005C0A4A" w:rsidRDefault="005C0A4A" w:rsidP="00256B2A">
      <w:pPr>
        <w:numPr>
          <w:ilvl w:val="0"/>
          <w:numId w:val="19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Этиологические факторы </w:t>
      </w:r>
      <w:r>
        <w:rPr>
          <w:color w:val="000000"/>
          <w:sz w:val="28"/>
          <w:szCs w:val="28"/>
        </w:rPr>
        <w:t>ОРЛ</w:t>
      </w:r>
      <w:r>
        <w:rPr>
          <w:sz w:val="28"/>
          <w:szCs w:val="28"/>
        </w:rPr>
        <w:t>.</w:t>
      </w:r>
    </w:p>
    <w:p w:rsidR="005C0A4A" w:rsidRDefault="005C0A4A" w:rsidP="00256B2A">
      <w:pPr>
        <w:numPr>
          <w:ilvl w:val="0"/>
          <w:numId w:val="19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Патогенетические механизмы </w:t>
      </w:r>
      <w:r>
        <w:rPr>
          <w:color w:val="000000"/>
          <w:sz w:val="28"/>
          <w:szCs w:val="28"/>
        </w:rPr>
        <w:t>ОРЛ</w:t>
      </w:r>
      <w:r>
        <w:rPr>
          <w:sz w:val="28"/>
          <w:szCs w:val="28"/>
        </w:rPr>
        <w:t>.</w:t>
      </w:r>
    </w:p>
    <w:p w:rsidR="005C0A4A" w:rsidRDefault="005C0A4A" w:rsidP="00256B2A">
      <w:pPr>
        <w:numPr>
          <w:ilvl w:val="0"/>
          <w:numId w:val="19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Патоморфология ОРЛ.</w:t>
      </w:r>
    </w:p>
    <w:p w:rsidR="005C0A4A" w:rsidRDefault="005C0A4A" w:rsidP="00256B2A">
      <w:pPr>
        <w:numPr>
          <w:ilvl w:val="0"/>
          <w:numId w:val="19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ОРЛ.</w:t>
      </w:r>
    </w:p>
    <w:p w:rsidR="005C0A4A" w:rsidRDefault="005C0A4A" w:rsidP="00256B2A">
      <w:pPr>
        <w:numPr>
          <w:ilvl w:val="0"/>
          <w:numId w:val="19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и виды кардита.</w:t>
      </w:r>
    </w:p>
    <w:p w:rsidR="005C0A4A" w:rsidRDefault="005C0A4A" w:rsidP="00256B2A">
      <w:pPr>
        <w:numPr>
          <w:ilvl w:val="0"/>
          <w:numId w:val="19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Клинические проявления артрита.</w:t>
      </w:r>
    </w:p>
    <w:p w:rsidR="005C0A4A" w:rsidRDefault="005C0A4A" w:rsidP="00256B2A">
      <w:pPr>
        <w:numPr>
          <w:ilvl w:val="0"/>
          <w:numId w:val="19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и виды кожного поражения.</w:t>
      </w:r>
    </w:p>
    <w:p w:rsidR="005C0A4A" w:rsidRDefault="005C0A4A" w:rsidP="00256B2A">
      <w:pPr>
        <w:numPr>
          <w:ilvl w:val="0"/>
          <w:numId w:val="19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малой хореи.</w:t>
      </w:r>
    </w:p>
    <w:p w:rsidR="005C0A4A" w:rsidRDefault="005C0A4A" w:rsidP="00256B2A">
      <w:pPr>
        <w:numPr>
          <w:ilvl w:val="0"/>
          <w:numId w:val="19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Другие системные проявления ОРЛ.</w:t>
      </w:r>
    </w:p>
    <w:p w:rsidR="005C0A4A" w:rsidRDefault="005C0A4A" w:rsidP="00256B2A">
      <w:pPr>
        <w:numPr>
          <w:ilvl w:val="0"/>
          <w:numId w:val="19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лабораторных показателей при </w:t>
      </w:r>
      <w:r>
        <w:rPr>
          <w:color w:val="000000"/>
          <w:sz w:val="28"/>
          <w:szCs w:val="28"/>
        </w:rPr>
        <w:t>ОРЛ</w:t>
      </w:r>
      <w:r>
        <w:rPr>
          <w:sz w:val="28"/>
          <w:szCs w:val="28"/>
        </w:rPr>
        <w:t xml:space="preserve">. </w:t>
      </w:r>
    </w:p>
    <w:p w:rsidR="005C0A4A" w:rsidRDefault="005C0A4A" w:rsidP="00256B2A">
      <w:pPr>
        <w:numPr>
          <w:ilvl w:val="0"/>
          <w:numId w:val="19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диагностики ОРЛ. </w:t>
      </w:r>
    </w:p>
    <w:p w:rsidR="005C0A4A" w:rsidRDefault="005C0A4A" w:rsidP="00256B2A">
      <w:pPr>
        <w:numPr>
          <w:ilvl w:val="0"/>
          <w:numId w:val="19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Иммунологические изменения при </w:t>
      </w:r>
      <w:r>
        <w:rPr>
          <w:color w:val="000000"/>
          <w:sz w:val="28"/>
          <w:szCs w:val="28"/>
        </w:rPr>
        <w:t>ОРЛ</w:t>
      </w:r>
      <w:r>
        <w:rPr>
          <w:sz w:val="28"/>
          <w:szCs w:val="28"/>
        </w:rPr>
        <w:t>.</w:t>
      </w:r>
    </w:p>
    <w:p w:rsidR="005C0A4A" w:rsidRDefault="005C0A4A" w:rsidP="00256B2A">
      <w:pPr>
        <w:numPr>
          <w:ilvl w:val="0"/>
          <w:numId w:val="19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ОРЛ.</w:t>
      </w:r>
    </w:p>
    <w:p w:rsidR="005C0A4A" w:rsidRDefault="005C0A4A" w:rsidP="00256B2A">
      <w:pPr>
        <w:numPr>
          <w:ilvl w:val="0"/>
          <w:numId w:val="19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Исходы и осложнения ОРЛ.</w:t>
      </w:r>
    </w:p>
    <w:p w:rsidR="005C0A4A" w:rsidRDefault="005C0A4A" w:rsidP="00256B2A">
      <w:pPr>
        <w:numPr>
          <w:ilvl w:val="0"/>
          <w:numId w:val="19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Принципы лечения и этапы ОРЛ.</w:t>
      </w:r>
    </w:p>
    <w:p w:rsidR="005C0A4A" w:rsidRDefault="005C0A4A" w:rsidP="00256B2A">
      <w:pPr>
        <w:numPr>
          <w:ilvl w:val="0"/>
          <w:numId w:val="19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Группы препаратов для терапии ОРЛ.</w:t>
      </w:r>
    </w:p>
    <w:p w:rsidR="005C0A4A" w:rsidRDefault="005C0A4A" w:rsidP="00256B2A">
      <w:pPr>
        <w:numPr>
          <w:ilvl w:val="0"/>
          <w:numId w:val="19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Первичная и вторичная профилактика ОРЛ.</w:t>
      </w: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5C0A4A" w:rsidRDefault="005C0A4A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5C0A4A" w:rsidRDefault="005C0A4A" w:rsidP="00510507">
      <w:pPr>
        <w:jc w:val="both"/>
        <w:rPr>
          <w:color w:val="000000"/>
          <w:sz w:val="28"/>
          <w:szCs w:val="28"/>
        </w:rPr>
      </w:pP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5C0A4A" w:rsidRPr="005C0A4A" w:rsidRDefault="005C0A4A" w:rsidP="00256B2A">
      <w:pPr>
        <w:pStyle w:val="a5"/>
        <w:numPr>
          <w:ilvl w:val="0"/>
          <w:numId w:val="197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5C0A4A" w:rsidRPr="005C0A4A" w:rsidRDefault="005C0A4A" w:rsidP="00256B2A">
      <w:pPr>
        <w:pStyle w:val="a5"/>
        <w:numPr>
          <w:ilvl w:val="0"/>
          <w:numId w:val="197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5C0A4A" w:rsidRPr="005C0A4A" w:rsidRDefault="005C0A4A" w:rsidP="00256B2A">
      <w:pPr>
        <w:pStyle w:val="a5"/>
        <w:numPr>
          <w:ilvl w:val="0"/>
          <w:numId w:val="197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5C0A4A" w:rsidRDefault="005C0A4A" w:rsidP="00510507">
      <w:pPr>
        <w:jc w:val="center"/>
        <w:rPr>
          <w:b/>
          <w:color w:val="000000"/>
          <w:sz w:val="28"/>
          <w:szCs w:val="28"/>
        </w:rPr>
      </w:pPr>
    </w:p>
    <w:p w:rsidR="005C0A4A" w:rsidRDefault="005C0A4A" w:rsidP="00510507">
      <w:pPr>
        <w:jc w:val="center"/>
        <w:rPr>
          <w:b/>
          <w:color w:val="000000"/>
          <w:sz w:val="28"/>
          <w:szCs w:val="28"/>
        </w:rPr>
      </w:pPr>
    </w:p>
    <w:p w:rsidR="00B17837" w:rsidRPr="00CA7AE8" w:rsidRDefault="00B17837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A7AE8">
        <w:rPr>
          <w:rFonts w:ascii="Times New Roman" w:hAnsi="Times New Roman"/>
          <w:b/>
          <w:color w:val="000000"/>
          <w:sz w:val="28"/>
          <w:szCs w:val="28"/>
        </w:rPr>
        <w:t>Модуль 3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A7AE8">
        <w:rPr>
          <w:rFonts w:ascii="Times New Roman" w:hAnsi="Times New Roman"/>
        </w:rPr>
        <w:t xml:space="preserve"> </w:t>
      </w:r>
      <w:r w:rsidRPr="00CA7AE8">
        <w:rPr>
          <w:rFonts w:ascii="Times New Roman" w:hAnsi="Times New Roman"/>
          <w:b/>
          <w:color w:val="000000"/>
          <w:sz w:val="28"/>
          <w:szCs w:val="28"/>
        </w:rPr>
        <w:t>Ревматология.</w:t>
      </w:r>
    </w:p>
    <w:p w:rsidR="00B17837" w:rsidRPr="00CA7AE8" w:rsidRDefault="00B17837" w:rsidP="00510507">
      <w:pPr>
        <w:rPr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>Тема 4</w:t>
      </w:r>
      <w:r w:rsidR="00CA7AE8">
        <w:rPr>
          <w:b/>
          <w:color w:val="000000"/>
          <w:sz w:val="28"/>
          <w:szCs w:val="28"/>
        </w:rPr>
        <w:t xml:space="preserve">. </w:t>
      </w:r>
      <w:r w:rsidRPr="00CA7AE8">
        <w:rPr>
          <w:b/>
          <w:color w:val="000000"/>
          <w:sz w:val="28"/>
          <w:szCs w:val="28"/>
        </w:rPr>
        <w:t xml:space="preserve"> </w:t>
      </w:r>
      <w:r w:rsidRPr="00CA7AE8">
        <w:rPr>
          <w:b/>
          <w:sz w:val="28"/>
          <w:szCs w:val="28"/>
        </w:rPr>
        <w:t xml:space="preserve">Приобретенные пороки сердца (аортальные). </w:t>
      </w:r>
    </w:p>
    <w:p w:rsidR="00CA7AE8" w:rsidRDefault="00CA7AE8" w:rsidP="00CA7AE8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CA7AE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B17837" w:rsidRPr="005C0A4A" w:rsidRDefault="00B17837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B17837" w:rsidRPr="004323C8" w:rsidRDefault="00B17837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FC358A" w:rsidRPr="00FC358A" w:rsidRDefault="00FC358A" w:rsidP="00256B2A">
      <w:pPr>
        <w:numPr>
          <w:ilvl w:val="0"/>
          <w:numId w:val="198"/>
        </w:numPr>
        <w:ind w:left="57" w:firstLine="0"/>
        <w:jc w:val="both"/>
        <w:rPr>
          <w:sz w:val="28"/>
          <w:szCs w:val="28"/>
        </w:rPr>
      </w:pPr>
      <w:r w:rsidRPr="00FC358A">
        <w:rPr>
          <w:sz w:val="28"/>
          <w:szCs w:val="28"/>
        </w:rPr>
        <w:t xml:space="preserve">Определение и понятие порока сердца. Этиология аортальных пороков сердца. </w:t>
      </w:r>
    </w:p>
    <w:p w:rsidR="00FC358A" w:rsidRPr="00FC358A" w:rsidRDefault="00FC358A" w:rsidP="00256B2A">
      <w:pPr>
        <w:numPr>
          <w:ilvl w:val="0"/>
          <w:numId w:val="198"/>
        </w:numPr>
        <w:ind w:left="57" w:firstLine="0"/>
        <w:jc w:val="both"/>
        <w:rPr>
          <w:sz w:val="28"/>
          <w:szCs w:val="28"/>
        </w:rPr>
      </w:pPr>
      <w:r w:rsidRPr="00FC358A">
        <w:rPr>
          <w:sz w:val="28"/>
          <w:szCs w:val="28"/>
        </w:rPr>
        <w:t>Патогенетические механизмы аортальных пороков сердца.</w:t>
      </w:r>
    </w:p>
    <w:p w:rsidR="00FC358A" w:rsidRPr="00FC358A" w:rsidRDefault="00FC358A" w:rsidP="00256B2A">
      <w:pPr>
        <w:numPr>
          <w:ilvl w:val="0"/>
          <w:numId w:val="198"/>
        </w:numPr>
        <w:ind w:left="57" w:firstLine="0"/>
        <w:jc w:val="both"/>
        <w:rPr>
          <w:sz w:val="28"/>
          <w:szCs w:val="28"/>
        </w:rPr>
      </w:pPr>
      <w:r w:rsidRPr="00FC358A">
        <w:rPr>
          <w:sz w:val="28"/>
          <w:szCs w:val="28"/>
        </w:rPr>
        <w:t>Патоморфологические особенности аортальных пороков сердца.</w:t>
      </w:r>
    </w:p>
    <w:p w:rsidR="00FC358A" w:rsidRPr="00FC358A" w:rsidRDefault="00FC358A" w:rsidP="00256B2A">
      <w:pPr>
        <w:numPr>
          <w:ilvl w:val="0"/>
          <w:numId w:val="198"/>
        </w:numPr>
        <w:ind w:left="57" w:firstLine="0"/>
        <w:jc w:val="both"/>
        <w:rPr>
          <w:sz w:val="28"/>
          <w:szCs w:val="28"/>
        </w:rPr>
      </w:pPr>
      <w:r w:rsidRPr="00FC358A">
        <w:rPr>
          <w:sz w:val="28"/>
          <w:szCs w:val="28"/>
        </w:rPr>
        <w:t>Особенности прогрессирования аортальных пороков сердца.</w:t>
      </w:r>
    </w:p>
    <w:p w:rsidR="00FC358A" w:rsidRPr="00FC358A" w:rsidRDefault="00FC358A" w:rsidP="00256B2A">
      <w:pPr>
        <w:numPr>
          <w:ilvl w:val="0"/>
          <w:numId w:val="198"/>
        </w:numPr>
        <w:ind w:left="57" w:firstLine="0"/>
        <w:jc w:val="both"/>
        <w:rPr>
          <w:sz w:val="28"/>
          <w:szCs w:val="28"/>
        </w:rPr>
      </w:pPr>
      <w:r w:rsidRPr="00FC358A">
        <w:rPr>
          <w:sz w:val="28"/>
          <w:szCs w:val="28"/>
        </w:rPr>
        <w:t>Гемодинамика аортальных пороков сердца.</w:t>
      </w:r>
    </w:p>
    <w:p w:rsidR="00FC358A" w:rsidRPr="00FC358A" w:rsidRDefault="00FC358A" w:rsidP="00256B2A">
      <w:pPr>
        <w:numPr>
          <w:ilvl w:val="0"/>
          <w:numId w:val="198"/>
        </w:numPr>
        <w:spacing w:line="276" w:lineRule="auto"/>
        <w:ind w:left="57" w:firstLine="0"/>
        <w:rPr>
          <w:sz w:val="28"/>
          <w:szCs w:val="28"/>
        </w:rPr>
      </w:pPr>
      <w:r w:rsidRPr="00FC358A">
        <w:rPr>
          <w:sz w:val="28"/>
          <w:szCs w:val="28"/>
        </w:rPr>
        <w:t>Клиническая картина аортальных пороков сердца.</w:t>
      </w:r>
    </w:p>
    <w:p w:rsidR="00FC358A" w:rsidRPr="00FC358A" w:rsidRDefault="00FC358A" w:rsidP="00256B2A">
      <w:pPr>
        <w:numPr>
          <w:ilvl w:val="0"/>
          <w:numId w:val="198"/>
        </w:numPr>
        <w:ind w:left="57" w:firstLine="0"/>
        <w:jc w:val="both"/>
        <w:rPr>
          <w:sz w:val="28"/>
          <w:szCs w:val="28"/>
        </w:rPr>
      </w:pPr>
      <w:r w:rsidRPr="00FC358A">
        <w:rPr>
          <w:sz w:val="28"/>
          <w:szCs w:val="28"/>
        </w:rPr>
        <w:t>Инструментальная диагностика аортальных пороков сердца.</w:t>
      </w:r>
    </w:p>
    <w:p w:rsidR="00FC358A" w:rsidRPr="00FC358A" w:rsidRDefault="00FC358A" w:rsidP="00256B2A">
      <w:pPr>
        <w:numPr>
          <w:ilvl w:val="0"/>
          <w:numId w:val="198"/>
        </w:numPr>
        <w:ind w:left="57" w:firstLine="0"/>
        <w:jc w:val="both"/>
        <w:rPr>
          <w:sz w:val="28"/>
          <w:szCs w:val="28"/>
        </w:rPr>
      </w:pPr>
      <w:r w:rsidRPr="00FC358A">
        <w:rPr>
          <w:sz w:val="28"/>
          <w:szCs w:val="28"/>
        </w:rPr>
        <w:t xml:space="preserve"> ЭХОкардиография при аортальных пороках сердца.</w:t>
      </w:r>
    </w:p>
    <w:p w:rsidR="00FC358A" w:rsidRPr="00FC358A" w:rsidRDefault="00FC358A" w:rsidP="00256B2A">
      <w:pPr>
        <w:numPr>
          <w:ilvl w:val="0"/>
          <w:numId w:val="198"/>
        </w:numPr>
        <w:ind w:left="57" w:firstLine="0"/>
        <w:jc w:val="both"/>
        <w:rPr>
          <w:sz w:val="28"/>
          <w:szCs w:val="28"/>
        </w:rPr>
      </w:pPr>
      <w:r w:rsidRPr="00FC358A">
        <w:rPr>
          <w:sz w:val="28"/>
          <w:szCs w:val="28"/>
        </w:rPr>
        <w:t xml:space="preserve">Осложнения и исходы пороков сердца. </w:t>
      </w:r>
    </w:p>
    <w:p w:rsidR="00FC358A" w:rsidRPr="00FC358A" w:rsidRDefault="00FC358A" w:rsidP="00256B2A">
      <w:pPr>
        <w:numPr>
          <w:ilvl w:val="0"/>
          <w:numId w:val="198"/>
        </w:numPr>
        <w:ind w:left="57" w:firstLine="0"/>
        <w:jc w:val="both"/>
        <w:rPr>
          <w:color w:val="000000"/>
          <w:sz w:val="28"/>
          <w:szCs w:val="28"/>
          <w:u w:val="single"/>
        </w:rPr>
      </w:pPr>
      <w:r w:rsidRPr="00FC358A">
        <w:rPr>
          <w:sz w:val="28"/>
          <w:szCs w:val="28"/>
        </w:rPr>
        <w:t>Принципы и методы лечения приобретенных   аортальных пороков сердца.</w:t>
      </w:r>
    </w:p>
    <w:p w:rsidR="00B17837" w:rsidRPr="00FC358A" w:rsidRDefault="00FC358A" w:rsidP="00256B2A">
      <w:pPr>
        <w:numPr>
          <w:ilvl w:val="0"/>
          <w:numId w:val="198"/>
        </w:numPr>
        <w:ind w:left="57" w:firstLine="0"/>
        <w:jc w:val="both"/>
        <w:rPr>
          <w:color w:val="000000"/>
          <w:sz w:val="28"/>
          <w:szCs w:val="28"/>
          <w:u w:val="single"/>
        </w:rPr>
      </w:pPr>
      <w:r w:rsidRPr="00FC358A">
        <w:rPr>
          <w:sz w:val="28"/>
          <w:szCs w:val="28"/>
        </w:rPr>
        <w:t>Принципы и методы хирургического лечения аортальных пороков сердца</w:t>
      </w:r>
    </w:p>
    <w:p w:rsidR="00FC358A" w:rsidRPr="00FC358A" w:rsidRDefault="00FC358A" w:rsidP="00510507">
      <w:pPr>
        <w:jc w:val="both"/>
        <w:rPr>
          <w:color w:val="000000"/>
          <w:sz w:val="28"/>
          <w:szCs w:val="28"/>
          <w:u w:val="single"/>
        </w:rPr>
      </w:pPr>
    </w:p>
    <w:p w:rsidR="00B17837" w:rsidRDefault="00B17837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B17837" w:rsidRDefault="00B17837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B17837" w:rsidRDefault="00B17837" w:rsidP="00510507">
      <w:pPr>
        <w:jc w:val="both"/>
        <w:rPr>
          <w:color w:val="000000"/>
          <w:sz w:val="28"/>
          <w:szCs w:val="28"/>
        </w:rPr>
      </w:pPr>
    </w:p>
    <w:p w:rsidR="00B17837" w:rsidRDefault="00B17837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B17837" w:rsidRPr="005C0A4A" w:rsidRDefault="00B17837" w:rsidP="00256B2A">
      <w:pPr>
        <w:pStyle w:val="a5"/>
        <w:numPr>
          <w:ilvl w:val="0"/>
          <w:numId w:val="199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B17837" w:rsidRPr="005C0A4A" w:rsidRDefault="00B17837" w:rsidP="00256B2A">
      <w:pPr>
        <w:pStyle w:val="a5"/>
        <w:numPr>
          <w:ilvl w:val="0"/>
          <w:numId w:val="199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B17837" w:rsidRPr="005C0A4A" w:rsidRDefault="00B17837" w:rsidP="00256B2A">
      <w:pPr>
        <w:pStyle w:val="a5"/>
        <w:numPr>
          <w:ilvl w:val="0"/>
          <w:numId w:val="199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B17837" w:rsidRDefault="00B17837" w:rsidP="00510507">
      <w:pPr>
        <w:jc w:val="center"/>
        <w:rPr>
          <w:b/>
          <w:color w:val="000000"/>
          <w:sz w:val="28"/>
          <w:szCs w:val="28"/>
        </w:rPr>
      </w:pPr>
    </w:p>
    <w:p w:rsidR="00FC358A" w:rsidRPr="00CA7AE8" w:rsidRDefault="00FC358A" w:rsidP="00FC358A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A7AE8">
        <w:rPr>
          <w:rFonts w:ascii="Times New Roman" w:hAnsi="Times New Roman"/>
          <w:b/>
          <w:color w:val="000000"/>
          <w:sz w:val="28"/>
          <w:szCs w:val="28"/>
        </w:rPr>
        <w:t>Модуль 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A7AE8">
        <w:rPr>
          <w:rFonts w:ascii="Times New Roman" w:hAnsi="Times New Roman"/>
        </w:rPr>
        <w:t xml:space="preserve"> </w:t>
      </w:r>
      <w:r w:rsidRPr="00CA7AE8">
        <w:rPr>
          <w:rFonts w:ascii="Times New Roman" w:hAnsi="Times New Roman"/>
          <w:b/>
          <w:color w:val="000000"/>
          <w:sz w:val="28"/>
          <w:szCs w:val="28"/>
        </w:rPr>
        <w:t>Ревматология.</w:t>
      </w:r>
    </w:p>
    <w:p w:rsidR="00FC358A" w:rsidRPr="00CA7AE8" w:rsidRDefault="00FC358A" w:rsidP="00FC358A">
      <w:pPr>
        <w:rPr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 xml:space="preserve">Тема </w:t>
      </w:r>
      <w:r w:rsidR="004D47F7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. </w:t>
      </w:r>
      <w:r w:rsidRPr="00CA7AE8">
        <w:rPr>
          <w:b/>
          <w:color w:val="000000"/>
          <w:sz w:val="28"/>
          <w:szCs w:val="28"/>
        </w:rPr>
        <w:t xml:space="preserve"> </w:t>
      </w:r>
      <w:r w:rsidRPr="00CA7AE8">
        <w:rPr>
          <w:b/>
          <w:sz w:val="28"/>
          <w:szCs w:val="28"/>
        </w:rPr>
        <w:t>Приобретенные пороки сердца (митральные).</w:t>
      </w:r>
      <w:r w:rsidRPr="00CA7AE8">
        <w:rPr>
          <w:sz w:val="28"/>
          <w:szCs w:val="28"/>
        </w:rPr>
        <w:t xml:space="preserve">. </w:t>
      </w:r>
    </w:p>
    <w:p w:rsidR="00FC358A" w:rsidRDefault="00FC358A" w:rsidP="00FC358A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FC358A" w:rsidRDefault="00FC358A" w:rsidP="00FC358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C358A" w:rsidRPr="005C0A4A" w:rsidRDefault="00FC358A" w:rsidP="00FC358A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FC358A" w:rsidRPr="004323C8" w:rsidRDefault="00FC358A" w:rsidP="00FC358A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FC358A" w:rsidRPr="00FC358A" w:rsidRDefault="00FC358A" w:rsidP="00256B2A">
      <w:pPr>
        <w:numPr>
          <w:ilvl w:val="0"/>
          <w:numId w:val="229"/>
        </w:numPr>
        <w:jc w:val="both"/>
        <w:rPr>
          <w:sz w:val="28"/>
          <w:szCs w:val="28"/>
        </w:rPr>
      </w:pPr>
      <w:r w:rsidRPr="00FC358A">
        <w:rPr>
          <w:sz w:val="28"/>
          <w:szCs w:val="28"/>
        </w:rPr>
        <w:t xml:space="preserve">Определение и понятие порока сердца. Этиология митральных пороков сердца. </w:t>
      </w:r>
    </w:p>
    <w:p w:rsidR="00FC358A" w:rsidRPr="00FC358A" w:rsidRDefault="00FC358A" w:rsidP="00256B2A">
      <w:pPr>
        <w:numPr>
          <w:ilvl w:val="0"/>
          <w:numId w:val="229"/>
        </w:numPr>
        <w:jc w:val="both"/>
        <w:rPr>
          <w:sz w:val="28"/>
          <w:szCs w:val="28"/>
        </w:rPr>
      </w:pPr>
      <w:r w:rsidRPr="00FC358A">
        <w:rPr>
          <w:sz w:val="28"/>
          <w:szCs w:val="28"/>
        </w:rPr>
        <w:t>Патогенетические механизмы митральных пороков сердца.</w:t>
      </w:r>
    </w:p>
    <w:p w:rsidR="00FC358A" w:rsidRPr="00FC358A" w:rsidRDefault="00FC358A" w:rsidP="00256B2A">
      <w:pPr>
        <w:numPr>
          <w:ilvl w:val="0"/>
          <w:numId w:val="229"/>
        </w:numPr>
        <w:jc w:val="both"/>
        <w:rPr>
          <w:sz w:val="28"/>
          <w:szCs w:val="28"/>
        </w:rPr>
      </w:pPr>
      <w:r w:rsidRPr="00FC358A">
        <w:rPr>
          <w:sz w:val="28"/>
          <w:szCs w:val="28"/>
        </w:rPr>
        <w:t>Патоморфологические особенности митральных пороков сердца.</w:t>
      </w:r>
    </w:p>
    <w:p w:rsidR="00FC358A" w:rsidRPr="00FC358A" w:rsidRDefault="00FC358A" w:rsidP="00256B2A">
      <w:pPr>
        <w:numPr>
          <w:ilvl w:val="0"/>
          <w:numId w:val="229"/>
        </w:numPr>
        <w:jc w:val="both"/>
        <w:rPr>
          <w:sz w:val="28"/>
          <w:szCs w:val="28"/>
        </w:rPr>
      </w:pPr>
      <w:r w:rsidRPr="00FC358A">
        <w:rPr>
          <w:sz w:val="28"/>
          <w:szCs w:val="28"/>
        </w:rPr>
        <w:t>Особенности прогрессирования митральных пороков сердца.</w:t>
      </w:r>
    </w:p>
    <w:p w:rsidR="00FC358A" w:rsidRPr="00FC358A" w:rsidRDefault="00FC358A" w:rsidP="00256B2A">
      <w:pPr>
        <w:numPr>
          <w:ilvl w:val="0"/>
          <w:numId w:val="229"/>
        </w:numPr>
        <w:jc w:val="both"/>
        <w:rPr>
          <w:sz w:val="28"/>
          <w:szCs w:val="28"/>
        </w:rPr>
      </w:pPr>
      <w:r w:rsidRPr="00FC358A">
        <w:rPr>
          <w:sz w:val="28"/>
          <w:szCs w:val="28"/>
        </w:rPr>
        <w:t>Гемодинамика митральных пороков сердца.</w:t>
      </w:r>
    </w:p>
    <w:p w:rsidR="00FC358A" w:rsidRPr="00FC358A" w:rsidRDefault="00FC358A" w:rsidP="00256B2A">
      <w:pPr>
        <w:numPr>
          <w:ilvl w:val="0"/>
          <w:numId w:val="229"/>
        </w:numPr>
        <w:jc w:val="both"/>
        <w:rPr>
          <w:sz w:val="28"/>
          <w:szCs w:val="28"/>
        </w:rPr>
      </w:pPr>
      <w:r w:rsidRPr="00FC358A">
        <w:rPr>
          <w:sz w:val="28"/>
          <w:szCs w:val="28"/>
        </w:rPr>
        <w:t>Клиническая картина митральных пороков сердца.</w:t>
      </w:r>
    </w:p>
    <w:p w:rsidR="00FC358A" w:rsidRPr="00FC358A" w:rsidRDefault="00FC358A" w:rsidP="00256B2A">
      <w:pPr>
        <w:numPr>
          <w:ilvl w:val="0"/>
          <w:numId w:val="229"/>
        </w:numPr>
        <w:jc w:val="both"/>
        <w:rPr>
          <w:sz w:val="28"/>
          <w:szCs w:val="28"/>
        </w:rPr>
      </w:pPr>
      <w:r w:rsidRPr="00FC358A">
        <w:rPr>
          <w:sz w:val="28"/>
          <w:szCs w:val="28"/>
        </w:rPr>
        <w:t>Инструментальная диагностика митральных пороков сердца.</w:t>
      </w:r>
    </w:p>
    <w:p w:rsidR="00FC358A" w:rsidRPr="00FC358A" w:rsidRDefault="00FC358A" w:rsidP="00256B2A">
      <w:pPr>
        <w:numPr>
          <w:ilvl w:val="0"/>
          <w:numId w:val="229"/>
        </w:numPr>
        <w:jc w:val="both"/>
        <w:rPr>
          <w:sz w:val="28"/>
          <w:szCs w:val="28"/>
        </w:rPr>
      </w:pPr>
      <w:r w:rsidRPr="00FC358A">
        <w:rPr>
          <w:sz w:val="28"/>
          <w:szCs w:val="28"/>
        </w:rPr>
        <w:t>ЭХОкардиография при митральных пороках сердца.</w:t>
      </w:r>
    </w:p>
    <w:p w:rsidR="00FC358A" w:rsidRPr="00FC358A" w:rsidRDefault="00FC358A" w:rsidP="00256B2A">
      <w:pPr>
        <w:numPr>
          <w:ilvl w:val="0"/>
          <w:numId w:val="229"/>
        </w:numPr>
        <w:jc w:val="both"/>
        <w:rPr>
          <w:sz w:val="28"/>
          <w:szCs w:val="28"/>
        </w:rPr>
      </w:pPr>
      <w:r w:rsidRPr="00FC358A">
        <w:rPr>
          <w:sz w:val="28"/>
          <w:szCs w:val="28"/>
        </w:rPr>
        <w:t xml:space="preserve">Осложнения и исходы пороков сердца. </w:t>
      </w:r>
    </w:p>
    <w:p w:rsidR="00FC358A" w:rsidRPr="00FC358A" w:rsidRDefault="00FC358A" w:rsidP="00256B2A">
      <w:pPr>
        <w:numPr>
          <w:ilvl w:val="0"/>
          <w:numId w:val="229"/>
        </w:numPr>
        <w:jc w:val="both"/>
        <w:rPr>
          <w:color w:val="000000"/>
          <w:sz w:val="28"/>
          <w:szCs w:val="28"/>
          <w:u w:val="single"/>
        </w:rPr>
      </w:pPr>
      <w:r w:rsidRPr="00FC358A">
        <w:rPr>
          <w:sz w:val="28"/>
          <w:szCs w:val="28"/>
        </w:rPr>
        <w:t>Принципы и методы лечения приобретенных   пороков сердца.</w:t>
      </w:r>
    </w:p>
    <w:p w:rsidR="00FC358A" w:rsidRPr="00FC358A" w:rsidRDefault="00FC358A" w:rsidP="00256B2A">
      <w:pPr>
        <w:numPr>
          <w:ilvl w:val="0"/>
          <w:numId w:val="229"/>
        </w:numPr>
        <w:jc w:val="both"/>
        <w:rPr>
          <w:color w:val="000000"/>
          <w:sz w:val="28"/>
          <w:szCs w:val="28"/>
          <w:u w:val="single"/>
        </w:rPr>
      </w:pPr>
      <w:r w:rsidRPr="00FC358A">
        <w:rPr>
          <w:sz w:val="28"/>
          <w:szCs w:val="28"/>
        </w:rPr>
        <w:t>Принципы и методы хирургического лечения митральных пороков сердца.</w:t>
      </w:r>
    </w:p>
    <w:p w:rsidR="00FC358A" w:rsidRPr="00FC358A" w:rsidRDefault="00FC358A" w:rsidP="00FC358A">
      <w:pPr>
        <w:jc w:val="both"/>
        <w:rPr>
          <w:color w:val="000000"/>
          <w:sz w:val="28"/>
          <w:szCs w:val="28"/>
          <w:u w:val="single"/>
        </w:rPr>
      </w:pPr>
    </w:p>
    <w:p w:rsidR="00FC358A" w:rsidRDefault="00FC358A" w:rsidP="00FC358A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FC358A" w:rsidRDefault="00FC358A" w:rsidP="00FC35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FC358A" w:rsidRDefault="00FC358A" w:rsidP="00FC358A">
      <w:pPr>
        <w:jc w:val="both"/>
        <w:rPr>
          <w:color w:val="000000"/>
          <w:sz w:val="28"/>
          <w:szCs w:val="28"/>
        </w:rPr>
      </w:pPr>
    </w:p>
    <w:p w:rsidR="00FC358A" w:rsidRDefault="00FC358A" w:rsidP="00FC358A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FC358A" w:rsidRPr="005C0A4A" w:rsidRDefault="00FC358A" w:rsidP="00256B2A">
      <w:pPr>
        <w:pStyle w:val="a5"/>
        <w:numPr>
          <w:ilvl w:val="0"/>
          <w:numId w:val="199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FC358A" w:rsidRPr="005C0A4A" w:rsidRDefault="00FC358A" w:rsidP="00256B2A">
      <w:pPr>
        <w:pStyle w:val="a5"/>
        <w:numPr>
          <w:ilvl w:val="0"/>
          <w:numId w:val="199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FC358A" w:rsidRPr="005C0A4A" w:rsidRDefault="00FC358A" w:rsidP="00256B2A">
      <w:pPr>
        <w:pStyle w:val="a5"/>
        <w:numPr>
          <w:ilvl w:val="0"/>
          <w:numId w:val="199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CA7AE8" w:rsidRDefault="00CA7AE8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BD2E04" w:rsidRPr="00CA7AE8" w:rsidRDefault="00BD2E04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A7AE8">
        <w:rPr>
          <w:rFonts w:ascii="Times New Roman" w:hAnsi="Times New Roman"/>
          <w:b/>
          <w:color w:val="000000"/>
          <w:sz w:val="28"/>
          <w:szCs w:val="28"/>
        </w:rPr>
        <w:t>Модуль 3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A7AE8">
        <w:rPr>
          <w:rFonts w:ascii="Times New Roman" w:hAnsi="Times New Roman"/>
        </w:rPr>
        <w:t xml:space="preserve"> </w:t>
      </w:r>
      <w:r w:rsidRPr="00CA7AE8">
        <w:rPr>
          <w:rFonts w:ascii="Times New Roman" w:hAnsi="Times New Roman"/>
          <w:b/>
          <w:color w:val="000000"/>
          <w:sz w:val="28"/>
          <w:szCs w:val="28"/>
        </w:rPr>
        <w:t>Ревматология.</w:t>
      </w:r>
    </w:p>
    <w:p w:rsidR="00BD2E04" w:rsidRPr="00CA7AE8" w:rsidRDefault="00BD2E04" w:rsidP="00510507">
      <w:pPr>
        <w:rPr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 xml:space="preserve">Тема </w:t>
      </w:r>
      <w:r w:rsidR="004D47F7">
        <w:rPr>
          <w:b/>
          <w:color w:val="000000"/>
          <w:sz w:val="28"/>
          <w:szCs w:val="28"/>
        </w:rPr>
        <w:t>6</w:t>
      </w:r>
      <w:r w:rsidR="00CA7AE8">
        <w:rPr>
          <w:b/>
          <w:color w:val="000000"/>
          <w:sz w:val="28"/>
          <w:szCs w:val="28"/>
        </w:rPr>
        <w:t xml:space="preserve">. </w:t>
      </w:r>
      <w:r w:rsidRPr="00CA7AE8">
        <w:rPr>
          <w:b/>
          <w:color w:val="000000"/>
          <w:sz w:val="28"/>
          <w:szCs w:val="28"/>
        </w:rPr>
        <w:t xml:space="preserve"> </w:t>
      </w:r>
      <w:r w:rsidRPr="00CA7AE8">
        <w:rPr>
          <w:b/>
          <w:sz w:val="28"/>
          <w:szCs w:val="28"/>
        </w:rPr>
        <w:t>Системная красная волчанка (СКВ)</w:t>
      </w:r>
      <w:r w:rsidRPr="00CA7AE8">
        <w:rPr>
          <w:b/>
          <w:color w:val="000000"/>
          <w:sz w:val="28"/>
          <w:szCs w:val="28"/>
        </w:rPr>
        <w:t>.</w:t>
      </w:r>
      <w:r w:rsidRPr="00CA7AE8">
        <w:rPr>
          <w:sz w:val="28"/>
          <w:szCs w:val="28"/>
        </w:rPr>
        <w:t xml:space="preserve">. </w:t>
      </w:r>
    </w:p>
    <w:p w:rsidR="00CA7AE8" w:rsidRDefault="00CA7AE8" w:rsidP="00CA7AE8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CA7AE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BD2E04" w:rsidRPr="005C0A4A" w:rsidRDefault="00BD2E04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BD2E04" w:rsidRPr="004323C8" w:rsidRDefault="00BD2E04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9C10A3" w:rsidRDefault="009C10A3" w:rsidP="00256B2A">
      <w:pPr>
        <w:numPr>
          <w:ilvl w:val="0"/>
          <w:numId w:val="20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r>
        <w:rPr>
          <w:color w:val="000000"/>
          <w:sz w:val="28"/>
          <w:szCs w:val="28"/>
        </w:rPr>
        <w:t>СКВ</w:t>
      </w:r>
      <w:r>
        <w:rPr>
          <w:sz w:val="28"/>
          <w:szCs w:val="28"/>
        </w:rPr>
        <w:t xml:space="preserve">. Этиологические факторы </w:t>
      </w:r>
      <w:r>
        <w:rPr>
          <w:color w:val="000000"/>
          <w:sz w:val="28"/>
          <w:szCs w:val="28"/>
        </w:rPr>
        <w:t>СКВ</w:t>
      </w:r>
      <w:r>
        <w:rPr>
          <w:sz w:val="28"/>
          <w:szCs w:val="28"/>
        </w:rPr>
        <w:t>.</w:t>
      </w:r>
    </w:p>
    <w:p w:rsidR="009C10A3" w:rsidRDefault="009C10A3" w:rsidP="00256B2A">
      <w:pPr>
        <w:numPr>
          <w:ilvl w:val="0"/>
          <w:numId w:val="20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Патогенетические механизмы </w:t>
      </w:r>
      <w:r>
        <w:rPr>
          <w:color w:val="000000"/>
          <w:sz w:val="28"/>
          <w:szCs w:val="28"/>
        </w:rPr>
        <w:t>СКВ</w:t>
      </w:r>
      <w:r>
        <w:rPr>
          <w:sz w:val="28"/>
          <w:szCs w:val="28"/>
        </w:rPr>
        <w:t>.</w:t>
      </w:r>
    </w:p>
    <w:p w:rsidR="009C10A3" w:rsidRDefault="009C10A3" w:rsidP="00256B2A">
      <w:pPr>
        <w:numPr>
          <w:ilvl w:val="0"/>
          <w:numId w:val="20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Системные и органные поражения  при </w:t>
      </w:r>
      <w:r>
        <w:rPr>
          <w:color w:val="000000"/>
          <w:sz w:val="28"/>
          <w:szCs w:val="28"/>
        </w:rPr>
        <w:t>СКВ</w:t>
      </w:r>
      <w:r>
        <w:rPr>
          <w:sz w:val="28"/>
          <w:szCs w:val="28"/>
        </w:rPr>
        <w:t>.</w:t>
      </w:r>
    </w:p>
    <w:p w:rsidR="009C10A3" w:rsidRDefault="009C10A3" w:rsidP="00256B2A">
      <w:pPr>
        <w:numPr>
          <w:ilvl w:val="0"/>
          <w:numId w:val="20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артрита при СКВ.</w:t>
      </w:r>
    </w:p>
    <w:p w:rsidR="009C10A3" w:rsidRDefault="009C10A3" w:rsidP="00256B2A">
      <w:pPr>
        <w:numPr>
          <w:ilvl w:val="0"/>
          <w:numId w:val="20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поражения кожи при СКВ.</w:t>
      </w:r>
    </w:p>
    <w:p w:rsidR="009C10A3" w:rsidRDefault="009C10A3" w:rsidP="00256B2A">
      <w:pPr>
        <w:numPr>
          <w:ilvl w:val="0"/>
          <w:numId w:val="20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Клинические проявления поражения сердца и легких при СКВ.</w:t>
      </w:r>
    </w:p>
    <w:p w:rsidR="009C10A3" w:rsidRDefault="009C10A3" w:rsidP="00256B2A">
      <w:pPr>
        <w:numPr>
          <w:ilvl w:val="0"/>
          <w:numId w:val="20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 поражения почек и нервной системы при СКВ.</w:t>
      </w:r>
    </w:p>
    <w:p w:rsidR="009C10A3" w:rsidRDefault="009C10A3" w:rsidP="00256B2A">
      <w:pPr>
        <w:numPr>
          <w:ilvl w:val="0"/>
          <w:numId w:val="20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лабораторных показателей при </w:t>
      </w:r>
      <w:r>
        <w:rPr>
          <w:color w:val="000000"/>
          <w:sz w:val="28"/>
          <w:szCs w:val="28"/>
        </w:rPr>
        <w:t>СКВ</w:t>
      </w:r>
      <w:r>
        <w:rPr>
          <w:sz w:val="28"/>
          <w:szCs w:val="28"/>
        </w:rPr>
        <w:t xml:space="preserve">. </w:t>
      </w:r>
    </w:p>
    <w:p w:rsidR="009C10A3" w:rsidRDefault="009C10A3" w:rsidP="00256B2A">
      <w:pPr>
        <w:numPr>
          <w:ilvl w:val="0"/>
          <w:numId w:val="20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Иммунологические изменения при </w:t>
      </w:r>
      <w:r>
        <w:rPr>
          <w:color w:val="000000"/>
          <w:sz w:val="28"/>
          <w:szCs w:val="28"/>
        </w:rPr>
        <w:t>СКВ</w:t>
      </w:r>
      <w:r>
        <w:rPr>
          <w:sz w:val="28"/>
          <w:szCs w:val="28"/>
        </w:rPr>
        <w:t>.</w:t>
      </w:r>
    </w:p>
    <w:p w:rsidR="009C10A3" w:rsidRDefault="009C10A3" w:rsidP="00256B2A">
      <w:pPr>
        <w:numPr>
          <w:ilvl w:val="0"/>
          <w:numId w:val="20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Течение СКВ. </w:t>
      </w:r>
    </w:p>
    <w:p w:rsidR="009C10A3" w:rsidRDefault="009C10A3" w:rsidP="00256B2A">
      <w:pPr>
        <w:numPr>
          <w:ilvl w:val="0"/>
          <w:numId w:val="20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СКВ.</w:t>
      </w:r>
    </w:p>
    <w:p w:rsidR="009C10A3" w:rsidRDefault="009C10A3" w:rsidP="00256B2A">
      <w:pPr>
        <w:numPr>
          <w:ilvl w:val="0"/>
          <w:numId w:val="20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Исходы и осложнения СКВ.</w:t>
      </w:r>
    </w:p>
    <w:p w:rsidR="009C10A3" w:rsidRDefault="009C10A3" w:rsidP="00256B2A">
      <w:pPr>
        <w:numPr>
          <w:ilvl w:val="0"/>
          <w:numId w:val="20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Принципы лечения СКВ.</w:t>
      </w:r>
    </w:p>
    <w:p w:rsidR="009C10A3" w:rsidRDefault="009C10A3" w:rsidP="00256B2A">
      <w:pPr>
        <w:numPr>
          <w:ilvl w:val="0"/>
          <w:numId w:val="20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Группы препаратов для иммуносупрессивной терапии СКВ.</w:t>
      </w:r>
    </w:p>
    <w:p w:rsidR="009C10A3" w:rsidRDefault="009C10A3" w:rsidP="00256B2A">
      <w:pPr>
        <w:numPr>
          <w:ilvl w:val="0"/>
          <w:numId w:val="20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«биологической терапии» СКВ. Профилактика СКВ.</w:t>
      </w:r>
    </w:p>
    <w:p w:rsidR="00BD2E04" w:rsidRDefault="00BD2E04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BD2E04" w:rsidRDefault="00BD2E04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BD2E04" w:rsidRDefault="00BD2E04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BD2E04" w:rsidRDefault="00BD2E04" w:rsidP="00510507">
      <w:pPr>
        <w:jc w:val="both"/>
        <w:rPr>
          <w:color w:val="000000"/>
          <w:sz w:val="28"/>
          <w:szCs w:val="28"/>
        </w:rPr>
      </w:pPr>
    </w:p>
    <w:p w:rsidR="00CA7AE8" w:rsidRDefault="00CA7AE8" w:rsidP="00510507">
      <w:pPr>
        <w:jc w:val="both"/>
        <w:rPr>
          <w:color w:val="000000"/>
          <w:sz w:val="28"/>
          <w:szCs w:val="28"/>
        </w:rPr>
      </w:pPr>
    </w:p>
    <w:p w:rsidR="00BD2E04" w:rsidRDefault="00BD2E04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BD2E04" w:rsidRPr="005C0A4A" w:rsidRDefault="00BD2E04" w:rsidP="00256B2A">
      <w:pPr>
        <w:pStyle w:val="a5"/>
        <w:numPr>
          <w:ilvl w:val="0"/>
          <w:numId w:val="201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BD2E04" w:rsidRPr="005C0A4A" w:rsidRDefault="00BD2E04" w:rsidP="00256B2A">
      <w:pPr>
        <w:pStyle w:val="a5"/>
        <w:numPr>
          <w:ilvl w:val="0"/>
          <w:numId w:val="201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BD2E04" w:rsidRPr="005C0A4A" w:rsidRDefault="00BD2E04" w:rsidP="00256B2A">
      <w:pPr>
        <w:pStyle w:val="a5"/>
        <w:numPr>
          <w:ilvl w:val="0"/>
          <w:numId w:val="201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BD2E04" w:rsidRDefault="00BD2E04" w:rsidP="00510507">
      <w:pPr>
        <w:jc w:val="center"/>
        <w:rPr>
          <w:b/>
          <w:color w:val="000000"/>
          <w:sz w:val="28"/>
          <w:szCs w:val="28"/>
        </w:rPr>
      </w:pPr>
    </w:p>
    <w:p w:rsidR="00BD2E04" w:rsidRDefault="00BD2E04" w:rsidP="00510507">
      <w:pPr>
        <w:jc w:val="center"/>
        <w:rPr>
          <w:b/>
          <w:color w:val="000000"/>
          <w:sz w:val="28"/>
          <w:szCs w:val="28"/>
        </w:rPr>
      </w:pPr>
    </w:p>
    <w:p w:rsidR="003F125A" w:rsidRDefault="003F125A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Рубежный контроль по модулю «Ревматология» </w:t>
      </w:r>
      <w:r>
        <w:rPr>
          <w:i/>
          <w:color w:val="000000"/>
          <w:sz w:val="28"/>
          <w:szCs w:val="28"/>
        </w:rPr>
        <w:t>- письменный опрос</w:t>
      </w:r>
    </w:p>
    <w:p w:rsidR="003F125A" w:rsidRDefault="003F125A" w:rsidP="00256B2A">
      <w:pPr>
        <w:numPr>
          <w:ilvl w:val="0"/>
          <w:numId w:val="202"/>
        </w:numPr>
        <w:ind w:left="0" w:firstLine="0"/>
        <w:jc w:val="both"/>
        <w:rPr>
          <w:sz w:val="28"/>
          <w:szCs w:val="28"/>
        </w:rPr>
      </w:pPr>
      <w:r w:rsidRPr="008815A7">
        <w:rPr>
          <w:sz w:val="28"/>
          <w:szCs w:val="28"/>
        </w:rPr>
        <w:t xml:space="preserve">Определение ревматоидного артрита. Этиологические факторы ревматоидного артрита. Роль генетических  и внешне средовых факторов. </w:t>
      </w:r>
    </w:p>
    <w:p w:rsidR="003F125A" w:rsidRDefault="003F125A" w:rsidP="00256B2A">
      <w:pPr>
        <w:numPr>
          <w:ilvl w:val="0"/>
          <w:numId w:val="20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патогенетические механизмы ревматоидного артрита. Особенности иммунологических изменений. </w:t>
      </w:r>
    </w:p>
    <w:p w:rsidR="003F125A" w:rsidRDefault="003F125A" w:rsidP="00256B2A">
      <w:pPr>
        <w:numPr>
          <w:ilvl w:val="0"/>
          <w:numId w:val="202"/>
        </w:numPr>
        <w:ind w:left="0" w:firstLine="0"/>
        <w:jc w:val="both"/>
        <w:rPr>
          <w:sz w:val="28"/>
          <w:szCs w:val="28"/>
        </w:rPr>
      </w:pPr>
      <w:r w:rsidRPr="008815A7">
        <w:rPr>
          <w:sz w:val="28"/>
          <w:szCs w:val="28"/>
        </w:rPr>
        <w:t>Особенности суставного синдрома при ревматоидном артрите.  Методы инструментальной диагностики. Рентгенологические стадии. Исходы.</w:t>
      </w:r>
    </w:p>
    <w:p w:rsidR="003F125A" w:rsidRPr="008815A7" w:rsidRDefault="003F125A" w:rsidP="00256B2A">
      <w:pPr>
        <w:numPr>
          <w:ilvl w:val="0"/>
          <w:numId w:val="20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критерии диагностики ревматоидного артрита.</w:t>
      </w:r>
    </w:p>
    <w:p w:rsidR="003F125A" w:rsidRDefault="003F125A" w:rsidP="00256B2A">
      <w:pPr>
        <w:numPr>
          <w:ilvl w:val="0"/>
          <w:numId w:val="20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Этиология, патогенез, особенности суставного синдрома при остеоартрозе.  Методы инструментальной диагностики </w:t>
      </w:r>
      <w:r w:rsidR="00FC358A">
        <w:rPr>
          <w:sz w:val="28"/>
          <w:szCs w:val="28"/>
        </w:rPr>
        <w:t>остеоартрита</w:t>
      </w:r>
      <w:r>
        <w:rPr>
          <w:sz w:val="28"/>
          <w:szCs w:val="28"/>
        </w:rPr>
        <w:t xml:space="preserve">. Рентгенологические стадии. Исходы. </w:t>
      </w:r>
    </w:p>
    <w:p w:rsidR="003F125A" w:rsidRDefault="003F125A" w:rsidP="00256B2A">
      <w:pPr>
        <w:numPr>
          <w:ilvl w:val="0"/>
          <w:numId w:val="20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Принципы и методы лечения ревматоидного артрита. Понятие «базисной» терапии ревматоидного артрита. Группы препаратов для базисной терапии. Биологическая терапия ревматоидного артрита.</w:t>
      </w:r>
    </w:p>
    <w:p w:rsidR="003F125A" w:rsidRDefault="003F125A" w:rsidP="00256B2A">
      <w:pPr>
        <w:numPr>
          <w:ilvl w:val="0"/>
          <w:numId w:val="20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и методы лечения </w:t>
      </w:r>
      <w:r w:rsidR="00FC358A">
        <w:rPr>
          <w:sz w:val="28"/>
          <w:szCs w:val="28"/>
        </w:rPr>
        <w:t>остеоартрита</w:t>
      </w:r>
      <w:r>
        <w:rPr>
          <w:sz w:val="28"/>
          <w:szCs w:val="28"/>
        </w:rPr>
        <w:t xml:space="preserve">. Методы немедикаментозного лечения. Группы медикаментозных препаратов.  </w:t>
      </w:r>
    </w:p>
    <w:p w:rsidR="003F125A" w:rsidRDefault="003F125A" w:rsidP="00256B2A">
      <w:pPr>
        <w:numPr>
          <w:ilvl w:val="0"/>
          <w:numId w:val="20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гемодинамики приобретенных митральных пороков сердца. Клиника. Осложнения и исходы.</w:t>
      </w:r>
    </w:p>
    <w:p w:rsidR="003F125A" w:rsidRDefault="003F125A" w:rsidP="00256B2A">
      <w:pPr>
        <w:numPr>
          <w:ilvl w:val="0"/>
          <w:numId w:val="20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гемодинамики приобретенных аортальных пороков сердца. Клиника. Осложнения и исходы.</w:t>
      </w:r>
    </w:p>
    <w:p w:rsidR="003F125A" w:rsidRDefault="003F125A" w:rsidP="00256B2A">
      <w:pPr>
        <w:numPr>
          <w:ilvl w:val="0"/>
          <w:numId w:val="20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Принципы и методы лечения приобретенных аортальных и митральных пороков сердца. Показания к хирургическому лечению.</w:t>
      </w:r>
    </w:p>
    <w:p w:rsidR="003F125A" w:rsidRDefault="003F125A" w:rsidP="00256B2A">
      <w:pPr>
        <w:numPr>
          <w:ilvl w:val="0"/>
          <w:numId w:val="20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Эпидемиология, этиология ОРЛ и РБС. Патогенез и патоморфология ОРЛ. Клинические проявления ОРЛ.</w:t>
      </w:r>
    </w:p>
    <w:p w:rsidR="003F125A" w:rsidRDefault="003F125A" w:rsidP="00256B2A">
      <w:pPr>
        <w:numPr>
          <w:ilvl w:val="0"/>
          <w:numId w:val="20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Критерии диагностики ОРЛ. Понятие «больших» и «малых» критериев диагностики.</w:t>
      </w:r>
    </w:p>
    <w:p w:rsidR="003F125A" w:rsidRDefault="003F125A" w:rsidP="00256B2A">
      <w:pPr>
        <w:numPr>
          <w:ilvl w:val="0"/>
          <w:numId w:val="20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Клиника основных клинических проявлений ОРЛ: кардита, артрита. </w:t>
      </w:r>
    </w:p>
    <w:p w:rsidR="003F125A" w:rsidRDefault="003F125A" w:rsidP="00256B2A">
      <w:pPr>
        <w:numPr>
          <w:ilvl w:val="0"/>
          <w:numId w:val="20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Клиника основных клинических проявлений ОРЛ: кожных проявлений, малой хореи.</w:t>
      </w:r>
    </w:p>
    <w:p w:rsidR="003F125A" w:rsidRDefault="003F125A" w:rsidP="00256B2A">
      <w:pPr>
        <w:numPr>
          <w:ilvl w:val="0"/>
          <w:numId w:val="20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Лечение ОРЛ. Первичная и вторичная профилактика ОРЛ.</w:t>
      </w:r>
    </w:p>
    <w:p w:rsidR="003F125A" w:rsidRDefault="003F125A" w:rsidP="00256B2A">
      <w:pPr>
        <w:numPr>
          <w:ilvl w:val="0"/>
          <w:numId w:val="20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Определение, этиология СКВ. Основные патогенетические механизмы СКВ.</w:t>
      </w:r>
    </w:p>
    <w:p w:rsidR="003F125A" w:rsidRDefault="003F125A" w:rsidP="00256B2A">
      <w:pPr>
        <w:numPr>
          <w:ilvl w:val="0"/>
          <w:numId w:val="20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Системные поражения при СКВ. Патогенез. Клиника.</w:t>
      </w:r>
    </w:p>
    <w:p w:rsidR="003F125A" w:rsidRDefault="003F125A" w:rsidP="00256B2A">
      <w:pPr>
        <w:numPr>
          <w:ilvl w:val="0"/>
          <w:numId w:val="20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Критерии диагностики СКВ.</w:t>
      </w:r>
    </w:p>
    <w:p w:rsidR="003F125A" w:rsidRDefault="003F125A" w:rsidP="00256B2A">
      <w:pPr>
        <w:numPr>
          <w:ilvl w:val="0"/>
          <w:numId w:val="20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Лабораторная иммунологическая диагностика СКВ.</w:t>
      </w:r>
    </w:p>
    <w:p w:rsidR="003F125A" w:rsidRDefault="003F125A" w:rsidP="00256B2A">
      <w:pPr>
        <w:numPr>
          <w:ilvl w:val="0"/>
          <w:numId w:val="20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Классификация СКВ. Определение активности и индекса поражения при СКВ.</w:t>
      </w:r>
    </w:p>
    <w:p w:rsidR="003F125A" w:rsidRDefault="003F125A" w:rsidP="00256B2A">
      <w:pPr>
        <w:numPr>
          <w:ilvl w:val="0"/>
          <w:numId w:val="20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Патогенетическая терапия СКВ.</w:t>
      </w:r>
    </w:p>
    <w:p w:rsidR="003F125A" w:rsidRDefault="003F125A" w:rsidP="00510507">
      <w:pPr>
        <w:jc w:val="center"/>
        <w:rPr>
          <w:b/>
          <w:color w:val="000000"/>
          <w:sz w:val="28"/>
          <w:szCs w:val="28"/>
        </w:rPr>
      </w:pPr>
    </w:p>
    <w:p w:rsidR="003F125A" w:rsidRDefault="003F125A" w:rsidP="00510507">
      <w:pPr>
        <w:jc w:val="center"/>
        <w:rPr>
          <w:b/>
          <w:color w:val="000000"/>
          <w:sz w:val="28"/>
          <w:szCs w:val="28"/>
        </w:rPr>
      </w:pPr>
    </w:p>
    <w:p w:rsidR="003F125A" w:rsidRDefault="003F125A" w:rsidP="00510507">
      <w:pPr>
        <w:jc w:val="center"/>
        <w:rPr>
          <w:b/>
          <w:color w:val="000000"/>
          <w:sz w:val="28"/>
          <w:szCs w:val="28"/>
        </w:rPr>
      </w:pPr>
    </w:p>
    <w:p w:rsidR="003F125A" w:rsidRPr="00CA7AE8" w:rsidRDefault="003F125A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A7AE8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F71222" w:rsidRPr="00CA7AE8">
        <w:rPr>
          <w:rFonts w:ascii="Times New Roman" w:hAnsi="Times New Roman"/>
          <w:b/>
          <w:color w:val="000000"/>
          <w:sz w:val="28"/>
          <w:szCs w:val="28"/>
        </w:rPr>
        <w:t>4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A7AE8">
        <w:rPr>
          <w:rFonts w:ascii="Times New Roman" w:hAnsi="Times New Roman"/>
        </w:rPr>
        <w:t xml:space="preserve"> </w:t>
      </w:r>
      <w:r w:rsidRPr="00CA7AE8">
        <w:rPr>
          <w:rFonts w:ascii="Times New Roman" w:hAnsi="Times New Roman"/>
          <w:b/>
          <w:color w:val="000000"/>
          <w:sz w:val="28"/>
          <w:szCs w:val="28"/>
        </w:rPr>
        <w:t>Пульмонология.</w:t>
      </w:r>
    </w:p>
    <w:p w:rsidR="004D47F7" w:rsidRPr="00CA7AE8" w:rsidRDefault="004D47F7" w:rsidP="004D47F7">
      <w:pPr>
        <w:rPr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>Тема 1</w:t>
      </w:r>
      <w:r>
        <w:rPr>
          <w:b/>
          <w:color w:val="000000"/>
          <w:sz w:val="28"/>
          <w:szCs w:val="28"/>
        </w:rPr>
        <w:t xml:space="preserve">. </w:t>
      </w:r>
      <w:r w:rsidRPr="00CA7AE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Пневмонии.</w:t>
      </w:r>
      <w:r w:rsidRPr="00CA7AE8">
        <w:rPr>
          <w:sz w:val="28"/>
          <w:szCs w:val="28"/>
        </w:rPr>
        <w:t xml:space="preserve"> </w:t>
      </w:r>
    </w:p>
    <w:p w:rsidR="004D47F7" w:rsidRDefault="004D47F7" w:rsidP="004D47F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4D47F7" w:rsidRDefault="004D47F7" w:rsidP="004D47F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4D47F7" w:rsidRPr="005C0A4A" w:rsidRDefault="004D47F7" w:rsidP="004D47F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4D47F7" w:rsidRPr="004323C8" w:rsidRDefault="004D47F7" w:rsidP="004D47F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4D47F7" w:rsidRDefault="004D47F7" w:rsidP="00256B2A">
      <w:pPr>
        <w:numPr>
          <w:ilvl w:val="0"/>
          <w:numId w:val="20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пневмонии.</w:t>
      </w:r>
    </w:p>
    <w:p w:rsidR="004D47F7" w:rsidRDefault="004D47F7" w:rsidP="00256B2A">
      <w:pPr>
        <w:numPr>
          <w:ilvl w:val="0"/>
          <w:numId w:val="20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Этиология пневмонии.</w:t>
      </w:r>
    </w:p>
    <w:p w:rsidR="004D47F7" w:rsidRDefault="004D47F7" w:rsidP="00256B2A">
      <w:pPr>
        <w:numPr>
          <w:ilvl w:val="0"/>
          <w:numId w:val="20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пневмоний.</w:t>
      </w:r>
    </w:p>
    <w:p w:rsidR="004D47F7" w:rsidRDefault="004D47F7" w:rsidP="00256B2A">
      <w:pPr>
        <w:numPr>
          <w:ilvl w:val="0"/>
          <w:numId w:val="20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Патогенетические механизмы разных вариантов пневмонии.</w:t>
      </w:r>
    </w:p>
    <w:p w:rsidR="004D47F7" w:rsidRDefault="004D47F7" w:rsidP="00256B2A">
      <w:pPr>
        <w:numPr>
          <w:ilvl w:val="0"/>
          <w:numId w:val="20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Клинические синдромы при пневмониях. </w:t>
      </w:r>
    </w:p>
    <w:p w:rsidR="004D47F7" w:rsidRDefault="004D47F7" w:rsidP="00256B2A">
      <w:pPr>
        <w:numPr>
          <w:ilvl w:val="0"/>
          <w:numId w:val="20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течения внебольничной пневмонии.</w:t>
      </w:r>
    </w:p>
    <w:p w:rsidR="004D47F7" w:rsidRDefault="004D47F7" w:rsidP="00256B2A">
      <w:pPr>
        <w:numPr>
          <w:ilvl w:val="0"/>
          <w:numId w:val="20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течения нозокомиальной пневмонии.</w:t>
      </w:r>
    </w:p>
    <w:p w:rsidR="004D47F7" w:rsidRDefault="004D47F7" w:rsidP="00256B2A">
      <w:pPr>
        <w:numPr>
          <w:ilvl w:val="0"/>
          <w:numId w:val="20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лабораторных показателей при пневмониях.</w:t>
      </w:r>
    </w:p>
    <w:p w:rsidR="004D47F7" w:rsidRDefault="004D47F7" w:rsidP="00256B2A">
      <w:pPr>
        <w:numPr>
          <w:ilvl w:val="0"/>
          <w:numId w:val="20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Рентгенологическая картина пневмонии. </w:t>
      </w:r>
    </w:p>
    <w:p w:rsidR="004D47F7" w:rsidRDefault="004D47F7" w:rsidP="00256B2A">
      <w:pPr>
        <w:numPr>
          <w:ilvl w:val="0"/>
          <w:numId w:val="20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Спирографические параметры при пневмонии.</w:t>
      </w:r>
    </w:p>
    <w:p w:rsidR="004D47F7" w:rsidRDefault="004D47F7" w:rsidP="00256B2A">
      <w:pPr>
        <w:numPr>
          <w:ilvl w:val="0"/>
          <w:numId w:val="20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Диагностические критерии пневмонии.</w:t>
      </w:r>
    </w:p>
    <w:p w:rsidR="004D47F7" w:rsidRDefault="004D47F7" w:rsidP="00256B2A">
      <w:pPr>
        <w:numPr>
          <w:ilvl w:val="0"/>
          <w:numId w:val="20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Осложнения пневмонии.</w:t>
      </w:r>
    </w:p>
    <w:p w:rsidR="004D47F7" w:rsidRPr="004D47F7" w:rsidRDefault="004D47F7" w:rsidP="00256B2A">
      <w:pPr>
        <w:numPr>
          <w:ilvl w:val="0"/>
          <w:numId w:val="203"/>
        </w:numPr>
        <w:ind w:left="0" w:firstLine="0"/>
        <w:jc w:val="both"/>
        <w:rPr>
          <w:b/>
          <w:color w:val="000000"/>
          <w:sz w:val="28"/>
          <w:szCs w:val="28"/>
        </w:rPr>
      </w:pPr>
      <w:r w:rsidRPr="004D47F7">
        <w:rPr>
          <w:sz w:val="28"/>
          <w:szCs w:val="28"/>
        </w:rPr>
        <w:t>Принципы лечения пневмонии.</w:t>
      </w:r>
    </w:p>
    <w:p w:rsidR="004D47F7" w:rsidRPr="004D47F7" w:rsidRDefault="004D47F7" w:rsidP="00256B2A">
      <w:pPr>
        <w:numPr>
          <w:ilvl w:val="0"/>
          <w:numId w:val="203"/>
        </w:numPr>
        <w:ind w:left="0" w:firstLine="0"/>
        <w:jc w:val="both"/>
        <w:rPr>
          <w:b/>
          <w:color w:val="000000"/>
          <w:sz w:val="28"/>
          <w:szCs w:val="28"/>
        </w:rPr>
      </w:pPr>
      <w:r w:rsidRPr="004D47F7">
        <w:rPr>
          <w:sz w:val="28"/>
          <w:szCs w:val="28"/>
        </w:rPr>
        <w:t>Профилактика пневмонии.</w:t>
      </w:r>
    </w:p>
    <w:p w:rsidR="004D47F7" w:rsidRDefault="004D47F7" w:rsidP="00510507">
      <w:pPr>
        <w:rPr>
          <w:b/>
          <w:color w:val="000000"/>
          <w:sz w:val="28"/>
          <w:szCs w:val="28"/>
        </w:rPr>
      </w:pPr>
    </w:p>
    <w:p w:rsidR="003F125A" w:rsidRPr="00CA7AE8" w:rsidRDefault="004D47F7" w:rsidP="00510507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Тема 2</w:t>
      </w:r>
      <w:r w:rsidR="00CA7AE8">
        <w:rPr>
          <w:b/>
          <w:color w:val="000000"/>
          <w:sz w:val="28"/>
          <w:szCs w:val="28"/>
        </w:rPr>
        <w:t xml:space="preserve">. </w:t>
      </w:r>
      <w:r w:rsidR="003F125A" w:rsidRPr="00CA7AE8">
        <w:rPr>
          <w:b/>
          <w:color w:val="000000"/>
          <w:sz w:val="28"/>
          <w:szCs w:val="28"/>
        </w:rPr>
        <w:t xml:space="preserve"> Хроническая обструктивная болезнь легких.</w:t>
      </w:r>
      <w:r w:rsidR="003F125A" w:rsidRPr="00CA7AE8">
        <w:rPr>
          <w:sz w:val="28"/>
          <w:szCs w:val="28"/>
        </w:rPr>
        <w:t xml:space="preserve">. </w:t>
      </w:r>
    </w:p>
    <w:p w:rsidR="00CA7AE8" w:rsidRDefault="00CA7AE8" w:rsidP="00CA7AE8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CA7AE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3F125A" w:rsidRPr="005C0A4A" w:rsidRDefault="003F125A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3F125A" w:rsidRPr="004323C8" w:rsidRDefault="003F125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3F125A" w:rsidRDefault="003F125A" w:rsidP="00256B2A">
      <w:pPr>
        <w:numPr>
          <w:ilvl w:val="0"/>
          <w:numId w:val="20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хронической обструктивной болезни легких. Этиологические факторы хронической обструктивной болезни легких.</w:t>
      </w:r>
    </w:p>
    <w:p w:rsidR="003F125A" w:rsidRDefault="003F125A" w:rsidP="00256B2A">
      <w:pPr>
        <w:numPr>
          <w:ilvl w:val="0"/>
          <w:numId w:val="20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Патогенетические механизмы хронической обструктивной болезни легких.</w:t>
      </w:r>
    </w:p>
    <w:p w:rsidR="003F125A" w:rsidRDefault="003F125A" w:rsidP="00256B2A">
      <w:pPr>
        <w:numPr>
          <w:ilvl w:val="0"/>
          <w:numId w:val="20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синдромы при хронической обструктивной болезни легких.</w:t>
      </w:r>
    </w:p>
    <w:p w:rsidR="003F125A" w:rsidRDefault="003F125A" w:rsidP="00256B2A">
      <w:pPr>
        <w:numPr>
          <w:ilvl w:val="0"/>
          <w:numId w:val="20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синдрома хронического обструктивного бронхита.</w:t>
      </w:r>
    </w:p>
    <w:p w:rsidR="003F125A" w:rsidRDefault="003F125A" w:rsidP="00256B2A">
      <w:pPr>
        <w:numPr>
          <w:ilvl w:val="0"/>
          <w:numId w:val="20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синдрома эмфиземы легких.</w:t>
      </w:r>
    </w:p>
    <w:p w:rsidR="003F125A" w:rsidRDefault="003F125A" w:rsidP="00256B2A">
      <w:pPr>
        <w:numPr>
          <w:ilvl w:val="0"/>
          <w:numId w:val="20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синдрома дыхательной недостаточности.</w:t>
      </w:r>
    </w:p>
    <w:p w:rsidR="003F125A" w:rsidRDefault="003F125A" w:rsidP="00256B2A">
      <w:pPr>
        <w:numPr>
          <w:ilvl w:val="0"/>
          <w:numId w:val="20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Клинико-патогенетические типы хронической обструктивной болезни легких, их характеристика.</w:t>
      </w:r>
    </w:p>
    <w:p w:rsidR="003F125A" w:rsidRDefault="003F125A" w:rsidP="00256B2A">
      <w:pPr>
        <w:numPr>
          <w:ilvl w:val="0"/>
          <w:numId w:val="20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лабораторных показателей при хронической обструктивной болезни легких. </w:t>
      </w:r>
    </w:p>
    <w:p w:rsidR="003F125A" w:rsidRDefault="003F125A" w:rsidP="00256B2A">
      <w:pPr>
        <w:numPr>
          <w:ilvl w:val="0"/>
          <w:numId w:val="20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Рентгенологическая картина при хронической обструктивной болезни легких. </w:t>
      </w:r>
    </w:p>
    <w:p w:rsidR="003F125A" w:rsidRDefault="003F125A" w:rsidP="00256B2A">
      <w:pPr>
        <w:numPr>
          <w:ilvl w:val="0"/>
          <w:numId w:val="20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Спирографические параметры при хронической обструктивной болезни легких.</w:t>
      </w:r>
    </w:p>
    <w:p w:rsidR="003F125A" w:rsidRDefault="003F125A" w:rsidP="00256B2A">
      <w:pPr>
        <w:numPr>
          <w:ilvl w:val="0"/>
          <w:numId w:val="20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хронической обструктивной болезни легких.</w:t>
      </w:r>
    </w:p>
    <w:p w:rsidR="003F125A" w:rsidRDefault="003F125A" w:rsidP="00256B2A">
      <w:pPr>
        <w:numPr>
          <w:ilvl w:val="0"/>
          <w:numId w:val="20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Осложнения хронической обструктивной болезни легких, клинические проявления.</w:t>
      </w:r>
    </w:p>
    <w:p w:rsidR="003F125A" w:rsidRDefault="003F125A" w:rsidP="00256B2A">
      <w:pPr>
        <w:numPr>
          <w:ilvl w:val="0"/>
          <w:numId w:val="20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Принципы лечения хронической обструктивной болезни легких, препараты для медикаментозного лечения.</w:t>
      </w:r>
    </w:p>
    <w:p w:rsidR="003F125A" w:rsidRDefault="003F125A" w:rsidP="00256B2A">
      <w:pPr>
        <w:numPr>
          <w:ilvl w:val="0"/>
          <w:numId w:val="20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Методы и принципы первой врачебной помощи на догоспитальном этапе при хронической обструктивной болезни легких.</w:t>
      </w:r>
    </w:p>
    <w:p w:rsidR="003F125A" w:rsidRDefault="003F125A" w:rsidP="00256B2A">
      <w:pPr>
        <w:numPr>
          <w:ilvl w:val="0"/>
          <w:numId w:val="20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Первичная профилактика хронической обструктивной болезни легких. Вторичная профилактика при хронической обструктивной болезни легких.</w:t>
      </w:r>
    </w:p>
    <w:p w:rsidR="003F125A" w:rsidRDefault="003F125A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3F125A" w:rsidRDefault="003F125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3F125A" w:rsidRDefault="003F125A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3F125A" w:rsidRDefault="003F125A" w:rsidP="00510507">
      <w:pPr>
        <w:jc w:val="both"/>
        <w:rPr>
          <w:color w:val="000000"/>
          <w:sz w:val="28"/>
          <w:szCs w:val="28"/>
        </w:rPr>
      </w:pPr>
    </w:p>
    <w:p w:rsidR="003F125A" w:rsidRDefault="003F125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3F125A" w:rsidRPr="005C0A4A" w:rsidRDefault="003F125A" w:rsidP="00256B2A">
      <w:pPr>
        <w:pStyle w:val="a5"/>
        <w:numPr>
          <w:ilvl w:val="0"/>
          <w:numId w:val="204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3F125A" w:rsidRPr="005C0A4A" w:rsidRDefault="003F125A" w:rsidP="00256B2A">
      <w:pPr>
        <w:pStyle w:val="a5"/>
        <w:numPr>
          <w:ilvl w:val="0"/>
          <w:numId w:val="204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3F125A" w:rsidRPr="005C0A4A" w:rsidRDefault="003F125A" w:rsidP="00256B2A">
      <w:pPr>
        <w:pStyle w:val="a5"/>
        <w:numPr>
          <w:ilvl w:val="0"/>
          <w:numId w:val="204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CA7AE8" w:rsidRDefault="00CA7AE8" w:rsidP="00510507">
      <w:pPr>
        <w:jc w:val="center"/>
        <w:rPr>
          <w:b/>
          <w:color w:val="000000"/>
          <w:sz w:val="28"/>
          <w:szCs w:val="28"/>
        </w:rPr>
      </w:pPr>
    </w:p>
    <w:p w:rsidR="00CA7AE8" w:rsidRDefault="00CA7AE8" w:rsidP="00510507">
      <w:pPr>
        <w:jc w:val="center"/>
        <w:rPr>
          <w:b/>
          <w:color w:val="000000"/>
          <w:sz w:val="28"/>
          <w:szCs w:val="28"/>
        </w:rPr>
      </w:pPr>
    </w:p>
    <w:p w:rsidR="003F125A" w:rsidRPr="00CA7AE8" w:rsidRDefault="003F125A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A7AE8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F71222" w:rsidRPr="00CA7AE8">
        <w:rPr>
          <w:rFonts w:ascii="Times New Roman" w:hAnsi="Times New Roman"/>
          <w:b/>
          <w:color w:val="000000"/>
          <w:sz w:val="28"/>
          <w:szCs w:val="28"/>
        </w:rPr>
        <w:t>4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A7AE8">
        <w:rPr>
          <w:rFonts w:ascii="Times New Roman" w:hAnsi="Times New Roman"/>
        </w:rPr>
        <w:t xml:space="preserve"> </w:t>
      </w:r>
      <w:r w:rsidRPr="00CA7AE8">
        <w:rPr>
          <w:rFonts w:ascii="Times New Roman" w:hAnsi="Times New Roman"/>
          <w:b/>
          <w:color w:val="000000"/>
          <w:sz w:val="28"/>
          <w:szCs w:val="28"/>
        </w:rPr>
        <w:t>Пульмонология.</w:t>
      </w:r>
    </w:p>
    <w:p w:rsidR="003F125A" w:rsidRPr="00CA7AE8" w:rsidRDefault="004D47F7" w:rsidP="00510507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</w:t>
      </w:r>
      <w:r w:rsidR="00CA7AE8">
        <w:rPr>
          <w:b/>
          <w:color w:val="000000"/>
          <w:sz w:val="28"/>
          <w:szCs w:val="28"/>
        </w:rPr>
        <w:t xml:space="preserve">. </w:t>
      </w:r>
      <w:r w:rsidR="003F125A" w:rsidRPr="00CA7AE8">
        <w:rPr>
          <w:b/>
          <w:color w:val="000000"/>
          <w:sz w:val="28"/>
          <w:szCs w:val="28"/>
        </w:rPr>
        <w:t>Бронхиальная астма.</w:t>
      </w:r>
    </w:p>
    <w:p w:rsidR="00CA7AE8" w:rsidRDefault="00CA7AE8" w:rsidP="00CA7AE8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CA7AE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3F125A" w:rsidRPr="005C0A4A" w:rsidRDefault="003F125A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3F125A" w:rsidRPr="004323C8" w:rsidRDefault="003F125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3F125A" w:rsidRDefault="003F125A" w:rsidP="00256B2A">
      <w:pPr>
        <w:numPr>
          <w:ilvl w:val="0"/>
          <w:numId w:val="20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заболевания. Этиология бронхиальной астмы. </w:t>
      </w:r>
    </w:p>
    <w:p w:rsidR="003F125A" w:rsidRDefault="003F125A" w:rsidP="00256B2A">
      <w:pPr>
        <w:numPr>
          <w:ilvl w:val="0"/>
          <w:numId w:val="20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Патогенетические механизмы бронхиальной астмы.</w:t>
      </w:r>
    </w:p>
    <w:p w:rsidR="003F125A" w:rsidRDefault="003F125A" w:rsidP="00256B2A">
      <w:pPr>
        <w:numPr>
          <w:ilvl w:val="0"/>
          <w:numId w:val="20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Роль аллергии, нервной и эндокринной систем в патогенезе бронхиальной астмы.</w:t>
      </w:r>
    </w:p>
    <w:p w:rsidR="003F125A" w:rsidRDefault="003F125A" w:rsidP="00256B2A">
      <w:pPr>
        <w:numPr>
          <w:ilvl w:val="0"/>
          <w:numId w:val="20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Виды бронхиальной обструкции при бронхиальной астме, ее механизмы.</w:t>
      </w:r>
    </w:p>
    <w:p w:rsidR="003F125A" w:rsidRDefault="003F125A" w:rsidP="00256B2A">
      <w:pPr>
        <w:numPr>
          <w:ilvl w:val="0"/>
          <w:numId w:val="20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Механизмы приступа бронхиальной астмы.</w:t>
      </w:r>
    </w:p>
    <w:p w:rsidR="003F125A" w:rsidRDefault="003F125A" w:rsidP="00256B2A">
      <w:pPr>
        <w:numPr>
          <w:ilvl w:val="0"/>
          <w:numId w:val="20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Клиническая картина приступа бронхиальной астмы.</w:t>
      </w:r>
    </w:p>
    <w:p w:rsidR="003F125A" w:rsidRDefault="003F125A" w:rsidP="00256B2A">
      <w:pPr>
        <w:numPr>
          <w:ilvl w:val="0"/>
          <w:numId w:val="20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Варианты течения бронхиальной астмы.</w:t>
      </w:r>
    </w:p>
    <w:p w:rsidR="003F125A" w:rsidRDefault="003F125A" w:rsidP="00256B2A">
      <w:pPr>
        <w:numPr>
          <w:ilvl w:val="0"/>
          <w:numId w:val="20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Лабораторная диагностика бронхиальной астмы.</w:t>
      </w:r>
    </w:p>
    <w:p w:rsidR="003F125A" w:rsidRDefault="003F125A" w:rsidP="00256B2A">
      <w:pPr>
        <w:numPr>
          <w:ilvl w:val="0"/>
          <w:numId w:val="20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Инструментальная диагностика бронхиальной астмы.</w:t>
      </w:r>
    </w:p>
    <w:p w:rsidR="003F125A" w:rsidRDefault="003F125A" w:rsidP="00256B2A">
      <w:pPr>
        <w:numPr>
          <w:ilvl w:val="0"/>
          <w:numId w:val="20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бронхиальной астмы.</w:t>
      </w:r>
    </w:p>
    <w:p w:rsidR="003F125A" w:rsidRDefault="003F125A" w:rsidP="00256B2A">
      <w:pPr>
        <w:numPr>
          <w:ilvl w:val="0"/>
          <w:numId w:val="20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Осложнения бронхиальной астмы. Классификация астматического статуса.</w:t>
      </w:r>
    </w:p>
    <w:p w:rsidR="003F125A" w:rsidRDefault="003F125A" w:rsidP="00256B2A">
      <w:pPr>
        <w:numPr>
          <w:ilvl w:val="0"/>
          <w:numId w:val="20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Первая врачебная помощь при приступе бронхиальной астмы на догоспитальном этапе.</w:t>
      </w:r>
    </w:p>
    <w:p w:rsidR="003F125A" w:rsidRDefault="003F125A" w:rsidP="00256B2A">
      <w:pPr>
        <w:numPr>
          <w:ilvl w:val="0"/>
          <w:numId w:val="20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Принципы планового лечения бронхиальной астмы. Препараты для медикаментозной терапии.</w:t>
      </w:r>
    </w:p>
    <w:p w:rsidR="003F125A" w:rsidRDefault="003F125A" w:rsidP="00256B2A">
      <w:pPr>
        <w:numPr>
          <w:ilvl w:val="0"/>
          <w:numId w:val="20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Принципы ступенчатой терапии бронхиальной астмы</w:t>
      </w:r>
    </w:p>
    <w:p w:rsidR="003F125A" w:rsidRDefault="003F125A" w:rsidP="00256B2A">
      <w:pPr>
        <w:numPr>
          <w:ilvl w:val="0"/>
          <w:numId w:val="20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бронхиальной астмы.</w:t>
      </w:r>
    </w:p>
    <w:p w:rsidR="003F125A" w:rsidRDefault="003F125A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3F125A" w:rsidRDefault="003F125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3F125A" w:rsidRDefault="003F125A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3F125A" w:rsidRDefault="003F125A" w:rsidP="00510507">
      <w:pPr>
        <w:jc w:val="both"/>
        <w:rPr>
          <w:color w:val="000000"/>
          <w:sz w:val="28"/>
          <w:szCs w:val="28"/>
        </w:rPr>
      </w:pPr>
    </w:p>
    <w:p w:rsidR="003F125A" w:rsidRDefault="003F125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3F125A" w:rsidRPr="005C0A4A" w:rsidRDefault="003F125A" w:rsidP="00256B2A">
      <w:pPr>
        <w:pStyle w:val="a5"/>
        <w:numPr>
          <w:ilvl w:val="0"/>
          <w:numId w:val="206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3F125A" w:rsidRPr="005C0A4A" w:rsidRDefault="003F125A" w:rsidP="00256B2A">
      <w:pPr>
        <w:pStyle w:val="a5"/>
        <w:numPr>
          <w:ilvl w:val="0"/>
          <w:numId w:val="206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3F125A" w:rsidRPr="005C0A4A" w:rsidRDefault="003F125A" w:rsidP="00256B2A">
      <w:pPr>
        <w:pStyle w:val="a5"/>
        <w:numPr>
          <w:ilvl w:val="0"/>
          <w:numId w:val="206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3F125A" w:rsidRDefault="003F125A" w:rsidP="00510507">
      <w:pPr>
        <w:jc w:val="center"/>
        <w:rPr>
          <w:b/>
          <w:color w:val="000000"/>
          <w:sz w:val="28"/>
          <w:szCs w:val="28"/>
        </w:rPr>
      </w:pPr>
    </w:p>
    <w:p w:rsidR="00B17837" w:rsidRDefault="00B17837" w:rsidP="00510507">
      <w:pPr>
        <w:jc w:val="center"/>
        <w:rPr>
          <w:b/>
          <w:color w:val="000000"/>
          <w:sz w:val="28"/>
          <w:szCs w:val="28"/>
        </w:rPr>
      </w:pPr>
    </w:p>
    <w:p w:rsidR="006777F2" w:rsidRDefault="006777F2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Рубежный контроль по модулю «Пульмонология» </w:t>
      </w:r>
      <w:r>
        <w:rPr>
          <w:i/>
          <w:color w:val="000000"/>
          <w:sz w:val="28"/>
          <w:szCs w:val="28"/>
        </w:rPr>
        <w:t>- письменный опрос</w:t>
      </w:r>
    </w:p>
    <w:p w:rsidR="002C43B1" w:rsidRPr="001F0E68" w:rsidRDefault="002C43B1" w:rsidP="00256B2A">
      <w:pPr>
        <w:pStyle w:val="a5"/>
        <w:widowControl/>
        <w:numPr>
          <w:ilvl w:val="0"/>
          <w:numId w:val="23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F0E68">
        <w:rPr>
          <w:rFonts w:ascii="Times New Roman" w:hAnsi="Times New Roman"/>
          <w:sz w:val="28"/>
          <w:szCs w:val="28"/>
        </w:rPr>
        <w:t>Определение пневмонии.</w:t>
      </w:r>
    </w:p>
    <w:p w:rsidR="002C43B1" w:rsidRPr="001F0E68" w:rsidRDefault="002C43B1" w:rsidP="00256B2A">
      <w:pPr>
        <w:pStyle w:val="a5"/>
        <w:widowControl/>
        <w:numPr>
          <w:ilvl w:val="0"/>
          <w:numId w:val="23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Этиология </w:t>
      </w:r>
      <w:r w:rsidRPr="001F0E68">
        <w:rPr>
          <w:rFonts w:ascii="Times New Roman" w:hAnsi="Times New Roman"/>
          <w:sz w:val="28"/>
          <w:szCs w:val="28"/>
        </w:rPr>
        <w:t>пневмонии.</w:t>
      </w:r>
    </w:p>
    <w:p w:rsidR="002C43B1" w:rsidRPr="001F0E68" w:rsidRDefault="002C43B1" w:rsidP="00256B2A">
      <w:pPr>
        <w:pStyle w:val="a5"/>
        <w:widowControl/>
        <w:numPr>
          <w:ilvl w:val="0"/>
          <w:numId w:val="23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F0E68">
        <w:rPr>
          <w:rFonts w:ascii="Times New Roman" w:hAnsi="Times New Roman"/>
          <w:sz w:val="28"/>
          <w:szCs w:val="28"/>
        </w:rPr>
        <w:t>Классификация пневмоний.</w:t>
      </w:r>
    </w:p>
    <w:p w:rsidR="002C43B1" w:rsidRPr="001F0E68" w:rsidRDefault="002C43B1" w:rsidP="00256B2A">
      <w:pPr>
        <w:pStyle w:val="a5"/>
        <w:widowControl/>
        <w:numPr>
          <w:ilvl w:val="0"/>
          <w:numId w:val="23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F0E68">
        <w:rPr>
          <w:rFonts w:ascii="Times New Roman" w:hAnsi="Times New Roman"/>
          <w:sz w:val="28"/>
          <w:szCs w:val="28"/>
        </w:rPr>
        <w:t>Патогенетические механизмы разных вариантов пневмонии.</w:t>
      </w:r>
    </w:p>
    <w:p w:rsidR="002C43B1" w:rsidRPr="001F0E68" w:rsidRDefault="002C43B1" w:rsidP="00256B2A">
      <w:pPr>
        <w:pStyle w:val="a5"/>
        <w:widowControl/>
        <w:numPr>
          <w:ilvl w:val="0"/>
          <w:numId w:val="23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F0E68">
        <w:rPr>
          <w:rFonts w:ascii="Times New Roman" w:hAnsi="Times New Roman"/>
          <w:sz w:val="28"/>
          <w:szCs w:val="28"/>
        </w:rPr>
        <w:t xml:space="preserve">Клинические синдромы при пневмониях. </w:t>
      </w:r>
    </w:p>
    <w:p w:rsidR="002C43B1" w:rsidRPr="001F0E68" w:rsidRDefault="002C43B1" w:rsidP="00256B2A">
      <w:pPr>
        <w:pStyle w:val="a5"/>
        <w:widowControl/>
        <w:numPr>
          <w:ilvl w:val="0"/>
          <w:numId w:val="23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F0E68">
        <w:rPr>
          <w:rFonts w:ascii="Times New Roman" w:hAnsi="Times New Roman"/>
          <w:sz w:val="28"/>
          <w:szCs w:val="28"/>
        </w:rPr>
        <w:t>Особенности течения внебольничной пневмонии.</w:t>
      </w:r>
    </w:p>
    <w:p w:rsidR="002C43B1" w:rsidRPr="001F0E68" w:rsidRDefault="002C43B1" w:rsidP="00256B2A">
      <w:pPr>
        <w:pStyle w:val="a5"/>
        <w:widowControl/>
        <w:numPr>
          <w:ilvl w:val="0"/>
          <w:numId w:val="23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F0E68">
        <w:rPr>
          <w:rFonts w:ascii="Times New Roman" w:hAnsi="Times New Roman"/>
          <w:sz w:val="28"/>
          <w:szCs w:val="28"/>
        </w:rPr>
        <w:t>Особенности течения нозокомиальной пневмонии.</w:t>
      </w:r>
    </w:p>
    <w:p w:rsidR="002C43B1" w:rsidRPr="001F0E68" w:rsidRDefault="002C43B1" w:rsidP="00256B2A">
      <w:pPr>
        <w:pStyle w:val="a5"/>
        <w:widowControl/>
        <w:numPr>
          <w:ilvl w:val="0"/>
          <w:numId w:val="23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F0E68">
        <w:rPr>
          <w:rFonts w:ascii="Times New Roman" w:hAnsi="Times New Roman"/>
          <w:sz w:val="28"/>
          <w:szCs w:val="28"/>
        </w:rPr>
        <w:t>Изменения лабораторных показателей при пневмониях.</w:t>
      </w:r>
    </w:p>
    <w:p w:rsidR="002C43B1" w:rsidRPr="001F0E68" w:rsidRDefault="002C43B1" w:rsidP="00256B2A">
      <w:pPr>
        <w:pStyle w:val="a5"/>
        <w:widowControl/>
        <w:numPr>
          <w:ilvl w:val="0"/>
          <w:numId w:val="23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F0E68">
        <w:rPr>
          <w:rFonts w:ascii="Times New Roman" w:hAnsi="Times New Roman"/>
          <w:sz w:val="28"/>
          <w:szCs w:val="28"/>
        </w:rPr>
        <w:t xml:space="preserve">Рентгенологическая картина пневмонии. </w:t>
      </w:r>
    </w:p>
    <w:p w:rsidR="002C43B1" w:rsidRPr="001F0E68" w:rsidRDefault="002C43B1" w:rsidP="00256B2A">
      <w:pPr>
        <w:pStyle w:val="a5"/>
        <w:widowControl/>
        <w:numPr>
          <w:ilvl w:val="0"/>
          <w:numId w:val="23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F0E68">
        <w:rPr>
          <w:rFonts w:ascii="Times New Roman" w:hAnsi="Times New Roman"/>
          <w:sz w:val="28"/>
          <w:szCs w:val="28"/>
        </w:rPr>
        <w:t>Спирографические параметры при пневмонии.</w:t>
      </w:r>
    </w:p>
    <w:p w:rsidR="002C43B1" w:rsidRPr="001F0E68" w:rsidRDefault="002C43B1" w:rsidP="00256B2A">
      <w:pPr>
        <w:pStyle w:val="a5"/>
        <w:widowControl/>
        <w:numPr>
          <w:ilvl w:val="0"/>
          <w:numId w:val="23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F0E68">
        <w:rPr>
          <w:rFonts w:ascii="Times New Roman" w:hAnsi="Times New Roman"/>
          <w:sz w:val="28"/>
          <w:szCs w:val="28"/>
        </w:rPr>
        <w:t>Диагностические критерии пневмонии.</w:t>
      </w:r>
    </w:p>
    <w:p w:rsidR="002C43B1" w:rsidRPr="001F0E68" w:rsidRDefault="002C43B1" w:rsidP="00256B2A">
      <w:pPr>
        <w:pStyle w:val="a5"/>
        <w:widowControl/>
        <w:numPr>
          <w:ilvl w:val="0"/>
          <w:numId w:val="23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F0E68">
        <w:rPr>
          <w:rFonts w:ascii="Times New Roman" w:hAnsi="Times New Roman"/>
          <w:sz w:val="28"/>
          <w:szCs w:val="28"/>
        </w:rPr>
        <w:t>Осложнения пневмонии.</w:t>
      </w:r>
    </w:p>
    <w:p w:rsidR="002C43B1" w:rsidRPr="001F0E68" w:rsidRDefault="002C43B1" w:rsidP="00256B2A">
      <w:pPr>
        <w:pStyle w:val="a5"/>
        <w:widowControl/>
        <w:numPr>
          <w:ilvl w:val="0"/>
          <w:numId w:val="23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F0E68">
        <w:rPr>
          <w:rFonts w:ascii="Times New Roman" w:hAnsi="Times New Roman"/>
          <w:sz w:val="28"/>
          <w:szCs w:val="28"/>
        </w:rPr>
        <w:t>Принципы лечения пневмонии.</w:t>
      </w:r>
    </w:p>
    <w:p w:rsidR="002C43B1" w:rsidRPr="001F0E68" w:rsidRDefault="002C43B1" w:rsidP="00256B2A">
      <w:pPr>
        <w:pStyle w:val="a5"/>
        <w:widowControl/>
        <w:numPr>
          <w:ilvl w:val="0"/>
          <w:numId w:val="230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u w:val="single"/>
        </w:rPr>
      </w:pPr>
      <w:r w:rsidRPr="001F0E68">
        <w:rPr>
          <w:rFonts w:ascii="Times New Roman" w:hAnsi="Times New Roman"/>
          <w:sz w:val="28"/>
          <w:szCs w:val="28"/>
        </w:rPr>
        <w:t>Профилактика пневмонии.</w:t>
      </w:r>
    </w:p>
    <w:p w:rsidR="002C43B1" w:rsidRPr="001F0E68" w:rsidRDefault="002C43B1" w:rsidP="00256B2A">
      <w:pPr>
        <w:pStyle w:val="a5"/>
        <w:widowControl/>
        <w:numPr>
          <w:ilvl w:val="0"/>
          <w:numId w:val="23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F0E68">
        <w:rPr>
          <w:rFonts w:ascii="Times New Roman" w:hAnsi="Times New Roman"/>
          <w:sz w:val="28"/>
          <w:szCs w:val="28"/>
        </w:rPr>
        <w:t>Определение хронической обструктивной болезни легких. Этиологические факторы хронической обструктивной болезни легких. Основные патогенетические механизмы хронической обструктивной болезни легких.</w:t>
      </w:r>
    </w:p>
    <w:p w:rsidR="002C43B1" w:rsidRPr="001F0E68" w:rsidRDefault="002C43B1" w:rsidP="00256B2A">
      <w:pPr>
        <w:pStyle w:val="a5"/>
        <w:widowControl/>
        <w:numPr>
          <w:ilvl w:val="0"/>
          <w:numId w:val="23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F0E68">
        <w:rPr>
          <w:rFonts w:ascii="Times New Roman" w:hAnsi="Times New Roman"/>
          <w:sz w:val="28"/>
          <w:szCs w:val="28"/>
        </w:rPr>
        <w:t>Основные клинические синдромы при хронической обструктивной болезни легких. Клинические проявления синдрома хронического обструктивного бронхита. Клинические проявления синдрома эмфиземы легких. Клинические проявления синдрома дыхательной недостаточности.</w:t>
      </w:r>
    </w:p>
    <w:p w:rsidR="002C43B1" w:rsidRPr="001F0E68" w:rsidRDefault="002C43B1" w:rsidP="00256B2A">
      <w:pPr>
        <w:pStyle w:val="a5"/>
        <w:widowControl/>
        <w:numPr>
          <w:ilvl w:val="0"/>
          <w:numId w:val="23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F0E68">
        <w:rPr>
          <w:rFonts w:ascii="Times New Roman" w:hAnsi="Times New Roman"/>
          <w:sz w:val="28"/>
          <w:szCs w:val="28"/>
        </w:rPr>
        <w:t>Изменения лабораторных показателей при хронической обструктивной болезни легких. Спирографические параметры при хронической обструктивной болезни легких. Классификация хронической обструктивной болезни легких по показателю ОФВ-1.</w:t>
      </w:r>
    </w:p>
    <w:p w:rsidR="002C43B1" w:rsidRPr="001F0E68" w:rsidRDefault="002C43B1" w:rsidP="00256B2A">
      <w:pPr>
        <w:pStyle w:val="a5"/>
        <w:widowControl/>
        <w:numPr>
          <w:ilvl w:val="0"/>
          <w:numId w:val="23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F0E68">
        <w:rPr>
          <w:rFonts w:ascii="Times New Roman" w:hAnsi="Times New Roman"/>
          <w:sz w:val="28"/>
          <w:szCs w:val="28"/>
        </w:rPr>
        <w:t>Принципы лечения хронической обструктивной болезни легких.</w:t>
      </w:r>
    </w:p>
    <w:p w:rsidR="002C43B1" w:rsidRPr="001F0E68" w:rsidRDefault="002C43B1" w:rsidP="00256B2A">
      <w:pPr>
        <w:pStyle w:val="a5"/>
        <w:widowControl/>
        <w:numPr>
          <w:ilvl w:val="0"/>
          <w:numId w:val="23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F0E68">
        <w:rPr>
          <w:rFonts w:ascii="Times New Roman" w:hAnsi="Times New Roman"/>
          <w:sz w:val="28"/>
          <w:szCs w:val="28"/>
        </w:rPr>
        <w:t>Методы и принципы первой врачебной помощи на догоспитальном этапе при хронической обструктивной болезни легких.</w:t>
      </w:r>
    </w:p>
    <w:p w:rsidR="002C43B1" w:rsidRPr="001F0E68" w:rsidRDefault="002C43B1" w:rsidP="00256B2A">
      <w:pPr>
        <w:pStyle w:val="a5"/>
        <w:widowControl/>
        <w:numPr>
          <w:ilvl w:val="0"/>
          <w:numId w:val="23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F0E68">
        <w:rPr>
          <w:rFonts w:ascii="Times New Roman" w:hAnsi="Times New Roman"/>
          <w:sz w:val="28"/>
          <w:szCs w:val="28"/>
        </w:rPr>
        <w:t>Первичная и вторичная профилактика хронической обструктивной болезни легких.</w:t>
      </w:r>
    </w:p>
    <w:p w:rsidR="002C43B1" w:rsidRPr="001F0E68" w:rsidRDefault="002C43B1" w:rsidP="00256B2A">
      <w:pPr>
        <w:pStyle w:val="a5"/>
        <w:widowControl/>
        <w:numPr>
          <w:ilvl w:val="0"/>
          <w:numId w:val="230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F0E68">
        <w:rPr>
          <w:rFonts w:ascii="Times New Roman" w:hAnsi="Times New Roman"/>
          <w:sz w:val="28"/>
          <w:szCs w:val="28"/>
        </w:rPr>
        <w:t>Определение, этиология бронхиальной астмы. Основные патогенетические механизмы бронхиальной астмы.</w:t>
      </w:r>
    </w:p>
    <w:p w:rsidR="002C43B1" w:rsidRPr="001F0E68" w:rsidRDefault="002C43B1" w:rsidP="00256B2A">
      <w:pPr>
        <w:pStyle w:val="a5"/>
        <w:widowControl/>
        <w:numPr>
          <w:ilvl w:val="0"/>
          <w:numId w:val="230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F0E68">
        <w:rPr>
          <w:rFonts w:ascii="Times New Roman" w:hAnsi="Times New Roman"/>
          <w:sz w:val="28"/>
          <w:szCs w:val="28"/>
        </w:rPr>
        <w:t>Механизмы приступа бронхиальной астмы.</w:t>
      </w:r>
    </w:p>
    <w:p w:rsidR="002C43B1" w:rsidRPr="001F0E68" w:rsidRDefault="002C43B1" w:rsidP="00256B2A">
      <w:pPr>
        <w:pStyle w:val="a5"/>
        <w:widowControl/>
        <w:numPr>
          <w:ilvl w:val="0"/>
          <w:numId w:val="230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F0E68">
        <w:rPr>
          <w:rFonts w:ascii="Times New Roman" w:hAnsi="Times New Roman"/>
          <w:sz w:val="28"/>
          <w:szCs w:val="28"/>
        </w:rPr>
        <w:t>Клиническая картина приступа бронхиальной астмы.</w:t>
      </w:r>
    </w:p>
    <w:p w:rsidR="002C43B1" w:rsidRPr="001F0E68" w:rsidRDefault="002C43B1" w:rsidP="00256B2A">
      <w:pPr>
        <w:pStyle w:val="a5"/>
        <w:widowControl/>
        <w:numPr>
          <w:ilvl w:val="0"/>
          <w:numId w:val="230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F0E68">
        <w:rPr>
          <w:rFonts w:ascii="Times New Roman" w:hAnsi="Times New Roman"/>
          <w:sz w:val="28"/>
          <w:szCs w:val="28"/>
        </w:rPr>
        <w:t>Лабораторная и инструментальная диагностика бронхиальной астмы.</w:t>
      </w:r>
    </w:p>
    <w:p w:rsidR="002C43B1" w:rsidRPr="001F0E68" w:rsidRDefault="002C43B1" w:rsidP="00256B2A">
      <w:pPr>
        <w:pStyle w:val="a5"/>
        <w:widowControl/>
        <w:numPr>
          <w:ilvl w:val="0"/>
          <w:numId w:val="230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F0E68">
        <w:rPr>
          <w:rFonts w:ascii="Times New Roman" w:hAnsi="Times New Roman"/>
          <w:sz w:val="28"/>
          <w:szCs w:val="28"/>
        </w:rPr>
        <w:t>Классификация бронхиальной астмы.</w:t>
      </w:r>
    </w:p>
    <w:p w:rsidR="002C43B1" w:rsidRPr="001F0E68" w:rsidRDefault="002C43B1" w:rsidP="00256B2A">
      <w:pPr>
        <w:pStyle w:val="a5"/>
        <w:widowControl/>
        <w:numPr>
          <w:ilvl w:val="0"/>
          <w:numId w:val="230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F0E68">
        <w:rPr>
          <w:rFonts w:ascii="Times New Roman" w:hAnsi="Times New Roman"/>
          <w:sz w:val="28"/>
          <w:szCs w:val="28"/>
        </w:rPr>
        <w:t>Осложнения бронхиальной астмы.</w:t>
      </w:r>
    </w:p>
    <w:p w:rsidR="002C43B1" w:rsidRPr="001F0E68" w:rsidRDefault="002C43B1" w:rsidP="00256B2A">
      <w:pPr>
        <w:pStyle w:val="a5"/>
        <w:widowControl/>
        <w:numPr>
          <w:ilvl w:val="0"/>
          <w:numId w:val="230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F0E68">
        <w:rPr>
          <w:rFonts w:ascii="Times New Roman" w:hAnsi="Times New Roman"/>
          <w:sz w:val="28"/>
          <w:szCs w:val="28"/>
        </w:rPr>
        <w:t>Купирование приступа бронхиальной астмы.</w:t>
      </w:r>
    </w:p>
    <w:p w:rsidR="002C43B1" w:rsidRPr="001F0E68" w:rsidRDefault="002C43B1" w:rsidP="00256B2A">
      <w:pPr>
        <w:pStyle w:val="a5"/>
        <w:widowControl/>
        <w:numPr>
          <w:ilvl w:val="0"/>
          <w:numId w:val="230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F0E68">
        <w:rPr>
          <w:rFonts w:ascii="Times New Roman" w:hAnsi="Times New Roman"/>
          <w:sz w:val="28"/>
          <w:szCs w:val="28"/>
        </w:rPr>
        <w:t xml:space="preserve">Принципы планового лечения бронхиальной астмы. </w:t>
      </w:r>
    </w:p>
    <w:p w:rsidR="002C43B1" w:rsidRPr="001F0E68" w:rsidRDefault="002C43B1" w:rsidP="00256B2A">
      <w:pPr>
        <w:pStyle w:val="a5"/>
        <w:widowControl/>
        <w:numPr>
          <w:ilvl w:val="0"/>
          <w:numId w:val="230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F0E68">
        <w:rPr>
          <w:rFonts w:ascii="Times New Roman" w:hAnsi="Times New Roman"/>
          <w:sz w:val="28"/>
          <w:szCs w:val="28"/>
        </w:rPr>
        <w:t>Первичная и вторичная профилактика бронхиальной астмы.</w:t>
      </w:r>
    </w:p>
    <w:p w:rsidR="002C43B1" w:rsidRDefault="002C43B1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B61F7F" w:rsidRPr="00CA7AE8" w:rsidRDefault="00B61F7F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A7AE8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F71222" w:rsidRPr="00CA7AE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A7AE8">
        <w:rPr>
          <w:rFonts w:ascii="Times New Roman" w:hAnsi="Times New Roman"/>
        </w:rPr>
        <w:t xml:space="preserve"> </w:t>
      </w:r>
      <w:r w:rsidRPr="00CA7AE8">
        <w:rPr>
          <w:rFonts w:ascii="Times New Roman" w:hAnsi="Times New Roman"/>
          <w:b/>
          <w:color w:val="000000"/>
          <w:sz w:val="28"/>
          <w:szCs w:val="28"/>
        </w:rPr>
        <w:t>Гематология.</w:t>
      </w:r>
    </w:p>
    <w:p w:rsidR="00B61F7F" w:rsidRPr="00CA7AE8" w:rsidRDefault="00B61F7F" w:rsidP="00510507">
      <w:pPr>
        <w:jc w:val="both"/>
        <w:rPr>
          <w:b/>
          <w:color w:val="000000"/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 xml:space="preserve">Тема </w:t>
      </w:r>
      <w:r w:rsidR="007E09FC" w:rsidRPr="00CA7AE8">
        <w:rPr>
          <w:b/>
          <w:color w:val="000000"/>
          <w:sz w:val="28"/>
          <w:szCs w:val="28"/>
        </w:rPr>
        <w:t>1</w:t>
      </w:r>
      <w:r w:rsidR="00CA7AE8">
        <w:rPr>
          <w:b/>
          <w:color w:val="000000"/>
          <w:sz w:val="28"/>
          <w:szCs w:val="28"/>
        </w:rPr>
        <w:t>.</w:t>
      </w:r>
      <w:r w:rsidRPr="00CA7AE8">
        <w:rPr>
          <w:b/>
          <w:color w:val="000000"/>
          <w:sz w:val="28"/>
          <w:szCs w:val="28"/>
        </w:rPr>
        <w:t xml:space="preserve"> </w:t>
      </w:r>
      <w:r w:rsidR="007E09FC" w:rsidRPr="00CA7AE8">
        <w:rPr>
          <w:b/>
          <w:color w:val="000000"/>
          <w:sz w:val="28"/>
          <w:szCs w:val="28"/>
        </w:rPr>
        <w:t>Анемии.</w:t>
      </w:r>
    </w:p>
    <w:p w:rsidR="00CA7AE8" w:rsidRDefault="00CA7AE8" w:rsidP="00CA7AE8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CA7AE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B61F7F" w:rsidRPr="005C0A4A" w:rsidRDefault="00B61F7F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B61F7F" w:rsidRPr="004323C8" w:rsidRDefault="00B61F7F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7E09FC" w:rsidRPr="00D96CE9" w:rsidRDefault="007E09FC" w:rsidP="00256B2A">
      <w:pPr>
        <w:numPr>
          <w:ilvl w:val="0"/>
          <w:numId w:val="207"/>
        </w:numPr>
        <w:ind w:left="0" w:firstLine="0"/>
        <w:rPr>
          <w:sz w:val="28"/>
          <w:szCs w:val="28"/>
        </w:rPr>
      </w:pPr>
      <w:r w:rsidRPr="00D96CE9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 xml:space="preserve">и эпидемиология </w:t>
      </w:r>
      <w:r w:rsidRPr="00D96CE9">
        <w:rPr>
          <w:sz w:val="28"/>
          <w:szCs w:val="28"/>
        </w:rPr>
        <w:t>анеми</w:t>
      </w:r>
      <w:r>
        <w:rPr>
          <w:sz w:val="28"/>
          <w:szCs w:val="28"/>
        </w:rPr>
        <w:t>й</w:t>
      </w:r>
      <w:r w:rsidRPr="00D96CE9">
        <w:rPr>
          <w:sz w:val="28"/>
          <w:szCs w:val="28"/>
        </w:rPr>
        <w:t>.</w:t>
      </w:r>
    </w:p>
    <w:p w:rsidR="007E09FC" w:rsidRPr="00D96CE9" w:rsidRDefault="007E09FC" w:rsidP="00256B2A">
      <w:pPr>
        <w:numPr>
          <w:ilvl w:val="0"/>
          <w:numId w:val="207"/>
        </w:numPr>
        <w:ind w:left="0" w:firstLine="0"/>
        <w:rPr>
          <w:sz w:val="28"/>
          <w:szCs w:val="28"/>
        </w:rPr>
      </w:pPr>
      <w:r w:rsidRPr="00D96CE9">
        <w:rPr>
          <w:sz w:val="28"/>
          <w:szCs w:val="28"/>
        </w:rPr>
        <w:t>Классификация анемий.</w:t>
      </w:r>
    </w:p>
    <w:p w:rsidR="007E09FC" w:rsidRPr="00D96CE9" w:rsidRDefault="007E09FC" w:rsidP="00256B2A">
      <w:pPr>
        <w:numPr>
          <w:ilvl w:val="0"/>
          <w:numId w:val="207"/>
        </w:numPr>
        <w:ind w:left="0" w:firstLine="0"/>
        <w:rPr>
          <w:sz w:val="28"/>
          <w:szCs w:val="28"/>
        </w:rPr>
      </w:pPr>
      <w:r w:rsidRPr="00D96CE9">
        <w:rPr>
          <w:sz w:val="28"/>
          <w:szCs w:val="28"/>
        </w:rPr>
        <w:t>Обмен железа в организме.</w:t>
      </w:r>
    </w:p>
    <w:p w:rsidR="007E09FC" w:rsidRPr="00D96CE9" w:rsidRDefault="007E09FC" w:rsidP="00256B2A">
      <w:pPr>
        <w:numPr>
          <w:ilvl w:val="0"/>
          <w:numId w:val="207"/>
        </w:numPr>
        <w:ind w:left="0" w:firstLine="0"/>
        <w:rPr>
          <w:sz w:val="28"/>
          <w:szCs w:val="28"/>
        </w:rPr>
      </w:pPr>
      <w:r w:rsidRPr="00D96CE9">
        <w:rPr>
          <w:sz w:val="28"/>
          <w:szCs w:val="28"/>
        </w:rPr>
        <w:t xml:space="preserve">Определение, эпидемиология </w:t>
      </w:r>
      <w:r>
        <w:rPr>
          <w:sz w:val="28"/>
          <w:szCs w:val="28"/>
        </w:rPr>
        <w:t>ЖДА</w:t>
      </w:r>
      <w:r w:rsidRPr="00D96CE9">
        <w:rPr>
          <w:sz w:val="28"/>
          <w:szCs w:val="28"/>
        </w:rPr>
        <w:t>.</w:t>
      </w:r>
    </w:p>
    <w:p w:rsidR="007E09FC" w:rsidRDefault="007E09FC" w:rsidP="00256B2A">
      <w:pPr>
        <w:numPr>
          <w:ilvl w:val="0"/>
          <w:numId w:val="207"/>
        </w:numPr>
        <w:ind w:left="0" w:firstLine="0"/>
        <w:rPr>
          <w:sz w:val="28"/>
          <w:szCs w:val="28"/>
        </w:rPr>
      </w:pPr>
      <w:r w:rsidRPr="00D96CE9">
        <w:rPr>
          <w:sz w:val="28"/>
          <w:szCs w:val="28"/>
        </w:rPr>
        <w:t xml:space="preserve">Этиология </w:t>
      </w:r>
      <w:r>
        <w:rPr>
          <w:sz w:val="28"/>
          <w:szCs w:val="28"/>
        </w:rPr>
        <w:t>ЖДА.</w:t>
      </w:r>
    </w:p>
    <w:p w:rsidR="007E09FC" w:rsidRPr="00D96CE9" w:rsidRDefault="007E09FC" w:rsidP="00256B2A">
      <w:pPr>
        <w:numPr>
          <w:ilvl w:val="0"/>
          <w:numId w:val="207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D96CE9">
        <w:rPr>
          <w:sz w:val="28"/>
          <w:szCs w:val="28"/>
        </w:rPr>
        <w:t>атогенез хронических ЖДА.</w:t>
      </w:r>
    </w:p>
    <w:p w:rsidR="007E09FC" w:rsidRDefault="007E09FC" w:rsidP="00256B2A">
      <w:pPr>
        <w:numPr>
          <w:ilvl w:val="0"/>
          <w:numId w:val="207"/>
        </w:numPr>
        <w:ind w:left="0" w:firstLine="0"/>
        <w:rPr>
          <w:sz w:val="28"/>
          <w:szCs w:val="28"/>
        </w:rPr>
      </w:pPr>
      <w:r w:rsidRPr="007D7527">
        <w:rPr>
          <w:sz w:val="28"/>
          <w:szCs w:val="28"/>
        </w:rPr>
        <w:t>Клиника анемического синдрома</w:t>
      </w:r>
      <w:r>
        <w:rPr>
          <w:sz w:val="28"/>
          <w:szCs w:val="28"/>
        </w:rPr>
        <w:t>.</w:t>
      </w:r>
      <w:r w:rsidRPr="007D7527">
        <w:rPr>
          <w:sz w:val="28"/>
          <w:szCs w:val="28"/>
        </w:rPr>
        <w:t xml:space="preserve"> </w:t>
      </w:r>
    </w:p>
    <w:p w:rsidR="007E09FC" w:rsidRDefault="007E09FC" w:rsidP="00256B2A">
      <w:pPr>
        <w:numPr>
          <w:ilvl w:val="0"/>
          <w:numId w:val="207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Патогенез </w:t>
      </w:r>
      <w:r w:rsidRPr="007D7527">
        <w:rPr>
          <w:sz w:val="28"/>
          <w:szCs w:val="28"/>
        </w:rPr>
        <w:t>сидеропенического синдрома</w:t>
      </w:r>
      <w:r>
        <w:rPr>
          <w:sz w:val="28"/>
          <w:szCs w:val="28"/>
        </w:rPr>
        <w:t>.</w:t>
      </w:r>
    </w:p>
    <w:p w:rsidR="007E09FC" w:rsidRDefault="007E09FC" w:rsidP="00256B2A">
      <w:pPr>
        <w:numPr>
          <w:ilvl w:val="0"/>
          <w:numId w:val="207"/>
        </w:numPr>
        <w:ind w:left="0" w:firstLine="0"/>
        <w:rPr>
          <w:sz w:val="28"/>
          <w:szCs w:val="28"/>
        </w:rPr>
      </w:pPr>
      <w:r w:rsidRPr="007D7527">
        <w:rPr>
          <w:sz w:val="28"/>
          <w:szCs w:val="28"/>
        </w:rPr>
        <w:t>Клиника сидеропенического синдрома</w:t>
      </w:r>
      <w:r>
        <w:rPr>
          <w:sz w:val="28"/>
          <w:szCs w:val="28"/>
        </w:rPr>
        <w:t>.</w:t>
      </w:r>
      <w:r w:rsidRPr="007D7527">
        <w:rPr>
          <w:sz w:val="28"/>
          <w:szCs w:val="28"/>
        </w:rPr>
        <w:t xml:space="preserve"> </w:t>
      </w:r>
    </w:p>
    <w:p w:rsidR="007E09FC" w:rsidRDefault="007E09FC" w:rsidP="00256B2A">
      <w:pPr>
        <w:numPr>
          <w:ilvl w:val="0"/>
          <w:numId w:val="207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Клиника гастроэнтерологического синдрома при анемиях.</w:t>
      </w:r>
    </w:p>
    <w:p w:rsidR="007E09FC" w:rsidRPr="007D7527" w:rsidRDefault="007E09FC" w:rsidP="00256B2A">
      <w:pPr>
        <w:numPr>
          <w:ilvl w:val="0"/>
          <w:numId w:val="207"/>
        </w:numPr>
        <w:ind w:left="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План обследования пациента с подозрением на ЖДА.</w:t>
      </w:r>
    </w:p>
    <w:p w:rsidR="007E09FC" w:rsidRPr="0073156F" w:rsidRDefault="007E09FC" w:rsidP="00256B2A">
      <w:pPr>
        <w:numPr>
          <w:ilvl w:val="0"/>
          <w:numId w:val="207"/>
        </w:numPr>
        <w:ind w:left="0" w:firstLine="0"/>
        <w:rPr>
          <w:sz w:val="28"/>
          <w:szCs w:val="28"/>
        </w:rPr>
      </w:pPr>
      <w:r w:rsidRPr="0073156F">
        <w:rPr>
          <w:sz w:val="28"/>
          <w:szCs w:val="28"/>
        </w:rPr>
        <w:t xml:space="preserve"> Лабораторная диагностика анемий.</w:t>
      </w:r>
      <w:r w:rsidRPr="0073156F">
        <w:rPr>
          <w:color w:val="000000"/>
          <w:sz w:val="28"/>
          <w:szCs w:val="28"/>
        </w:rPr>
        <w:t xml:space="preserve"> </w:t>
      </w:r>
    </w:p>
    <w:p w:rsidR="007E09FC" w:rsidRPr="00BD33F4" w:rsidRDefault="007E09FC" w:rsidP="00256B2A">
      <w:pPr>
        <w:numPr>
          <w:ilvl w:val="0"/>
          <w:numId w:val="207"/>
        </w:numPr>
        <w:ind w:left="0" w:firstLine="0"/>
        <w:rPr>
          <w:sz w:val="28"/>
          <w:szCs w:val="28"/>
        </w:rPr>
      </w:pPr>
      <w:r w:rsidRPr="00BD33F4">
        <w:rPr>
          <w:color w:val="000000"/>
          <w:sz w:val="28"/>
          <w:szCs w:val="28"/>
        </w:rPr>
        <w:t xml:space="preserve">  Референсные значения уровня гемоглобина, эритроцитов, тромбоцитов, ретикулоцитов, среднего диаметра эритроцитов.</w:t>
      </w:r>
    </w:p>
    <w:p w:rsidR="007E09FC" w:rsidRPr="00D96CE9" w:rsidRDefault="007E09FC" w:rsidP="00256B2A">
      <w:pPr>
        <w:numPr>
          <w:ilvl w:val="0"/>
          <w:numId w:val="207"/>
        </w:numPr>
        <w:ind w:left="0" w:firstLine="0"/>
        <w:rPr>
          <w:sz w:val="28"/>
          <w:szCs w:val="28"/>
        </w:rPr>
      </w:pPr>
      <w:r w:rsidRPr="00D96CE9">
        <w:rPr>
          <w:sz w:val="28"/>
          <w:szCs w:val="28"/>
        </w:rPr>
        <w:t>Понятие о латентной ЖДА.</w:t>
      </w:r>
    </w:p>
    <w:p w:rsidR="007E09FC" w:rsidRPr="00D96CE9" w:rsidRDefault="007E09FC" w:rsidP="00256B2A">
      <w:pPr>
        <w:numPr>
          <w:ilvl w:val="0"/>
          <w:numId w:val="207"/>
        </w:numPr>
        <w:ind w:left="0" w:firstLine="0"/>
        <w:rPr>
          <w:sz w:val="28"/>
          <w:szCs w:val="28"/>
        </w:rPr>
      </w:pPr>
      <w:r w:rsidRPr="00D96CE9">
        <w:rPr>
          <w:sz w:val="28"/>
          <w:szCs w:val="28"/>
        </w:rPr>
        <w:t>Принципы лечения больного хронической ЖДА.</w:t>
      </w:r>
    </w:p>
    <w:p w:rsidR="007E09FC" w:rsidRPr="007D7527" w:rsidRDefault="007E09FC" w:rsidP="00256B2A">
      <w:pPr>
        <w:pStyle w:val="a5"/>
        <w:widowControl/>
        <w:numPr>
          <w:ilvl w:val="0"/>
          <w:numId w:val="20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7D7527">
        <w:rPr>
          <w:rFonts w:ascii="Times New Roman" w:hAnsi="Times New Roman"/>
          <w:sz w:val="28"/>
          <w:szCs w:val="28"/>
        </w:rPr>
        <w:t>Профилактика железодефицитных анемий и состояний.</w:t>
      </w:r>
    </w:p>
    <w:p w:rsidR="00B61F7F" w:rsidRDefault="00B61F7F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B61F7F" w:rsidRDefault="00B61F7F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B61F7F" w:rsidRDefault="00B61F7F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B61F7F" w:rsidRDefault="00B61F7F" w:rsidP="00510507">
      <w:pPr>
        <w:jc w:val="both"/>
        <w:rPr>
          <w:color w:val="000000"/>
          <w:sz w:val="28"/>
          <w:szCs w:val="28"/>
        </w:rPr>
      </w:pPr>
    </w:p>
    <w:p w:rsidR="00B61F7F" w:rsidRDefault="00B61F7F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B61F7F" w:rsidRPr="005C0A4A" w:rsidRDefault="00B61F7F" w:rsidP="00256B2A">
      <w:pPr>
        <w:pStyle w:val="a5"/>
        <w:numPr>
          <w:ilvl w:val="0"/>
          <w:numId w:val="208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B61F7F" w:rsidRPr="005C0A4A" w:rsidRDefault="00B61F7F" w:rsidP="00256B2A">
      <w:pPr>
        <w:pStyle w:val="a5"/>
        <w:numPr>
          <w:ilvl w:val="0"/>
          <w:numId w:val="208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B61F7F" w:rsidRPr="005C0A4A" w:rsidRDefault="00B61F7F" w:rsidP="00256B2A">
      <w:pPr>
        <w:pStyle w:val="a5"/>
        <w:numPr>
          <w:ilvl w:val="0"/>
          <w:numId w:val="208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B61F7F" w:rsidRDefault="00B61F7F" w:rsidP="00510507">
      <w:pPr>
        <w:jc w:val="center"/>
        <w:rPr>
          <w:b/>
          <w:color w:val="000000"/>
          <w:sz w:val="28"/>
          <w:szCs w:val="28"/>
        </w:rPr>
      </w:pPr>
    </w:p>
    <w:p w:rsidR="005C0A4A" w:rsidRDefault="005C0A4A" w:rsidP="00510507">
      <w:pPr>
        <w:jc w:val="center"/>
        <w:rPr>
          <w:b/>
          <w:color w:val="000000"/>
          <w:sz w:val="28"/>
          <w:szCs w:val="28"/>
        </w:rPr>
      </w:pPr>
    </w:p>
    <w:p w:rsidR="007E09FC" w:rsidRPr="00CA7AE8" w:rsidRDefault="007E09FC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A7AE8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F71222" w:rsidRPr="00CA7AE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A7AE8">
        <w:rPr>
          <w:rFonts w:ascii="Times New Roman" w:hAnsi="Times New Roman"/>
        </w:rPr>
        <w:t xml:space="preserve"> </w:t>
      </w:r>
      <w:r w:rsidRPr="00CA7AE8">
        <w:rPr>
          <w:rFonts w:ascii="Times New Roman" w:hAnsi="Times New Roman"/>
          <w:b/>
          <w:color w:val="000000"/>
          <w:sz w:val="28"/>
          <w:szCs w:val="28"/>
        </w:rPr>
        <w:t>Гематология.</w:t>
      </w:r>
    </w:p>
    <w:p w:rsidR="007E09FC" w:rsidRPr="00CA7AE8" w:rsidRDefault="007E09FC" w:rsidP="00510507">
      <w:pPr>
        <w:jc w:val="both"/>
        <w:rPr>
          <w:b/>
          <w:color w:val="000000"/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>Тема 2</w:t>
      </w:r>
      <w:r w:rsidR="00CA7AE8">
        <w:rPr>
          <w:b/>
          <w:color w:val="000000"/>
          <w:sz w:val="28"/>
          <w:szCs w:val="28"/>
        </w:rPr>
        <w:t xml:space="preserve">. </w:t>
      </w:r>
      <w:r w:rsidRPr="00CA7AE8">
        <w:rPr>
          <w:b/>
          <w:color w:val="000000"/>
          <w:sz w:val="28"/>
          <w:szCs w:val="28"/>
        </w:rPr>
        <w:t xml:space="preserve"> Геморрагические диатезы (ГД). Гемофилия.</w:t>
      </w:r>
    </w:p>
    <w:p w:rsidR="00CA7AE8" w:rsidRDefault="00CA7AE8" w:rsidP="00CA7AE8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CA7AE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7E09FC" w:rsidRPr="005C0A4A" w:rsidRDefault="007E09FC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7E09FC" w:rsidRPr="004323C8" w:rsidRDefault="007E09FC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7E09FC" w:rsidRPr="007E0F2E" w:rsidRDefault="007E09FC" w:rsidP="00256B2A">
      <w:pPr>
        <w:pStyle w:val="a5"/>
        <w:widowControl/>
        <w:numPr>
          <w:ilvl w:val="0"/>
          <w:numId w:val="209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7E0F2E">
        <w:rPr>
          <w:rFonts w:ascii="Times New Roman" w:hAnsi="Times New Roman"/>
          <w:color w:val="000000"/>
          <w:sz w:val="28"/>
          <w:szCs w:val="28"/>
        </w:rPr>
        <w:t>Определение и к</w:t>
      </w:r>
      <w:r w:rsidRPr="007E0F2E">
        <w:rPr>
          <w:rFonts w:ascii="Times New Roman" w:hAnsi="Times New Roman"/>
          <w:sz w:val="28"/>
          <w:szCs w:val="28"/>
        </w:rPr>
        <w:t>лассификация ГД.</w:t>
      </w:r>
    </w:p>
    <w:p w:rsidR="007E09FC" w:rsidRPr="007E0F2E" w:rsidRDefault="007E09FC" w:rsidP="00256B2A">
      <w:pPr>
        <w:pStyle w:val="a5"/>
        <w:widowControl/>
        <w:numPr>
          <w:ilvl w:val="0"/>
          <w:numId w:val="209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7E0F2E">
        <w:rPr>
          <w:rFonts w:ascii="Times New Roman" w:hAnsi="Times New Roman"/>
          <w:sz w:val="28"/>
          <w:szCs w:val="28"/>
        </w:rPr>
        <w:t>Типы кровоточивости по Баркагану З.С.</w:t>
      </w:r>
    </w:p>
    <w:p w:rsidR="007E09FC" w:rsidRPr="007E0F2E" w:rsidRDefault="007E09FC" w:rsidP="00256B2A">
      <w:pPr>
        <w:pStyle w:val="a5"/>
        <w:widowControl/>
        <w:numPr>
          <w:ilvl w:val="0"/>
          <w:numId w:val="209"/>
        </w:numPr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E0F2E">
        <w:rPr>
          <w:rFonts w:ascii="Times New Roman" w:hAnsi="Times New Roman"/>
          <w:sz w:val="28"/>
          <w:szCs w:val="28"/>
        </w:rPr>
        <w:t>Р</w:t>
      </w:r>
      <w:r w:rsidRPr="007E0F2E">
        <w:rPr>
          <w:rFonts w:ascii="Times New Roman" w:hAnsi="Times New Roman"/>
          <w:color w:val="000000"/>
          <w:sz w:val="28"/>
          <w:szCs w:val="28"/>
        </w:rPr>
        <w:t xml:space="preserve">еференсные </w:t>
      </w:r>
      <w:r>
        <w:rPr>
          <w:rFonts w:ascii="Times New Roman" w:hAnsi="Times New Roman"/>
          <w:color w:val="000000"/>
          <w:sz w:val="28"/>
          <w:szCs w:val="28"/>
        </w:rPr>
        <w:t xml:space="preserve">значения </w:t>
      </w:r>
      <w:r w:rsidRPr="007E0F2E">
        <w:rPr>
          <w:rFonts w:ascii="Times New Roman" w:hAnsi="Times New Roman"/>
          <w:color w:val="000000"/>
          <w:sz w:val="28"/>
          <w:szCs w:val="28"/>
        </w:rPr>
        <w:t>показател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7E0F2E">
        <w:rPr>
          <w:rFonts w:ascii="Times New Roman" w:hAnsi="Times New Roman"/>
          <w:color w:val="000000"/>
          <w:sz w:val="28"/>
          <w:szCs w:val="28"/>
        </w:rPr>
        <w:t xml:space="preserve"> гемостаза.</w:t>
      </w:r>
    </w:p>
    <w:p w:rsidR="007E09FC" w:rsidRPr="007E0F2E" w:rsidRDefault="007E09FC" w:rsidP="00256B2A">
      <w:pPr>
        <w:pStyle w:val="a5"/>
        <w:widowControl/>
        <w:numPr>
          <w:ilvl w:val="0"/>
          <w:numId w:val="209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7E0F2E">
        <w:rPr>
          <w:rFonts w:ascii="Times New Roman" w:hAnsi="Times New Roman"/>
          <w:sz w:val="28"/>
          <w:szCs w:val="28"/>
        </w:rPr>
        <w:t>Понятие о свертывающей системы крови.</w:t>
      </w:r>
    </w:p>
    <w:p w:rsidR="007E09FC" w:rsidRPr="007E0F2E" w:rsidRDefault="007E09FC" w:rsidP="00256B2A">
      <w:pPr>
        <w:pStyle w:val="a5"/>
        <w:widowControl/>
        <w:numPr>
          <w:ilvl w:val="0"/>
          <w:numId w:val="209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7E0F2E">
        <w:rPr>
          <w:rFonts w:ascii="Times New Roman" w:hAnsi="Times New Roman"/>
          <w:sz w:val="28"/>
          <w:szCs w:val="28"/>
        </w:rPr>
        <w:t>План обследования больного при патологии тромбоцитарного звена гемостаза.</w:t>
      </w:r>
    </w:p>
    <w:p w:rsidR="007E09FC" w:rsidRPr="007E0F2E" w:rsidRDefault="007E09FC" w:rsidP="00256B2A">
      <w:pPr>
        <w:pStyle w:val="a5"/>
        <w:widowControl/>
        <w:numPr>
          <w:ilvl w:val="0"/>
          <w:numId w:val="209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7E0F2E">
        <w:rPr>
          <w:rFonts w:ascii="Times New Roman" w:hAnsi="Times New Roman"/>
          <w:sz w:val="28"/>
          <w:szCs w:val="28"/>
        </w:rPr>
        <w:t>План обследования больного при патологии плазменного звена гемостаза.</w:t>
      </w:r>
    </w:p>
    <w:p w:rsidR="007E09FC" w:rsidRPr="007E0F2E" w:rsidRDefault="007E09FC" w:rsidP="00256B2A">
      <w:pPr>
        <w:pStyle w:val="a5"/>
        <w:widowControl/>
        <w:numPr>
          <w:ilvl w:val="0"/>
          <w:numId w:val="209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7E0F2E">
        <w:rPr>
          <w:rFonts w:ascii="Times New Roman" w:hAnsi="Times New Roman"/>
          <w:sz w:val="28"/>
          <w:szCs w:val="28"/>
        </w:rPr>
        <w:t>Определение, эпидемиология гемофилии.</w:t>
      </w:r>
    </w:p>
    <w:p w:rsidR="007E09FC" w:rsidRPr="007E0F2E" w:rsidRDefault="007E09FC" w:rsidP="00256B2A">
      <w:pPr>
        <w:pStyle w:val="a5"/>
        <w:widowControl/>
        <w:numPr>
          <w:ilvl w:val="0"/>
          <w:numId w:val="209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7E0F2E">
        <w:rPr>
          <w:rFonts w:ascii="Times New Roman" w:hAnsi="Times New Roman"/>
          <w:sz w:val="28"/>
          <w:szCs w:val="28"/>
        </w:rPr>
        <w:t>Классификация гемофилий.</w:t>
      </w:r>
    </w:p>
    <w:p w:rsidR="007E09FC" w:rsidRPr="007E0F2E" w:rsidRDefault="007E09FC" w:rsidP="00256B2A">
      <w:pPr>
        <w:pStyle w:val="a5"/>
        <w:widowControl/>
        <w:numPr>
          <w:ilvl w:val="0"/>
          <w:numId w:val="209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7E0F2E">
        <w:rPr>
          <w:rFonts w:ascii="Times New Roman" w:hAnsi="Times New Roman"/>
          <w:sz w:val="28"/>
          <w:szCs w:val="28"/>
        </w:rPr>
        <w:t>Патогенез геморрагического синдрома при патологии в плазменном и тромбоцитарном звене гемостаза</w:t>
      </w:r>
    </w:p>
    <w:p w:rsidR="007E09FC" w:rsidRPr="007E0F2E" w:rsidRDefault="007E09FC" w:rsidP="00256B2A">
      <w:pPr>
        <w:pStyle w:val="a5"/>
        <w:widowControl/>
        <w:numPr>
          <w:ilvl w:val="0"/>
          <w:numId w:val="209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7E0F2E">
        <w:rPr>
          <w:rFonts w:ascii="Times New Roman" w:hAnsi="Times New Roman"/>
          <w:sz w:val="28"/>
          <w:szCs w:val="28"/>
        </w:rPr>
        <w:t>Патогенез гемофилии.</w:t>
      </w:r>
    </w:p>
    <w:p w:rsidR="007E09FC" w:rsidRPr="007E0F2E" w:rsidRDefault="007E09FC" w:rsidP="00256B2A">
      <w:pPr>
        <w:pStyle w:val="a5"/>
        <w:widowControl/>
        <w:numPr>
          <w:ilvl w:val="0"/>
          <w:numId w:val="209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7E0F2E">
        <w:rPr>
          <w:rFonts w:ascii="Times New Roman" w:hAnsi="Times New Roman"/>
          <w:sz w:val="28"/>
          <w:szCs w:val="28"/>
        </w:rPr>
        <w:t>Критерии диагноза гемофилии.</w:t>
      </w:r>
    </w:p>
    <w:p w:rsidR="007E09FC" w:rsidRPr="007E0F2E" w:rsidRDefault="007E09FC" w:rsidP="00256B2A">
      <w:pPr>
        <w:pStyle w:val="a5"/>
        <w:widowControl/>
        <w:numPr>
          <w:ilvl w:val="0"/>
          <w:numId w:val="209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7E0F2E">
        <w:rPr>
          <w:rFonts w:ascii="Times New Roman" w:hAnsi="Times New Roman"/>
          <w:sz w:val="28"/>
          <w:szCs w:val="28"/>
        </w:rPr>
        <w:t>Клинические проявления гемофилии.</w:t>
      </w:r>
    </w:p>
    <w:p w:rsidR="007E09FC" w:rsidRPr="007E0F2E" w:rsidRDefault="007E09FC" w:rsidP="00256B2A">
      <w:pPr>
        <w:pStyle w:val="a5"/>
        <w:widowControl/>
        <w:numPr>
          <w:ilvl w:val="0"/>
          <w:numId w:val="209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7E0F2E">
        <w:rPr>
          <w:rFonts w:ascii="Times New Roman" w:hAnsi="Times New Roman"/>
          <w:sz w:val="28"/>
          <w:szCs w:val="28"/>
        </w:rPr>
        <w:t>Определение степени тяжести гемофилии.</w:t>
      </w:r>
    </w:p>
    <w:p w:rsidR="007E09FC" w:rsidRPr="007E0F2E" w:rsidRDefault="007E09FC" w:rsidP="00256B2A">
      <w:pPr>
        <w:pStyle w:val="a5"/>
        <w:widowControl/>
        <w:numPr>
          <w:ilvl w:val="0"/>
          <w:numId w:val="209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7E0F2E">
        <w:rPr>
          <w:rFonts w:ascii="Times New Roman" w:hAnsi="Times New Roman"/>
          <w:sz w:val="28"/>
          <w:szCs w:val="28"/>
        </w:rPr>
        <w:t xml:space="preserve"> Понятие о ингибиторной формы гемофилии.</w:t>
      </w:r>
    </w:p>
    <w:p w:rsidR="007E09FC" w:rsidRPr="007E0F2E" w:rsidRDefault="007E09FC" w:rsidP="00256B2A">
      <w:pPr>
        <w:pStyle w:val="a5"/>
        <w:widowControl/>
        <w:numPr>
          <w:ilvl w:val="0"/>
          <w:numId w:val="209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E0F2E">
        <w:rPr>
          <w:rFonts w:ascii="Times New Roman" w:hAnsi="Times New Roman"/>
          <w:sz w:val="28"/>
          <w:szCs w:val="28"/>
        </w:rPr>
        <w:t>Осложнения гемофилии.</w:t>
      </w:r>
    </w:p>
    <w:p w:rsidR="007E09FC" w:rsidRPr="007E0F2E" w:rsidRDefault="007E09FC" w:rsidP="00256B2A">
      <w:pPr>
        <w:pStyle w:val="a5"/>
        <w:widowControl/>
        <w:numPr>
          <w:ilvl w:val="0"/>
          <w:numId w:val="209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7E0F2E">
        <w:rPr>
          <w:rFonts w:ascii="Times New Roman" w:hAnsi="Times New Roman"/>
          <w:sz w:val="28"/>
          <w:szCs w:val="28"/>
        </w:rPr>
        <w:t>Принципы лечения гемофилии.</w:t>
      </w:r>
    </w:p>
    <w:p w:rsidR="007E09FC" w:rsidRDefault="007E09FC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7E09FC" w:rsidRDefault="007E09FC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7E09FC" w:rsidRDefault="007E09FC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7E09FC" w:rsidRDefault="007E09FC" w:rsidP="00510507">
      <w:pPr>
        <w:jc w:val="both"/>
        <w:rPr>
          <w:color w:val="000000"/>
          <w:sz w:val="28"/>
          <w:szCs w:val="28"/>
        </w:rPr>
      </w:pPr>
    </w:p>
    <w:p w:rsidR="007E09FC" w:rsidRDefault="007E09FC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7E09FC" w:rsidRPr="005C0A4A" w:rsidRDefault="007E09FC" w:rsidP="00256B2A">
      <w:pPr>
        <w:pStyle w:val="a5"/>
        <w:numPr>
          <w:ilvl w:val="0"/>
          <w:numId w:val="210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7E09FC" w:rsidRPr="005C0A4A" w:rsidRDefault="007E09FC" w:rsidP="00256B2A">
      <w:pPr>
        <w:pStyle w:val="a5"/>
        <w:numPr>
          <w:ilvl w:val="0"/>
          <w:numId w:val="210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7E09FC" w:rsidRPr="005C0A4A" w:rsidRDefault="007E09FC" w:rsidP="00256B2A">
      <w:pPr>
        <w:pStyle w:val="a5"/>
        <w:numPr>
          <w:ilvl w:val="0"/>
          <w:numId w:val="210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7E09FC" w:rsidRDefault="007E09FC" w:rsidP="00510507">
      <w:pPr>
        <w:jc w:val="center"/>
        <w:rPr>
          <w:b/>
          <w:color w:val="000000"/>
          <w:sz w:val="28"/>
          <w:szCs w:val="28"/>
        </w:rPr>
      </w:pPr>
    </w:p>
    <w:p w:rsidR="00CA7AE8" w:rsidRDefault="00CA7AE8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CA7AE8" w:rsidRDefault="00CA7AE8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CA7AE8" w:rsidRDefault="00CA7AE8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CA7AE8" w:rsidRDefault="00CA7AE8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E63E9D" w:rsidRPr="00CA7AE8" w:rsidRDefault="00E63E9D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A7AE8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F71222" w:rsidRPr="00CA7AE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A7AE8">
        <w:rPr>
          <w:rFonts w:ascii="Times New Roman" w:hAnsi="Times New Roman"/>
        </w:rPr>
        <w:t xml:space="preserve"> </w:t>
      </w:r>
      <w:r w:rsidRPr="00CA7AE8">
        <w:rPr>
          <w:rFonts w:ascii="Times New Roman" w:hAnsi="Times New Roman"/>
          <w:b/>
          <w:color w:val="000000"/>
          <w:sz w:val="28"/>
          <w:szCs w:val="28"/>
        </w:rPr>
        <w:t>Гематология.</w:t>
      </w:r>
    </w:p>
    <w:p w:rsidR="00E63E9D" w:rsidRPr="00CA7AE8" w:rsidRDefault="00E63E9D" w:rsidP="00510507">
      <w:pPr>
        <w:jc w:val="both"/>
        <w:rPr>
          <w:b/>
          <w:color w:val="000000"/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>Тема 3</w:t>
      </w:r>
      <w:r w:rsidR="00CA7AE8">
        <w:rPr>
          <w:b/>
          <w:color w:val="000000"/>
          <w:sz w:val="28"/>
          <w:szCs w:val="28"/>
        </w:rPr>
        <w:t xml:space="preserve">. </w:t>
      </w:r>
      <w:r w:rsidRPr="00CA7AE8">
        <w:rPr>
          <w:b/>
          <w:color w:val="000000"/>
          <w:sz w:val="28"/>
          <w:szCs w:val="28"/>
        </w:rPr>
        <w:t xml:space="preserve"> </w:t>
      </w:r>
      <w:r w:rsidR="00C2433D" w:rsidRPr="00CA7AE8">
        <w:rPr>
          <w:b/>
          <w:color w:val="000000"/>
          <w:sz w:val="28"/>
          <w:szCs w:val="28"/>
        </w:rPr>
        <w:t>Острые лейкозы.</w:t>
      </w:r>
    </w:p>
    <w:p w:rsidR="00CA7AE8" w:rsidRDefault="00CA7AE8" w:rsidP="00CA7AE8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CA7AE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E63E9D" w:rsidRPr="005C0A4A" w:rsidRDefault="00E63E9D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E63E9D" w:rsidRPr="004323C8" w:rsidRDefault="00E63E9D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E63E9D" w:rsidRPr="00E228B8" w:rsidRDefault="00E63E9D" w:rsidP="00256B2A">
      <w:pPr>
        <w:pStyle w:val="a5"/>
        <w:widowControl/>
        <w:numPr>
          <w:ilvl w:val="0"/>
          <w:numId w:val="21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 xml:space="preserve">Определение и </w:t>
      </w:r>
      <w:r>
        <w:rPr>
          <w:rFonts w:ascii="Times New Roman" w:hAnsi="Times New Roman"/>
          <w:sz w:val="28"/>
          <w:szCs w:val="28"/>
        </w:rPr>
        <w:t>эпидемиология острых лейкозов.</w:t>
      </w:r>
    </w:p>
    <w:p w:rsidR="00E63E9D" w:rsidRDefault="00E63E9D" w:rsidP="00256B2A">
      <w:pPr>
        <w:pStyle w:val="a5"/>
        <w:widowControl/>
        <w:numPr>
          <w:ilvl w:val="0"/>
          <w:numId w:val="21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 xml:space="preserve">Этиология </w:t>
      </w:r>
      <w:r>
        <w:rPr>
          <w:rFonts w:ascii="Times New Roman" w:hAnsi="Times New Roman"/>
          <w:sz w:val="28"/>
          <w:szCs w:val="28"/>
        </w:rPr>
        <w:t>о</w:t>
      </w:r>
      <w:r w:rsidRPr="00E228B8">
        <w:rPr>
          <w:rFonts w:ascii="Times New Roman" w:hAnsi="Times New Roman"/>
          <w:sz w:val="28"/>
          <w:szCs w:val="28"/>
        </w:rPr>
        <w:t>стрых лейкозов.</w:t>
      </w:r>
    </w:p>
    <w:p w:rsidR="00E63E9D" w:rsidRDefault="00E63E9D" w:rsidP="00256B2A">
      <w:pPr>
        <w:pStyle w:val="a5"/>
        <w:widowControl/>
        <w:numPr>
          <w:ilvl w:val="0"/>
          <w:numId w:val="21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 xml:space="preserve">Классификация </w:t>
      </w:r>
      <w:r>
        <w:rPr>
          <w:rFonts w:ascii="Times New Roman" w:hAnsi="Times New Roman"/>
          <w:sz w:val="28"/>
          <w:szCs w:val="28"/>
        </w:rPr>
        <w:t>острых лейкозов.</w:t>
      </w:r>
    </w:p>
    <w:p w:rsidR="00E63E9D" w:rsidRDefault="00E63E9D" w:rsidP="00256B2A">
      <w:pPr>
        <w:pStyle w:val="a5"/>
        <w:widowControl/>
        <w:numPr>
          <w:ilvl w:val="0"/>
          <w:numId w:val="21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 xml:space="preserve">Патогенез </w:t>
      </w:r>
      <w:r>
        <w:rPr>
          <w:rFonts w:ascii="Times New Roman" w:hAnsi="Times New Roman"/>
          <w:sz w:val="28"/>
          <w:szCs w:val="28"/>
        </w:rPr>
        <w:t>острых лейкозов.</w:t>
      </w:r>
    </w:p>
    <w:p w:rsidR="00E63E9D" w:rsidRDefault="00E63E9D" w:rsidP="00256B2A">
      <w:pPr>
        <w:pStyle w:val="a5"/>
        <w:widowControl/>
        <w:numPr>
          <w:ilvl w:val="0"/>
          <w:numId w:val="21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Патогенез геморрагического синдрома при остром лейкозе.</w:t>
      </w:r>
    </w:p>
    <w:p w:rsidR="00E63E9D" w:rsidRDefault="00E63E9D" w:rsidP="00256B2A">
      <w:pPr>
        <w:pStyle w:val="a5"/>
        <w:widowControl/>
        <w:numPr>
          <w:ilvl w:val="0"/>
          <w:numId w:val="21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Патогенез анемического синдрома при остром лейкозе.</w:t>
      </w:r>
    </w:p>
    <w:p w:rsidR="00E63E9D" w:rsidRDefault="00E63E9D" w:rsidP="00256B2A">
      <w:pPr>
        <w:pStyle w:val="a5"/>
        <w:widowControl/>
        <w:numPr>
          <w:ilvl w:val="0"/>
          <w:numId w:val="21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 xml:space="preserve">Клинические синдромы при </w:t>
      </w:r>
      <w:r>
        <w:rPr>
          <w:rFonts w:ascii="Times New Roman" w:hAnsi="Times New Roman"/>
          <w:sz w:val="28"/>
          <w:szCs w:val="28"/>
        </w:rPr>
        <w:t>остром лейкозе.</w:t>
      </w:r>
    </w:p>
    <w:p w:rsidR="00E63E9D" w:rsidRDefault="00E63E9D" w:rsidP="00256B2A">
      <w:pPr>
        <w:pStyle w:val="a5"/>
        <w:widowControl/>
        <w:numPr>
          <w:ilvl w:val="0"/>
          <w:numId w:val="21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 xml:space="preserve">Лабораторная диагностика </w:t>
      </w:r>
      <w:r>
        <w:rPr>
          <w:rFonts w:ascii="Times New Roman" w:hAnsi="Times New Roman"/>
          <w:sz w:val="28"/>
          <w:szCs w:val="28"/>
        </w:rPr>
        <w:t>острых лейкозов.</w:t>
      </w:r>
    </w:p>
    <w:p w:rsidR="00E63E9D" w:rsidRDefault="00E63E9D" w:rsidP="00256B2A">
      <w:pPr>
        <w:pStyle w:val="a5"/>
        <w:widowControl/>
        <w:numPr>
          <w:ilvl w:val="0"/>
          <w:numId w:val="21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 xml:space="preserve">Цитогенетическая диагностика </w:t>
      </w:r>
      <w:r>
        <w:rPr>
          <w:rFonts w:ascii="Times New Roman" w:hAnsi="Times New Roman"/>
          <w:sz w:val="28"/>
          <w:szCs w:val="28"/>
        </w:rPr>
        <w:t>острых лейкозов.</w:t>
      </w:r>
    </w:p>
    <w:p w:rsidR="00E63E9D" w:rsidRDefault="00E63E9D" w:rsidP="00256B2A">
      <w:pPr>
        <w:pStyle w:val="a5"/>
        <w:widowControl/>
        <w:numPr>
          <w:ilvl w:val="0"/>
          <w:numId w:val="21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 xml:space="preserve">Цитохимическая диагностика </w:t>
      </w:r>
      <w:r>
        <w:rPr>
          <w:rFonts w:ascii="Times New Roman" w:hAnsi="Times New Roman"/>
          <w:sz w:val="28"/>
          <w:szCs w:val="28"/>
        </w:rPr>
        <w:t>острых лейкозов.</w:t>
      </w:r>
    </w:p>
    <w:p w:rsidR="00E63E9D" w:rsidRDefault="00E63E9D" w:rsidP="00256B2A">
      <w:pPr>
        <w:pStyle w:val="a5"/>
        <w:widowControl/>
        <w:numPr>
          <w:ilvl w:val="0"/>
          <w:numId w:val="21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 xml:space="preserve">Критерии диагноза </w:t>
      </w:r>
      <w:r>
        <w:rPr>
          <w:rFonts w:ascii="Times New Roman" w:hAnsi="Times New Roman"/>
          <w:sz w:val="28"/>
          <w:szCs w:val="28"/>
        </w:rPr>
        <w:t>острого лейкоза.</w:t>
      </w:r>
    </w:p>
    <w:p w:rsidR="00E63E9D" w:rsidRDefault="00E63E9D" w:rsidP="00256B2A">
      <w:pPr>
        <w:pStyle w:val="a5"/>
        <w:widowControl/>
        <w:numPr>
          <w:ilvl w:val="0"/>
          <w:numId w:val="21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</w:t>
      </w:r>
      <w:r w:rsidRPr="00E228B8">
        <w:rPr>
          <w:rFonts w:ascii="Times New Roman" w:hAnsi="Times New Roman"/>
          <w:sz w:val="28"/>
          <w:szCs w:val="28"/>
        </w:rPr>
        <w:t xml:space="preserve">дии </w:t>
      </w:r>
      <w:r>
        <w:rPr>
          <w:rFonts w:ascii="Times New Roman" w:hAnsi="Times New Roman"/>
          <w:sz w:val="28"/>
          <w:szCs w:val="28"/>
        </w:rPr>
        <w:t>острого лейкоза.</w:t>
      </w:r>
    </w:p>
    <w:p w:rsidR="00E63E9D" w:rsidRDefault="00E63E9D" w:rsidP="00256B2A">
      <w:pPr>
        <w:pStyle w:val="a5"/>
        <w:widowControl/>
        <w:numPr>
          <w:ilvl w:val="0"/>
          <w:numId w:val="21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>План обследования пациента с</w:t>
      </w:r>
      <w:r>
        <w:rPr>
          <w:rFonts w:ascii="Times New Roman" w:hAnsi="Times New Roman"/>
          <w:sz w:val="28"/>
          <w:szCs w:val="28"/>
        </w:rPr>
        <w:t xml:space="preserve"> острым лейкозом.</w:t>
      </w:r>
    </w:p>
    <w:p w:rsidR="00E63E9D" w:rsidRDefault="00E63E9D" w:rsidP="00256B2A">
      <w:pPr>
        <w:pStyle w:val="a5"/>
        <w:widowControl/>
        <w:numPr>
          <w:ilvl w:val="0"/>
          <w:numId w:val="21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>Принципы лечения больных</w:t>
      </w:r>
      <w:r>
        <w:rPr>
          <w:rFonts w:ascii="Times New Roman" w:hAnsi="Times New Roman"/>
          <w:sz w:val="28"/>
          <w:szCs w:val="28"/>
        </w:rPr>
        <w:t xml:space="preserve"> с острым лейкозом.</w:t>
      </w:r>
    </w:p>
    <w:p w:rsidR="00E63E9D" w:rsidRDefault="00E63E9D" w:rsidP="00256B2A">
      <w:pPr>
        <w:pStyle w:val="a5"/>
        <w:widowControl/>
        <w:numPr>
          <w:ilvl w:val="0"/>
          <w:numId w:val="21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Осложнения острых лейкозов.</w:t>
      </w:r>
    </w:p>
    <w:p w:rsidR="00E63E9D" w:rsidRDefault="00E63E9D" w:rsidP="00256B2A">
      <w:pPr>
        <w:pStyle w:val="a5"/>
        <w:widowControl/>
        <w:numPr>
          <w:ilvl w:val="0"/>
          <w:numId w:val="21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>Прогностические факторы при остром лейкозе.</w:t>
      </w:r>
    </w:p>
    <w:p w:rsidR="00E63E9D" w:rsidRDefault="00E63E9D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E63E9D" w:rsidRDefault="00E63E9D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E63E9D" w:rsidRDefault="00E63E9D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E63E9D" w:rsidRDefault="00E63E9D" w:rsidP="00510507">
      <w:pPr>
        <w:jc w:val="both"/>
        <w:rPr>
          <w:color w:val="000000"/>
          <w:sz w:val="28"/>
          <w:szCs w:val="28"/>
        </w:rPr>
      </w:pPr>
    </w:p>
    <w:p w:rsidR="00E63E9D" w:rsidRDefault="00E63E9D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E63E9D" w:rsidRPr="005C0A4A" w:rsidRDefault="00E63E9D" w:rsidP="00256B2A">
      <w:pPr>
        <w:pStyle w:val="a5"/>
        <w:numPr>
          <w:ilvl w:val="0"/>
          <w:numId w:val="212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E63E9D" w:rsidRPr="005C0A4A" w:rsidRDefault="00E63E9D" w:rsidP="00256B2A">
      <w:pPr>
        <w:pStyle w:val="a5"/>
        <w:numPr>
          <w:ilvl w:val="0"/>
          <w:numId w:val="212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E63E9D" w:rsidRPr="005C0A4A" w:rsidRDefault="00E63E9D" w:rsidP="00256B2A">
      <w:pPr>
        <w:pStyle w:val="a5"/>
        <w:numPr>
          <w:ilvl w:val="0"/>
          <w:numId w:val="212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7E09FC" w:rsidRDefault="007E09FC" w:rsidP="00510507">
      <w:pPr>
        <w:jc w:val="center"/>
        <w:rPr>
          <w:b/>
          <w:color w:val="000000"/>
          <w:sz w:val="28"/>
          <w:szCs w:val="28"/>
        </w:rPr>
      </w:pPr>
    </w:p>
    <w:p w:rsidR="00C2433D" w:rsidRDefault="00C2433D" w:rsidP="00510507">
      <w:pPr>
        <w:jc w:val="center"/>
        <w:rPr>
          <w:b/>
          <w:color w:val="000000"/>
          <w:sz w:val="28"/>
          <w:szCs w:val="28"/>
        </w:rPr>
      </w:pPr>
    </w:p>
    <w:p w:rsidR="00C2433D" w:rsidRPr="00CA7AE8" w:rsidRDefault="00C2433D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A7AE8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F71222" w:rsidRPr="00CA7AE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CA7AE8" w:rsidRP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A7AE8">
        <w:rPr>
          <w:rFonts w:ascii="Times New Roman" w:hAnsi="Times New Roman"/>
        </w:rPr>
        <w:t xml:space="preserve"> </w:t>
      </w:r>
      <w:r w:rsidRPr="00CA7AE8">
        <w:rPr>
          <w:rFonts w:ascii="Times New Roman" w:hAnsi="Times New Roman"/>
          <w:b/>
          <w:color w:val="000000"/>
          <w:sz w:val="28"/>
          <w:szCs w:val="28"/>
        </w:rPr>
        <w:t>Гематология.</w:t>
      </w:r>
    </w:p>
    <w:p w:rsidR="00C2433D" w:rsidRPr="00CA7AE8" w:rsidRDefault="00C2433D" w:rsidP="00510507">
      <w:pPr>
        <w:jc w:val="both"/>
        <w:rPr>
          <w:b/>
          <w:color w:val="000000"/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>Тема 4</w:t>
      </w:r>
      <w:r w:rsidR="00CA7AE8" w:rsidRPr="00CA7AE8">
        <w:rPr>
          <w:b/>
          <w:color w:val="000000"/>
          <w:sz w:val="28"/>
          <w:szCs w:val="28"/>
        </w:rPr>
        <w:t xml:space="preserve">. </w:t>
      </w:r>
      <w:r w:rsidRPr="00CA7AE8">
        <w:rPr>
          <w:b/>
          <w:color w:val="000000"/>
          <w:sz w:val="28"/>
          <w:szCs w:val="28"/>
        </w:rPr>
        <w:t xml:space="preserve"> Хронические лейкозы. </w:t>
      </w:r>
    </w:p>
    <w:p w:rsidR="00CA7AE8" w:rsidRDefault="00CA7AE8" w:rsidP="00CA7AE8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CA7AE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C2433D" w:rsidRPr="005C0A4A" w:rsidRDefault="00C2433D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C2433D" w:rsidRPr="004323C8" w:rsidRDefault="00C2433D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C2433D" w:rsidRPr="006B3C64" w:rsidRDefault="00C2433D" w:rsidP="00256B2A">
      <w:pPr>
        <w:pStyle w:val="a5"/>
        <w:widowControl/>
        <w:numPr>
          <w:ilvl w:val="0"/>
          <w:numId w:val="213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Понятие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6B3C64">
        <w:rPr>
          <w:rFonts w:ascii="Times New Roman" w:hAnsi="Times New Roman"/>
          <w:sz w:val="28"/>
          <w:szCs w:val="28"/>
        </w:rPr>
        <w:t>гемобластоз</w:t>
      </w:r>
      <w:r>
        <w:rPr>
          <w:rFonts w:ascii="Times New Roman" w:hAnsi="Times New Roman"/>
          <w:sz w:val="28"/>
          <w:szCs w:val="28"/>
        </w:rPr>
        <w:t>ах</w:t>
      </w:r>
      <w:r w:rsidRPr="006B3C64">
        <w:rPr>
          <w:rFonts w:ascii="Times New Roman" w:hAnsi="Times New Roman"/>
          <w:sz w:val="28"/>
          <w:szCs w:val="28"/>
        </w:rPr>
        <w:t>, классификация.</w:t>
      </w:r>
    </w:p>
    <w:p w:rsidR="00C2433D" w:rsidRPr="006B3C64" w:rsidRDefault="00C2433D" w:rsidP="00256B2A">
      <w:pPr>
        <w:pStyle w:val="a5"/>
        <w:widowControl/>
        <w:numPr>
          <w:ilvl w:val="0"/>
          <w:numId w:val="213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Этиология </w:t>
      </w:r>
      <w:r>
        <w:rPr>
          <w:rFonts w:ascii="Times New Roman" w:hAnsi="Times New Roman"/>
          <w:sz w:val="28"/>
          <w:szCs w:val="28"/>
        </w:rPr>
        <w:t>хронических лейкозов.</w:t>
      </w:r>
    </w:p>
    <w:p w:rsidR="00C2433D" w:rsidRDefault="00C2433D" w:rsidP="00256B2A">
      <w:pPr>
        <w:pStyle w:val="a5"/>
        <w:widowControl/>
        <w:numPr>
          <w:ilvl w:val="0"/>
          <w:numId w:val="213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Патогенез </w:t>
      </w:r>
      <w:r>
        <w:rPr>
          <w:rFonts w:ascii="Times New Roman" w:hAnsi="Times New Roman"/>
          <w:sz w:val="28"/>
          <w:szCs w:val="28"/>
        </w:rPr>
        <w:t>хронического миелолейкоза.</w:t>
      </w:r>
    </w:p>
    <w:p w:rsidR="00C2433D" w:rsidRPr="006B3C64" w:rsidRDefault="00C2433D" w:rsidP="00256B2A">
      <w:pPr>
        <w:pStyle w:val="a5"/>
        <w:widowControl/>
        <w:numPr>
          <w:ilvl w:val="0"/>
          <w:numId w:val="213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Патогенез хронического лимфолейкоза.</w:t>
      </w:r>
    </w:p>
    <w:p w:rsidR="00C2433D" w:rsidRPr="006B3C64" w:rsidRDefault="00C2433D" w:rsidP="00256B2A">
      <w:pPr>
        <w:pStyle w:val="a5"/>
        <w:widowControl/>
        <w:numPr>
          <w:ilvl w:val="0"/>
          <w:numId w:val="213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Клинические синдромы при </w:t>
      </w:r>
      <w:r>
        <w:rPr>
          <w:rFonts w:ascii="Times New Roman" w:hAnsi="Times New Roman"/>
          <w:sz w:val="28"/>
          <w:szCs w:val="28"/>
        </w:rPr>
        <w:t>хроническом миелолейкозе</w:t>
      </w:r>
      <w:r w:rsidRPr="006B3C64">
        <w:rPr>
          <w:rFonts w:ascii="Times New Roman" w:hAnsi="Times New Roman"/>
          <w:sz w:val="28"/>
          <w:szCs w:val="28"/>
        </w:rPr>
        <w:t>.</w:t>
      </w:r>
    </w:p>
    <w:p w:rsidR="00C2433D" w:rsidRPr="006B3C64" w:rsidRDefault="00C2433D" w:rsidP="00256B2A">
      <w:pPr>
        <w:pStyle w:val="a5"/>
        <w:widowControl/>
        <w:numPr>
          <w:ilvl w:val="0"/>
          <w:numId w:val="213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>Патогенез клинических синдромов</w:t>
      </w:r>
      <w:r>
        <w:rPr>
          <w:rFonts w:ascii="Times New Roman" w:hAnsi="Times New Roman"/>
          <w:sz w:val="28"/>
          <w:szCs w:val="28"/>
        </w:rPr>
        <w:t xml:space="preserve"> при хронических лейкозах</w:t>
      </w:r>
      <w:r w:rsidRPr="006B3C64">
        <w:rPr>
          <w:rFonts w:ascii="Times New Roman" w:hAnsi="Times New Roman"/>
          <w:sz w:val="28"/>
          <w:szCs w:val="28"/>
        </w:rPr>
        <w:t>.</w:t>
      </w:r>
    </w:p>
    <w:p w:rsidR="00C2433D" w:rsidRPr="006B3C64" w:rsidRDefault="00C2433D" w:rsidP="00256B2A">
      <w:pPr>
        <w:pStyle w:val="a5"/>
        <w:widowControl/>
        <w:numPr>
          <w:ilvl w:val="0"/>
          <w:numId w:val="213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Лабораторная диагностика </w:t>
      </w:r>
      <w:r>
        <w:rPr>
          <w:rFonts w:ascii="Times New Roman" w:hAnsi="Times New Roman"/>
          <w:sz w:val="28"/>
          <w:szCs w:val="28"/>
        </w:rPr>
        <w:t>хронических лейкозов.</w:t>
      </w:r>
    </w:p>
    <w:p w:rsidR="00C2433D" w:rsidRPr="006B3C64" w:rsidRDefault="00C2433D" w:rsidP="00256B2A">
      <w:pPr>
        <w:pStyle w:val="a5"/>
        <w:widowControl/>
        <w:numPr>
          <w:ilvl w:val="0"/>
          <w:numId w:val="213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>Критерии диагноза хронического лимфолейкоза</w:t>
      </w:r>
      <w:r>
        <w:rPr>
          <w:rFonts w:ascii="Times New Roman" w:hAnsi="Times New Roman"/>
          <w:sz w:val="28"/>
          <w:szCs w:val="28"/>
        </w:rPr>
        <w:t>.</w:t>
      </w:r>
    </w:p>
    <w:p w:rsidR="00C2433D" w:rsidRPr="006B3C64" w:rsidRDefault="00C2433D" w:rsidP="00256B2A">
      <w:pPr>
        <w:pStyle w:val="a5"/>
        <w:widowControl/>
        <w:numPr>
          <w:ilvl w:val="0"/>
          <w:numId w:val="213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>Критерии диагноза хронического миелолейкоза</w:t>
      </w:r>
      <w:r>
        <w:rPr>
          <w:rFonts w:ascii="Times New Roman" w:hAnsi="Times New Roman"/>
          <w:sz w:val="28"/>
          <w:szCs w:val="28"/>
        </w:rPr>
        <w:t>.</w:t>
      </w:r>
    </w:p>
    <w:p w:rsidR="00C2433D" w:rsidRPr="006B3C64" w:rsidRDefault="00C2433D" w:rsidP="00256B2A">
      <w:pPr>
        <w:pStyle w:val="a5"/>
        <w:widowControl/>
        <w:numPr>
          <w:ilvl w:val="0"/>
          <w:numId w:val="213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Стадии </w:t>
      </w:r>
      <w:r>
        <w:rPr>
          <w:rFonts w:ascii="Times New Roman" w:hAnsi="Times New Roman"/>
          <w:sz w:val="28"/>
          <w:szCs w:val="28"/>
        </w:rPr>
        <w:t>хронического лимфолейкоза.</w:t>
      </w:r>
    </w:p>
    <w:p w:rsidR="00C2433D" w:rsidRDefault="00C2433D" w:rsidP="00256B2A">
      <w:pPr>
        <w:pStyle w:val="a5"/>
        <w:widowControl/>
        <w:numPr>
          <w:ilvl w:val="0"/>
          <w:numId w:val="213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Стадии </w:t>
      </w:r>
      <w:r>
        <w:rPr>
          <w:rFonts w:ascii="Times New Roman" w:hAnsi="Times New Roman"/>
          <w:sz w:val="28"/>
          <w:szCs w:val="28"/>
        </w:rPr>
        <w:t>хронического миелолейкоза.</w:t>
      </w:r>
    </w:p>
    <w:p w:rsidR="00C2433D" w:rsidRPr="006B3C64" w:rsidRDefault="00C2433D" w:rsidP="00256B2A">
      <w:pPr>
        <w:pStyle w:val="a5"/>
        <w:widowControl/>
        <w:numPr>
          <w:ilvl w:val="0"/>
          <w:numId w:val="213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Дифференциальный диагноз хронических лейкозов.</w:t>
      </w:r>
    </w:p>
    <w:p w:rsidR="00C2433D" w:rsidRPr="006B3C64" w:rsidRDefault="00C2433D" w:rsidP="00256B2A">
      <w:pPr>
        <w:pStyle w:val="a5"/>
        <w:widowControl/>
        <w:numPr>
          <w:ilvl w:val="0"/>
          <w:numId w:val="213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Принципы лечения больных </w:t>
      </w:r>
      <w:r>
        <w:rPr>
          <w:rFonts w:ascii="Times New Roman" w:hAnsi="Times New Roman"/>
          <w:sz w:val="28"/>
          <w:szCs w:val="28"/>
        </w:rPr>
        <w:t>хроническим лимфолейкозом.</w:t>
      </w:r>
    </w:p>
    <w:p w:rsidR="00C2433D" w:rsidRPr="006B3C64" w:rsidRDefault="00C2433D" w:rsidP="00256B2A">
      <w:pPr>
        <w:pStyle w:val="a5"/>
        <w:widowControl/>
        <w:numPr>
          <w:ilvl w:val="0"/>
          <w:numId w:val="213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Принципы лечения больных с </w:t>
      </w:r>
      <w:r>
        <w:rPr>
          <w:rFonts w:ascii="Times New Roman" w:hAnsi="Times New Roman"/>
          <w:sz w:val="28"/>
          <w:szCs w:val="28"/>
        </w:rPr>
        <w:t>хроническим миелолейкозом.</w:t>
      </w:r>
    </w:p>
    <w:p w:rsidR="00C2433D" w:rsidRPr="006B3C64" w:rsidRDefault="00C2433D" w:rsidP="00256B2A">
      <w:pPr>
        <w:pStyle w:val="a5"/>
        <w:widowControl/>
        <w:numPr>
          <w:ilvl w:val="0"/>
          <w:numId w:val="213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Прогноз при </w:t>
      </w:r>
      <w:r>
        <w:rPr>
          <w:rFonts w:ascii="Times New Roman" w:hAnsi="Times New Roman"/>
          <w:sz w:val="28"/>
          <w:szCs w:val="28"/>
        </w:rPr>
        <w:t>хроническом лимфолейкозе</w:t>
      </w:r>
      <w:r w:rsidRPr="006B3C64">
        <w:rPr>
          <w:rFonts w:ascii="Times New Roman" w:hAnsi="Times New Roman"/>
          <w:sz w:val="28"/>
          <w:szCs w:val="28"/>
        </w:rPr>
        <w:t>.</w:t>
      </w:r>
    </w:p>
    <w:p w:rsidR="00C2433D" w:rsidRPr="006B3C64" w:rsidRDefault="00C2433D" w:rsidP="00256B2A">
      <w:pPr>
        <w:pStyle w:val="a5"/>
        <w:widowControl/>
        <w:numPr>
          <w:ilvl w:val="0"/>
          <w:numId w:val="213"/>
        </w:numPr>
        <w:autoSpaceDE/>
        <w:autoSpaceDN/>
        <w:adjustRightInd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>Прогноз при хроническом миелолейкозе.</w:t>
      </w:r>
    </w:p>
    <w:p w:rsidR="00C2433D" w:rsidRDefault="00C2433D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C2433D" w:rsidRDefault="00C2433D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C2433D" w:rsidRDefault="00C2433D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C2433D" w:rsidRDefault="00C2433D" w:rsidP="00510507">
      <w:pPr>
        <w:jc w:val="both"/>
        <w:rPr>
          <w:color w:val="000000"/>
          <w:sz w:val="28"/>
          <w:szCs w:val="28"/>
        </w:rPr>
      </w:pPr>
    </w:p>
    <w:p w:rsidR="00C2433D" w:rsidRDefault="00C2433D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C2433D" w:rsidRPr="005C0A4A" w:rsidRDefault="00C2433D" w:rsidP="00256B2A">
      <w:pPr>
        <w:pStyle w:val="a5"/>
        <w:numPr>
          <w:ilvl w:val="0"/>
          <w:numId w:val="214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C2433D" w:rsidRPr="005C0A4A" w:rsidRDefault="00C2433D" w:rsidP="00256B2A">
      <w:pPr>
        <w:pStyle w:val="a5"/>
        <w:numPr>
          <w:ilvl w:val="0"/>
          <w:numId w:val="214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C2433D" w:rsidRPr="005C0A4A" w:rsidRDefault="00C2433D" w:rsidP="00256B2A">
      <w:pPr>
        <w:pStyle w:val="a5"/>
        <w:numPr>
          <w:ilvl w:val="0"/>
          <w:numId w:val="214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C2433D" w:rsidRDefault="00C2433D" w:rsidP="00510507">
      <w:pPr>
        <w:jc w:val="center"/>
        <w:rPr>
          <w:b/>
          <w:color w:val="000000"/>
          <w:sz w:val="28"/>
          <w:szCs w:val="28"/>
        </w:rPr>
      </w:pPr>
    </w:p>
    <w:p w:rsidR="00C2433D" w:rsidRDefault="00C2433D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Рубежный контроль по модулю «Гематология» </w:t>
      </w:r>
      <w:r>
        <w:rPr>
          <w:i/>
          <w:color w:val="000000"/>
          <w:sz w:val="28"/>
          <w:szCs w:val="28"/>
        </w:rPr>
        <w:t>- письменный опрос</w:t>
      </w:r>
    </w:p>
    <w:p w:rsidR="00C2433D" w:rsidRDefault="00C2433D" w:rsidP="00510507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Вопросы для письменного опроса</w:t>
      </w:r>
    </w:p>
    <w:p w:rsidR="00C2433D" w:rsidRDefault="00C2433D" w:rsidP="00256B2A">
      <w:pPr>
        <w:numPr>
          <w:ilvl w:val="0"/>
          <w:numId w:val="215"/>
        </w:numPr>
        <w:ind w:left="0" w:firstLine="0"/>
        <w:rPr>
          <w:sz w:val="28"/>
          <w:szCs w:val="28"/>
        </w:rPr>
      </w:pPr>
      <w:r w:rsidRPr="00D96CE9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 xml:space="preserve">и эпидемиология </w:t>
      </w:r>
      <w:r w:rsidRPr="00D96CE9">
        <w:rPr>
          <w:sz w:val="28"/>
          <w:szCs w:val="28"/>
        </w:rPr>
        <w:t>анеми</w:t>
      </w:r>
      <w:r>
        <w:rPr>
          <w:sz w:val="28"/>
          <w:szCs w:val="28"/>
        </w:rPr>
        <w:t>й</w:t>
      </w:r>
      <w:r w:rsidRPr="00D96C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96CE9">
        <w:rPr>
          <w:sz w:val="28"/>
          <w:szCs w:val="28"/>
        </w:rPr>
        <w:t>Классификация анемий.</w:t>
      </w:r>
    </w:p>
    <w:p w:rsidR="00C2433D" w:rsidRDefault="00C2433D" w:rsidP="00256B2A">
      <w:pPr>
        <w:numPr>
          <w:ilvl w:val="0"/>
          <w:numId w:val="21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D96CE9">
        <w:rPr>
          <w:sz w:val="28"/>
          <w:szCs w:val="28"/>
        </w:rPr>
        <w:t>атогенез хронических ЖДА.</w:t>
      </w:r>
      <w:r>
        <w:rPr>
          <w:sz w:val="28"/>
          <w:szCs w:val="28"/>
        </w:rPr>
        <w:t xml:space="preserve"> </w:t>
      </w:r>
      <w:r w:rsidRPr="007D7527">
        <w:rPr>
          <w:sz w:val="28"/>
          <w:szCs w:val="28"/>
        </w:rPr>
        <w:t>Клиника анемического синдрома</w:t>
      </w:r>
      <w:r>
        <w:rPr>
          <w:sz w:val="28"/>
          <w:szCs w:val="28"/>
        </w:rPr>
        <w:t>.</w:t>
      </w:r>
      <w:r w:rsidRPr="007D7527">
        <w:rPr>
          <w:sz w:val="28"/>
          <w:szCs w:val="28"/>
        </w:rPr>
        <w:t xml:space="preserve"> </w:t>
      </w:r>
    </w:p>
    <w:p w:rsidR="00C2433D" w:rsidRPr="007D7527" w:rsidRDefault="00C2433D" w:rsidP="00256B2A">
      <w:pPr>
        <w:numPr>
          <w:ilvl w:val="0"/>
          <w:numId w:val="215"/>
        </w:numPr>
        <w:ind w:left="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План обследования пациента с подозрением на ЖДА.</w:t>
      </w:r>
    </w:p>
    <w:p w:rsidR="00C2433D" w:rsidRPr="007D7527" w:rsidRDefault="00C2433D" w:rsidP="00256B2A">
      <w:pPr>
        <w:numPr>
          <w:ilvl w:val="0"/>
          <w:numId w:val="215"/>
        </w:numPr>
        <w:ind w:left="0" w:firstLine="0"/>
        <w:rPr>
          <w:sz w:val="28"/>
          <w:szCs w:val="28"/>
        </w:rPr>
      </w:pPr>
      <w:r w:rsidRPr="00D96CE9">
        <w:rPr>
          <w:sz w:val="28"/>
          <w:szCs w:val="28"/>
        </w:rPr>
        <w:t>Принципы лечения больного хронической ЖДА.</w:t>
      </w:r>
      <w:r>
        <w:rPr>
          <w:sz w:val="28"/>
          <w:szCs w:val="28"/>
        </w:rPr>
        <w:t xml:space="preserve"> </w:t>
      </w:r>
      <w:r w:rsidRPr="007D7527">
        <w:rPr>
          <w:sz w:val="28"/>
          <w:szCs w:val="28"/>
        </w:rPr>
        <w:t>Профилактика железодефицитных анемий и состояний.</w:t>
      </w:r>
    </w:p>
    <w:p w:rsidR="00C2433D" w:rsidRPr="007E0F2E" w:rsidRDefault="00C2433D" w:rsidP="00256B2A">
      <w:pPr>
        <w:pStyle w:val="a5"/>
        <w:widowControl/>
        <w:numPr>
          <w:ilvl w:val="0"/>
          <w:numId w:val="215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7E0F2E">
        <w:rPr>
          <w:rFonts w:ascii="Times New Roman" w:hAnsi="Times New Roman"/>
          <w:sz w:val="28"/>
          <w:szCs w:val="28"/>
        </w:rPr>
        <w:t>Определение, эпидемиология гемофилии.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F2E">
        <w:rPr>
          <w:rFonts w:ascii="Times New Roman" w:hAnsi="Times New Roman"/>
          <w:sz w:val="28"/>
          <w:szCs w:val="28"/>
        </w:rPr>
        <w:t>Классификация гемофилий.</w:t>
      </w:r>
    </w:p>
    <w:p w:rsidR="00C2433D" w:rsidRPr="007E0F2E" w:rsidRDefault="00C2433D" w:rsidP="00256B2A">
      <w:pPr>
        <w:pStyle w:val="a5"/>
        <w:widowControl/>
        <w:numPr>
          <w:ilvl w:val="0"/>
          <w:numId w:val="215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7E0F2E">
        <w:rPr>
          <w:rFonts w:ascii="Times New Roman" w:hAnsi="Times New Roman"/>
          <w:sz w:val="28"/>
          <w:szCs w:val="28"/>
        </w:rPr>
        <w:t>Клинические проявления гемофилии.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F2E">
        <w:rPr>
          <w:rFonts w:ascii="Times New Roman" w:hAnsi="Times New Roman"/>
          <w:sz w:val="28"/>
          <w:szCs w:val="28"/>
        </w:rPr>
        <w:t>Определение степени тяжести гемофилии.</w:t>
      </w:r>
    </w:p>
    <w:p w:rsidR="00C2433D" w:rsidRPr="007E0F2E" w:rsidRDefault="00C2433D" w:rsidP="00256B2A">
      <w:pPr>
        <w:pStyle w:val="a5"/>
        <w:widowControl/>
        <w:numPr>
          <w:ilvl w:val="0"/>
          <w:numId w:val="215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7E0F2E">
        <w:rPr>
          <w:rFonts w:ascii="Times New Roman" w:hAnsi="Times New Roman"/>
          <w:sz w:val="28"/>
          <w:szCs w:val="28"/>
        </w:rPr>
        <w:t>Принципы лечения гемофилии.</w:t>
      </w:r>
    </w:p>
    <w:p w:rsidR="00C2433D" w:rsidRDefault="00C2433D" w:rsidP="00256B2A">
      <w:pPr>
        <w:pStyle w:val="a5"/>
        <w:widowControl/>
        <w:numPr>
          <w:ilvl w:val="0"/>
          <w:numId w:val="21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 xml:space="preserve">Определение и </w:t>
      </w:r>
      <w:r>
        <w:rPr>
          <w:rFonts w:ascii="Times New Roman" w:hAnsi="Times New Roman"/>
          <w:sz w:val="28"/>
          <w:szCs w:val="28"/>
        </w:rPr>
        <w:t>к</w:t>
      </w:r>
      <w:r w:rsidRPr="00E228B8">
        <w:rPr>
          <w:rFonts w:ascii="Times New Roman" w:hAnsi="Times New Roman"/>
          <w:sz w:val="28"/>
          <w:szCs w:val="28"/>
        </w:rPr>
        <w:t xml:space="preserve">лассификация </w:t>
      </w:r>
      <w:r>
        <w:rPr>
          <w:rFonts w:ascii="Times New Roman" w:hAnsi="Times New Roman"/>
          <w:sz w:val="28"/>
          <w:szCs w:val="28"/>
        </w:rPr>
        <w:t>острых лейкозов.</w:t>
      </w:r>
    </w:p>
    <w:p w:rsidR="00C2433D" w:rsidRDefault="00C2433D" w:rsidP="00256B2A">
      <w:pPr>
        <w:pStyle w:val="a5"/>
        <w:widowControl/>
        <w:numPr>
          <w:ilvl w:val="0"/>
          <w:numId w:val="21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 xml:space="preserve">Патогенез </w:t>
      </w:r>
      <w:r>
        <w:rPr>
          <w:rFonts w:ascii="Times New Roman" w:hAnsi="Times New Roman"/>
          <w:sz w:val="28"/>
          <w:szCs w:val="28"/>
        </w:rPr>
        <w:t>и к</w:t>
      </w:r>
      <w:r w:rsidRPr="00E228B8">
        <w:rPr>
          <w:rFonts w:ascii="Times New Roman" w:hAnsi="Times New Roman"/>
          <w:sz w:val="28"/>
          <w:szCs w:val="28"/>
        </w:rPr>
        <w:t xml:space="preserve">линические синдромы при </w:t>
      </w:r>
      <w:r>
        <w:rPr>
          <w:rFonts w:ascii="Times New Roman" w:hAnsi="Times New Roman"/>
          <w:sz w:val="28"/>
          <w:szCs w:val="28"/>
        </w:rPr>
        <w:t>остром лейкозе.</w:t>
      </w:r>
    </w:p>
    <w:p w:rsidR="00C2433D" w:rsidRDefault="00C2433D" w:rsidP="00256B2A">
      <w:pPr>
        <w:pStyle w:val="a5"/>
        <w:widowControl/>
        <w:numPr>
          <w:ilvl w:val="0"/>
          <w:numId w:val="21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 xml:space="preserve">Лабораторная диагностика </w:t>
      </w:r>
      <w:r>
        <w:rPr>
          <w:rFonts w:ascii="Times New Roman" w:hAnsi="Times New Roman"/>
          <w:sz w:val="28"/>
          <w:szCs w:val="28"/>
        </w:rPr>
        <w:t>острых лейкозов.</w:t>
      </w:r>
    </w:p>
    <w:p w:rsidR="00C2433D" w:rsidRDefault="00C2433D" w:rsidP="00256B2A">
      <w:pPr>
        <w:pStyle w:val="a5"/>
        <w:widowControl/>
        <w:numPr>
          <w:ilvl w:val="0"/>
          <w:numId w:val="215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>Принципы лечения больных</w:t>
      </w:r>
      <w:r>
        <w:rPr>
          <w:rFonts w:ascii="Times New Roman" w:hAnsi="Times New Roman"/>
          <w:sz w:val="28"/>
          <w:szCs w:val="28"/>
        </w:rPr>
        <w:t xml:space="preserve"> с острым лейкозом.</w:t>
      </w:r>
    </w:p>
    <w:p w:rsidR="00C2433D" w:rsidRDefault="00C2433D" w:rsidP="00256B2A">
      <w:pPr>
        <w:pStyle w:val="a5"/>
        <w:widowControl/>
        <w:numPr>
          <w:ilvl w:val="0"/>
          <w:numId w:val="21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Этиология </w:t>
      </w:r>
      <w:r>
        <w:rPr>
          <w:rFonts w:ascii="Times New Roman" w:hAnsi="Times New Roman"/>
          <w:sz w:val="28"/>
          <w:szCs w:val="28"/>
        </w:rPr>
        <w:t>и па</w:t>
      </w:r>
      <w:r w:rsidRPr="006B3C64">
        <w:rPr>
          <w:rFonts w:ascii="Times New Roman" w:hAnsi="Times New Roman"/>
          <w:sz w:val="28"/>
          <w:szCs w:val="28"/>
        </w:rPr>
        <w:t xml:space="preserve">тогенез </w:t>
      </w:r>
      <w:r>
        <w:rPr>
          <w:rFonts w:ascii="Times New Roman" w:hAnsi="Times New Roman"/>
          <w:sz w:val="28"/>
          <w:szCs w:val="28"/>
        </w:rPr>
        <w:t>хронических лейкозов</w:t>
      </w:r>
    </w:p>
    <w:p w:rsidR="00C2433D" w:rsidRPr="006B3C64" w:rsidRDefault="00C2433D" w:rsidP="00256B2A">
      <w:pPr>
        <w:pStyle w:val="a5"/>
        <w:widowControl/>
        <w:numPr>
          <w:ilvl w:val="0"/>
          <w:numId w:val="21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>Клинические синдромы</w:t>
      </w:r>
      <w:r>
        <w:rPr>
          <w:rFonts w:ascii="Times New Roman" w:hAnsi="Times New Roman"/>
          <w:sz w:val="28"/>
          <w:szCs w:val="28"/>
        </w:rPr>
        <w:t xml:space="preserve"> и их п</w:t>
      </w:r>
      <w:r w:rsidRPr="006B3C64">
        <w:rPr>
          <w:rFonts w:ascii="Times New Roman" w:hAnsi="Times New Roman"/>
          <w:sz w:val="28"/>
          <w:szCs w:val="28"/>
        </w:rPr>
        <w:t xml:space="preserve">атогенез </w:t>
      </w:r>
      <w:r>
        <w:rPr>
          <w:rFonts w:ascii="Times New Roman" w:hAnsi="Times New Roman"/>
          <w:sz w:val="28"/>
          <w:szCs w:val="28"/>
        </w:rPr>
        <w:t>при хронических лейкозах</w:t>
      </w:r>
      <w:r w:rsidRPr="006B3C64">
        <w:rPr>
          <w:rFonts w:ascii="Times New Roman" w:hAnsi="Times New Roman"/>
          <w:sz w:val="28"/>
          <w:szCs w:val="28"/>
        </w:rPr>
        <w:t>.</w:t>
      </w:r>
    </w:p>
    <w:p w:rsidR="00C2433D" w:rsidRPr="006B3C64" w:rsidRDefault="00C2433D" w:rsidP="00256B2A">
      <w:pPr>
        <w:pStyle w:val="a5"/>
        <w:widowControl/>
        <w:numPr>
          <w:ilvl w:val="0"/>
          <w:numId w:val="21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>Критерии диагноза хронического лимфолейкоза</w:t>
      </w:r>
      <w:r>
        <w:rPr>
          <w:rFonts w:ascii="Times New Roman" w:hAnsi="Times New Roman"/>
          <w:sz w:val="28"/>
          <w:szCs w:val="28"/>
        </w:rPr>
        <w:t>.</w:t>
      </w:r>
    </w:p>
    <w:p w:rsidR="00C2433D" w:rsidRPr="00C2433D" w:rsidRDefault="00C2433D" w:rsidP="00256B2A">
      <w:pPr>
        <w:pStyle w:val="a5"/>
        <w:widowControl/>
        <w:numPr>
          <w:ilvl w:val="0"/>
          <w:numId w:val="215"/>
        </w:numPr>
        <w:autoSpaceDE/>
        <w:autoSpaceDN/>
        <w:adjustRightInd/>
        <w:ind w:left="0" w:firstLine="0"/>
        <w:jc w:val="left"/>
        <w:rPr>
          <w:b/>
          <w:color w:val="000000"/>
          <w:sz w:val="28"/>
          <w:szCs w:val="28"/>
        </w:rPr>
      </w:pPr>
      <w:r w:rsidRPr="00C2433D">
        <w:rPr>
          <w:rFonts w:ascii="Times New Roman" w:hAnsi="Times New Roman"/>
          <w:sz w:val="28"/>
          <w:szCs w:val="28"/>
        </w:rPr>
        <w:t>Критерии диагноза хронического миелолейкоза.</w:t>
      </w:r>
    </w:p>
    <w:p w:rsidR="00C2433D" w:rsidRPr="00C2433D" w:rsidRDefault="00C2433D" w:rsidP="00256B2A">
      <w:pPr>
        <w:pStyle w:val="a5"/>
        <w:widowControl/>
        <w:numPr>
          <w:ilvl w:val="0"/>
          <w:numId w:val="215"/>
        </w:numPr>
        <w:autoSpaceDE/>
        <w:autoSpaceDN/>
        <w:adjustRightInd/>
        <w:ind w:left="0" w:firstLine="0"/>
        <w:jc w:val="left"/>
        <w:rPr>
          <w:b/>
          <w:color w:val="000000"/>
          <w:sz w:val="28"/>
          <w:szCs w:val="28"/>
        </w:rPr>
      </w:pPr>
      <w:r w:rsidRPr="00C2433D">
        <w:rPr>
          <w:rFonts w:ascii="Times New Roman" w:hAnsi="Times New Roman"/>
          <w:sz w:val="28"/>
          <w:szCs w:val="28"/>
        </w:rPr>
        <w:t>Принципы лечения больных хроническим лейкозом.</w:t>
      </w:r>
    </w:p>
    <w:p w:rsidR="00C2433D" w:rsidRDefault="00C2433D" w:rsidP="00510507">
      <w:pPr>
        <w:jc w:val="center"/>
        <w:rPr>
          <w:b/>
          <w:color w:val="000000"/>
          <w:sz w:val="28"/>
          <w:szCs w:val="28"/>
        </w:rPr>
      </w:pPr>
    </w:p>
    <w:p w:rsidR="00C2433D" w:rsidRDefault="00C2433D" w:rsidP="00510507">
      <w:pPr>
        <w:jc w:val="center"/>
        <w:rPr>
          <w:b/>
          <w:color w:val="000000"/>
          <w:sz w:val="28"/>
          <w:szCs w:val="28"/>
        </w:rPr>
      </w:pPr>
    </w:p>
    <w:p w:rsidR="00CA7AE8" w:rsidRDefault="00CA7AE8" w:rsidP="00510507">
      <w:pPr>
        <w:jc w:val="center"/>
        <w:rPr>
          <w:b/>
          <w:color w:val="000000"/>
          <w:sz w:val="28"/>
          <w:szCs w:val="28"/>
        </w:rPr>
      </w:pPr>
    </w:p>
    <w:p w:rsidR="00CA7AE8" w:rsidRDefault="00CA7AE8" w:rsidP="00510507">
      <w:pPr>
        <w:jc w:val="center"/>
        <w:rPr>
          <w:b/>
          <w:color w:val="000000"/>
          <w:sz w:val="28"/>
          <w:szCs w:val="28"/>
        </w:rPr>
      </w:pPr>
    </w:p>
    <w:p w:rsidR="00CA7AE8" w:rsidRDefault="00CA7AE8" w:rsidP="00510507">
      <w:pPr>
        <w:jc w:val="center"/>
        <w:rPr>
          <w:b/>
          <w:color w:val="000000"/>
          <w:sz w:val="28"/>
          <w:szCs w:val="28"/>
        </w:rPr>
      </w:pPr>
    </w:p>
    <w:p w:rsidR="00CA7AE8" w:rsidRDefault="00CA7AE8" w:rsidP="00510507">
      <w:pPr>
        <w:jc w:val="center"/>
        <w:rPr>
          <w:b/>
          <w:color w:val="000000"/>
          <w:sz w:val="28"/>
          <w:szCs w:val="28"/>
        </w:rPr>
      </w:pPr>
    </w:p>
    <w:p w:rsidR="00C2433D" w:rsidRPr="00C320DA" w:rsidRDefault="00C2433D" w:rsidP="00510507">
      <w:pPr>
        <w:rPr>
          <w:b/>
          <w:i/>
          <w:color w:val="000000"/>
        </w:rPr>
      </w:pPr>
      <w:r w:rsidRPr="005C0A4A">
        <w:rPr>
          <w:b/>
          <w:color w:val="000000"/>
          <w:sz w:val="28"/>
          <w:szCs w:val="28"/>
        </w:rPr>
        <w:t xml:space="preserve">Модуль </w:t>
      </w:r>
      <w:r w:rsidR="00F71222">
        <w:rPr>
          <w:b/>
          <w:color w:val="000000"/>
          <w:sz w:val="28"/>
          <w:szCs w:val="28"/>
        </w:rPr>
        <w:t>6</w:t>
      </w:r>
      <w:r w:rsidR="00CA7AE8">
        <w:rPr>
          <w:b/>
          <w:color w:val="000000"/>
          <w:sz w:val="28"/>
          <w:szCs w:val="28"/>
        </w:rPr>
        <w:t xml:space="preserve">. </w:t>
      </w:r>
      <w:r w:rsidRPr="005C0A4A">
        <w:t xml:space="preserve"> </w:t>
      </w:r>
      <w:r w:rsidRPr="00C320DA">
        <w:rPr>
          <w:b/>
          <w:color w:val="000000"/>
          <w:sz w:val="28"/>
          <w:szCs w:val="28"/>
        </w:rPr>
        <w:t>Гастроэнтерология.</w:t>
      </w:r>
    </w:p>
    <w:p w:rsidR="00C2433D" w:rsidRPr="003432E4" w:rsidRDefault="00C2433D" w:rsidP="00510507">
      <w:pPr>
        <w:jc w:val="both"/>
        <w:rPr>
          <w:b/>
          <w:color w:val="000000"/>
          <w:sz w:val="28"/>
          <w:szCs w:val="28"/>
        </w:rPr>
      </w:pPr>
      <w:r w:rsidRPr="005C0A4A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1</w:t>
      </w:r>
      <w:r w:rsidR="00CA7AE8">
        <w:rPr>
          <w:b/>
          <w:color w:val="000000"/>
          <w:sz w:val="28"/>
          <w:szCs w:val="28"/>
        </w:rPr>
        <w:t xml:space="preserve">. </w:t>
      </w:r>
      <w:r w:rsidRPr="005C0A4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Язвенная болезнь</w:t>
      </w:r>
      <w:r w:rsidRPr="003432E4">
        <w:rPr>
          <w:b/>
          <w:color w:val="000000"/>
          <w:sz w:val="28"/>
          <w:szCs w:val="28"/>
        </w:rPr>
        <w:t xml:space="preserve">. </w:t>
      </w:r>
    </w:p>
    <w:p w:rsidR="00CA7AE8" w:rsidRDefault="00CA7AE8" w:rsidP="00CA7AE8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CA7AE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C2433D" w:rsidRPr="005C0A4A" w:rsidRDefault="00C2433D" w:rsidP="00CA7AE8">
      <w:pPr>
        <w:pStyle w:val="a5"/>
        <w:ind w:left="0" w:firstLine="0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C2433D" w:rsidRPr="004323C8" w:rsidRDefault="00C2433D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C2433D" w:rsidRPr="00B344CC" w:rsidRDefault="00C2433D" w:rsidP="00256B2A">
      <w:pPr>
        <w:numPr>
          <w:ilvl w:val="0"/>
          <w:numId w:val="216"/>
        </w:numPr>
        <w:ind w:left="0" w:firstLine="0"/>
        <w:jc w:val="both"/>
        <w:rPr>
          <w:sz w:val="28"/>
          <w:szCs w:val="28"/>
        </w:rPr>
      </w:pPr>
      <w:r w:rsidRPr="00B344CC">
        <w:rPr>
          <w:sz w:val="28"/>
          <w:szCs w:val="28"/>
        </w:rPr>
        <w:t>Дайте определение понятия «язвенная болезнь желудка».</w:t>
      </w:r>
    </w:p>
    <w:p w:rsidR="00C2433D" w:rsidRPr="00B344CC" w:rsidRDefault="00C2433D" w:rsidP="00256B2A">
      <w:pPr>
        <w:numPr>
          <w:ilvl w:val="0"/>
          <w:numId w:val="216"/>
        </w:numPr>
        <w:ind w:left="0" w:firstLine="0"/>
        <w:jc w:val="both"/>
        <w:rPr>
          <w:sz w:val="28"/>
          <w:szCs w:val="28"/>
        </w:rPr>
      </w:pPr>
      <w:r w:rsidRPr="00B344CC">
        <w:rPr>
          <w:sz w:val="28"/>
          <w:szCs w:val="28"/>
        </w:rPr>
        <w:t>Этиологические факторы язвенной болезни.</w:t>
      </w:r>
    </w:p>
    <w:p w:rsidR="00C2433D" w:rsidRPr="00B344CC" w:rsidRDefault="00C2433D" w:rsidP="00256B2A">
      <w:pPr>
        <w:numPr>
          <w:ilvl w:val="0"/>
          <w:numId w:val="216"/>
        </w:numPr>
        <w:ind w:left="0" w:firstLine="0"/>
        <w:jc w:val="both"/>
        <w:rPr>
          <w:sz w:val="28"/>
          <w:szCs w:val="28"/>
        </w:rPr>
      </w:pPr>
      <w:r w:rsidRPr="00B344CC">
        <w:rPr>
          <w:sz w:val="28"/>
          <w:szCs w:val="28"/>
        </w:rPr>
        <w:t>Патогенез язвенной болезни.</w:t>
      </w:r>
    </w:p>
    <w:p w:rsidR="00C2433D" w:rsidRPr="00B344CC" w:rsidRDefault="00C2433D" w:rsidP="00256B2A">
      <w:pPr>
        <w:numPr>
          <w:ilvl w:val="0"/>
          <w:numId w:val="216"/>
        </w:numPr>
        <w:ind w:left="0" w:firstLine="0"/>
        <w:jc w:val="both"/>
        <w:rPr>
          <w:sz w:val="28"/>
          <w:szCs w:val="28"/>
        </w:rPr>
      </w:pPr>
      <w:r w:rsidRPr="00B344CC">
        <w:rPr>
          <w:sz w:val="28"/>
          <w:szCs w:val="28"/>
        </w:rPr>
        <w:t>Клиника язвенной болезни (особенно болей, механизм их возникновения, основные симптомы язвенной болезни с локализацией язвы в желудке и двенадцатиперстной кишки).</w:t>
      </w:r>
    </w:p>
    <w:p w:rsidR="00C2433D" w:rsidRPr="00B344CC" w:rsidRDefault="00C2433D" w:rsidP="00256B2A">
      <w:pPr>
        <w:numPr>
          <w:ilvl w:val="0"/>
          <w:numId w:val="216"/>
        </w:numPr>
        <w:ind w:left="0" w:firstLine="0"/>
        <w:jc w:val="both"/>
        <w:rPr>
          <w:sz w:val="28"/>
          <w:szCs w:val="28"/>
        </w:rPr>
      </w:pPr>
      <w:r w:rsidRPr="00B344CC">
        <w:rPr>
          <w:sz w:val="28"/>
          <w:szCs w:val="28"/>
        </w:rPr>
        <w:t>Лабораторные и инструментальные методы диагностики язвенной болезни.</w:t>
      </w:r>
    </w:p>
    <w:p w:rsidR="00C2433D" w:rsidRPr="00B344CC" w:rsidRDefault="00C2433D" w:rsidP="00256B2A">
      <w:pPr>
        <w:numPr>
          <w:ilvl w:val="0"/>
          <w:numId w:val="216"/>
        </w:numPr>
        <w:ind w:left="0" w:firstLine="0"/>
        <w:jc w:val="both"/>
        <w:rPr>
          <w:sz w:val="28"/>
          <w:szCs w:val="28"/>
        </w:rPr>
      </w:pPr>
      <w:r w:rsidRPr="00B344CC">
        <w:rPr>
          <w:sz w:val="28"/>
          <w:szCs w:val="28"/>
        </w:rPr>
        <w:t>Дифференциальный диагноз.</w:t>
      </w:r>
    </w:p>
    <w:p w:rsidR="00C2433D" w:rsidRPr="00B344CC" w:rsidRDefault="00C2433D" w:rsidP="00256B2A">
      <w:pPr>
        <w:numPr>
          <w:ilvl w:val="0"/>
          <w:numId w:val="216"/>
        </w:numPr>
        <w:ind w:left="0" w:firstLine="0"/>
        <w:jc w:val="both"/>
        <w:rPr>
          <w:sz w:val="28"/>
          <w:szCs w:val="28"/>
        </w:rPr>
      </w:pPr>
      <w:r w:rsidRPr="00B344CC">
        <w:rPr>
          <w:sz w:val="28"/>
          <w:szCs w:val="28"/>
        </w:rPr>
        <w:t>Течение заболевания, осложнения.</w:t>
      </w:r>
    </w:p>
    <w:p w:rsidR="00C2433D" w:rsidRPr="00B344CC" w:rsidRDefault="00C2433D" w:rsidP="00256B2A">
      <w:pPr>
        <w:numPr>
          <w:ilvl w:val="0"/>
          <w:numId w:val="216"/>
        </w:numPr>
        <w:ind w:left="0" w:firstLine="0"/>
        <w:jc w:val="both"/>
        <w:rPr>
          <w:sz w:val="28"/>
          <w:szCs w:val="28"/>
        </w:rPr>
      </w:pPr>
      <w:r w:rsidRPr="00B344CC">
        <w:rPr>
          <w:sz w:val="28"/>
          <w:szCs w:val="28"/>
        </w:rPr>
        <w:t>Задачи лечения больного язвенной болезнью.</w:t>
      </w:r>
    </w:p>
    <w:p w:rsidR="00C2433D" w:rsidRPr="00B344CC" w:rsidRDefault="00C2433D" w:rsidP="00256B2A">
      <w:pPr>
        <w:numPr>
          <w:ilvl w:val="0"/>
          <w:numId w:val="216"/>
        </w:numPr>
        <w:ind w:left="0" w:firstLine="0"/>
        <w:jc w:val="both"/>
        <w:rPr>
          <w:sz w:val="28"/>
          <w:szCs w:val="28"/>
        </w:rPr>
      </w:pPr>
      <w:r w:rsidRPr="00B344CC">
        <w:rPr>
          <w:sz w:val="28"/>
          <w:szCs w:val="28"/>
        </w:rPr>
        <w:t>Диетическое лечение.</w:t>
      </w:r>
    </w:p>
    <w:p w:rsidR="00C2433D" w:rsidRPr="00B344CC" w:rsidRDefault="00C2433D" w:rsidP="00256B2A">
      <w:pPr>
        <w:numPr>
          <w:ilvl w:val="0"/>
          <w:numId w:val="216"/>
        </w:numPr>
        <w:ind w:left="0" w:firstLine="0"/>
        <w:jc w:val="both"/>
        <w:rPr>
          <w:sz w:val="28"/>
          <w:szCs w:val="28"/>
        </w:rPr>
      </w:pPr>
      <w:r w:rsidRPr="00B344CC">
        <w:rPr>
          <w:sz w:val="28"/>
          <w:szCs w:val="28"/>
        </w:rPr>
        <w:t>Нормализация секреции и стимуляция регенерации язвы.</w:t>
      </w:r>
    </w:p>
    <w:p w:rsidR="00C2433D" w:rsidRDefault="00C2433D" w:rsidP="00256B2A">
      <w:pPr>
        <w:numPr>
          <w:ilvl w:val="0"/>
          <w:numId w:val="216"/>
        </w:numPr>
        <w:ind w:left="0" w:firstLine="0"/>
        <w:jc w:val="both"/>
        <w:rPr>
          <w:sz w:val="28"/>
          <w:szCs w:val="28"/>
        </w:rPr>
      </w:pPr>
      <w:r w:rsidRPr="00B344CC">
        <w:rPr>
          <w:sz w:val="28"/>
          <w:szCs w:val="28"/>
        </w:rPr>
        <w:t>Физиотерапевтические методы лечения.</w:t>
      </w:r>
    </w:p>
    <w:p w:rsidR="00C2433D" w:rsidRPr="00B344CC" w:rsidRDefault="00C2433D" w:rsidP="00256B2A">
      <w:pPr>
        <w:numPr>
          <w:ilvl w:val="0"/>
          <w:numId w:val="2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эрадикации язвенной болезни</w:t>
      </w:r>
    </w:p>
    <w:p w:rsidR="00C2433D" w:rsidRPr="00B344CC" w:rsidRDefault="00C2433D" w:rsidP="00256B2A">
      <w:pPr>
        <w:numPr>
          <w:ilvl w:val="0"/>
          <w:numId w:val="216"/>
        </w:numPr>
        <w:ind w:left="0" w:firstLine="0"/>
        <w:jc w:val="both"/>
        <w:rPr>
          <w:sz w:val="28"/>
          <w:szCs w:val="28"/>
        </w:rPr>
      </w:pPr>
      <w:r w:rsidRPr="00B344CC">
        <w:rPr>
          <w:sz w:val="28"/>
          <w:szCs w:val="28"/>
        </w:rPr>
        <w:t>Лечение больного в период ремиссии.</w:t>
      </w:r>
    </w:p>
    <w:p w:rsidR="00C2433D" w:rsidRPr="00C2433D" w:rsidRDefault="00C2433D" w:rsidP="00256B2A">
      <w:pPr>
        <w:numPr>
          <w:ilvl w:val="0"/>
          <w:numId w:val="216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C2433D">
        <w:rPr>
          <w:sz w:val="28"/>
          <w:szCs w:val="28"/>
        </w:rPr>
        <w:t>Профилактика заболевания и рецидивов.</w:t>
      </w:r>
    </w:p>
    <w:p w:rsidR="00C2433D" w:rsidRPr="00C2433D" w:rsidRDefault="00C2433D" w:rsidP="00256B2A">
      <w:pPr>
        <w:numPr>
          <w:ilvl w:val="0"/>
          <w:numId w:val="216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C2433D">
        <w:rPr>
          <w:sz w:val="28"/>
          <w:szCs w:val="28"/>
        </w:rPr>
        <w:t>Показания к хирургическому лечению.</w:t>
      </w:r>
    </w:p>
    <w:p w:rsidR="00C2433D" w:rsidRDefault="00C2433D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C2433D" w:rsidRDefault="00C2433D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C2433D" w:rsidRDefault="00C2433D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C2433D" w:rsidRDefault="00C2433D" w:rsidP="00510507">
      <w:pPr>
        <w:jc w:val="both"/>
        <w:rPr>
          <w:color w:val="000000"/>
          <w:sz w:val="28"/>
          <w:szCs w:val="28"/>
        </w:rPr>
      </w:pPr>
    </w:p>
    <w:p w:rsidR="00C2433D" w:rsidRDefault="00C2433D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C2433D" w:rsidRPr="005C0A4A" w:rsidRDefault="00C2433D" w:rsidP="00256B2A">
      <w:pPr>
        <w:pStyle w:val="a5"/>
        <w:numPr>
          <w:ilvl w:val="0"/>
          <w:numId w:val="217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C2433D" w:rsidRPr="005C0A4A" w:rsidRDefault="00C2433D" w:rsidP="00256B2A">
      <w:pPr>
        <w:pStyle w:val="a5"/>
        <w:numPr>
          <w:ilvl w:val="0"/>
          <w:numId w:val="217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C2433D" w:rsidRPr="005C0A4A" w:rsidRDefault="00C2433D" w:rsidP="00256B2A">
      <w:pPr>
        <w:pStyle w:val="a5"/>
        <w:numPr>
          <w:ilvl w:val="0"/>
          <w:numId w:val="217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C2433D" w:rsidRDefault="00C2433D" w:rsidP="00510507">
      <w:pPr>
        <w:jc w:val="center"/>
        <w:rPr>
          <w:b/>
          <w:color w:val="000000"/>
          <w:sz w:val="28"/>
          <w:szCs w:val="28"/>
        </w:rPr>
      </w:pPr>
    </w:p>
    <w:p w:rsidR="00C2433D" w:rsidRDefault="00C2433D" w:rsidP="00510507">
      <w:pPr>
        <w:jc w:val="center"/>
        <w:rPr>
          <w:b/>
          <w:color w:val="000000"/>
          <w:sz w:val="28"/>
          <w:szCs w:val="28"/>
        </w:rPr>
      </w:pPr>
    </w:p>
    <w:p w:rsidR="00F71222" w:rsidRPr="00C320DA" w:rsidRDefault="00F71222" w:rsidP="00510507">
      <w:pPr>
        <w:rPr>
          <w:b/>
          <w:i/>
          <w:color w:val="000000"/>
        </w:rPr>
      </w:pPr>
      <w:r w:rsidRPr="005C0A4A">
        <w:rPr>
          <w:b/>
          <w:color w:val="000000"/>
          <w:sz w:val="28"/>
          <w:szCs w:val="28"/>
        </w:rPr>
        <w:t xml:space="preserve">Модуль </w:t>
      </w:r>
      <w:r>
        <w:rPr>
          <w:b/>
          <w:color w:val="000000"/>
          <w:sz w:val="28"/>
          <w:szCs w:val="28"/>
        </w:rPr>
        <w:t>6</w:t>
      </w:r>
      <w:r w:rsidR="00CA7AE8">
        <w:rPr>
          <w:b/>
          <w:color w:val="000000"/>
          <w:sz w:val="28"/>
          <w:szCs w:val="28"/>
        </w:rPr>
        <w:t xml:space="preserve">. </w:t>
      </w:r>
      <w:r w:rsidRPr="005C0A4A">
        <w:t xml:space="preserve"> </w:t>
      </w:r>
      <w:r w:rsidRPr="00C320DA">
        <w:rPr>
          <w:b/>
          <w:color w:val="000000"/>
          <w:sz w:val="28"/>
          <w:szCs w:val="28"/>
        </w:rPr>
        <w:t>Гастроэнтерология.</w:t>
      </w:r>
    </w:p>
    <w:p w:rsidR="00F71222" w:rsidRPr="003432E4" w:rsidRDefault="00F71222" w:rsidP="00510507">
      <w:pPr>
        <w:jc w:val="both"/>
        <w:rPr>
          <w:b/>
          <w:color w:val="000000"/>
          <w:sz w:val="28"/>
          <w:szCs w:val="28"/>
        </w:rPr>
      </w:pPr>
      <w:r w:rsidRPr="005C0A4A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2</w:t>
      </w:r>
      <w:r w:rsidR="00CA7AE8">
        <w:rPr>
          <w:b/>
          <w:color w:val="000000"/>
          <w:sz w:val="28"/>
          <w:szCs w:val="28"/>
        </w:rPr>
        <w:t>.</w:t>
      </w:r>
      <w:r w:rsidRPr="005C0A4A">
        <w:rPr>
          <w:b/>
          <w:color w:val="000000"/>
          <w:sz w:val="28"/>
          <w:szCs w:val="28"/>
        </w:rPr>
        <w:t xml:space="preserve"> </w:t>
      </w:r>
      <w:r w:rsidR="002C43B1">
        <w:rPr>
          <w:b/>
          <w:color w:val="000000"/>
          <w:sz w:val="28"/>
          <w:szCs w:val="28"/>
        </w:rPr>
        <w:t>Хронические гепатиты</w:t>
      </w:r>
      <w:r w:rsidRPr="00DB3D75">
        <w:rPr>
          <w:b/>
          <w:color w:val="000000"/>
          <w:sz w:val="28"/>
          <w:szCs w:val="28"/>
        </w:rPr>
        <w:t>.</w:t>
      </w:r>
    </w:p>
    <w:p w:rsidR="00CA7AE8" w:rsidRDefault="00CA7AE8" w:rsidP="00CA7AE8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CA7AE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CA7AE8" w:rsidRDefault="00CA7AE8" w:rsidP="00CA7AE8">
      <w:pPr>
        <w:jc w:val="both"/>
        <w:rPr>
          <w:b/>
          <w:color w:val="000000"/>
          <w:sz w:val="28"/>
          <w:szCs w:val="28"/>
        </w:rPr>
      </w:pPr>
    </w:p>
    <w:p w:rsidR="00F71222" w:rsidRPr="004323C8" w:rsidRDefault="00F71222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2C43B1" w:rsidRPr="004B386B" w:rsidRDefault="002C43B1" w:rsidP="00256B2A">
      <w:pPr>
        <w:numPr>
          <w:ilvl w:val="0"/>
          <w:numId w:val="2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хронических гепатитов</w:t>
      </w:r>
      <w:r w:rsidRPr="004B386B">
        <w:rPr>
          <w:sz w:val="28"/>
          <w:szCs w:val="28"/>
        </w:rPr>
        <w:t>.</w:t>
      </w:r>
    </w:p>
    <w:p w:rsidR="002C43B1" w:rsidRPr="004B386B" w:rsidRDefault="002C43B1" w:rsidP="00256B2A">
      <w:pPr>
        <w:numPr>
          <w:ilvl w:val="0"/>
          <w:numId w:val="218"/>
        </w:numPr>
        <w:jc w:val="both"/>
        <w:rPr>
          <w:sz w:val="28"/>
          <w:szCs w:val="28"/>
        </w:rPr>
      </w:pPr>
      <w:r w:rsidRPr="004B386B">
        <w:rPr>
          <w:sz w:val="28"/>
          <w:szCs w:val="28"/>
        </w:rPr>
        <w:t>Этиологические факторы хроническо</w:t>
      </w:r>
      <w:r>
        <w:rPr>
          <w:sz w:val="28"/>
          <w:szCs w:val="28"/>
        </w:rPr>
        <w:t>го гепатита</w:t>
      </w:r>
      <w:r w:rsidRPr="004B386B">
        <w:rPr>
          <w:sz w:val="28"/>
          <w:szCs w:val="28"/>
        </w:rPr>
        <w:t>.</w:t>
      </w:r>
    </w:p>
    <w:p w:rsidR="002C43B1" w:rsidRDefault="002C43B1" w:rsidP="00256B2A">
      <w:pPr>
        <w:numPr>
          <w:ilvl w:val="0"/>
          <w:numId w:val="218"/>
        </w:numPr>
        <w:jc w:val="both"/>
        <w:rPr>
          <w:sz w:val="28"/>
          <w:szCs w:val="28"/>
        </w:rPr>
      </w:pPr>
      <w:r w:rsidRPr="004B386B">
        <w:rPr>
          <w:sz w:val="28"/>
          <w:szCs w:val="28"/>
        </w:rPr>
        <w:t>Основные патогенетические механизмы хроническо</w:t>
      </w:r>
      <w:r>
        <w:rPr>
          <w:sz w:val="28"/>
          <w:szCs w:val="28"/>
        </w:rPr>
        <w:t>го вирусного гепатита</w:t>
      </w:r>
      <w:r w:rsidRPr="004B386B">
        <w:rPr>
          <w:sz w:val="28"/>
          <w:szCs w:val="28"/>
        </w:rPr>
        <w:t>.</w:t>
      </w:r>
    </w:p>
    <w:p w:rsidR="002C43B1" w:rsidRPr="004B386B" w:rsidRDefault="002C43B1" w:rsidP="00256B2A">
      <w:pPr>
        <w:numPr>
          <w:ilvl w:val="0"/>
          <w:numId w:val="218"/>
        </w:numPr>
        <w:jc w:val="both"/>
        <w:rPr>
          <w:sz w:val="28"/>
          <w:szCs w:val="28"/>
        </w:rPr>
      </w:pPr>
      <w:r w:rsidRPr="004B386B">
        <w:rPr>
          <w:sz w:val="28"/>
          <w:szCs w:val="28"/>
        </w:rPr>
        <w:t>Основные патогенетические механизмы хроническо</w:t>
      </w:r>
      <w:r>
        <w:rPr>
          <w:sz w:val="28"/>
          <w:szCs w:val="28"/>
        </w:rPr>
        <w:t>го алкогольного гепатита.</w:t>
      </w:r>
    </w:p>
    <w:p w:rsidR="002C43B1" w:rsidRDefault="002C43B1" w:rsidP="00256B2A">
      <w:pPr>
        <w:numPr>
          <w:ilvl w:val="0"/>
          <w:numId w:val="2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Клиническая и лабораторная характеристика цитолитического синдрома</w:t>
      </w:r>
      <w:r w:rsidRPr="004B386B">
        <w:rPr>
          <w:sz w:val="28"/>
          <w:szCs w:val="28"/>
        </w:rPr>
        <w:t>.</w:t>
      </w:r>
    </w:p>
    <w:p w:rsidR="002C43B1" w:rsidRDefault="002C43B1" w:rsidP="00256B2A">
      <w:pPr>
        <w:numPr>
          <w:ilvl w:val="0"/>
          <w:numId w:val="2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Клиническая и лабораторная характеристика холестатического синдрома.</w:t>
      </w:r>
    </w:p>
    <w:p w:rsidR="002C43B1" w:rsidRDefault="002C43B1" w:rsidP="00256B2A">
      <w:pPr>
        <w:numPr>
          <w:ilvl w:val="0"/>
          <w:numId w:val="2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Клиническая и лабораторная характеристика мезенхимально – воспалительного синдрома.</w:t>
      </w:r>
    </w:p>
    <w:p w:rsidR="002C43B1" w:rsidRDefault="002C43B1" w:rsidP="00256B2A">
      <w:pPr>
        <w:numPr>
          <w:ilvl w:val="0"/>
          <w:numId w:val="2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и лабораторные критерии степени активности хронического гепатита.</w:t>
      </w:r>
    </w:p>
    <w:p w:rsidR="002C43B1" w:rsidRDefault="002C43B1" w:rsidP="00256B2A">
      <w:pPr>
        <w:numPr>
          <w:ilvl w:val="0"/>
          <w:numId w:val="218"/>
        </w:numPr>
        <w:jc w:val="both"/>
        <w:rPr>
          <w:sz w:val="28"/>
          <w:szCs w:val="28"/>
        </w:rPr>
      </w:pPr>
      <w:r w:rsidRPr="002C43B1">
        <w:rPr>
          <w:sz w:val="28"/>
          <w:szCs w:val="28"/>
        </w:rPr>
        <w:t>Классификация хронических гепатитов.</w:t>
      </w:r>
    </w:p>
    <w:p w:rsidR="002C43B1" w:rsidRPr="002C43B1" w:rsidRDefault="002C43B1" w:rsidP="00256B2A">
      <w:pPr>
        <w:numPr>
          <w:ilvl w:val="0"/>
          <w:numId w:val="218"/>
        </w:numPr>
        <w:jc w:val="both"/>
        <w:rPr>
          <w:sz w:val="28"/>
          <w:szCs w:val="28"/>
        </w:rPr>
      </w:pPr>
      <w:r w:rsidRPr="002C43B1">
        <w:rPr>
          <w:sz w:val="28"/>
          <w:szCs w:val="28"/>
        </w:rPr>
        <w:t>Принципы лечения вирусных гепатитов.</w:t>
      </w:r>
    </w:p>
    <w:p w:rsidR="002C43B1" w:rsidRDefault="002C43B1" w:rsidP="002C43B1">
      <w:pPr>
        <w:jc w:val="both"/>
        <w:rPr>
          <w:sz w:val="28"/>
          <w:szCs w:val="28"/>
        </w:rPr>
      </w:pPr>
    </w:p>
    <w:p w:rsidR="00F71222" w:rsidRDefault="00F71222" w:rsidP="002C43B1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F71222" w:rsidRDefault="00F71222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F71222" w:rsidRDefault="00F71222" w:rsidP="00510507">
      <w:pPr>
        <w:jc w:val="both"/>
        <w:rPr>
          <w:color w:val="000000"/>
          <w:sz w:val="28"/>
          <w:szCs w:val="28"/>
        </w:rPr>
      </w:pPr>
    </w:p>
    <w:p w:rsidR="00F71222" w:rsidRDefault="00F71222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F71222" w:rsidRPr="005C0A4A" w:rsidRDefault="00F71222" w:rsidP="00256B2A">
      <w:pPr>
        <w:pStyle w:val="a5"/>
        <w:numPr>
          <w:ilvl w:val="0"/>
          <w:numId w:val="219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F71222" w:rsidRPr="005C0A4A" w:rsidRDefault="00F71222" w:rsidP="00256B2A">
      <w:pPr>
        <w:pStyle w:val="a5"/>
        <w:numPr>
          <w:ilvl w:val="0"/>
          <w:numId w:val="219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F71222" w:rsidRPr="005C0A4A" w:rsidRDefault="00F71222" w:rsidP="00256B2A">
      <w:pPr>
        <w:pStyle w:val="a5"/>
        <w:numPr>
          <w:ilvl w:val="0"/>
          <w:numId w:val="219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F71222" w:rsidRDefault="00F71222" w:rsidP="00510507">
      <w:pPr>
        <w:jc w:val="center"/>
        <w:rPr>
          <w:b/>
          <w:color w:val="000000"/>
          <w:sz w:val="28"/>
          <w:szCs w:val="28"/>
        </w:rPr>
      </w:pPr>
    </w:p>
    <w:p w:rsidR="002C43B1" w:rsidRPr="00C320DA" w:rsidRDefault="002C43B1" w:rsidP="002C43B1">
      <w:pPr>
        <w:rPr>
          <w:b/>
          <w:i/>
          <w:color w:val="000000"/>
        </w:rPr>
      </w:pPr>
      <w:r w:rsidRPr="005C0A4A">
        <w:rPr>
          <w:b/>
          <w:color w:val="000000"/>
          <w:sz w:val="28"/>
          <w:szCs w:val="28"/>
        </w:rPr>
        <w:t xml:space="preserve">Модуль </w:t>
      </w:r>
      <w:r>
        <w:rPr>
          <w:b/>
          <w:color w:val="000000"/>
          <w:sz w:val="28"/>
          <w:szCs w:val="28"/>
        </w:rPr>
        <w:t xml:space="preserve">6. </w:t>
      </w:r>
      <w:r w:rsidRPr="005C0A4A">
        <w:t xml:space="preserve"> </w:t>
      </w:r>
      <w:r w:rsidRPr="00C320DA">
        <w:rPr>
          <w:b/>
          <w:color w:val="000000"/>
          <w:sz w:val="28"/>
          <w:szCs w:val="28"/>
        </w:rPr>
        <w:t>Гастроэнтерология.</w:t>
      </w:r>
    </w:p>
    <w:p w:rsidR="002C43B1" w:rsidRPr="003432E4" w:rsidRDefault="002C43B1" w:rsidP="002C43B1">
      <w:pPr>
        <w:jc w:val="both"/>
        <w:rPr>
          <w:b/>
          <w:color w:val="000000"/>
          <w:sz w:val="28"/>
          <w:szCs w:val="28"/>
        </w:rPr>
      </w:pPr>
      <w:r w:rsidRPr="005C0A4A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3.</w:t>
      </w:r>
      <w:r w:rsidRPr="005C0A4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Ц</w:t>
      </w:r>
      <w:r w:rsidRPr="00DB3D75">
        <w:rPr>
          <w:b/>
          <w:color w:val="000000"/>
          <w:sz w:val="28"/>
          <w:szCs w:val="28"/>
        </w:rPr>
        <w:t>иррозы печени.</w:t>
      </w:r>
    </w:p>
    <w:p w:rsidR="002C43B1" w:rsidRDefault="002C43B1" w:rsidP="002C43B1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2C43B1" w:rsidRDefault="002C43B1" w:rsidP="002C43B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2C43B1" w:rsidRDefault="002C43B1" w:rsidP="002C43B1">
      <w:pPr>
        <w:jc w:val="both"/>
        <w:rPr>
          <w:b/>
          <w:color w:val="000000"/>
          <w:sz w:val="28"/>
          <w:szCs w:val="28"/>
        </w:rPr>
      </w:pPr>
    </w:p>
    <w:p w:rsidR="002C43B1" w:rsidRPr="004323C8" w:rsidRDefault="002C43B1" w:rsidP="002C43B1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2C43B1" w:rsidRPr="002C43B1" w:rsidRDefault="002C43B1" w:rsidP="00256B2A">
      <w:pPr>
        <w:pStyle w:val="a5"/>
        <w:numPr>
          <w:ilvl w:val="0"/>
          <w:numId w:val="231"/>
        </w:numPr>
        <w:ind w:left="284" w:hanging="284"/>
        <w:rPr>
          <w:rFonts w:ascii="Times New Roman" w:hAnsi="Times New Roman"/>
          <w:sz w:val="28"/>
          <w:szCs w:val="28"/>
        </w:rPr>
      </w:pPr>
      <w:r w:rsidRPr="002C43B1">
        <w:rPr>
          <w:rFonts w:ascii="Times New Roman" w:hAnsi="Times New Roman"/>
          <w:sz w:val="28"/>
          <w:szCs w:val="28"/>
        </w:rPr>
        <w:t>Определение циррозов печени.</w:t>
      </w:r>
    </w:p>
    <w:p w:rsidR="002C43B1" w:rsidRPr="002C43B1" w:rsidRDefault="002C43B1" w:rsidP="00256B2A">
      <w:pPr>
        <w:pStyle w:val="a5"/>
        <w:numPr>
          <w:ilvl w:val="0"/>
          <w:numId w:val="231"/>
        </w:numPr>
        <w:ind w:left="284" w:hanging="284"/>
        <w:rPr>
          <w:rFonts w:ascii="Times New Roman" w:hAnsi="Times New Roman"/>
          <w:sz w:val="28"/>
          <w:szCs w:val="28"/>
        </w:rPr>
      </w:pPr>
      <w:r w:rsidRPr="002C43B1">
        <w:rPr>
          <w:rFonts w:ascii="Times New Roman" w:hAnsi="Times New Roman"/>
          <w:sz w:val="28"/>
          <w:szCs w:val="28"/>
        </w:rPr>
        <w:t>Этиологические факторы цирроза печени.</w:t>
      </w:r>
    </w:p>
    <w:p w:rsidR="002C43B1" w:rsidRPr="002C43B1" w:rsidRDefault="002C43B1" w:rsidP="00256B2A">
      <w:pPr>
        <w:pStyle w:val="a5"/>
        <w:numPr>
          <w:ilvl w:val="0"/>
          <w:numId w:val="231"/>
        </w:numPr>
        <w:ind w:left="284" w:hanging="284"/>
        <w:rPr>
          <w:rFonts w:ascii="Times New Roman" w:hAnsi="Times New Roman"/>
          <w:sz w:val="28"/>
          <w:szCs w:val="28"/>
        </w:rPr>
      </w:pPr>
      <w:r w:rsidRPr="002C43B1">
        <w:rPr>
          <w:rFonts w:ascii="Times New Roman" w:hAnsi="Times New Roman"/>
          <w:sz w:val="28"/>
          <w:szCs w:val="28"/>
        </w:rPr>
        <w:t>Основные патогенетические механизмы вирусных циррозов.</w:t>
      </w:r>
    </w:p>
    <w:p w:rsidR="002C43B1" w:rsidRPr="002C43B1" w:rsidRDefault="002C43B1" w:rsidP="00256B2A">
      <w:pPr>
        <w:pStyle w:val="a5"/>
        <w:numPr>
          <w:ilvl w:val="0"/>
          <w:numId w:val="231"/>
        </w:numPr>
        <w:ind w:left="284" w:hanging="284"/>
        <w:rPr>
          <w:rFonts w:ascii="Times New Roman" w:hAnsi="Times New Roman"/>
          <w:sz w:val="28"/>
          <w:szCs w:val="28"/>
        </w:rPr>
      </w:pPr>
      <w:r w:rsidRPr="002C43B1">
        <w:rPr>
          <w:rFonts w:ascii="Times New Roman" w:hAnsi="Times New Roman"/>
          <w:sz w:val="28"/>
          <w:szCs w:val="28"/>
        </w:rPr>
        <w:t>Основные патогенетические механизмы билиарного цирроза.</w:t>
      </w:r>
    </w:p>
    <w:p w:rsidR="002C43B1" w:rsidRPr="002C43B1" w:rsidRDefault="002C43B1" w:rsidP="00256B2A">
      <w:pPr>
        <w:pStyle w:val="a5"/>
        <w:numPr>
          <w:ilvl w:val="0"/>
          <w:numId w:val="231"/>
        </w:numPr>
        <w:ind w:left="284" w:hanging="284"/>
        <w:rPr>
          <w:rFonts w:ascii="Times New Roman" w:hAnsi="Times New Roman"/>
          <w:sz w:val="28"/>
          <w:szCs w:val="28"/>
        </w:rPr>
      </w:pPr>
      <w:r w:rsidRPr="002C43B1">
        <w:rPr>
          <w:rFonts w:ascii="Times New Roman" w:hAnsi="Times New Roman"/>
          <w:sz w:val="28"/>
          <w:szCs w:val="28"/>
        </w:rPr>
        <w:t>Классификация циррозов печени.</w:t>
      </w:r>
    </w:p>
    <w:p w:rsidR="002C43B1" w:rsidRPr="002C43B1" w:rsidRDefault="002C43B1" w:rsidP="00256B2A">
      <w:pPr>
        <w:pStyle w:val="a5"/>
        <w:numPr>
          <w:ilvl w:val="0"/>
          <w:numId w:val="231"/>
        </w:numPr>
        <w:ind w:left="284" w:hanging="284"/>
        <w:rPr>
          <w:rFonts w:ascii="Times New Roman" w:hAnsi="Times New Roman"/>
          <w:sz w:val="28"/>
          <w:szCs w:val="28"/>
        </w:rPr>
      </w:pPr>
      <w:r w:rsidRPr="002C43B1">
        <w:rPr>
          <w:rFonts w:ascii="Times New Roman" w:hAnsi="Times New Roman"/>
          <w:sz w:val="28"/>
          <w:szCs w:val="28"/>
        </w:rPr>
        <w:t>Классификация циррозов печени по  Чайлд-Пью.</w:t>
      </w:r>
    </w:p>
    <w:p w:rsidR="002C43B1" w:rsidRPr="002C43B1" w:rsidRDefault="002C43B1" w:rsidP="00256B2A">
      <w:pPr>
        <w:pStyle w:val="a5"/>
        <w:numPr>
          <w:ilvl w:val="0"/>
          <w:numId w:val="231"/>
        </w:numPr>
        <w:ind w:left="284" w:hanging="284"/>
        <w:rPr>
          <w:rFonts w:ascii="Times New Roman" w:hAnsi="Times New Roman"/>
          <w:sz w:val="28"/>
          <w:szCs w:val="28"/>
        </w:rPr>
      </w:pPr>
      <w:r w:rsidRPr="002C43B1">
        <w:rPr>
          <w:rFonts w:ascii="Times New Roman" w:hAnsi="Times New Roman"/>
          <w:sz w:val="28"/>
          <w:szCs w:val="28"/>
        </w:rPr>
        <w:t>Клинические проявления синдрома портальной гипертензии</w:t>
      </w:r>
    </w:p>
    <w:p w:rsidR="002C43B1" w:rsidRPr="002C43B1" w:rsidRDefault="002C43B1" w:rsidP="00256B2A">
      <w:pPr>
        <w:pStyle w:val="a5"/>
        <w:numPr>
          <w:ilvl w:val="0"/>
          <w:numId w:val="231"/>
        </w:numPr>
        <w:ind w:left="284" w:hanging="284"/>
        <w:rPr>
          <w:rFonts w:ascii="Times New Roman" w:hAnsi="Times New Roman"/>
          <w:sz w:val="28"/>
          <w:szCs w:val="28"/>
        </w:rPr>
      </w:pPr>
      <w:r w:rsidRPr="002C43B1">
        <w:rPr>
          <w:rFonts w:ascii="Times New Roman" w:hAnsi="Times New Roman"/>
          <w:sz w:val="28"/>
          <w:szCs w:val="28"/>
        </w:rPr>
        <w:t>Патогенез асцита при циррозе печени.</w:t>
      </w:r>
    </w:p>
    <w:p w:rsidR="002C43B1" w:rsidRPr="002C43B1" w:rsidRDefault="002C43B1" w:rsidP="00256B2A">
      <w:pPr>
        <w:pStyle w:val="a5"/>
        <w:numPr>
          <w:ilvl w:val="0"/>
          <w:numId w:val="231"/>
        </w:numPr>
        <w:ind w:left="284" w:hanging="284"/>
        <w:rPr>
          <w:rFonts w:ascii="Times New Roman" w:hAnsi="Times New Roman"/>
          <w:sz w:val="28"/>
          <w:szCs w:val="28"/>
        </w:rPr>
      </w:pPr>
      <w:r w:rsidRPr="002C43B1">
        <w:rPr>
          <w:rFonts w:ascii="Times New Roman" w:hAnsi="Times New Roman"/>
          <w:sz w:val="28"/>
          <w:szCs w:val="28"/>
        </w:rPr>
        <w:t>Патогенез энцефалопатии при циррозе печени.</w:t>
      </w:r>
    </w:p>
    <w:p w:rsidR="002C43B1" w:rsidRPr="002C43B1" w:rsidRDefault="002C43B1" w:rsidP="00256B2A">
      <w:pPr>
        <w:pStyle w:val="a5"/>
        <w:numPr>
          <w:ilvl w:val="0"/>
          <w:numId w:val="231"/>
        </w:numPr>
        <w:ind w:left="284" w:hanging="284"/>
        <w:rPr>
          <w:rFonts w:ascii="Times New Roman" w:hAnsi="Times New Roman"/>
          <w:sz w:val="28"/>
          <w:szCs w:val="28"/>
        </w:rPr>
      </w:pPr>
      <w:r w:rsidRPr="002C43B1">
        <w:rPr>
          <w:rFonts w:ascii="Times New Roman" w:hAnsi="Times New Roman"/>
          <w:sz w:val="28"/>
          <w:szCs w:val="28"/>
        </w:rPr>
        <w:t>Базисное лечение цирроза печени.</w:t>
      </w:r>
    </w:p>
    <w:p w:rsidR="002C43B1" w:rsidRPr="002C43B1" w:rsidRDefault="002C43B1" w:rsidP="00256B2A">
      <w:pPr>
        <w:pStyle w:val="a5"/>
        <w:numPr>
          <w:ilvl w:val="0"/>
          <w:numId w:val="231"/>
        </w:numPr>
        <w:ind w:left="284" w:hanging="284"/>
        <w:rPr>
          <w:rFonts w:ascii="Times New Roman" w:hAnsi="Times New Roman"/>
          <w:sz w:val="28"/>
          <w:szCs w:val="28"/>
        </w:rPr>
      </w:pPr>
      <w:r w:rsidRPr="002C43B1">
        <w:rPr>
          <w:rFonts w:ascii="Times New Roman" w:hAnsi="Times New Roman"/>
          <w:sz w:val="28"/>
          <w:szCs w:val="28"/>
        </w:rPr>
        <w:t>Лечение отёчно – асцитического синдрома при циррозе печени.</w:t>
      </w:r>
    </w:p>
    <w:p w:rsidR="002C43B1" w:rsidRPr="002C43B1" w:rsidRDefault="002C43B1" w:rsidP="00256B2A">
      <w:pPr>
        <w:pStyle w:val="a5"/>
        <w:numPr>
          <w:ilvl w:val="0"/>
          <w:numId w:val="231"/>
        </w:numPr>
        <w:ind w:left="284" w:hanging="284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2C43B1">
        <w:rPr>
          <w:rFonts w:ascii="Times New Roman" w:hAnsi="Times New Roman"/>
          <w:sz w:val="28"/>
          <w:szCs w:val="28"/>
        </w:rPr>
        <w:t>Лечение и профилактика кровотечения из варикозно – расширенных вен пищевода при циррозе печени.</w:t>
      </w:r>
    </w:p>
    <w:p w:rsidR="002C43B1" w:rsidRDefault="002C43B1" w:rsidP="002C43B1">
      <w:pPr>
        <w:jc w:val="both"/>
        <w:rPr>
          <w:b/>
          <w:color w:val="000000"/>
          <w:sz w:val="28"/>
          <w:szCs w:val="28"/>
          <w:u w:val="single"/>
        </w:rPr>
      </w:pPr>
    </w:p>
    <w:p w:rsidR="002C43B1" w:rsidRDefault="002C43B1" w:rsidP="002C43B1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2C43B1" w:rsidRDefault="002C43B1" w:rsidP="002C43B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2C43B1" w:rsidRDefault="002C43B1" w:rsidP="002C43B1">
      <w:pPr>
        <w:jc w:val="both"/>
        <w:rPr>
          <w:color w:val="000000"/>
          <w:sz w:val="28"/>
          <w:szCs w:val="28"/>
        </w:rPr>
      </w:pPr>
    </w:p>
    <w:p w:rsidR="002C43B1" w:rsidRDefault="002C43B1" w:rsidP="002C43B1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2C43B1" w:rsidRPr="005C0A4A" w:rsidRDefault="002C43B1" w:rsidP="00256B2A">
      <w:pPr>
        <w:pStyle w:val="a5"/>
        <w:numPr>
          <w:ilvl w:val="0"/>
          <w:numId w:val="219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2C43B1" w:rsidRPr="005C0A4A" w:rsidRDefault="002C43B1" w:rsidP="00256B2A">
      <w:pPr>
        <w:pStyle w:val="a5"/>
        <w:numPr>
          <w:ilvl w:val="0"/>
          <w:numId w:val="219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2C43B1" w:rsidRPr="005C0A4A" w:rsidRDefault="002C43B1" w:rsidP="00256B2A">
      <w:pPr>
        <w:pStyle w:val="a5"/>
        <w:numPr>
          <w:ilvl w:val="0"/>
          <w:numId w:val="219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2C43B1" w:rsidRDefault="002C43B1" w:rsidP="00510507">
      <w:pPr>
        <w:jc w:val="center"/>
        <w:rPr>
          <w:b/>
          <w:color w:val="000000"/>
          <w:sz w:val="28"/>
          <w:szCs w:val="28"/>
        </w:rPr>
      </w:pPr>
    </w:p>
    <w:p w:rsidR="00AF64C2" w:rsidRPr="00C320DA" w:rsidRDefault="00AF64C2" w:rsidP="00AF64C2">
      <w:pPr>
        <w:rPr>
          <w:b/>
          <w:i/>
          <w:color w:val="000000"/>
        </w:rPr>
      </w:pPr>
      <w:r w:rsidRPr="005C0A4A">
        <w:rPr>
          <w:b/>
          <w:color w:val="000000"/>
          <w:sz w:val="28"/>
          <w:szCs w:val="28"/>
        </w:rPr>
        <w:t xml:space="preserve">Модуль </w:t>
      </w:r>
      <w:r>
        <w:rPr>
          <w:b/>
          <w:color w:val="000000"/>
          <w:sz w:val="28"/>
          <w:szCs w:val="28"/>
        </w:rPr>
        <w:t xml:space="preserve">6. </w:t>
      </w:r>
      <w:r w:rsidRPr="005C0A4A">
        <w:t xml:space="preserve"> </w:t>
      </w:r>
      <w:r w:rsidRPr="00C320DA">
        <w:rPr>
          <w:b/>
          <w:color w:val="000000"/>
          <w:sz w:val="28"/>
          <w:szCs w:val="28"/>
        </w:rPr>
        <w:t>Гастроэнтерология.</w:t>
      </w:r>
    </w:p>
    <w:p w:rsidR="00AF64C2" w:rsidRPr="003432E4" w:rsidRDefault="00AF64C2" w:rsidP="00AF64C2">
      <w:pPr>
        <w:jc w:val="both"/>
        <w:rPr>
          <w:b/>
          <w:color w:val="000000"/>
          <w:sz w:val="28"/>
          <w:szCs w:val="28"/>
        </w:rPr>
      </w:pPr>
      <w:r w:rsidRPr="005C0A4A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4.</w:t>
      </w:r>
      <w:r w:rsidRPr="005C0A4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Хронический панкреатит</w:t>
      </w:r>
      <w:r w:rsidRPr="00DB3D75">
        <w:rPr>
          <w:b/>
          <w:color w:val="000000"/>
          <w:sz w:val="28"/>
          <w:szCs w:val="28"/>
        </w:rPr>
        <w:t>.</w:t>
      </w:r>
    </w:p>
    <w:p w:rsidR="00AF64C2" w:rsidRDefault="00AF64C2" w:rsidP="00AF64C2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AF64C2" w:rsidRDefault="00AF64C2" w:rsidP="00AF64C2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AF64C2" w:rsidRDefault="00AF64C2" w:rsidP="00AF64C2">
      <w:pPr>
        <w:jc w:val="both"/>
        <w:rPr>
          <w:b/>
          <w:color w:val="000000"/>
          <w:sz w:val="28"/>
          <w:szCs w:val="28"/>
        </w:rPr>
      </w:pPr>
    </w:p>
    <w:p w:rsidR="00AF64C2" w:rsidRPr="004323C8" w:rsidRDefault="00AF64C2" w:rsidP="00AF64C2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AF64C2" w:rsidRPr="00AF64C2" w:rsidRDefault="00AF64C2" w:rsidP="00256B2A">
      <w:pPr>
        <w:pStyle w:val="a5"/>
        <w:numPr>
          <w:ilvl w:val="0"/>
          <w:numId w:val="232"/>
        </w:numPr>
        <w:ind w:left="284" w:hanging="284"/>
        <w:rPr>
          <w:rFonts w:ascii="Times New Roman" w:hAnsi="Times New Roman"/>
          <w:sz w:val="28"/>
          <w:szCs w:val="28"/>
        </w:rPr>
      </w:pPr>
      <w:r w:rsidRPr="00AF64C2">
        <w:rPr>
          <w:rFonts w:ascii="Times New Roman" w:hAnsi="Times New Roman"/>
          <w:sz w:val="28"/>
          <w:szCs w:val="28"/>
        </w:rPr>
        <w:t>Определение хронического панкреатита.</w:t>
      </w:r>
    </w:p>
    <w:p w:rsidR="00AF64C2" w:rsidRPr="00AF64C2" w:rsidRDefault="00AF64C2" w:rsidP="00256B2A">
      <w:pPr>
        <w:pStyle w:val="a5"/>
        <w:numPr>
          <w:ilvl w:val="0"/>
          <w:numId w:val="232"/>
        </w:numPr>
        <w:ind w:left="284" w:hanging="284"/>
        <w:rPr>
          <w:rFonts w:ascii="Times New Roman" w:hAnsi="Times New Roman"/>
          <w:sz w:val="28"/>
          <w:szCs w:val="28"/>
        </w:rPr>
      </w:pPr>
      <w:r w:rsidRPr="00AF64C2">
        <w:rPr>
          <w:rFonts w:ascii="Times New Roman" w:hAnsi="Times New Roman"/>
          <w:sz w:val="28"/>
          <w:szCs w:val="28"/>
        </w:rPr>
        <w:t>Этиологические факторы хронического панкреатита.</w:t>
      </w:r>
    </w:p>
    <w:p w:rsidR="00AF64C2" w:rsidRPr="00AF64C2" w:rsidRDefault="00AF64C2" w:rsidP="00256B2A">
      <w:pPr>
        <w:pStyle w:val="a5"/>
        <w:numPr>
          <w:ilvl w:val="0"/>
          <w:numId w:val="232"/>
        </w:numPr>
        <w:ind w:left="284" w:hanging="284"/>
        <w:rPr>
          <w:rFonts w:ascii="Times New Roman" w:hAnsi="Times New Roman"/>
          <w:sz w:val="28"/>
          <w:szCs w:val="28"/>
        </w:rPr>
      </w:pPr>
      <w:r w:rsidRPr="00AF64C2">
        <w:rPr>
          <w:rFonts w:ascii="Times New Roman" w:hAnsi="Times New Roman"/>
          <w:sz w:val="28"/>
          <w:szCs w:val="28"/>
        </w:rPr>
        <w:t>Основные патогенетические механизмы хронического панкреатита..</w:t>
      </w:r>
    </w:p>
    <w:p w:rsidR="00AF64C2" w:rsidRPr="00AF64C2" w:rsidRDefault="00AF64C2" w:rsidP="00256B2A">
      <w:pPr>
        <w:pStyle w:val="a5"/>
        <w:numPr>
          <w:ilvl w:val="0"/>
          <w:numId w:val="232"/>
        </w:numPr>
        <w:ind w:left="284" w:hanging="284"/>
        <w:rPr>
          <w:rFonts w:ascii="Times New Roman" w:hAnsi="Times New Roman"/>
          <w:sz w:val="28"/>
          <w:szCs w:val="28"/>
        </w:rPr>
      </w:pPr>
      <w:r w:rsidRPr="00AF64C2">
        <w:rPr>
          <w:rFonts w:ascii="Times New Roman" w:hAnsi="Times New Roman"/>
          <w:sz w:val="28"/>
          <w:szCs w:val="28"/>
        </w:rPr>
        <w:t>Клиническая характеристика хронического панкреатита.</w:t>
      </w:r>
    </w:p>
    <w:p w:rsidR="00AF64C2" w:rsidRPr="00AF64C2" w:rsidRDefault="00AF64C2" w:rsidP="00256B2A">
      <w:pPr>
        <w:pStyle w:val="a5"/>
        <w:numPr>
          <w:ilvl w:val="0"/>
          <w:numId w:val="232"/>
        </w:numPr>
        <w:ind w:left="284" w:hanging="284"/>
        <w:rPr>
          <w:rFonts w:ascii="Times New Roman" w:hAnsi="Times New Roman"/>
          <w:sz w:val="28"/>
          <w:szCs w:val="28"/>
        </w:rPr>
      </w:pPr>
      <w:r w:rsidRPr="00AF64C2">
        <w:rPr>
          <w:rFonts w:ascii="Times New Roman" w:hAnsi="Times New Roman"/>
          <w:sz w:val="28"/>
          <w:szCs w:val="28"/>
        </w:rPr>
        <w:t>Лабораторные изменения при  хронического панкреатита.</w:t>
      </w:r>
    </w:p>
    <w:p w:rsidR="00AF64C2" w:rsidRPr="00AF64C2" w:rsidRDefault="00AF64C2" w:rsidP="00256B2A">
      <w:pPr>
        <w:pStyle w:val="a5"/>
        <w:numPr>
          <w:ilvl w:val="0"/>
          <w:numId w:val="232"/>
        </w:numPr>
        <w:ind w:left="284" w:hanging="284"/>
        <w:rPr>
          <w:rFonts w:ascii="Times New Roman" w:hAnsi="Times New Roman"/>
          <w:sz w:val="28"/>
          <w:szCs w:val="28"/>
        </w:rPr>
      </w:pPr>
      <w:r w:rsidRPr="00AF64C2">
        <w:rPr>
          <w:rFonts w:ascii="Times New Roman" w:hAnsi="Times New Roman"/>
          <w:sz w:val="28"/>
          <w:szCs w:val="28"/>
        </w:rPr>
        <w:t>Классификация хронического панкреатита.</w:t>
      </w:r>
    </w:p>
    <w:p w:rsidR="00AF64C2" w:rsidRPr="00AF64C2" w:rsidRDefault="00AF64C2" w:rsidP="00256B2A">
      <w:pPr>
        <w:pStyle w:val="a5"/>
        <w:numPr>
          <w:ilvl w:val="0"/>
          <w:numId w:val="232"/>
        </w:numPr>
        <w:ind w:left="284" w:hanging="284"/>
        <w:rPr>
          <w:rFonts w:ascii="Times New Roman" w:hAnsi="Times New Roman"/>
          <w:sz w:val="28"/>
          <w:szCs w:val="28"/>
        </w:rPr>
      </w:pPr>
      <w:r w:rsidRPr="00AF64C2">
        <w:rPr>
          <w:rFonts w:ascii="Times New Roman" w:hAnsi="Times New Roman"/>
          <w:sz w:val="28"/>
          <w:szCs w:val="28"/>
        </w:rPr>
        <w:t>Принципы лечения хронического панкреатита.</w:t>
      </w:r>
    </w:p>
    <w:p w:rsidR="00AF64C2" w:rsidRPr="00AF64C2" w:rsidRDefault="00AF64C2" w:rsidP="00256B2A">
      <w:pPr>
        <w:pStyle w:val="a5"/>
        <w:numPr>
          <w:ilvl w:val="0"/>
          <w:numId w:val="232"/>
        </w:numPr>
        <w:ind w:left="284" w:hanging="284"/>
        <w:rPr>
          <w:rFonts w:ascii="Times New Roman" w:hAnsi="Times New Roman"/>
          <w:sz w:val="28"/>
          <w:szCs w:val="28"/>
        </w:rPr>
      </w:pPr>
      <w:r w:rsidRPr="00AF64C2">
        <w:rPr>
          <w:rFonts w:ascii="Times New Roman" w:hAnsi="Times New Roman"/>
          <w:sz w:val="28"/>
          <w:szCs w:val="28"/>
        </w:rPr>
        <w:t>Осложнения хронического панкреатита.</w:t>
      </w:r>
    </w:p>
    <w:p w:rsidR="000B67D8" w:rsidRPr="00AF64C2" w:rsidRDefault="00AF64C2" w:rsidP="00256B2A">
      <w:pPr>
        <w:pStyle w:val="a5"/>
        <w:numPr>
          <w:ilvl w:val="0"/>
          <w:numId w:val="232"/>
        </w:numPr>
        <w:ind w:left="284" w:hanging="284"/>
        <w:rPr>
          <w:rFonts w:ascii="Times New Roman" w:hAnsi="Times New Roman"/>
          <w:b/>
          <w:color w:val="000000"/>
          <w:sz w:val="28"/>
          <w:szCs w:val="28"/>
        </w:rPr>
      </w:pPr>
      <w:r w:rsidRPr="00AF64C2">
        <w:rPr>
          <w:rFonts w:ascii="Times New Roman" w:hAnsi="Times New Roman"/>
          <w:sz w:val="28"/>
          <w:szCs w:val="28"/>
        </w:rPr>
        <w:t>Показания к оперативному лечению.</w:t>
      </w:r>
    </w:p>
    <w:p w:rsidR="000B67D8" w:rsidRDefault="000B67D8" w:rsidP="00510507">
      <w:pPr>
        <w:jc w:val="center"/>
        <w:rPr>
          <w:b/>
          <w:color w:val="000000"/>
          <w:sz w:val="28"/>
          <w:szCs w:val="28"/>
        </w:rPr>
      </w:pPr>
    </w:p>
    <w:p w:rsidR="000B67D8" w:rsidRDefault="000B67D8" w:rsidP="00510507">
      <w:pPr>
        <w:jc w:val="center"/>
        <w:rPr>
          <w:b/>
          <w:color w:val="000000"/>
          <w:sz w:val="28"/>
          <w:szCs w:val="28"/>
        </w:rPr>
      </w:pPr>
    </w:p>
    <w:p w:rsidR="00F71222" w:rsidRDefault="00F71222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Рубежный контроль по модулю «Гастроэнтерология» </w:t>
      </w:r>
      <w:r>
        <w:rPr>
          <w:i/>
          <w:color w:val="000000"/>
          <w:sz w:val="28"/>
          <w:szCs w:val="28"/>
        </w:rPr>
        <w:t>- письменный опрос</w:t>
      </w:r>
    </w:p>
    <w:p w:rsidR="00AF64C2" w:rsidRPr="00AF64C2" w:rsidRDefault="00AF64C2" w:rsidP="00256B2A">
      <w:pPr>
        <w:pStyle w:val="a5"/>
        <w:numPr>
          <w:ilvl w:val="0"/>
          <w:numId w:val="233"/>
        </w:numPr>
        <w:ind w:left="284" w:hanging="284"/>
        <w:rPr>
          <w:rFonts w:ascii="Times New Roman" w:hAnsi="Times New Roman"/>
          <w:sz w:val="28"/>
          <w:szCs w:val="28"/>
        </w:rPr>
      </w:pPr>
      <w:r w:rsidRPr="00AF64C2">
        <w:rPr>
          <w:rFonts w:ascii="Times New Roman" w:hAnsi="Times New Roman"/>
          <w:sz w:val="28"/>
          <w:szCs w:val="28"/>
        </w:rPr>
        <w:t>Этиологические факторы и патогенез язвенной болезни.</w:t>
      </w:r>
    </w:p>
    <w:p w:rsidR="00AF64C2" w:rsidRPr="00AF64C2" w:rsidRDefault="00AF64C2" w:rsidP="00256B2A">
      <w:pPr>
        <w:pStyle w:val="a5"/>
        <w:numPr>
          <w:ilvl w:val="0"/>
          <w:numId w:val="233"/>
        </w:numPr>
        <w:ind w:left="284" w:hanging="284"/>
        <w:rPr>
          <w:rFonts w:ascii="Times New Roman" w:hAnsi="Times New Roman"/>
          <w:sz w:val="28"/>
          <w:szCs w:val="28"/>
        </w:rPr>
      </w:pPr>
      <w:r w:rsidRPr="00AF64C2">
        <w:rPr>
          <w:rFonts w:ascii="Times New Roman" w:hAnsi="Times New Roman"/>
          <w:sz w:val="28"/>
          <w:szCs w:val="28"/>
        </w:rPr>
        <w:t>Клиника язвенной болезни (особенно болей, механизм их возникновения, основные симптомы язвенной болезни с локализацией язвы в желудке и двенадцатиперстной кишки).</w:t>
      </w:r>
    </w:p>
    <w:p w:rsidR="00AF64C2" w:rsidRPr="00AF64C2" w:rsidRDefault="00AF64C2" w:rsidP="00256B2A">
      <w:pPr>
        <w:pStyle w:val="a5"/>
        <w:numPr>
          <w:ilvl w:val="0"/>
          <w:numId w:val="233"/>
        </w:numPr>
        <w:ind w:left="284" w:hanging="284"/>
        <w:rPr>
          <w:rFonts w:ascii="Times New Roman" w:hAnsi="Times New Roman"/>
          <w:sz w:val="28"/>
          <w:szCs w:val="28"/>
        </w:rPr>
      </w:pPr>
      <w:r w:rsidRPr="00AF64C2">
        <w:rPr>
          <w:rFonts w:ascii="Times New Roman" w:hAnsi="Times New Roman"/>
          <w:sz w:val="28"/>
          <w:szCs w:val="28"/>
        </w:rPr>
        <w:t>Лабораторные и инструментальные методы диагностики язвенной болезни.</w:t>
      </w:r>
    </w:p>
    <w:p w:rsidR="00AF64C2" w:rsidRPr="00AF64C2" w:rsidRDefault="00AF64C2" w:rsidP="00256B2A">
      <w:pPr>
        <w:pStyle w:val="a5"/>
        <w:numPr>
          <w:ilvl w:val="0"/>
          <w:numId w:val="233"/>
        </w:numPr>
        <w:ind w:left="284" w:hanging="284"/>
        <w:rPr>
          <w:rFonts w:ascii="Times New Roman" w:hAnsi="Times New Roman"/>
          <w:sz w:val="28"/>
          <w:szCs w:val="28"/>
        </w:rPr>
      </w:pPr>
      <w:r w:rsidRPr="00AF64C2">
        <w:rPr>
          <w:rFonts w:ascii="Times New Roman" w:hAnsi="Times New Roman"/>
          <w:sz w:val="28"/>
          <w:szCs w:val="28"/>
        </w:rPr>
        <w:t>Задачи лечения больного язвенной болезнью. Понятие эрадикации язвенной болезни.</w:t>
      </w:r>
    </w:p>
    <w:p w:rsidR="00AF64C2" w:rsidRPr="00AF64C2" w:rsidRDefault="00AF64C2" w:rsidP="00256B2A">
      <w:pPr>
        <w:pStyle w:val="a5"/>
        <w:numPr>
          <w:ilvl w:val="0"/>
          <w:numId w:val="233"/>
        </w:numPr>
        <w:ind w:left="284" w:hanging="284"/>
        <w:rPr>
          <w:rFonts w:ascii="Times New Roman" w:hAnsi="Times New Roman"/>
          <w:sz w:val="28"/>
          <w:szCs w:val="28"/>
        </w:rPr>
      </w:pPr>
      <w:r w:rsidRPr="00AF64C2">
        <w:rPr>
          <w:rFonts w:ascii="Times New Roman" w:hAnsi="Times New Roman"/>
          <w:sz w:val="28"/>
          <w:szCs w:val="28"/>
        </w:rPr>
        <w:t>Диетическое лечение и физиотерапевтические методы лечения.</w:t>
      </w:r>
    </w:p>
    <w:p w:rsidR="00AF64C2" w:rsidRPr="00AF64C2" w:rsidRDefault="00AF64C2" w:rsidP="00256B2A">
      <w:pPr>
        <w:pStyle w:val="a5"/>
        <w:numPr>
          <w:ilvl w:val="0"/>
          <w:numId w:val="233"/>
        </w:numPr>
        <w:ind w:left="284" w:hanging="284"/>
        <w:rPr>
          <w:rFonts w:ascii="Times New Roman" w:hAnsi="Times New Roman"/>
          <w:sz w:val="28"/>
          <w:szCs w:val="28"/>
        </w:rPr>
      </w:pPr>
      <w:r w:rsidRPr="00AF64C2">
        <w:rPr>
          <w:rFonts w:ascii="Times New Roman" w:hAnsi="Times New Roman"/>
          <w:sz w:val="28"/>
          <w:szCs w:val="28"/>
        </w:rPr>
        <w:t>Лечение больного в период ремиссии, профилактика заболевания и рецидивов.</w:t>
      </w:r>
    </w:p>
    <w:p w:rsidR="00AF64C2" w:rsidRPr="00AF64C2" w:rsidRDefault="00AF64C2" w:rsidP="00256B2A">
      <w:pPr>
        <w:pStyle w:val="a5"/>
        <w:numPr>
          <w:ilvl w:val="0"/>
          <w:numId w:val="233"/>
        </w:numPr>
        <w:ind w:left="284" w:hanging="284"/>
        <w:rPr>
          <w:rFonts w:ascii="Times New Roman" w:hAnsi="Times New Roman"/>
          <w:sz w:val="28"/>
          <w:szCs w:val="28"/>
        </w:rPr>
      </w:pPr>
      <w:r w:rsidRPr="00AF64C2">
        <w:rPr>
          <w:rFonts w:ascii="Times New Roman" w:hAnsi="Times New Roman"/>
          <w:sz w:val="28"/>
          <w:szCs w:val="28"/>
        </w:rPr>
        <w:t>Определение хронических гепатитов и циррозов печени. Этиологические факторы.</w:t>
      </w:r>
    </w:p>
    <w:p w:rsidR="00AF64C2" w:rsidRPr="00AF64C2" w:rsidRDefault="00AF64C2" w:rsidP="00256B2A">
      <w:pPr>
        <w:pStyle w:val="a5"/>
        <w:numPr>
          <w:ilvl w:val="0"/>
          <w:numId w:val="233"/>
        </w:numPr>
        <w:ind w:left="284" w:hanging="284"/>
        <w:rPr>
          <w:rFonts w:ascii="Times New Roman" w:hAnsi="Times New Roman"/>
          <w:sz w:val="28"/>
          <w:szCs w:val="28"/>
        </w:rPr>
      </w:pPr>
      <w:r w:rsidRPr="00AF64C2">
        <w:rPr>
          <w:rFonts w:ascii="Times New Roman" w:hAnsi="Times New Roman"/>
          <w:sz w:val="28"/>
          <w:szCs w:val="28"/>
        </w:rPr>
        <w:t>Основные патогенетические механизмы хронического вирусного гепатита.</w:t>
      </w:r>
    </w:p>
    <w:p w:rsidR="00AF64C2" w:rsidRPr="00AF64C2" w:rsidRDefault="00AF64C2" w:rsidP="00256B2A">
      <w:pPr>
        <w:pStyle w:val="a5"/>
        <w:numPr>
          <w:ilvl w:val="0"/>
          <w:numId w:val="233"/>
        </w:numPr>
        <w:ind w:left="284" w:hanging="284"/>
        <w:rPr>
          <w:rFonts w:ascii="Times New Roman" w:hAnsi="Times New Roman"/>
          <w:sz w:val="28"/>
          <w:szCs w:val="28"/>
        </w:rPr>
      </w:pPr>
      <w:r w:rsidRPr="00AF64C2">
        <w:rPr>
          <w:rFonts w:ascii="Times New Roman" w:hAnsi="Times New Roman"/>
          <w:sz w:val="28"/>
          <w:szCs w:val="28"/>
        </w:rPr>
        <w:t>Клиническая и лабораторная характеристика цитолитического синдрома.</w:t>
      </w:r>
    </w:p>
    <w:p w:rsidR="00AF64C2" w:rsidRPr="00AF64C2" w:rsidRDefault="00AF64C2" w:rsidP="00256B2A">
      <w:pPr>
        <w:pStyle w:val="a5"/>
        <w:numPr>
          <w:ilvl w:val="0"/>
          <w:numId w:val="233"/>
        </w:numPr>
        <w:ind w:left="284" w:hanging="284"/>
        <w:rPr>
          <w:rFonts w:ascii="Times New Roman" w:hAnsi="Times New Roman"/>
          <w:sz w:val="28"/>
          <w:szCs w:val="28"/>
        </w:rPr>
      </w:pPr>
      <w:r w:rsidRPr="00AF64C2">
        <w:rPr>
          <w:rFonts w:ascii="Times New Roman" w:hAnsi="Times New Roman"/>
          <w:sz w:val="28"/>
          <w:szCs w:val="28"/>
        </w:rPr>
        <w:t>Клиническая и лабораторная характеристика холестатического синдрома.</w:t>
      </w:r>
    </w:p>
    <w:p w:rsidR="00AF64C2" w:rsidRPr="00AF64C2" w:rsidRDefault="00AF64C2" w:rsidP="00256B2A">
      <w:pPr>
        <w:pStyle w:val="a5"/>
        <w:numPr>
          <w:ilvl w:val="0"/>
          <w:numId w:val="233"/>
        </w:numPr>
        <w:ind w:left="284" w:hanging="284"/>
        <w:rPr>
          <w:rFonts w:ascii="Times New Roman" w:hAnsi="Times New Roman"/>
          <w:sz w:val="28"/>
          <w:szCs w:val="28"/>
        </w:rPr>
      </w:pPr>
      <w:r w:rsidRPr="00AF64C2">
        <w:rPr>
          <w:rFonts w:ascii="Times New Roman" w:hAnsi="Times New Roman"/>
          <w:sz w:val="28"/>
          <w:szCs w:val="28"/>
        </w:rPr>
        <w:t>Клинические проявления синдрома портальной гипертензии</w:t>
      </w:r>
    </w:p>
    <w:p w:rsidR="00AF64C2" w:rsidRPr="00AF64C2" w:rsidRDefault="00AF64C2" w:rsidP="00256B2A">
      <w:pPr>
        <w:pStyle w:val="a5"/>
        <w:numPr>
          <w:ilvl w:val="0"/>
          <w:numId w:val="233"/>
        </w:numPr>
        <w:ind w:left="284" w:hanging="284"/>
        <w:rPr>
          <w:rFonts w:ascii="Times New Roman" w:hAnsi="Times New Roman"/>
          <w:sz w:val="28"/>
          <w:szCs w:val="28"/>
        </w:rPr>
      </w:pPr>
      <w:r w:rsidRPr="00AF64C2">
        <w:rPr>
          <w:rFonts w:ascii="Times New Roman" w:hAnsi="Times New Roman"/>
          <w:sz w:val="28"/>
          <w:szCs w:val="28"/>
        </w:rPr>
        <w:t>Патогенез асцита при циррозе печени.</w:t>
      </w:r>
    </w:p>
    <w:p w:rsidR="00AF64C2" w:rsidRPr="00AF64C2" w:rsidRDefault="00AF64C2" w:rsidP="00256B2A">
      <w:pPr>
        <w:pStyle w:val="a5"/>
        <w:numPr>
          <w:ilvl w:val="0"/>
          <w:numId w:val="233"/>
        </w:numPr>
        <w:ind w:left="284" w:hanging="284"/>
        <w:rPr>
          <w:rFonts w:ascii="Times New Roman" w:hAnsi="Times New Roman"/>
          <w:sz w:val="28"/>
          <w:szCs w:val="28"/>
        </w:rPr>
      </w:pPr>
      <w:r w:rsidRPr="00AF64C2">
        <w:rPr>
          <w:rFonts w:ascii="Times New Roman" w:hAnsi="Times New Roman"/>
          <w:sz w:val="28"/>
          <w:szCs w:val="28"/>
        </w:rPr>
        <w:t>Патогенез энцефалопатии при циррозе печени.</w:t>
      </w:r>
    </w:p>
    <w:p w:rsidR="00AF64C2" w:rsidRPr="00AF64C2" w:rsidRDefault="00AF64C2" w:rsidP="00256B2A">
      <w:pPr>
        <w:pStyle w:val="a5"/>
        <w:numPr>
          <w:ilvl w:val="0"/>
          <w:numId w:val="233"/>
        </w:numPr>
        <w:ind w:left="284" w:hanging="284"/>
        <w:rPr>
          <w:rFonts w:ascii="Times New Roman" w:hAnsi="Times New Roman"/>
          <w:sz w:val="28"/>
          <w:szCs w:val="28"/>
        </w:rPr>
      </w:pPr>
      <w:r w:rsidRPr="00AF64C2">
        <w:rPr>
          <w:rFonts w:ascii="Times New Roman" w:hAnsi="Times New Roman"/>
          <w:sz w:val="28"/>
          <w:szCs w:val="28"/>
        </w:rPr>
        <w:t>Клиническая и лабораторная характеристика мезенхимально – воспалительного синдрома.</w:t>
      </w:r>
    </w:p>
    <w:p w:rsidR="00AF64C2" w:rsidRPr="00AF64C2" w:rsidRDefault="00AF64C2" w:rsidP="00256B2A">
      <w:pPr>
        <w:pStyle w:val="a5"/>
        <w:numPr>
          <w:ilvl w:val="0"/>
          <w:numId w:val="233"/>
        </w:numPr>
        <w:ind w:left="284" w:hanging="284"/>
        <w:rPr>
          <w:rFonts w:ascii="Times New Roman" w:hAnsi="Times New Roman"/>
          <w:sz w:val="28"/>
          <w:szCs w:val="28"/>
        </w:rPr>
      </w:pPr>
      <w:r w:rsidRPr="00AF64C2">
        <w:rPr>
          <w:rFonts w:ascii="Times New Roman" w:hAnsi="Times New Roman"/>
          <w:sz w:val="28"/>
          <w:szCs w:val="28"/>
        </w:rPr>
        <w:t>Классификация хронических гепатитов.</w:t>
      </w:r>
    </w:p>
    <w:p w:rsidR="00AF64C2" w:rsidRPr="00AF64C2" w:rsidRDefault="00AF64C2" w:rsidP="00256B2A">
      <w:pPr>
        <w:pStyle w:val="a5"/>
        <w:numPr>
          <w:ilvl w:val="0"/>
          <w:numId w:val="233"/>
        </w:numPr>
        <w:ind w:left="284" w:hanging="284"/>
        <w:rPr>
          <w:rFonts w:ascii="Times New Roman" w:hAnsi="Times New Roman"/>
          <w:sz w:val="28"/>
          <w:szCs w:val="28"/>
        </w:rPr>
      </w:pPr>
      <w:r w:rsidRPr="00AF64C2">
        <w:rPr>
          <w:rFonts w:ascii="Times New Roman" w:hAnsi="Times New Roman"/>
          <w:sz w:val="28"/>
          <w:szCs w:val="28"/>
        </w:rPr>
        <w:t>Классификация циррозов печени по  Чайлд-Пью.</w:t>
      </w:r>
    </w:p>
    <w:p w:rsidR="00AF64C2" w:rsidRPr="00AF64C2" w:rsidRDefault="00AF64C2" w:rsidP="00256B2A">
      <w:pPr>
        <w:pStyle w:val="a5"/>
        <w:numPr>
          <w:ilvl w:val="0"/>
          <w:numId w:val="233"/>
        </w:numPr>
        <w:ind w:left="284" w:hanging="284"/>
        <w:rPr>
          <w:rFonts w:ascii="Times New Roman" w:hAnsi="Times New Roman"/>
          <w:b/>
          <w:color w:val="000000"/>
          <w:sz w:val="28"/>
          <w:szCs w:val="28"/>
        </w:rPr>
      </w:pPr>
      <w:r w:rsidRPr="00AF64C2">
        <w:rPr>
          <w:rFonts w:ascii="Times New Roman" w:hAnsi="Times New Roman"/>
          <w:sz w:val="28"/>
          <w:szCs w:val="28"/>
        </w:rPr>
        <w:t>Базисное лечение хронических гепатитов и цирроза печени.</w:t>
      </w:r>
    </w:p>
    <w:p w:rsidR="00AF64C2" w:rsidRPr="00AF64C2" w:rsidRDefault="00AF64C2" w:rsidP="00256B2A">
      <w:pPr>
        <w:pStyle w:val="a5"/>
        <w:numPr>
          <w:ilvl w:val="0"/>
          <w:numId w:val="233"/>
        </w:numPr>
        <w:ind w:left="284" w:hanging="284"/>
        <w:rPr>
          <w:rFonts w:ascii="Times New Roman" w:hAnsi="Times New Roman"/>
          <w:sz w:val="28"/>
          <w:szCs w:val="28"/>
        </w:rPr>
      </w:pPr>
      <w:r w:rsidRPr="00AF64C2">
        <w:rPr>
          <w:rFonts w:ascii="Times New Roman" w:hAnsi="Times New Roman"/>
          <w:sz w:val="28"/>
          <w:szCs w:val="28"/>
        </w:rPr>
        <w:t>Определение хронического панкреатита.</w:t>
      </w:r>
    </w:p>
    <w:p w:rsidR="00AF64C2" w:rsidRPr="00AF64C2" w:rsidRDefault="00AF64C2" w:rsidP="00256B2A">
      <w:pPr>
        <w:pStyle w:val="a5"/>
        <w:numPr>
          <w:ilvl w:val="0"/>
          <w:numId w:val="233"/>
        </w:numPr>
        <w:ind w:left="284" w:hanging="284"/>
        <w:rPr>
          <w:rFonts w:ascii="Times New Roman" w:hAnsi="Times New Roman"/>
          <w:sz w:val="28"/>
          <w:szCs w:val="28"/>
        </w:rPr>
      </w:pPr>
      <w:r w:rsidRPr="00AF64C2">
        <w:rPr>
          <w:rFonts w:ascii="Times New Roman" w:hAnsi="Times New Roman"/>
          <w:sz w:val="28"/>
          <w:szCs w:val="28"/>
        </w:rPr>
        <w:t>Этиологические факторы хронического панкреатита.</w:t>
      </w:r>
    </w:p>
    <w:p w:rsidR="00AF64C2" w:rsidRPr="00AF64C2" w:rsidRDefault="00AF64C2" w:rsidP="00256B2A">
      <w:pPr>
        <w:pStyle w:val="a5"/>
        <w:numPr>
          <w:ilvl w:val="0"/>
          <w:numId w:val="233"/>
        </w:numPr>
        <w:ind w:left="284" w:hanging="284"/>
        <w:rPr>
          <w:rFonts w:ascii="Times New Roman" w:hAnsi="Times New Roman"/>
          <w:sz w:val="28"/>
          <w:szCs w:val="28"/>
        </w:rPr>
      </w:pPr>
      <w:r w:rsidRPr="00AF64C2">
        <w:rPr>
          <w:rFonts w:ascii="Times New Roman" w:hAnsi="Times New Roman"/>
          <w:sz w:val="28"/>
          <w:szCs w:val="28"/>
        </w:rPr>
        <w:t>Основные патогенетические механизмы хронического панкреатита..</w:t>
      </w:r>
    </w:p>
    <w:p w:rsidR="00AF64C2" w:rsidRPr="00AF64C2" w:rsidRDefault="00AF64C2" w:rsidP="00256B2A">
      <w:pPr>
        <w:pStyle w:val="a5"/>
        <w:numPr>
          <w:ilvl w:val="0"/>
          <w:numId w:val="233"/>
        </w:numPr>
        <w:ind w:left="284" w:hanging="284"/>
        <w:rPr>
          <w:rFonts w:ascii="Times New Roman" w:hAnsi="Times New Roman"/>
          <w:sz w:val="28"/>
          <w:szCs w:val="28"/>
        </w:rPr>
      </w:pPr>
      <w:r w:rsidRPr="00AF64C2">
        <w:rPr>
          <w:rFonts w:ascii="Times New Roman" w:hAnsi="Times New Roman"/>
          <w:sz w:val="28"/>
          <w:szCs w:val="28"/>
        </w:rPr>
        <w:t>Клиническая характеристика хронического панкреатита.</w:t>
      </w:r>
    </w:p>
    <w:p w:rsidR="00AF64C2" w:rsidRPr="00AF64C2" w:rsidRDefault="00AF64C2" w:rsidP="00256B2A">
      <w:pPr>
        <w:pStyle w:val="a5"/>
        <w:numPr>
          <w:ilvl w:val="0"/>
          <w:numId w:val="233"/>
        </w:numPr>
        <w:ind w:left="284" w:hanging="284"/>
        <w:rPr>
          <w:rFonts w:ascii="Times New Roman" w:hAnsi="Times New Roman"/>
          <w:sz w:val="28"/>
          <w:szCs w:val="28"/>
        </w:rPr>
      </w:pPr>
      <w:r w:rsidRPr="00AF64C2">
        <w:rPr>
          <w:rFonts w:ascii="Times New Roman" w:hAnsi="Times New Roman"/>
          <w:sz w:val="28"/>
          <w:szCs w:val="28"/>
        </w:rPr>
        <w:t>Лабораторные изменения при  хронического панкреатита.</w:t>
      </w:r>
    </w:p>
    <w:p w:rsidR="00AF64C2" w:rsidRPr="00AF64C2" w:rsidRDefault="00AF64C2" w:rsidP="00256B2A">
      <w:pPr>
        <w:pStyle w:val="a5"/>
        <w:numPr>
          <w:ilvl w:val="0"/>
          <w:numId w:val="233"/>
        </w:numPr>
        <w:ind w:left="284" w:hanging="284"/>
        <w:rPr>
          <w:rFonts w:ascii="Times New Roman" w:hAnsi="Times New Roman"/>
          <w:sz w:val="28"/>
          <w:szCs w:val="28"/>
        </w:rPr>
      </w:pPr>
      <w:r w:rsidRPr="00AF64C2">
        <w:rPr>
          <w:rFonts w:ascii="Times New Roman" w:hAnsi="Times New Roman"/>
          <w:sz w:val="28"/>
          <w:szCs w:val="28"/>
        </w:rPr>
        <w:t>Классификация хронического панкреатита.</w:t>
      </w:r>
    </w:p>
    <w:p w:rsidR="00AF64C2" w:rsidRPr="00AF64C2" w:rsidRDefault="00AF64C2" w:rsidP="00256B2A">
      <w:pPr>
        <w:pStyle w:val="a5"/>
        <w:numPr>
          <w:ilvl w:val="0"/>
          <w:numId w:val="233"/>
        </w:numPr>
        <w:ind w:left="284" w:hanging="284"/>
        <w:rPr>
          <w:rFonts w:ascii="Times New Roman" w:hAnsi="Times New Roman"/>
          <w:sz w:val="28"/>
          <w:szCs w:val="28"/>
        </w:rPr>
      </w:pPr>
      <w:r w:rsidRPr="00AF64C2">
        <w:rPr>
          <w:rFonts w:ascii="Times New Roman" w:hAnsi="Times New Roman"/>
          <w:sz w:val="28"/>
          <w:szCs w:val="28"/>
        </w:rPr>
        <w:t>Принципы лечения хронического панкреатита.</w:t>
      </w:r>
    </w:p>
    <w:p w:rsidR="00AF64C2" w:rsidRPr="00AF64C2" w:rsidRDefault="00AF64C2" w:rsidP="00256B2A">
      <w:pPr>
        <w:pStyle w:val="a5"/>
        <w:numPr>
          <w:ilvl w:val="0"/>
          <w:numId w:val="233"/>
        </w:numPr>
        <w:ind w:left="284" w:hanging="284"/>
        <w:rPr>
          <w:rFonts w:ascii="Times New Roman" w:hAnsi="Times New Roman"/>
          <w:sz w:val="28"/>
          <w:szCs w:val="28"/>
        </w:rPr>
      </w:pPr>
      <w:r w:rsidRPr="00AF64C2">
        <w:rPr>
          <w:rFonts w:ascii="Times New Roman" w:hAnsi="Times New Roman"/>
          <w:sz w:val="28"/>
          <w:szCs w:val="28"/>
        </w:rPr>
        <w:t>Осложнения хронического панкреатита.</w:t>
      </w:r>
    </w:p>
    <w:p w:rsidR="00F71222" w:rsidRPr="00AF64C2" w:rsidRDefault="00AF64C2" w:rsidP="00256B2A">
      <w:pPr>
        <w:pStyle w:val="a5"/>
        <w:numPr>
          <w:ilvl w:val="0"/>
          <w:numId w:val="233"/>
        </w:numPr>
        <w:ind w:left="284" w:hanging="284"/>
        <w:rPr>
          <w:rFonts w:ascii="Times New Roman" w:hAnsi="Times New Roman"/>
          <w:b/>
          <w:color w:val="000000"/>
          <w:sz w:val="28"/>
          <w:szCs w:val="28"/>
        </w:rPr>
      </w:pPr>
      <w:r w:rsidRPr="00AF64C2">
        <w:rPr>
          <w:rFonts w:ascii="Times New Roman" w:hAnsi="Times New Roman"/>
          <w:sz w:val="28"/>
          <w:szCs w:val="28"/>
        </w:rPr>
        <w:t>Показания к оперативному лечению.</w:t>
      </w:r>
    </w:p>
    <w:p w:rsidR="00C2433D" w:rsidRDefault="00C2433D" w:rsidP="00510507">
      <w:pPr>
        <w:jc w:val="center"/>
        <w:rPr>
          <w:b/>
          <w:color w:val="000000"/>
          <w:sz w:val="28"/>
          <w:szCs w:val="28"/>
        </w:rPr>
      </w:pPr>
    </w:p>
    <w:p w:rsidR="00F71222" w:rsidRDefault="00F71222" w:rsidP="00510507">
      <w:pPr>
        <w:rPr>
          <w:color w:val="000000"/>
          <w:sz w:val="28"/>
          <w:szCs w:val="28"/>
        </w:rPr>
      </w:pPr>
      <w:r w:rsidRPr="005C0A4A">
        <w:rPr>
          <w:b/>
          <w:color w:val="000000"/>
          <w:sz w:val="28"/>
          <w:szCs w:val="28"/>
        </w:rPr>
        <w:t xml:space="preserve">Модуль </w:t>
      </w:r>
      <w:r>
        <w:rPr>
          <w:b/>
          <w:color w:val="000000"/>
          <w:sz w:val="28"/>
          <w:szCs w:val="28"/>
        </w:rPr>
        <w:t>7</w:t>
      </w:r>
      <w:r w:rsidR="00CA7AE8">
        <w:rPr>
          <w:b/>
          <w:color w:val="000000"/>
          <w:sz w:val="28"/>
          <w:szCs w:val="28"/>
        </w:rPr>
        <w:t xml:space="preserve">. </w:t>
      </w:r>
      <w:r w:rsidRPr="005C0A4A">
        <w:t xml:space="preserve"> </w:t>
      </w:r>
      <w:r>
        <w:rPr>
          <w:b/>
          <w:color w:val="000000"/>
          <w:sz w:val="28"/>
          <w:szCs w:val="28"/>
        </w:rPr>
        <w:t>Нефрология</w:t>
      </w:r>
      <w:r>
        <w:rPr>
          <w:color w:val="000000"/>
          <w:sz w:val="28"/>
          <w:szCs w:val="28"/>
        </w:rPr>
        <w:t>.</w:t>
      </w:r>
    </w:p>
    <w:p w:rsidR="00F71222" w:rsidRDefault="00F71222" w:rsidP="00510507">
      <w:pPr>
        <w:jc w:val="both"/>
        <w:rPr>
          <w:color w:val="000000"/>
          <w:sz w:val="28"/>
          <w:szCs w:val="28"/>
        </w:rPr>
      </w:pPr>
      <w:r w:rsidRPr="005C0A4A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1</w:t>
      </w:r>
      <w:r w:rsidR="00CA7AE8">
        <w:rPr>
          <w:b/>
          <w:color w:val="000000"/>
          <w:sz w:val="28"/>
          <w:szCs w:val="28"/>
        </w:rPr>
        <w:t xml:space="preserve">. </w:t>
      </w:r>
      <w:r w:rsidRPr="005C0A4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Гломерулонефриты.</w:t>
      </w:r>
    </w:p>
    <w:p w:rsidR="00CA7AE8" w:rsidRDefault="00CA7AE8" w:rsidP="00CA7AE8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CA7AE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71222" w:rsidRPr="005C0A4A" w:rsidRDefault="00F71222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F71222" w:rsidRPr="004323C8" w:rsidRDefault="00F71222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F71222" w:rsidRDefault="00F71222" w:rsidP="00256B2A">
      <w:pPr>
        <w:numPr>
          <w:ilvl w:val="0"/>
          <w:numId w:val="22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заболевания. Этиология и патогенетические механизмы острого гломерулонефрита. </w:t>
      </w:r>
    </w:p>
    <w:p w:rsidR="00F71222" w:rsidRDefault="00F71222" w:rsidP="00256B2A">
      <w:pPr>
        <w:numPr>
          <w:ilvl w:val="0"/>
          <w:numId w:val="22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Этиология и патогенетические механизмы хронических гломерулонефритов.</w:t>
      </w:r>
    </w:p>
    <w:p w:rsidR="00F71222" w:rsidRDefault="00F71222" w:rsidP="00256B2A">
      <w:pPr>
        <w:numPr>
          <w:ilvl w:val="0"/>
          <w:numId w:val="22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Клиническая и морфологическая классификация гломерулонефритов.</w:t>
      </w:r>
    </w:p>
    <w:p w:rsidR="00F71222" w:rsidRDefault="00F71222" w:rsidP="00256B2A">
      <w:pPr>
        <w:numPr>
          <w:ilvl w:val="0"/>
          <w:numId w:val="22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Клинические синдромы гломерулонефритов. </w:t>
      </w:r>
    </w:p>
    <w:p w:rsidR="00F71222" w:rsidRDefault="00F71222" w:rsidP="00256B2A">
      <w:pPr>
        <w:numPr>
          <w:ilvl w:val="0"/>
          <w:numId w:val="220"/>
        </w:numPr>
        <w:ind w:left="0" w:firstLine="0"/>
        <w:jc w:val="both"/>
        <w:rPr>
          <w:sz w:val="28"/>
          <w:szCs w:val="28"/>
        </w:rPr>
      </w:pPr>
      <w:r w:rsidRPr="001466D3">
        <w:rPr>
          <w:sz w:val="28"/>
          <w:szCs w:val="28"/>
        </w:rPr>
        <w:t>Клиническая картина острого нефритического синдрома.</w:t>
      </w:r>
    </w:p>
    <w:p w:rsidR="00F71222" w:rsidRDefault="00F71222" w:rsidP="00256B2A">
      <w:pPr>
        <w:numPr>
          <w:ilvl w:val="0"/>
          <w:numId w:val="220"/>
        </w:numPr>
        <w:ind w:left="0" w:firstLine="0"/>
        <w:jc w:val="both"/>
        <w:rPr>
          <w:sz w:val="28"/>
          <w:szCs w:val="28"/>
        </w:rPr>
      </w:pPr>
      <w:r w:rsidRPr="001466D3">
        <w:rPr>
          <w:sz w:val="28"/>
          <w:szCs w:val="28"/>
        </w:rPr>
        <w:t>Клиническая картина острого нефр</w:t>
      </w:r>
      <w:r>
        <w:rPr>
          <w:sz w:val="28"/>
          <w:szCs w:val="28"/>
        </w:rPr>
        <w:t>о</w:t>
      </w:r>
      <w:r w:rsidRPr="001466D3">
        <w:rPr>
          <w:sz w:val="28"/>
          <w:szCs w:val="28"/>
        </w:rPr>
        <w:t>тического синдрома</w:t>
      </w:r>
      <w:r>
        <w:rPr>
          <w:sz w:val="28"/>
          <w:szCs w:val="28"/>
        </w:rPr>
        <w:t>.</w:t>
      </w:r>
    </w:p>
    <w:p w:rsidR="00F71222" w:rsidRPr="001466D3" w:rsidRDefault="00F71222" w:rsidP="00256B2A">
      <w:pPr>
        <w:numPr>
          <w:ilvl w:val="0"/>
          <w:numId w:val="220"/>
        </w:numPr>
        <w:ind w:left="0" w:firstLine="0"/>
        <w:jc w:val="both"/>
        <w:rPr>
          <w:sz w:val="28"/>
          <w:szCs w:val="28"/>
        </w:rPr>
      </w:pPr>
      <w:r w:rsidRPr="001466D3">
        <w:rPr>
          <w:sz w:val="28"/>
          <w:szCs w:val="28"/>
        </w:rPr>
        <w:t xml:space="preserve">Клиническая картина </w:t>
      </w:r>
      <w:r>
        <w:rPr>
          <w:sz w:val="28"/>
          <w:szCs w:val="28"/>
        </w:rPr>
        <w:t xml:space="preserve">изолированного мочевого </w:t>
      </w:r>
      <w:r w:rsidRPr="001466D3">
        <w:rPr>
          <w:sz w:val="28"/>
          <w:szCs w:val="28"/>
        </w:rPr>
        <w:t>синдрома</w:t>
      </w:r>
      <w:r>
        <w:rPr>
          <w:sz w:val="28"/>
          <w:szCs w:val="28"/>
        </w:rPr>
        <w:t>.</w:t>
      </w:r>
    </w:p>
    <w:p w:rsidR="00F71222" w:rsidRDefault="00F71222" w:rsidP="00256B2A">
      <w:pPr>
        <w:numPr>
          <w:ilvl w:val="0"/>
          <w:numId w:val="22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Патогенез отеков и артериальной гипертензии при гломерулонефритах.</w:t>
      </w:r>
    </w:p>
    <w:p w:rsidR="00F71222" w:rsidRDefault="00F71222" w:rsidP="00256B2A">
      <w:pPr>
        <w:numPr>
          <w:ilvl w:val="0"/>
          <w:numId w:val="22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Лабораторная диагностика гломерулонефритов.</w:t>
      </w:r>
    </w:p>
    <w:p w:rsidR="00F71222" w:rsidRDefault="00F71222" w:rsidP="00256B2A">
      <w:pPr>
        <w:numPr>
          <w:ilvl w:val="0"/>
          <w:numId w:val="22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Инструментальная диагностика гломерулонефритов.</w:t>
      </w:r>
    </w:p>
    <w:p w:rsidR="00F71222" w:rsidRDefault="00F71222" w:rsidP="00256B2A">
      <w:pPr>
        <w:numPr>
          <w:ilvl w:val="0"/>
          <w:numId w:val="220"/>
        </w:numPr>
        <w:ind w:left="0" w:firstLine="0"/>
        <w:jc w:val="both"/>
        <w:rPr>
          <w:sz w:val="28"/>
          <w:szCs w:val="28"/>
        </w:rPr>
      </w:pPr>
      <w:r w:rsidRPr="001466D3">
        <w:rPr>
          <w:sz w:val="28"/>
          <w:szCs w:val="28"/>
        </w:rPr>
        <w:t xml:space="preserve">Осложнения </w:t>
      </w:r>
      <w:r>
        <w:rPr>
          <w:sz w:val="28"/>
          <w:szCs w:val="28"/>
        </w:rPr>
        <w:t>острого нефротического синдрома при гломерулонефритах.</w:t>
      </w:r>
    </w:p>
    <w:p w:rsidR="00F71222" w:rsidRDefault="00F71222" w:rsidP="00256B2A">
      <w:pPr>
        <w:numPr>
          <w:ilvl w:val="0"/>
          <w:numId w:val="22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Дифференциальная диагностика острого гломерулонефрита.</w:t>
      </w:r>
    </w:p>
    <w:p w:rsidR="00F71222" w:rsidRDefault="00F71222" w:rsidP="00256B2A">
      <w:pPr>
        <w:numPr>
          <w:ilvl w:val="0"/>
          <w:numId w:val="22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Принципы лечения острого гломерулонефрита. Препараты для медикаментозной терапии.</w:t>
      </w:r>
    </w:p>
    <w:p w:rsidR="00F71222" w:rsidRDefault="00F71222" w:rsidP="00256B2A">
      <w:pPr>
        <w:numPr>
          <w:ilvl w:val="0"/>
          <w:numId w:val="220"/>
        </w:numPr>
        <w:ind w:left="0" w:firstLine="0"/>
        <w:jc w:val="both"/>
        <w:rPr>
          <w:sz w:val="28"/>
          <w:szCs w:val="28"/>
        </w:rPr>
      </w:pPr>
      <w:r w:rsidRPr="00F71222">
        <w:rPr>
          <w:sz w:val="28"/>
          <w:szCs w:val="28"/>
        </w:rPr>
        <w:t>Принципы лечения хронических гломерулонефритов. Препараты для медикаментозной терапии</w:t>
      </w:r>
    </w:p>
    <w:p w:rsidR="00F71222" w:rsidRPr="00F71222" w:rsidRDefault="00F71222" w:rsidP="00256B2A">
      <w:pPr>
        <w:numPr>
          <w:ilvl w:val="0"/>
          <w:numId w:val="220"/>
        </w:numPr>
        <w:ind w:left="0" w:firstLine="0"/>
        <w:jc w:val="both"/>
        <w:rPr>
          <w:sz w:val="28"/>
          <w:szCs w:val="28"/>
        </w:rPr>
      </w:pPr>
      <w:r w:rsidRPr="00F71222">
        <w:rPr>
          <w:sz w:val="28"/>
          <w:szCs w:val="28"/>
        </w:rPr>
        <w:t>Профилактика острого гломерулонефрита.</w:t>
      </w:r>
    </w:p>
    <w:p w:rsidR="00F71222" w:rsidRDefault="00F71222" w:rsidP="00510507">
      <w:pPr>
        <w:jc w:val="both"/>
        <w:rPr>
          <w:sz w:val="28"/>
          <w:szCs w:val="28"/>
        </w:rPr>
      </w:pPr>
    </w:p>
    <w:p w:rsidR="00F71222" w:rsidRDefault="00F71222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F71222" w:rsidRDefault="00F71222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F71222" w:rsidRDefault="00F71222" w:rsidP="00510507">
      <w:pPr>
        <w:jc w:val="both"/>
        <w:rPr>
          <w:color w:val="000000"/>
          <w:sz w:val="28"/>
          <w:szCs w:val="28"/>
        </w:rPr>
      </w:pPr>
    </w:p>
    <w:p w:rsidR="00F71222" w:rsidRDefault="00F71222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F71222" w:rsidRPr="005C0A4A" w:rsidRDefault="00F71222" w:rsidP="00256B2A">
      <w:pPr>
        <w:pStyle w:val="a5"/>
        <w:numPr>
          <w:ilvl w:val="0"/>
          <w:numId w:val="221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F71222" w:rsidRPr="005C0A4A" w:rsidRDefault="00F71222" w:rsidP="00256B2A">
      <w:pPr>
        <w:pStyle w:val="a5"/>
        <w:numPr>
          <w:ilvl w:val="0"/>
          <w:numId w:val="221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F71222" w:rsidRPr="005C0A4A" w:rsidRDefault="00F71222" w:rsidP="00256B2A">
      <w:pPr>
        <w:pStyle w:val="a5"/>
        <w:numPr>
          <w:ilvl w:val="0"/>
          <w:numId w:val="221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F71222" w:rsidRDefault="00F71222" w:rsidP="00510507">
      <w:pPr>
        <w:jc w:val="center"/>
        <w:rPr>
          <w:b/>
          <w:color w:val="000000"/>
          <w:sz w:val="28"/>
          <w:szCs w:val="28"/>
        </w:rPr>
      </w:pPr>
    </w:p>
    <w:p w:rsidR="00CA7AE8" w:rsidRDefault="00CA7AE8" w:rsidP="00510507">
      <w:pPr>
        <w:rPr>
          <w:b/>
          <w:color w:val="000000"/>
          <w:sz w:val="28"/>
          <w:szCs w:val="28"/>
        </w:rPr>
      </w:pPr>
    </w:p>
    <w:p w:rsidR="00CA7AE8" w:rsidRDefault="00CA7AE8" w:rsidP="00510507">
      <w:pPr>
        <w:rPr>
          <w:b/>
          <w:color w:val="000000"/>
          <w:sz w:val="28"/>
          <w:szCs w:val="28"/>
        </w:rPr>
      </w:pPr>
    </w:p>
    <w:p w:rsidR="00F71222" w:rsidRDefault="00F71222" w:rsidP="00510507">
      <w:pPr>
        <w:rPr>
          <w:color w:val="000000"/>
          <w:sz w:val="28"/>
          <w:szCs w:val="28"/>
        </w:rPr>
      </w:pPr>
      <w:r w:rsidRPr="005C0A4A">
        <w:rPr>
          <w:b/>
          <w:color w:val="000000"/>
          <w:sz w:val="28"/>
          <w:szCs w:val="28"/>
        </w:rPr>
        <w:t xml:space="preserve">Модуль </w:t>
      </w:r>
      <w:r>
        <w:rPr>
          <w:b/>
          <w:color w:val="000000"/>
          <w:sz w:val="28"/>
          <w:szCs w:val="28"/>
        </w:rPr>
        <w:t>7</w:t>
      </w:r>
      <w:r w:rsidR="00CA7AE8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Нефрология</w:t>
      </w:r>
      <w:r>
        <w:rPr>
          <w:color w:val="000000"/>
          <w:sz w:val="28"/>
          <w:szCs w:val="28"/>
        </w:rPr>
        <w:t>.</w:t>
      </w:r>
    </w:p>
    <w:p w:rsidR="00F71222" w:rsidRDefault="00F71222" w:rsidP="00510507">
      <w:pPr>
        <w:jc w:val="both"/>
        <w:rPr>
          <w:b/>
          <w:color w:val="000000"/>
          <w:sz w:val="28"/>
          <w:szCs w:val="28"/>
        </w:rPr>
      </w:pPr>
      <w:r w:rsidRPr="005C0A4A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2</w:t>
      </w:r>
      <w:r w:rsidR="00CA7AE8">
        <w:rPr>
          <w:b/>
          <w:color w:val="000000"/>
          <w:sz w:val="28"/>
          <w:szCs w:val="28"/>
        </w:rPr>
        <w:t xml:space="preserve">. </w:t>
      </w:r>
      <w:r w:rsidRPr="005C0A4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Хронический пиелонефрит.</w:t>
      </w:r>
    </w:p>
    <w:p w:rsidR="00F71222" w:rsidRPr="005C0A4A" w:rsidRDefault="00F71222" w:rsidP="00510507">
      <w:pPr>
        <w:pStyle w:val="a5"/>
        <w:ind w:left="0" w:firstLine="0"/>
        <w:rPr>
          <w:rFonts w:ascii="Times New Roman" w:hAnsi="Times New Roman"/>
          <w:i/>
          <w:color w:val="000000"/>
          <w:sz w:val="28"/>
          <w:szCs w:val="28"/>
        </w:rPr>
      </w:pPr>
      <w:r w:rsidRPr="005C0A4A">
        <w:rPr>
          <w:rFonts w:ascii="Times New Roman" w:hAnsi="Times New Roman"/>
          <w:b/>
          <w:color w:val="000000"/>
          <w:sz w:val="28"/>
          <w:szCs w:val="28"/>
        </w:rPr>
        <w:t>Форма(ы) текущего контроля</w:t>
      </w:r>
      <w:r w:rsidRPr="005C0A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0A4A">
        <w:rPr>
          <w:rFonts w:ascii="Times New Roman" w:hAnsi="Times New Roman"/>
          <w:b/>
          <w:color w:val="000000"/>
          <w:sz w:val="28"/>
          <w:szCs w:val="28"/>
        </w:rPr>
        <w:t xml:space="preserve">успеваемости - </w:t>
      </w:r>
      <w:r w:rsidRPr="005C0A4A">
        <w:rPr>
          <w:rFonts w:ascii="Times New Roman" w:hAnsi="Times New Roman"/>
          <w:i/>
          <w:color w:val="000000"/>
          <w:sz w:val="28"/>
          <w:szCs w:val="28"/>
        </w:rPr>
        <w:t xml:space="preserve"> устный опрос, письменный опрос, тестирование</w:t>
      </w:r>
    </w:p>
    <w:p w:rsidR="00F71222" w:rsidRPr="005C0A4A" w:rsidRDefault="00F71222" w:rsidP="00510507">
      <w:pPr>
        <w:jc w:val="both"/>
        <w:rPr>
          <w:b/>
          <w:color w:val="000000"/>
          <w:sz w:val="28"/>
          <w:szCs w:val="28"/>
        </w:rPr>
      </w:pPr>
      <w:r w:rsidRPr="005C0A4A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71222" w:rsidRPr="005C0A4A" w:rsidRDefault="00F71222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F71222" w:rsidRPr="004323C8" w:rsidRDefault="00F71222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F71222" w:rsidRDefault="00F71222" w:rsidP="00256B2A">
      <w:pPr>
        <w:numPr>
          <w:ilvl w:val="0"/>
          <w:numId w:val="2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хронического пиелонефрита. Этиологические факторы хронического пиелонефрита.</w:t>
      </w:r>
    </w:p>
    <w:p w:rsidR="00F71222" w:rsidRDefault="00F71222" w:rsidP="00256B2A">
      <w:pPr>
        <w:numPr>
          <w:ilvl w:val="0"/>
          <w:numId w:val="2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Патогенетические механизмы хронического пиелонефрита.</w:t>
      </w:r>
    </w:p>
    <w:p w:rsidR="00F71222" w:rsidRDefault="00F71222" w:rsidP="00256B2A">
      <w:pPr>
        <w:numPr>
          <w:ilvl w:val="0"/>
          <w:numId w:val="2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хронического пиелонефрита</w:t>
      </w:r>
    </w:p>
    <w:p w:rsidR="00F71222" w:rsidRDefault="00F71222" w:rsidP="00256B2A">
      <w:pPr>
        <w:numPr>
          <w:ilvl w:val="0"/>
          <w:numId w:val="2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синдромы хронического пиелонефрита.</w:t>
      </w:r>
    </w:p>
    <w:p w:rsidR="00F71222" w:rsidRDefault="00F71222" w:rsidP="00256B2A">
      <w:pPr>
        <w:numPr>
          <w:ilvl w:val="0"/>
          <w:numId w:val="2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хронического пиелонефрита.</w:t>
      </w:r>
    </w:p>
    <w:p w:rsidR="00F71222" w:rsidRDefault="00F71222" w:rsidP="00256B2A">
      <w:pPr>
        <w:numPr>
          <w:ilvl w:val="0"/>
          <w:numId w:val="2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лабораторных показателей при хроническом пиелонефрите. </w:t>
      </w:r>
    </w:p>
    <w:p w:rsidR="00F71222" w:rsidRDefault="00F71222" w:rsidP="00256B2A">
      <w:pPr>
        <w:numPr>
          <w:ilvl w:val="0"/>
          <w:numId w:val="2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Рентгенологическая картина при хроническом пиелонефрите. </w:t>
      </w:r>
    </w:p>
    <w:p w:rsidR="00F71222" w:rsidRDefault="00F71222" w:rsidP="00256B2A">
      <w:pPr>
        <w:numPr>
          <w:ilvl w:val="0"/>
          <w:numId w:val="2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Инструментальные методы диагностики хронического пиелонефрита.</w:t>
      </w:r>
    </w:p>
    <w:p w:rsidR="00F71222" w:rsidRDefault="00F71222" w:rsidP="00256B2A">
      <w:pPr>
        <w:numPr>
          <w:ilvl w:val="0"/>
          <w:numId w:val="2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Осложнения хронического пиелонефрита, клинические проявления.</w:t>
      </w:r>
    </w:p>
    <w:p w:rsidR="00F71222" w:rsidRDefault="00F71222" w:rsidP="00256B2A">
      <w:pPr>
        <w:numPr>
          <w:ilvl w:val="0"/>
          <w:numId w:val="2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Дифференциальный диагноз хронического пиелонефрита с хроническим гломерулонефритом.</w:t>
      </w:r>
    </w:p>
    <w:p w:rsidR="00F71222" w:rsidRDefault="00F71222" w:rsidP="00256B2A">
      <w:pPr>
        <w:numPr>
          <w:ilvl w:val="0"/>
          <w:numId w:val="2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Принципы лечения хронического пиелонефрита.</w:t>
      </w:r>
    </w:p>
    <w:p w:rsidR="00F71222" w:rsidRDefault="00F71222" w:rsidP="00256B2A">
      <w:pPr>
        <w:numPr>
          <w:ilvl w:val="0"/>
          <w:numId w:val="2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Лечение хронического пиелонефрита в период обострения.</w:t>
      </w:r>
    </w:p>
    <w:p w:rsidR="00F71222" w:rsidRDefault="00F71222" w:rsidP="00256B2A">
      <w:pPr>
        <w:numPr>
          <w:ilvl w:val="0"/>
          <w:numId w:val="2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Противорецидивное лечение хронического пиелонефрита.</w:t>
      </w:r>
    </w:p>
    <w:p w:rsidR="00F71222" w:rsidRDefault="00F71222" w:rsidP="00256B2A">
      <w:pPr>
        <w:numPr>
          <w:ilvl w:val="0"/>
          <w:numId w:val="2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Методы и принципы первой врачебной помощи на догоспитальном этапе при хроническом пиелонефрите.</w:t>
      </w:r>
    </w:p>
    <w:p w:rsidR="00F71222" w:rsidRDefault="00F71222" w:rsidP="00256B2A">
      <w:pPr>
        <w:numPr>
          <w:ilvl w:val="0"/>
          <w:numId w:val="2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хронического пиелонефрита.</w:t>
      </w:r>
    </w:p>
    <w:p w:rsidR="00F71222" w:rsidRDefault="00F71222" w:rsidP="00510507">
      <w:pPr>
        <w:jc w:val="both"/>
        <w:rPr>
          <w:sz w:val="28"/>
          <w:szCs w:val="28"/>
        </w:rPr>
      </w:pPr>
    </w:p>
    <w:p w:rsidR="00F71222" w:rsidRDefault="00F71222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F71222" w:rsidRDefault="00F71222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F71222" w:rsidRDefault="00F71222" w:rsidP="00510507">
      <w:pPr>
        <w:jc w:val="both"/>
        <w:rPr>
          <w:color w:val="000000"/>
          <w:sz w:val="28"/>
          <w:szCs w:val="28"/>
        </w:rPr>
      </w:pPr>
    </w:p>
    <w:p w:rsidR="00F71222" w:rsidRDefault="00F71222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F71222" w:rsidRPr="005C0A4A" w:rsidRDefault="00F71222" w:rsidP="00256B2A">
      <w:pPr>
        <w:pStyle w:val="a5"/>
        <w:numPr>
          <w:ilvl w:val="0"/>
          <w:numId w:val="223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F71222" w:rsidRPr="005C0A4A" w:rsidRDefault="00F71222" w:rsidP="00256B2A">
      <w:pPr>
        <w:pStyle w:val="a5"/>
        <w:numPr>
          <w:ilvl w:val="0"/>
          <w:numId w:val="223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F71222" w:rsidRPr="005C0A4A" w:rsidRDefault="00F71222" w:rsidP="00256B2A">
      <w:pPr>
        <w:pStyle w:val="a5"/>
        <w:numPr>
          <w:ilvl w:val="0"/>
          <w:numId w:val="223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F71222" w:rsidRDefault="00F71222" w:rsidP="00510507">
      <w:pPr>
        <w:jc w:val="center"/>
        <w:rPr>
          <w:b/>
          <w:color w:val="000000"/>
          <w:sz w:val="28"/>
          <w:szCs w:val="28"/>
        </w:rPr>
      </w:pPr>
    </w:p>
    <w:p w:rsidR="00FC53F5" w:rsidRDefault="00FC53F5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Рубежный контроль по модулю «Нефрология» </w:t>
      </w:r>
      <w:r>
        <w:rPr>
          <w:i/>
          <w:color w:val="000000"/>
          <w:sz w:val="28"/>
          <w:szCs w:val="28"/>
        </w:rPr>
        <w:t>- письменный опрос</w:t>
      </w:r>
    </w:p>
    <w:p w:rsidR="00FC53F5" w:rsidRDefault="00FC53F5" w:rsidP="00510507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Вопросы для письменного опроса</w:t>
      </w:r>
    </w:p>
    <w:p w:rsidR="00FC53F5" w:rsidRPr="0059438C" w:rsidRDefault="00FC53F5" w:rsidP="00256B2A">
      <w:pPr>
        <w:pStyle w:val="a5"/>
        <w:widowControl/>
        <w:numPr>
          <w:ilvl w:val="1"/>
          <w:numId w:val="224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9438C">
        <w:rPr>
          <w:rFonts w:ascii="Times New Roman" w:hAnsi="Times New Roman"/>
          <w:sz w:val="28"/>
          <w:szCs w:val="28"/>
        </w:rPr>
        <w:t>Определение хронического пиелонефрита. Этиологические факторы хронического пиелонефрита. Основные патогенетические механизмы хронического пиелонефрита.</w:t>
      </w:r>
    </w:p>
    <w:p w:rsidR="00FC53F5" w:rsidRDefault="00FC53F5" w:rsidP="00256B2A">
      <w:pPr>
        <w:numPr>
          <w:ilvl w:val="1"/>
          <w:numId w:val="22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Основные клинические синдромы и их проявления при хроническом пиелонефрите. Классификация хронического пиелонефрита.</w:t>
      </w:r>
    </w:p>
    <w:p w:rsidR="00FC53F5" w:rsidRDefault="00FC53F5" w:rsidP="00256B2A">
      <w:pPr>
        <w:numPr>
          <w:ilvl w:val="1"/>
          <w:numId w:val="224"/>
        </w:numPr>
        <w:ind w:left="0" w:firstLine="0"/>
        <w:jc w:val="both"/>
        <w:rPr>
          <w:sz w:val="28"/>
          <w:szCs w:val="28"/>
        </w:rPr>
      </w:pPr>
      <w:r w:rsidRPr="007A4F7B">
        <w:rPr>
          <w:sz w:val="28"/>
          <w:szCs w:val="28"/>
        </w:rPr>
        <w:t xml:space="preserve">Изменения лабораторных и инструментальных показателей при хроническом пиелонефрите. </w:t>
      </w:r>
    </w:p>
    <w:p w:rsidR="00FC53F5" w:rsidRPr="007A4F7B" w:rsidRDefault="00FC53F5" w:rsidP="00256B2A">
      <w:pPr>
        <w:numPr>
          <w:ilvl w:val="1"/>
          <w:numId w:val="224"/>
        </w:numPr>
        <w:ind w:left="0" w:firstLine="0"/>
        <w:jc w:val="both"/>
        <w:rPr>
          <w:sz w:val="28"/>
          <w:szCs w:val="28"/>
        </w:rPr>
      </w:pPr>
      <w:r w:rsidRPr="007A4F7B">
        <w:rPr>
          <w:sz w:val="28"/>
          <w:szCs w:val="28"/>
        </w:rPr>
        <w:t>Принципы лечения хронического пиелонефрита. Методы и принципы первой врачебной помощи на догоспитальном этапе при хроническом пиелонефрите.</w:t>
      </w:r>
    </w:p>
    <w:p w:rsidR="00FC53F5" w:rsidRDefault="00FC53F5" w:rsidP="00256B2A">
      <w:pPr>
        <w:numPr>
          <w:ilvl w:val="1"/>
          <w:numId w:val="22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Профилактика хронического пиелонефрита.</w:t>
      </w:r>
    </w:p>
    <w:p w:rsidR="00FC53F5" w:rsidRDefault="00FC53F5" w:rsidP="00256B2A">
      <w:pPr>
        <w:numPr>
          <w:ilvl w:val="1"/>
          <w:numId w:val="22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Определение, этиология острого гломерулонефрита. Основные патогенетические механизмы острого гломерулонефрита.</w:t>
      </w:r>
    </w:p>
    <w:p w:rsidR="00FC53F5" w:rsidRDefault="00FC53F5" w:rsidP="00256B2A">
      <w:pPr>
        <w:numPr>
          <w:ilvl w:val="1"/>
          <w:numId w:val="22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Определение, этиология хронических гломерулонефритов. Основные патогенетические механизмы хронических гломерулонефритов.</w:t>
      </w:r>
    </w:p>
    <w:p w:rsidR="00FC53F5" w:rsidRDefault="00FC53F5" w:rsidP="00256B2A">
      <w:pPr>
        <w:numPr>
          <w:ilvl w:val="1"/>
          <w:numId w:val="22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Методы и принципы первой врачебной помощи на догоспитальном этапе при хроническом пиелонефрите.</w:t>
      </w:r>
    </w:p>
    <w:p w:rsidR="00FC53F5" w:rsidRPr="0059438C" w:rsidRDefault="00FC53F5" w:rsidP="00256B2A">
      <w:pPr>
        <w:pStyle w:val="a5"/>
        <w:widowControl/>
        <w:numPr>
          <w:ilvl w:val="1"/>
          <w:numId w:val="224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9438C">
        <w:rPr>
          <w:rFonts w:ascii="Times New Roman" w:hAnsi="Times New Roman"/>
          <w:sz w:val="28"/>
          <w:szCs w:val="28"/>
        </w:rPr>
        <w:t>Клиническая и морфологическая классификация гломерулонефритов.</w:t>
      </w:r>
    </w:p>
    <w:p w:rsidR="00FC53F5" w:rsidRDefault="00FC53F5" w:rsidP="00256B2A">
      <w:pPr>
        <w:pStyle w:val="a5"/>
        <w:widowControl/>
        <w:numPr>
          <w:ilvl w:val="1"/>
          <w:numId w:val="224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9438C">
        <w:rPr>
          <w:rFonts w:ascii="Times New Roman" w:hAnsi="Times New Roman"/>
          <w:sz w:val="28"/>
          <w:szCs w:val="28"/>
        </w:rPr>
        <w:t xml:space="preserve">Клинические синдромы гломерулонефритов. Клиническая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38C">
        <w:rPr>
          <w:rFonts w:ascii="Times New Roman" w:hAnsi="Times New Roman"/>
          <w:sz w:val="28"/>
          <w:szCs w:val="28"/>
        </w:rPr>
        <w:t>картина острого нефритического синдрома. Клиническая картина острого нефротического синдрома. Клиническая картина изолированного мочевого синдрома.</w:t>
      </w:r>
    </w:p>
    <w:p w:rsidR="00FC53F5" w:rsidRDefault="00FC53F5" w:rsidP="00256B2A">
      <w:pPr>
        <w:pStyle w:val="a5"/>
        <w:widowControl/>
        <w:numPr>
          <w:ilvl w:val="1"/>
          <w:numId w:val="224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Лабораторная и инструментальная диагностика гломерулонефритов.</w:t>
      </w:r>
    </w:p>
    <w:p w:rsidR="00FC53F5" w:rsidRDefault="00FC53F5" w:rsidP="00256B2A">
      <w:pPr>
        <w:pStyle w:val="a5"/>
        <w:widowControl/>
        <w:numPr>
          <w:ilvl w:val="1"/>
          <w:numId w:val="224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466D3">
        <w:rPr>
          <w:rFonts w:ascii="Times New Roman" w:hAnsi="Times New Roman"/>
          <w:sz w:val="28"/>
          <w:szCs w:val="28"/>
        </w:rPr>
        <w:t xml:space="preserve">Осложнения </w:t>
      </w:r>
      <w:r>
        <w:rPr>
          <w:rFonts w:ascii="Times New Roman" w:hAnsi="Times New Roman"/>
          <w:sz w:val="28"/>
          <w:szCs w:val="28"/>
        </w:rPr>
        <w:t>острого нефротического синдрома при гломерулонефритах.</w:t>
      </w:r>
    </w:p>
    <w:p w:rsidR="00FC53F5" w:rsidRDefault="00FC53F5" w:rsidP="00256B2A">
      <w:pPr>
        <w:pStyle w:val="a5"/>
        <w:widowControl/>
        <w:numPr>
          <w:ilvl w:val="1"/>
          <w:numId w:val="224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Дифференциальная диагностика острого гломерулонефрита.</w:t>
      </w:r>
    </w:p>
    <w:p w:rsidR="00FC53F5" w:rsidRDefault="00FC53F5" w:rsidP="00256B2A">
      <w:pPr>
        <w:pStyle w:val="a5"/>
        <w:widowControl/>
        <w:numPr>
          <w:ilvl w:val="1"/>
          <w:numId w:val="224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Принципы лечения острого гломерулонефрита. Препараты для медикаментозной терапии.</w:t>
      </w:r>
    </w:p>
    <w:p w:rsidR="00FC53F5" w:rsidRDefault="00FC53F5" w:rsidP="00256B2A">
      <w:pPr>
        <w:numPr>
          <w:ilvl w:val="1"/>
          <w:numId w:val="22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Принципы лечения хронических гломерулонефритов. Препараты для медикаментозной терапии</w:t>
      </w:r>
    </w:p>
    <w:p w:rsidR="00C2433D" w:rsidRDefault="00C2433D" w:rsidP="00026996">
      <w:pPr>
        <w:jc w:val="center"/>
        <w:rPr>
          <w:b/>
          <w:color w:val="000000"/>
          <w:sz w:val="28"/>
          <w:szCs w:val="28"/>
        </w:rPr>
      </w:pPr>
    </w:p>
    <w:p w:rsidR="00C2433D" w:rsidRDefault="00C2433D" w:rsidP="00026996">
      <w:pPr>
        <w:jc w:val="center"/>
        <w:rPr>
          <w:b/>
          <w:color w:val="000000"/>
          <w:sz w:val="28"/>
          <w:szCs w:val="28"/>
        </w:rPr>
      </w:pPr>
    </w:p>
    <w:p w:rsidR="00B65D10" w:rsidRDefault="00B65D10" w:rsidP="00026996">
      <w:pPr>
        <w:jc w:val="center"/>
        <w:rPr>
          <w:b/>
          <w:color w:val="000000"/>
          <w:sz w:val="28"/>
          <w:szCs w:val="28"/>
        </w:rPr>
      </w:pPr>
    </w:p>
    <w:p w:rsidR="00B65D10" w:rsidRDefault="00B65D10" w:rsidP="00B65D10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6787">
        <w:rPr>
          <w:rFonts w:ascii="Times New Roman" w:hAnsi="Times New Roman"/>
          <w:b/>
          <w:color w:val="000000"/>
          <w:sz w:val="28"/>
          <w:szCs w:val="28"/>
          <w:u w:val="single"/>
        </w:rPr>
        <w:t>Т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естовые задания для проведения текущего контроля знаний</w:t>
      </w:r>
    </w:p>
    <w:p w:rsidR="00B65D10" w:rsidRDefault="00B65D10" w:rsidP="00B65D1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65D10" w:rsidRDefault="00B65D10" w:rsidP="00B65D1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76450">
        <w:rPr>
          <w:rFonts w:ascii="Times New Roman" w:hAnsi="Times New Roman"/>
          <w:color w:val="000000"/>
          <w:sz w:val="28"/>
          <w:szCs w:val="28"/>
        </w:rPr>
        <w:t>Тестирование обучающихся проводится</w:t>
      </w:r>
      <w:r>
        <w:rPr>
          <w:rFonts w:ascii="Times New Roman" w:hAnsi="Times New Roman"/>
          <w:color w:val="000000"/>
          <w:sz w:val="28"/>
          <w:szCs w:val="28"/>
        </w:rPr>
        <w:t xml:space="preserve"> на бумажных носителях.</w:t>
      </w:r>
    </w:p>
    <w:p w:rsidR="00B65D10" w:rsidRDefault="00B65D10" w:rsidP="00B65D1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65D10" w:rsidRPr="000E19D1" w:rsidRDefault="00B65D10" w:rsidP="00B65D10">
      <w:pPr>
        <w:jc w:val="center"/>
        <w:rPr>
          <w:b/>
          <w:u w:val="single"/>
        </w:rPr>
      </w:pPr>
      <w:r w:rsidRPr="000E19D1">
        <w:rPr>
          <w:b/>
          <w:u w:val="single"/>
        </w:rPr>
        <w:t>МОДУЛЬ КАРДИОЛОГИЯ</w:t>
      </w:r>
    </w:p>
    <w:p w:rsidR="00B65D10" w:rsidRPr="000E19D1" w:rsidRDefault="00B65D10" w:rsidP="00B65D10">
      <w:pPr>
        <w:jc w:val="center"/>
        <w:rPr>
          <w:b/>
          <w:u w:val="single"/>
        </w:rPr>
      </w:pPr>
    </w:p>
    <w:p w:rsidR="00B65D10" w:rsidRPr="000E19D1" w:rsidRDefault="00B65D10" w:rsidP="00B65D10">
      <w:pPr>
        <w:jc w:val="center"/>
        <w:rPr>
          <w:b/>
        </w:rPr>
      </w:pPr>
      <w:r w:rsidRPr="000E19D1">
        <w:rPr>
          <w:b/>
        </w:rPr>
        <w:t>Гипертоническая болезнь</w:t>
      </w:r>
    </w:p>
    <w:p w:rsidR="00B65D10" w:rsidRPr="000E19D1" w:rsidRDefault="00B65D10" w:rsidP="00B65D10"/>
    <w:p w:rsidR="00B65D10" w:rsidRPr="006E6787" w:rsidRDefault="00B65D10" w:rsidP="00B65D10">
      <w:r w:rsidRPr="006E6787">
        <w:t>1. К ФАКТОРАМ РИСКА АРТЕРИАЛЬНОЙ ГИПЕРТОНИИ ОТНОСЯТ:</w:t>
      </w:r>
    </w:p>
    <w:p w:rsidR="00B65D10" w:rsidRPr="006E6787" w:rsidRDefault="00B65D10" w:rsidP="00B65D10">
      <w:pPr>
        <w:numPr>
          <w:ilvl w:val="0"/>
          <w:numId w:val="116"/>
        </w:numPr>
        <w:tabs>
          <w:tab w:val="clear" w:pos="720"/>
        </w:tabs>
        <w:ind w:left="0" w:firstLine="0"/>
      </w:pPr>
      <w:r w:rsidRPr="006E6787">
        <w:t>Наследственность</w:t>
      </w:r>
    </w:p>
    <w:p w:rsidR="00B65D10" w:rsidRPr="006E6787" w:rsidRDefault="00B65D10" w:rsidP="00B65D10">
      <w:pPr>
        <w:numPr>
          <w:ilvl w:val="0"/>
          <w:numId w:val="116"/>
        </w:numPr>
        <w:tabs>
          <w:tab w:val="clear" w:pos="720"/>
        </w:tabs>
        <w:ind w:left="0" w:firstLine="0"/>
      </w:pPr>
      <w:r w:rsidRPr="006E6787">
        <w:t>Избыточное употребление поваренной соли</w:t>
      </w:r>
    </w:p>
    <w:p w:rsidR="00B65D10" w:rsidRPr="006E6787" w:rsidRDefault="00B65D10" w:rsidP="00B65D10">
      <w:pPr>
        <w:numPr>
          <w:ilvl w:val="0"/>
          <w:numId w:val="116"/>
        </w:numPr>
        <w:tabs>
          <w:tab w:val="clear" w:pos="720"/>
        </w:tabs>
        <w:ind w:left="0" w:firstLine="0"/>
      </w:pPr>
      <w:r w:rsidRPr="006E6787">
        <w:t>Хронический стресс</w:t>
      </w:r>
    </w:p>
    <w:p w:rsidR="00B65D10" w:rsidRPr="006E6787" w:rsidRDefault="00B65D10" w:rsidP="00B65D10">
      <w:pPr>
        <w:numPr>
          <w:ilvl w:val="0"/>
          <w:numId w:val="116"/>
        </w:numPr>
        <w:tabs>
          <w:tab w:val="clear" w:pos="720"/>
        </w:tabs>
        <w:ind w:left="0" w:firstLine="0"/>
      </w:pPr>
      <w:r w:rsidRPr="006E6787">
        <w:t>Все перечисленное</w:t>
      </w:r>
    </w:p>
    <w:p w:rsidR="00B65D10" w:rsidRPr="006E6787" w:rsidRDefault="00B65D10" w:rsidP="00B65D10">
      <w:pPr>
        <w:numPr>
          <w:ilvl w:val="0"/>
          <w:numId w:val="116"/>
        </w:numPr>
        <w:tabs>
          <w:tab w:val="clear" w:pos="720"/>
        </w:tabs>
        <w:ind w:left="0" w:firstLine="0"/>
      </w:pPr>
      <w:r w:rsidRPr="006E6787">
        <w:t>Ничего из перечисленного</w:t>
      </w:r>
    </w:p>
    <w:p w:rsidR="00B65D10" w:rsidRPr="006E6787" w:rsidRDefault="00B65D10" w:rsidP="00B65D10"/>
    <w:p w:rsidR="00B65D10" w:rsidRPr="006E6787" w:rsidRDefault="00B65D10" w:rsidP="00B65D10">
      <w:r w:rsidRPr="006E6787">
        <w:t>2. ЭКГ ПРИЗНАКИ ГИПЕРТРОФИИ ЛЕВОГО ЖЕЛУДОЧКА РЕДКО ВСТРЕЧАЮТСЯ ПРИ:</w:t>
      </w:r>
    </w:p>
    <w:p w:rsidR="00B65D10" w:rsidRPr="006E6787" w:rsidRDefault="00B65D10" w:rsidP="00B65D10">
      <w:pPr>
        <w:numPr>
          <w:ilvl w:val="0"/>
          <w:numId w:val="117"/>
        </w:numPr>
        <w:tabs>
          <w:tab w:val="clear" w:pos="720"/>
        </w:tabs>
        <w:ind w:left="0" w:firstLine="0"/>
      </w:pPr>
      <w:r w:rsidRPr="006E6787">
        <w:t>Гипертонической болезни</w:t>
      </w:r>
    </w:p>
    <w:p w:rsidR="00B65D10" w:rsidRPr="006E6787" w:rsidRDefault="00B65D10" w:rsidP="00B65D10">
      <w:pPr>
        <w:numPr>
          <w:ilvl w:val="0"/>
          <w:numId w:val="117"/>
        </w:numPr>
        <w:tabs>
          <w:tab w:val="clear" w:pos="720"/>
        </w:tabs>
        <w:ind w:left="0" w:firstLine="0"/>
      </w:pPr>
      <w:r w:rsidRPr="006E6787">
        <w:t>Аортальном стенозе</w:t>
      </w:r>
    </w:p>
    <w:p w:rsidR="00B65D10" w:rsidRPr="006E6787" w:rsidRDefault="00B65D10" w:rsidP="00B65D10">
      <w:pPr>
        <w:numPr>
          <w:ilvl w:val="0"/>
          <w:numId w:val="117"/>
        </w:numPr>
        <w:tabs>
          <w:tab w:val="clear" w:pos="720"/>
        </w:tabs>
        <w:ind w:left="0" w:firstLine="0"/>
      </w:pPr>
      <w:r w:rsidRPr="006E6787">
        <w:t>Дилатационной кардиомиопатии</w:t>
      </w:r>
    </w:p>
    <w:p w:rsidR="00B65D10" w:rsidRPr="006E6787" w:rsidRDefault="00B65D10" w:rsidP="00B65D10">
      <w:pPr>
        <w:numPr>
          <w:ilvl w:val="0"/>
          <w:numId w:val="117"/>
        </w:numPr>
        <w:tabs>
          <w:tab w:val="clear" w:pos="720"/>
        </w:tabs>
        <w:ind w:left="0" w:firstLine="0"/>
      </w:pPr>
      <w:r w:rsidRPr="006E6787">
        <w:t>Пролапсе митрального клапана</w:t>
      </w:r>
    </w:p>
    <w:p w:rsidR="00B65D10" w:rsidRPr="006E6787" w:rsidRDefault="00B65D10" w:rsidP="00B65D10">
      <w:pPr>
        <w:numPr>
          <w:ilvl w:val="0"/>
          <w:numId w:val="117"/>
        </w:numPr>
        <w:tabs>
          <w:tab w:val="clear" w:pos="720"/>
        </w:tabs>
        <w:ind w:left="0" w:firstLine="0"/>
      </w:pPr>
      <w:r w:rsidRPr="006E6787">
        <w:t>Коарктации аорты</w:t>
      </w:r>
    </w:p>
    <w:p w:rsidR="00B65D10" w:rsidRPr="006E6787" w:rsidRDefault="00B65D10" w:rsidP="00B65D10"/>
    <w:p w:rsidR="00B65D10" w:rsidRPr="006E6787" w:rsidRDefault="00B65D10" w:rsidP="00B65D10">
      <w:r w:rsidRPr="006E6787">
        <w:t>3. НОРМАЛЬНЫМ УРОВНЕМ АРТЕРИАЛЬНОГО ДАВЛЕНИЯ СЧИТАЕТСЯ:</w:t>
      </w:r>
    </w:p>
    <w:p w:rsidR="00B65D10" w:rsidRPr="006E6787" w:rsidRDefault="00B65D10" w:rsidP="00B65D10">
      <w:pPr>
        <w:numPr>
          <w:ilvl w:val="0"/>
          <w:numId w:val="118"/>
        </w:numPr>
        <w:tabs>
          <w:tab w:val="clear" w:pos="720"/>
        </w:tabs>
        <w:ind w:left="0" w:firstLine="0"/>
      </w:pPr>
      <w:r w:rsidRPr="006E6787">
        <w:t>АД &lt; 160/95 мм рт. ст.</w:t>
      </w:r>
    </w:p>
    <w:p w:rsidR="00B65D10" w:rsidRPr="006E6787" w:rsidRDefault="00B65D10" w:rsidP="00B65D10">
      <w:pPr>
        <w:numPr>
          <w:ilvl w:val="0"/>
          <w:numId w:val="118"/>
        </w:numPr>
        <w:tabs>
          <w:tab w:val="clear" w:pos="720"/>
        </w:tabs>
        <w:ind w:left="0" w:firstLine="0"/>
      </w:pPr>
      <w:r w:rsidRPr="006E6787">
        <w:t>АД &lt; 180/110 мм рт. ст.</w:t>
      </w:r>
    </w:p>
    <w:p w:rsidR="00B65D10" w:rsidRPr="006E6787" w:rsidRDefault="00B65D10" w:rsidP="00B65D10">
      <w:pPr>
        <w:numPr>
          <w:ilvl w:val="0"/>
          <w:numId w:val="118"/>
        </w:numPr>
        <w:tabs>
          <w:tab w:val="clear" w:pos="720"/>
        </w:tabs>
        <w:ind w:left="0" w:firstLine="0"/>
      </w:pPr>
      <w:r w:rsidRPr="006E6787">
        <w:t>АД &lt; 140/90 мм рт. ст.</w:t>
      </w:r>
    </w:p>
    <w:p w:rsidR="00B65D10" w:rsidRPr="006E6787" w:rsidRDefault="00B65D10" w:rsidP="00B65D10">
      <w:pPr>
        <w:numPr>
          <w:ilvl w:val="0"/>
          <w:numId w:val="118"/>
        </w:numPr>
        <w:tabs>
          <w:tab w:val="clear" w:pos="720"/>
        </w:tabs>
        <w:ind w:left="0" w:firstLine="0"/>
      </w:pPr>
      <w:r w:rsidRPr="006E6787">
        <w:t>АД &lt; 130/85 мм рт. ст.</w:t>
      </w:r>
    </w:p>
    <w:p w:rsidR="00B65D10" w:rsidRPr="006E6787" w:rsidRDefault="00B65D10" w:rsidP="00B65D10">
      <w:pPr>
        <w:numPr>
          <w:ilvl w:val="0"/>
          <w:numId w:val="118"/>
        </w:numPr>
        <w:tabs>
          <w:tab w:val="clear" w:pos="720"/>
        </w:tabs>
        <w:ind w:left="0" w:firstLine="0"/>
      </w:pPr>
      <w:r w:rsidRPr="006E6787">
        <w:t>АД &lt; 120/80 мм рт. ст.</w:t>
      </w:r>
    </w:p>
    <w:p w:rsidR="00B65D10" w:rsidRPr="006E6787" w:rsidRDefault="00B65D10" w:rsidP="00B65D10"/>
    <w:p w:rsidR="00B65D10" w:rsidRPr="006E6787" w:rsidRDefault="00B65D10" w:rsidP="00B65D10">
      <w:r w:rsidRPr="006E6787">
        <w:t>4. В ОЦЕНКЕ РИСКА ПРИ ГИПЕРТОНИЧЕСКОЙ БОЛЕЗНИ ИСПОЛЬЗУЕТСЯ:</w:t>
      </w:r>
    </w:p>
    <w:p w:rsidR="00B65D10" w:rsidRPr="006E6787" w:rsidRDefault="00B65D10" w:rsidP="00B65D10">
      <w:pPr>
        <w:numPr>
          <w:ilvl w:val="0"/>
          <w:numId w:val="119"/>
        </w:numPr>
        <w:tabs>
          <w:tab w:val="clear" w:pos="720"/>
        </w:tabs>
        <w:ind w:left="0" w:firstLine="0"/>
      </w:pPr>
      <w:r w:rsidRPr="006E6787">
        <w:t>Уровень артериального давления</w:t>
      </w:r>
    </w:p>
    <w:p w:rsidR="00B65D10" w:rsidRPr="006E6787" w:rsidRDefault="00B65D10" w:rsidP="00B65D10">
      <w:pPr>
        <w:numPr>
          <w:ilvl w:val="0"/>
          <w:numId w:val="119"/>
        </w:numPr>
        <w:tabs>
          <w:tab w:val="clear" w:pos="720"/>
        </w:tabs>
        <w:ind w:left="0" w:firstLine="0"/>
      </w:pPr>
      <w:r w:rsidRPr="006E6787">
        <w:t>Наличие других факторов риска</w:t>
      </w:r>
    </w:p>
    <w:p w:rsidR="00B65D10" w:rsidRPr="006E6787" w:rsidRDefault="00B65D10" w:rsidP="00B65D10">
      <w:pPr>
        <w:numPr>
          <w:ilvl w:val="0"/>
          <w:numId w:val="119"/>
        </w:numPr>
        <w:tabs>
          <w:tab w:val="clear" w:pos="720"/>
        </w:tabs>
        <w:ind w:left="0" w:firstLine="0"/>
      </w:pPr>
      <w:r w:rsidRPr="006E6787">
        <w:t>Поражение органов-мишеней</w:t>
      </w:r>
    </w:p>
    <w:p w:rsidR="00B65D10" w:rsidRPr="006E6787" w:rsidRDefault="00B65D10" w:rsidP="00B65D10">
      <w:pPr>
        <w:numPr>
          <w:ilvl w:val="0"/>
          <w:numId w:val="119"/>
        </w:numPr>
        <w:tabs>
          <w:tab w:val="clear" w:pos="720"/>
        </w:tabs>
        <w:ind w:left="0" w:firstLine="0"/>
      </w:pPr>
      <w:r w:rsidRPr="006E6787">
        <w:t>Наличие ассоциированных клинических состояний</w:t>
      </w:r>
    </w:p>
    <w:p w:rsidR="00B65D10" w:rsidRPr="006E6787" w:rsidRDefault="00B65D10" w:rsidP="00B65D10">
      <w:pPr>
        <w:numPr>
          <w:ilvl w:val="0"/>
          <w:numId w:val="119"/>
        </w:numPr>
        <w:tabs>
          <w:tab w:val="clear" w:pos="720"/>
        </w:tabs>
        <w:ind w:left="0" w:firstLine="0"/>
      </w:pPr>
      <w:r w:rsidRPr="006E6787">
        <w:t>Все перечисленное</w:t>
      </w:r>
    </w:p>
    <w:p w:rsidR="00B65D10" w:rsidRPr="006E6787" w:rsidRDefault="00B65D10" w:rsidP="00B65D10"/>
    <w:p w:rsidR="00B65D10" w:rsidRPr="006E6787" w:rsidRDefault="00B65D10" w:rsidP="00B65D10">
      <w:r w:rsidRPr="006E6787">
        <w:t>5. К АССОЦИИРОВАННЫМ КЛИНИЧЕСКИМ СОСТОЯНИЯМ НЕ ОТНОСЯТ:</w:t>
      </w:r>
    </w:p>
    <w:p w:rsidR="00B65D10" w:rsidRPr="006E6787" w:rsidRDefault="00B65D10" w:rsidP="00B65D10">
      <w:pPr>
        <w:numPr>
          <w:ilvl w:val="0"/>
          <w:numId w:val="121"/>
        </w:numPr>
        <w:tabs>
          <w:tab w:val="clear" w:pos="720"/>
        </w:tabs>
        <w:ind w:left="0" w:firstLine="0"/>
      </w:pPr>
      <w:r w:rsidRPr="006E6787">
        <w:t>Стенокардию</w:t>
      </w:r>
    </w:p>
    <w:p w:rsidR="00B65D10" w:rsidRPr="006E6787" w:rsidRDefault="00B65D10" w:rsidP="00B65D10">
      <w:pPr>
        <w:numPr>
          <w:ilvl w:val="0"/>
          <w:numId w:val="121"/>
        </w:numPr>
        <w:tabs>
          <w:tab w:val="clear" w:pos="720"/>
        </w:tabs>
        <w:ind w:left="0" w:firstLine="0"/>
      </w:pPr>
      <w:r w:rsidRPr="006E6787">
        <w:t>Облитерирующий атеросклероз</w:t>
      </w:r>
    </w:p>
    <w:p w:rsidR="00B65D10" w:rsidRPr="006E6787" w:rsidRDefault="00B65D10" w:rsidP="00B65D10">
      <w:pPr>
        <w:numPr>
          <w:ilvl w:val="0"/>
          <w:numId w:val="121"/>
        </w:numPr>
        <w:tabs>
          <w:tab w:val="clear" w:pos="720"/>
        </w:tabs>
        <w:ind w:left="0" w:firstLine="0"/>
      </w:pPr>
      <w:r w:rsidRPr="006E6787">
        <w:t>Инфаркт-пневмонию</w:t>
      </w:r>
    </w:p>
    <w:p w:rsidR="00B65D10" w:rsidRPr="006E6787" w:rsidRDefault="00B65D10" w:rsidP="00B65D10">
      <w:pPr>
        <w:numPr>
          <w:ilvl w:val="0"/>
          <w:numId w:val="121"/>
        </w:numPr>
        <w:tabs>
          <w:tab w:val="clear" w:pos="720"/>
        </w:tabs>
        <w:ind w:left="0" w:firstLine="0"/>
      </w:pPr>
      <w:r w:rsidRPr="006E6787">
        <w:t>Сахарный диабет</w:t>
      </w:r>
    </w:p>
    <w:p w:rsidR="00B65D10" w:rsidRPr="006E6787" w:rsidRDefault="00B65D10" w:rsidP="00B65D10">
      <w:pPr>
        <w:numPr>
          <w:ilvl w:val="0"/>
          <w:numId w:val="121"/>
        </w:numPr>
        <w:tabs>
          <w:tab w:val="clear" w:pos="720"/>
        </w:tabs>
        <w:ind w:left="0" w:firstLine="0"/>
      </w:pPr>
      <w:r w:rsidRPr="006E6787">
        <w:t>Инфаркт миокарда</w:t>
      </w:r>
    </w:p>
    <w:p w:rsidR="00B65D10" w:rsidRPr="006E6787" w:rsidRDefault="00B65D10" w:rsidP="00B65D10"/>
    <w:p w:rsidR="00B65D10" w:rsidRPr="006E6787" w:rsidRDefault="00B65D10" w:rsidP="00B65D10">
      <w:r w:rsidRPr="006E6787">
        <w:t>6. ЦЕЛЕВОЕ АРТЕРИАЛЬНОЕ ДАВЛЕНИЕ У БОЛЬНЫХ САХАРНЫМ ДИАБЕТОМ ДОЛЖНО СОСТАВЛЯТЬ:</w:t>
      </w:r>
    </w:p>
    <w:p w:rsidR="00B65D10" w:rsidRPr="006E6787" w:rsidRDefault="00B65D10" w:rsidP="00B65D10">
      <w:pPr>
        <w:numPr>
          <w:ilvl w:val="0"/>
          <w:numId w:val="120"/>
        </w:numPr>
        <w:tabs>
          <w:tab w:val="clear" w:pos="720"/>
        </w:tabs>
        <w:ind w:left="0" w:firstLine="0"/>
      </w:pPr>
      <w:r w:rsidRPr="006E6787">
        <w:t>АД &lt; 160/95 мм рт. ст.</w:t>
      </w:r>
    </w:p>
    <w:p w:rsidR="00B65D10" w:rsidRPr="006E6787" w:rsidRDefault="00B65D10" w:rsidP="00B65D10">
      <w:pPr>
        <w:numPr>
          <w:ilvl w:val="0"/>
          <w:numId w:val="120"/>
        </w:numPr>
        <w:tabs>
          <w:tab w:val="clear" w:pos="720"/>
        </w:tabs>
        <w:ind w:left="0" w:firstLine="0"/>
      </w:pPr>
      <w:r w:rsidRPr="006E6787">
        <w:t>АД &lt; 180/110 мм рт. ст.</w:t>
      </w:r>
    </w:p>
    <w:p w:rsidR="00B65D10" w:rsidRPr="006E6787" w:rsidRDefault="00B65D10" w:rsidP="00B65D10">
      <w:pPr>
        <w:numPr>
          <w:ilvl w:val="0"/>
          <w:numId w:val="120"/>
        </w:numPr>
        <w:tabs>
          <w:tab w:val="clear" w:pos="720"/>
        </w:tabs>
        <w:ind w:left="0" w:firstLine="0"/>
      </w:pPr>
      <w:r w:rsidRPr="006E6787">
        <w:t>АД &lt; 140/90 мм рт. ст.</w:t>
      </w:r>
    </w:p>
    <w:p w:rsidR="00B65D10" w:rsidRPr="006E6787" w:rsidRDefault="00B65D10" w:rsidP="00B65D10">
      <w:pPr>
        <w:numPr>
          <w:ilvl w:val="0"/>
          <w:numId w:val="120"/>
        </w:numPr>
        <w:tabs>
          <w:tab w:val="clear" w:pos="720"/>
        </w:tabs>
        <w:ind w:left="0" w:firstLine="0"/>
      </w:pPr>
      <w:r w:rsidRPr="006E6787">
        <w:t>АД &lt; 130/85 мм рт. ст.</w:t>
      </w:r>
    </w:p>
    <w:p w:rsidR="00B65D10" w:rsidRPr="006E6787" w:rsidRDefault="00B65D10" w:rsidP="00B65D10">
      <w:pPr>
        <w:numPr>
          <w:ilvl w:val="0"/>
          <w:numId w:val="120"/>
        </w:numPr>
        <w:tabs>
          <w:tab w:val="clear" w:pos="720"/>
        </w:tabs>
        <w:ind w:left="0" w:firstLine="0"/>
      </w:pPr>
      <w:r w:rsidRPr="006E6787">
        <w:t>АД &lt; 120/80 мм рт. ст.</w:t>
      </w:r>
    </w:p>
    <w:p w:rsidR="00B65D10" w:rsidRPr="006E6787" w:rsidRDefault="00B65D10" w:rsidP="00B65D10">
      <w:pPr>
        <w:jc w:val="center"/>
        <w:rPr>
          <w:b/>
        </w:rPr>
      </w:pPr>
    </w:p>
    <w:p w:rsidR="00B65D10" w:rsidRPr="006E6787" w:rsidRDefault="00B65D10" w:rsidP="00B65D10">
      <w:r w:rsidRPr="006E6787">
        <w:t>7. ДЛЯ ПОДБОРА ПРЕПАРАТОВ У ПАЦИЕНТА С АРТЕРИАЛЬНОЙ ГИПЕРТОНИЕЙ ЛУЧШЕ ВСЕГО ОРИЕНТИРОВАТЬСЯ НА:</w:t>
      </w:r>
    </w:p>
    <w:p w:rsidR="00B65D10" w:rsidRPr="006E6787" w:rsidRDefault="00B65D10" w:rsidP="00B65D10">
      <w:pPr>
        <w:numPr>
          <w:ilvl w:val="0"/>
          <w:numId w:val="122"/>
        </w:numPr>
        <w:tabs>
          <w:tab w:val="clear" w:pos="720"/>
        </w:tabs>
        <w:ind w:left="0" w:firstLine="0"/>
      </w:pPr>
      <w:r w:rsidRPr="006E6787">
        <w:t>Показатели электрокардиограммы</w:t>
      </w:r>
    </w:p>
    <w:p w:rsidR="00B65D10" w:rsidRPr="006E6787" w:rsidRDefault="00B65D10" w:rsidP="00B65D10">
      <w:pPr>
        <w:numPr>
          <w:ilvl w:val="0"/>
          <w:numId w:val="122"/>
        </w:numPr>
        <w:tabs>
          <w:tab w:val="clear" w:pos="720"/>
        </w:tabs>
        <w:ind w:left="0" w:firstLine="0"/>
      </w:pPr>
      <w:r w:rsidRPr="006E6787">
        <w:t>Показатели суточного мониторирования АД</w:t>
      </w:r>
    </w:p>
    <w:p w:rsidR="00B65D10" w:rsidRPr="006E6787" w:rsidRDefault="00B65D10" w:rsidP="00B65D10">
      <w:pPr>
        <w:numPr>
          <w:ilvl w:val="0"/>
          <w:numId w:val="122"/>
        </w:numPr>
        <w:tabs>
          <w:tab w:val="clear" w:pos="720"/>
        </w:tabs>
        <w:ind w:left="0" w:firstLine="0"/>
      </w:pPr>
      <w:r w:rsidRPr="006E6787">
        <w:t>Показатели эхокардиографии</w:t>
      </w:r>
    </w:p>
    <w:p w:rsidR="00B65D10" w:rsidRPr="006E6787" w:rsidRDefault="00B65D10" w:rsidP="00B65D10">
      <w:pPr>
        <w:numPr>
          <w:ilvl w:val="0"/>
          <w:numId w:val="122"/>
        </w:numPr>
        <w:tabs>
          <w:tab w:val="clear" w:pos="720"/>
        </w:tabs>
        <w:ind w:left="0" w:firstLine="0"/>
      </w:pPr>
      <w:r w:rsidRPr="006E6787">
        <w:t>Уровень холестерина в крови</w:t>
      </w:r>
    </w:p>
    <w:p w:rsidR="00B65D10" w:rsidRPr="006E6787" w:rsidRDefault="00B65D10" w:rsidP="00B65D10">
      <w:pPr>
        <w:numPr>
          <w:ilvl w:val="0"/>
          <w:numId w:val="122"/>
        </w:numPr>
        <w:tabs>
          <w:tab w:val="clear" w:pos="720"/>
        </w:tabs>
        <w:ind w:left="0" w:firstLine="0"/>
      </w:pPr>
      <w:r w:rsidRPr="006E6787">
        <w:t>Данные рентгенографии грудной клетки</w:t>
      </w:r>
    </w:p>
    <w:p w:rsidR="00B65D10" w:rsidRPr="006E6787" w:rsidRDefault="00B65D10" w:rsidP="00B65D10">
      <w:pPr>
        <w:jc w:val="center"/>
        <w:rPr>
          <w:b/>
        </w:rPr>
      </w:pPr>
    </w:p>
    <w:p w:rsidR="00B65D10" w:rsidRPr="006E6787" w:rsidRDefault="00B65D10" w:rsidP="00B65D10">
      <w:r w:rsidRPr="006E6787">
        <w:t>8. ДЛИТЕЛЬНОСТЬ ЛЕЧЕНИЯ АРТЕРИАЛЬНОЙ ГИПЕРТОНИИ ПОСЛЕ УСТАНОВЛЕНИЯ ДИАГНОЗА СОСТАВЛЯЕТ:</w:t>
      </w:r>
    </w:p>
    <w:p w:rsidR="00B65D10" w:rsidRPr="006E6787" w:rsidRDefault="00B65D10" w:rsidP="00B65D10">
      <w:pPr>
        <w:numPr>
          <w:ilvl w:val="0"/>
          <w:numId w:val="123"/>
        </w:numPr>
        <w:tabs>
          <w:tab w:val="clear" w:pos="2629"/>
        </w:tabs>
        <w:ind w:left="0" w:firstLine="0"/>
      </w:pPr>
      <w:r w:rsidRPr="006E6787">
        <w:t>3 месяца</w:t>
      </w:r>
    </w:p>
    <w:p w:rsidR="00B65D10" w:rsidRPr="006E6787" w:rsidRDefault="00B65D10" w:rsidP="00B65D10">
      <w:pPr>
        <w:numPr>
          <w:ilvl w:val="0"/>
          <w:numId w:val="123"/>
        </w:numPr>
        <w:tabs>
          <w:tab w:val="clear" w:pos="2629"/>
        </w:tabs>
        <w:ind w:left="0" w:firstLine="0"/>
      </w:pPr>
      <w:r w:rsidRPr="006E6787">
        <w:t>6 месяцев</w:t>
      </w:r>
    </w:p>
    <w:p w:rsidR="00B65D10" w:rsidRPr="006E6787" w:rsidRDefault="00B65D10" w:rsidP="00B65D10">
      <w:pPr>
        <w:numPr>
          <w:ilvl w:val="0"/>
          <w:numId w:val="123"/>
        </w:numPr>
        <w:tabs>
          <w:tab w:val="clear" w:pos="2629"/>
        </w:tabs>
        <w:ind w:left="0" w:firstLine="0"/>
      </w:pPr>
      <w:r w:rsidRPr="006E6787">
        <w:t>12 месяцев</w:t>
      </w:r>
    </w:p>
    <w:p w:rsidR="00B65D10" w:rsidRPr="006E6787" w:rsidRDefault="00B65D10" w:rsidP="00B65D10">
      <w:pPr>
        <w:numPr>
          <w:ilvl w:val="0"/>
          <w:numId w:val="123"/>
        </w:numPr>
        <w:tabs>
          <w:tab w:val="clear" w:pos="2629"/>
        </w:tabs>
        <w:ind w:left="0" w:firstLine="0"/>
      </w:pPr>
      <w:r w:rsidRPr="006E6787">
        <w:t>3 года</w:t>
      </w:r>
    </w:p>
    <w:p w:rsidR="00B65D10" w:rsidRPr="006E6787" w:rsidRDefault="00B65D10" w:rsidP="00B65D10">
      <w:pPr>
        <w:numPr>
          <w:ilvl w:val="0"/>
          <w:numId w:val="123"/>
        </w:numPr>
        <w:tabs>
          <w:tab w:val="clear" w:pos="2629"/>
        </w:tabs>
        <w:ind w:left="0" w:firstLine="0"/>
      </w:pPr>
      <w:r w:rsidRPr="006E6787">
        <w:t>Пожизненно</w:t>
      </w:r>
    </w:p>
    <w:p w:rsidR="00B65D10" w:rsidRPr="006E6787" w:rsidRDefault="00B65D10" w:rsidP="00B65D10">
      <w:pPr>
        <w:jc w:val="center"/>
        <w:rPr>
          <w:b/>
        </w:rPr>
      </w:pPr>
    </w:p>
    <w:p w:rsidR="00B65D10" w:rsidRPr="006E6787" w:rsidRDefault="00B65D10" w:rsidP="00B65D10">
      <w:r w:rsidRPr="006E6787">
        <w:t>9. ПРИ ЛЕЧЕНИИ ГИПЕРТОНИЧЕСКОЙ БОЛЕЗНИ НЕ ПРИМЕНЯЮТСЯ:</w:t>
      </w:r>
    </w:p>
    <w:p w:rsidR="00B65D10" w:rsidRPr="006E6787" w:rsidRDefault="00B65D10" w:rsidP="00B65D10">
      <w:pPr>
        <w:numPr>
          <w:ilvl w:val="0"/>
          <w:numId w:val="124"/>
        </w:numPr>
        <w:tabs>
          <w:tab w:val="clear" w:pos="720"/>
        </w:tabs>
        <w:ind w:left="0" w:firstLine="0"/>
      </w:pPr>
      <w:r w:rsidRPr="006E6787">
        <w:t>Диуретики</w:t>
      </w:r>
    </w:p>
    <w:p w:rsidR="00B65D10" w:rsidRPr="006E6787" w:rsidRDefault="00B65D10" w:rsidP="00B65D10">
      <w:pPr>
        <w:numPr>
          <w:ilvl w:val="0"/>
          <w:numId w:val="124"/>
        </w:numPr>
        <w:tabs>
          <w:tab w:val="clear" w:pos="720"/>
        </w:tabs>
        <w:ind w:left="0" w:firstLine="0"/>
      </w:pPr>
      <w:r w:rsidRPr="006E6787">
        <w:t>Бета-блокаторы</w:t>
      </w:r>
    </w:p>
    <w:p w:rsidR="00B65D10" w:rsidRPr="006E6787" w:rsidRDefault="00B65D10" w:rsidP="00B65D10">
      <w:pPr>
        <w:numPr>
          <w:ilvl w:val="0"/>
          <w:numId w:val="124"/>
        </w:numPr>
        <w:tabs>
          <w:tab w:val="clear" w:pos="720"/>
        </w:tabs>
        <w:ind w:left="0" w:firstLine="0"/>
      </w:pPr>
      <w:r w:rsidRPr="006E6787">
        <w:t>Препараты раувольфии</w:t>
      </w:r>
    </w:p>
    <w:p w:rsidR="00B65D10" w:rsidRPr="006E6787" w:rsidRDefault="00B65D10" w:rsidP="00B65D10">
      <w:pPr>
        <w:numPr>
          <w:ilvl w:val="0"/>
          <w:numId w:val="124"/>
        </w:numPr>
        <w:tabs>
          <w:tab w:val="clear" w:pos="720"/>
        </w:tabs>
        <w:ind w:left="0" w:firstLine="0"/>
      </w:pPr>
      <w:r w:rsidRPr="006E6787">
        <w:t>Ингибиторы АПФ</w:t>
      </w:r>
    </w:p>
    <w:p w:rsidR="00B65D10" w:rsidRPr="006E6787" w:rsidRDefault="00B65D10" w:rsidP="00B65D10">
      <w:pPr>
        <w:numPr>
          <w:ilvl w:val="0"/>
          <w:numId w:val="124"/>
        </w:numPr>
        <w:tabs>
          <w:tab w:val="clear" w:pos="720"/>
        </w:tabs>
        <w:ind w:left="0" w:firstLine="0"/>
      </w:pPr>
      <w:r w:rsidRPr="006E6787">
        <w:t>Антагонисты кальция</w:t>
      </w:r>
    </w:p>
    <w:p w:rsidR="00B65D10" w:rsidRPr="006E6787" w:rsidRDefault="00B65D10" w:rsidP="00B65D10">
      <w:pPr>
        <w:jc w:val="center"/>
        <w:rPr>
          <w:b/>
        </w:rPr>
      </w:pPr>
    </w:p>
    <w:p w:rsidR="00B65D10" w:rsidRPr="006E6787" w:rsidRDefault="00B65D10" w:rsidP="00B65D10">
      <w:r w:rsidRPr="006E6787">
        <w:t>10. ПРИ РЕЗКОМ ПОДЪЕМЕ АРТЕРИАЛЬНОГО ДАВЛЕНИЯ (ГИПЕРТОНИЧЕСКОМ КРИЗЕ) НЕОТЛОЖНАЯ ПОМОЩЬ В АМБУЛАТОРНЫХ УСЛОВИЯХ ДОЛЖНА НАЧИНАТЬСЯ С:</w:t>
      </w:r>
    </w:p>
    <w:p w:rsidR="00B65D10" w:rsidRPr="006E6787" w:rsidRDefault="00B65D10" w:rsidP="00B65D10">
      <w:pPr>
        <w:numPr>
          <w:ilvl w:val="0"/>
          <w:numId w:val="125"/>
        </w:numPr>
        <w:tabs>
          <w:tab w:val="clear" w:pos="720"/>
        </w:tabs>
        <w:ind w:left="0" w:firstLine="0"/>
      </w:pPr>
      <w:r w:rsidRPr="006E6787">
        <w:t>Внутривенного введения сульфата магния</w:t>
      </w:r>
    </w:p>
    <w:p w:rsidR="00B65D10" w:rsidRPr="006E6787" w:rsidRDefault="00B65D10" w:rsidP="00B65D10">
      <w:pPr>
        <w:numPr>
          <w:ilvl w:val="0"/>
          <w:numId w:val="125"/>
        </w:numPr>
        <w:tabs>
          <w:tab w:val="clear" w:pos="720"/>
        </w:tabs>
        <w:ind w:left="0" w:firstLine="0"/>
      </w:pPr>
      <w:r w:rsidRPr="006E6787">
        <w:t>Приема таблетки каптоприла под язык</w:t>
      </w:r>
    </w:p>
    <w:p w:rsidR="00B65D10" w:rsidRPr="006E6787" w:rsidRDefault="00B65D10" w:rsidP="00B65D10">
      <w:pPr>
        <w:numPr>
          <w:ilvl w:val="0"/>
          <w:numId w:val="125"/>
        </w:numPr>
        <w:tabs>
          <w:tab w:val="clear" w:pos="720"/>
        </w:tabs>
        <w:ind w:left="0" w:firstLine="0"/>
      </w:pPr>
      <w:r w:rsidRPr="006E6787">
        <w:t>Перорального приема диуретиков (гипотиазида)</w:t>
      </w:r>
    </w:p>
    <w:p w:rsidR="00B65D10" w:rsidRPr="006E6787" w:rsidRDefault="00B65D10" w:rsidP="00B65D10">
      <w:pPr>
        <w:numPr>
          <w:ilvl w:val="0"/>
          <w:numId w:val="125"/>
        </w:numPr>
        <w:tabs>
          <w:tab w:val="clear" w:pos="720"/>
        </w:tabs>
        <w:ind w:left="0" w:firstLine="0"/>
      </w:pPr>
      <w:r w:rsidRPr="006E6787">
        <w:t xml:space="preserve">Рассасывания под языком таблетированных бета-блокаторов (анаприлина) </w:t>
      </w:r>
    </w:p>
    <w:p w:rsidR="00B65D10" w:rsidRPr="006E6787" w:rsidRDefault="00B65D10" w:rsidP="00B65D10">
      <w:pPr>
        <w:numPr>
          <w:ilvl w:val="0"/>
          <w:numId w:val="125"/>
        </w:numPr>
        <w:tabs>
          <w:tab w:val="clear" w:pos="720"/>
        </w:tabs>
        <w:ind w:left="0" w:firstLine="0"/>
      </w:pPr>
      <w:r w:rsidRPr="006E6787">
        <w:t>Ничего из перечисленного</w:t>
      </w:r>
    </w:p>
    <w:p w:rsidR="00B65D10" w:rsidRPr="006E6787" w:rsidRDefault="00B65D10" w:rsidP="00B65D10">
      <w:pPr>
        <w:jc w:val="center"/>
        <w:rPr>
          <w:b/>
        </w:rPr>
      </w:pPr>
    </w:p>
    <w:p w:rsidR="00B65D10" w:rsidRPr="006E6787" w:rsidRDefault="00B65D10" w:rsidP="00B65D10">
      <w:pPr>
        <w:jc w:val="center"/>
        <w:rPr>
          <w:b/>
        </w:rPr>
      </w:pPr>
      <w:r w:rsidRPr="006E6787">
        <w:rPr>
          <w:b/>
        </w:rPr>
        <w:t>Ишемическая болезнь сердца. Стенокардия</w:t>
      </w:r>
    </w:p>
    <w:p w:rsidR="00B65D10" w:rsidRPr="006E6787" w:rsidRDefault="00B65D10" w:rsidP="00B65D10"/>
    <w:p w:rsidR="00B65D10" w:rsidRPr="006E6787" w:rsidRDefault="00B65D10" w:rsidP="00B65D10">
      <w:r w:rsidRPr="006E6787">
        <w:t>1. ИЗ ПЕРЕЧИСЛЕННЫХ ФАКТОРОВ РИСКА АТЕРОСКЛЕРОЗА НАИБОЛЕЕ ВАЖНЫМ ЯВЛЯЕТСЯ:</w:t>
      </w:r>
    </w:p>
    <w:p w:rsidR="00B65D10" w:rsidRPr="006E6787" w:rsidRDefault="00B65D10" w:rsidP="00B65D10">
      <w:pPr>
        <w:numPr>
          <w:ilvl w:val="0"/>
          <w:numId w:val="126"/>
        </w:numPr>
        <w:tabs>
          <w:tab w:val="clear" w:pos="720"/>
        </w:tabs>
        <w:ind w:left="0" w:firstLine="0"/>
      </w:pPr>
      <w:r w:rsidRPr="006E6787">
        <w:t>Избыточная масса тела</w:t>
      </w:r>
    </w:p>
    <w:p w:rsidR="00B65D10" w:rsidRPr="006E6787" w:rsidRDefault="00B65D10" w:rsidP="00B65D10">
      <w:pPr>
        <w:numPr>
          <w:ilvl w:val="0"/>
          <w:numId w:val="126"/>
        </w:numPr>
        <w:tabs>
          <w:tab w:val="clear" w:pos="720"/>
        </w:tabs>
        <w:ind w:left="0" w:firstLine="0"/>
      </w:pPr>
      <w:r w:rsidRPr="006E6787">
        <w:t>Гиперхолестеринемия</w:t>
      </w:r>
    </w:p>
    <w:p w:rsidR="00B65D10" w:rsidRPr="006E6787" w:rsidRDefault="00B65D10" w:rsidP="00B65D10">
      <w:pPr>
        <w:numPr>
          <w:ilvl w:val="0"/>
          <w:numId w:val="126"/>
        </w:numPr>
        <w:tabs>
          <w:tab w:val="clear" w:pos="720"/>
        </w:tabs>
        <w:ind w:left="0" w:firstLine="0"/>
      </w:pPr>
      <w:r w:rsidRPr="006E6787">
        <w:t>Психоэмоциональное напряжение</w:t>
      </w:r>
    </w:p>
    <w:p w:rsidR="00B65D10" w:rsidRPr="006E6787" w:rsidRDefault="00B65D10" w:rsidP="00B65D10">
      <w:pPr>
        <w:numPr>
          <w:ilvl w:val="0"/>
          <w:numId w:val="126"/>
        </w:numPr>
        <w:tabs>
          <w:tab w:val="clear" w:pos="720"/>
        </w:tabs>
        <w:ind w:left="0" w:firstLine="0"/>
      </w:pPr>
      <w:r w:rsidRPr="006E6787">
        <w:t>Гиподинамия</w:t>
      </w:r>
    </w:p>
    <w:p w:rsidR="00B65D10" w:rsidRPr="006E6787" w:rsidRDefault="00B65D10" w:rsidP="00B65D10">
      <w:pPr>
        <w:numPr>
          <w:ilvl w:val="0"/>
          <w:numId w:val="126"/>
        </w:numPr>
        <w:tabs>
          <w:tab w:val="clear" w:pos="720"/>
        </w:tabs>
        <w:ind w:left="0" w:firstLine="0"/>
      </w:pPr>
      <w:r w:rsidRPr="006E6787">
        <w:t>Избыточное потребление поваренной соли</w:t>
      </w:r>
    </w:p>
    <w:p w:rsidR="00B65D10" w:rsidRPr="006E6787" w:rsidRDefault="00B65D10" w:rsidP="00B65D10"/>
    <w:p w:rsidR="00B65D10" w:rsidRPr="006E6787" w:rsidRDefault="00B65D10" w:rsidP="00B65D10">
      <w:r w:rsidRPr="006E6787">
        <w:t>2. АНТИАТЕРОГЕННУЮ РОЛЬ ИГРАЮТ:</w:t>
      </w:r>
    </w:p>
    <w:p w:rsidR="00B65D10" w:rsidRPr="006E6787" w:rsidRDefault="00B65D10" w:rsidP="00B65D10">
      <w:pPr>
        <w:numPr>
          <w:ilvl w:val="0"/>
          <w:numId w:val="136"/>
        </w:numPr>
        <w:tabs>
          <w:tab w:val="clear" w:pos="720"/>
        </w:tabs>
        <w:ind w:left="0" w:firstLine="0"/>
      </w:pPr>
      <w:r w:rsidRPr="006E6787">
        <w:t>Хиломикроны</w:t>
      </w:r>
    </w:p>
    <w:p w:rsidR="00B65D10" w:rsidRPr="006E6787" w:rsidRDefault="00B65D10" w:rsidP="00B65D10">
      <w:pPr>
        <w:numPr>
          <w:ilvl w:val="0"/>
          <w:numId w:val="136"/>
        </w:numPr>
        <w:tabs>
          <w:tab w:val="clear" w:pos="720"/>
        </w:tabs>
        <w:ind w:left="0" w:firstLine="0"/>
      </w:pPr>
      <w:r w:rsidRPr="006E6787">
        <w:t>ЛПОНП</w:t>
      </w:r>
    </w:p>
    <w:p w:rsidR="00B65D10" w:rsidRPr="006E6787" w:rsidRDefault="00B65D10" w:rsidP="00B65D10">
      <w:pPr>
        <w:numPr>
          <w:ilvl w:val="0"/>
          <w:numId w:val="136"/>
        </w:numPr>
        <w:tabs>
          <w:tab w:val="clear" w:pos="720"/>
        </w:tabs>
        <w:ind w:left="0" w:firstLine="0"/>
      </w:pPr>
      <w:r w:rsidRPr="006E6787">
        <w:t>«Ремнантные» частицы</w:t>
      </w:r>
    </w:p>
    <w:p w:rsidR="00B65D10" w:rsidRPr="006E6787" w:rsidRDefault="00B65D10" w:rsidP="00B65D10">
      <w:pPr>
        <w:numPr>
          <w:ilvl w:val="0"/>
          <w:numId w:val="136"/>
        </w:numPr>
        <w:tabs>
          <w:tab w:val="clear" w:pos="720"/>
        </w:tabs>
        <w:ind w:left="0" w:firstLine="0"/>
      </w:pPr>
      <w:r w:rsidRPr="006E6787">
        <w:t>ЛПНП</w:t>
      </w:r>
    </w:p>
    <w:p w:rsidR="00B65D10" w:rsidRPr="006E6787" w:rsidRDefault="00B65D10" w:rsidP="00B65D10">
      <w:pPr>
        <w:numPr>
          <w:ilvl w:val="0"/>
          <w:numId w:val="136"/>
        </w:numPr>
        <w:tabs>
          <w:tab w:val="clear" w:pos="720"/>
        </w:tabs>
        <w:ind w:left="0" w:firstLine="0"/>
      </w:pPr>
      <w:r w:rsidRPr="006E6787">
        <w:t>ЛПВП</w:t>
      </w:r>
    </w:p>
    <w:p w:rsidR="00B65D10" w:rsidRPr="006E6787" w:rsidRDefault="00B65D10" w:rsidP="00B65D10"/>
    <w:p w:rsidR="00B65D10" w:rsidRPr="006E6787" w:rsidRDefault="00B65D10" w:rsidP="00B65D10">
      <w:r w:rsidRPr="006E6787">
        <w:t>3. ПРИ АТЕРОСКЛЕРОЗЕ ПОРАЖАЮТСЯ:</w:t>
      </w:r>
    </w:p>
    <w:p w:rsidR="00B65D10" w:rsidRPr="006E6787" w:rsidRDefault="00B65D10" w:rsidP="00B65D10">
      <w:pPr>
        <w:numPr>
          <w:ilvl w:val="0"/>
          <w:numId w:val="127"/>
        </w:numPr>
        <w:tabs>
          <w:tab w:val="clear" w:pos="720"/>
        </w:tabs>
        <w:ind w:left="0" w:firstLine="0"/>
      </w:pPr>
      <w:r w:rsidRPr="006E6787">
        <w:t>Артерии крупного и среднего калибра</w:t>
      </w:r>
    </w:p>
    <w:p w:rsidR="00B65D10" w:rsidRPr="006E6787" w:rsidRDefault="00B65D10" w:rsidP="00B65D10">
      <w:pPr>
        <w:numPr>
          <w:ilvl w:val="0"/>
          <w:numId w:val="127"/>
        </w:numPr>
        <w:tabs>
          <w:tab w:val="clear" w:pos="720"/>
        </w:tabs>
        <w:ind w:left="0" w:firstLine="0"/>
      </w:pPr>
      <w:r w:rsidRPr="006E6787">
        <w:t>Артериолы</w:t>
      </w:r>
    </w:p>
    <w:p w:rsidR="00B65D10" w:rsidRPr="006E6787" w:rsidRDefault="00B65D10" w:rsidP="00B65D10">
      <w:pPr>
        <w:numPr>
          <w:ilvl w:val="0"/>
          <w:numId w:val="127"/>
        </w:numPr>
        <w:tabs>
          <w:tab w:val="clear" w:pos="720"/>
        </w:tabs>
        <w:ind w:left="0" w:firstLine="0"/>
      </w:pPr>
      <w:r w:rsidRPr="006E6787">
        <w:t>Капилляры</w:t>
      </w:r>
    </w:p>
    <w:p w:rsidR="00B65D10" w:rsidRPr="006E6787" w:rsidRDefault="00B65D10" w:rsidP="00B65D10">
      <w:pPr>
        <w:numPr>
          <w:ilvl w:val="0"/>
          <w:numId w:val="127"/>
        </w:numPr>
        <w:tabs>
          <w:tab w:val="clear" w:pos="720"/>
        </w:tabs>
        <w:ind w:left="0" w:firstLine="0"/>
      </w:pPr>
      <w:r w:rsidRPr="006E6787">
        <w:t>Глубокие вены</w:t>
      </w:r>
    </w:p>
    <w:p w:rsidR="00B65D10" w:rsidRPr="006E6787" w:rsidRDefault="00B65D10" w:rsidP="00B65D10">
      <w:pPr>
        <w:numPr>
          <w:ilvl w:val="0"/>
          <w:numId w:val="127"/>
        </w:numPr>
        <w:tabs>
          <w:tab w:val="clear" w:pos="720"/>
        </w:tabs>
        <w:ind w:left="0" w:firstLine="0"/>
      </w:pPr>
      <w:r w:rsidRPr="006E6787">
        <w:t>Поверхностные вены</w:t>
      </w:r>
    </w:p>
    <w:p w:rsidR="00B65D10" w:rsidRPr="006E6787" w:rsidRDefault="00B65D10" w:rsidP="00B65D10">
      <w:pPr>
        <w:jc w:val="center"/>
        <w:rPr>
          <w:b/>
        </w:rPr>
      </w:pPr>
    </w:p>
    <w:p w:rsidR="00B65D10" w:rsidRPr="006E6787" w:rsidRDefault="00B65D10" w:rsidP="00B65D10">
      <w:r w:rsidRPr="006E6787">
        <w:t>4. ГЕМОДИНАМИЧЕСКИ ЗНАЧИМЫМ СЧИТАЕТСЯ СУЖЕНИЕ КОРОНАРНОЙ АРТЕРИИ:</w:t>
      </w:r>
    </w:p>
    <w:p w:rsidR="00B65D10" w:rsidRPr="006E6787" w:rsidRDefault="00B65D10" w:rsidP="00B65D10">
      <w:pPr>
        <w:pStyle w:val="a5"/>
        <w:widowControl/>
        <w:numPr>
          <w:ilvl w:val="0"/>
          <w:numId w:val="137"/>
        </w:numPr>
        <w:tabs>
          <w:tab w:val="clear" w:pos="72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Не менее 10%</w:t>
      </w:r>
    </w:p>
    <w:p w:rsidR="00B65D10" w:rsidRPr="006E6787" w:rsidRDefault="00B65D10" w:rsidP="00B65D10">
      <w:pPr>
        <w:pStyle w:val="a5"/>
        <w:widowControl/>
        <w:numPr>
          <w:ilvl w:val="0"/>
          <w:numId w:val="137"/>
        </w:numPr>
        <w:tabs>
          <w:tab w:val="clear" w:pos="72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Не менее 25%</w:t>
      </w:r>
    </w:p>
    <w:p w:rsidR="00B65D10" w:rsidRPr="006E6787" w:rsidRDefault="00B65D10" w:rsidP="00B65D10">
      <w:pPr>
        <w:pStyle w:val="a5"/>
        <w:widowControl/>
        <w:numPr>
          <w:ilvl w:val="0"/>
          <w:numId w:val="137"/>
        </w:numPr>
        <w:tabs>
          <w:tab w:val="clear" w:pos="72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Не менее 40%</w:t>
      </w:r>
    </w:p>
    <w:p w:rsidR="00B65D10" w:rsidRPr="006E6787" w:rsidRDefault="00B65D10" w:rsidP="00B65D10">
      <w:pPr>
        <w:pStyle w:val="a5"/>
        <w:widowControl/>
        <w:numPr>
          <w:ilvl w:val="0"/>
          <w:numId w:val="137"/>
        </w:numPr>
        <w:tabs>
          <w:tab w:val="clear" w:pos="72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Не менее 50-75%</w:t>
      </w:r>
    </w:p>
    <w:p w:rsidR="00B65D10" w:rsidRPr="006E6787" w:rsidRDefault="00B65D10" w:rsidP="00B65D10">
      <w:pPr>
        <w:pStyle w:val="a5"/>
        <w:widowControl/>
        <w:numPr>
          <w:ilvl w:val="0"/>
          <w:numId w:val="137"/>
        </w:numPr>
        <w:tabs>
          <w:tab w:val="clear" w:pos="72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Не менее 90%</w:t>
      </w:r>
    </w:p>
    <w:p w:rsidR="00B65D10" w:rsidRPr="006E6787" w:rsidRDefault="00B65D10" w:rsidP="00B65D10"/>
    <w:p w:rsidR="00B65D10" w:rsidRPr="006E6787" w:rsidRDefault="00B65D10" w:rsidP="00B65D10">
      <w:r w:rsidRPr="006E6787">
        <w:t>5. К КЛИНИЧЕСКИМ ФОРМАМ СТЕНОКАРДИИ ОТНОСЯТ:</w:t>
      </w:r>
    </w:p>
    <w:p w:rsidR="00B65D10" w:rsidRPr="006E6787" w:rsidRDefault="00B65D10" w:rsidP="00B65D10">
      <w:pPr>
        <w:numPr>
          <w:ilvl w:val="0"/>
          <w:numId w:val="138"/>
        </w:numPr>
        <w:tabs>
          <w:tab w:val="clear" w:pos="720"/>
        </w:tabs>
        <w:ind w:left="0" w:firstLine="0"/>
      </w:pPr>
      <w:r w:rsidRPr="006E6787">
        <w:t>Стенокардия напряжения</w:t>
      </w:r>
    </w:p>
    <w:p w:rsidR="00B65D10" w:rsidRPr="006E6787" w:rsidRDefault="00B65D10" w:rsidP="00B65D10">
      <w:pPr>
        <w:numPr>
          <w:ilvl w:val="0"/>
          <w:numId w:val="138"/>
        </w:numPr>
        <w:tabs>
          <w:tab w:val="clear" w:pos="720"/>
        </w:tabs>
        <w:ind w:left="0" w:firstLine="0"/>
      </w:pPr>
      <w:r w:rsidRPr="006E6787">
        <w:t>Стенокардия покоя</w:t>
      </w:r>
    </w:p>
    <w:p w:rsidR="00B65D10" w:rsidRPr="006E6787" w:rsidRDefault="00B65D10" w:rsidP="00B65D10">
      <w:pPr>
        <w:numPr>
          <w:ilvl w:val="0"/>
          <w:numId w:val="138"/>
        </w:numPr>
        <w:tabs>
          <w:tab w:val="clear" w:pos="720"/>
        </w:tabs>
        <w:ind w:left="0" w:firstLine="0"/>
      </w:pPr>
      <w:r w:rsidRPr="006E6787">
        <w:t>Вариантная стенокардия</w:t>
      </w:r>
    </w:p>
    <w:p w:rsidR="00B65D10" w:rsidRPr="006E6787" w:rsidRDefault="00B65D10" w:rsidP="00B65D10">
      <w:pPr>
        <w:numPr>
          <w:ilvl w:val="0"/>
          <w:numId w:val="138"/>
        </w:numPr>
        <w:tabs>
          <w:tab w:val="clear" w:pos="720"/>
        </w:tabs>
        <w:ind w:left="0" w:firstLine="0"/>
      </w:pPr>
      <w:r w:rsidRPr="006E6787">
        <w:t>Правильный ответ 1 и 2</w:t>
      </w:r>
    </w:p>
    <w:p w:rsidR="00B65D10" w:rsidRPr="006E6787" w:rsidRDefault="00B65D10" w:rsidP="00B65D10">
      <w:pPr>
        <w:numPr>
          <w:ilvl w:val="0"/>
          <w:numId w:val="138"/>
        </w:numPr>
        <w:tabs>
          <w:tab w:val="clear" w:pos="720"/>
        </w:tabs>
        <w:ind w:left="0" w:firstLine="0"/>
      </w:pPr>
      <w:r w:rsidRPr="006E6787">
        <w:t>Правильный ответ 1 и 3</w:t>
      </w:r>
    </w:p>
    <w:p w:rsidR="00B65D10" w:rsidRPr="006E6787" w:rsidRDefault="00B65D10" w:rsidP="00B65D10"/>
    <w:p w:rsidR="00B65D10" w:rsidRPr="006E6787" w:rsidRDefault="00B65D10" w:rsidP="00B65D10">
      <w:r w:rsidRPr="006E6787">
        <w:t>6. ДЛЯ ТИПИЧНОЙ СТЕНОКАРДИИ ХАРАКТЕРНА ЛОКАЛИЗАЦИЯ БОЛИ:</w:t>
      </w:r>
    </w:p>
    <w:p w:rsidR="00B65D10" w:rsidRPr="006E6787" w:rsidRDefault="00B65D10" w:rsidP="00B65D10">
      <w:pPr>
        <w:numPr>
          <w:ilvl w:val="0"/>
          <w:numId w:val="139"/>
        </w:numPr>
        <w:tabs>
          <w:tab w:val="clear" w:pos="720"/>
        </w:tabs>
        <w:ind w:left="0" w:firstLine="0"/>
      </w:pPr>
      <w:r w:rsidRPr="006E6787">
        <w:t>За грудиной</w:t>
      </w:r>
    </w:p>
    <w:p w:rsidR="00B65D10" w:rsidRPr="006E6787" w:rsidRDefault="00B65D10" w:rsidP="00B65D10">
      <w:pPr>
        <w:numPr>
          <w:ilvl w:val="0"/>
          <w:numId w:val="139"/>
        </w:numPr>
        <w:tabs>
          <w:tab w:val="clear" w:pos="720"/>
        </w:tabs>
        <w:ind w:left="0" w:firstLine="0"/>
      </w:pPr>
      <w:r w:rsidRPr="006E6787">
        <w:t>В области верхушки сердца</w:t>
      </w:r>
    </w:p>
    <w:p w:rsidR="00B65D10" w:rsidRPr="006E6787" w:rsidRDefault="00B65D10" w:rsidP="00B65D10">
      <w:pPr>
        <w:numPr>
          <w:ilvl w:val="0"/>
          <w:numId w:val="139"/>
        </w:numPr>
        <w:tabs>
          <w:tab w:val="clear" w:pos="720"/>
        </w:tabs>
        <w:ind w:left="0" w:firstLine="0"/>
      </w:pPr>
      <w:r w:rsidRPr="006E6787">
        <w:t>Под левой лопаткой</w:t>
      </w:r>
    </w:p>
    <w:p w:rsidR="00B65D10" w:rsidRPr="006E6787" w:rsidRDefault="00B65D10" w:rsidP="00B65D10">
      <w:pPr>
        <w:numPr>
          <w:ilvl w:val="0"/>
          <w:numId w:val="139"/>
        </w:numPr>
        <w:tabs>
          <w:tab w:val="clear" w:pos="720"/>
        </w:tabs>
        <w:ind w:left="0" w:firstLine="0"/>
      </w:pPr>
      <w:r w:rsidRPr="006E6787">
        <w:t>В левом плече</w:t>
      </w:r>
    </w:p>
    <w:p w:rsidR="00B65D10" w:rsidRPr="006E6787" w:rsidRDefault="00B65D10" w:rsidP="00B65D10">
      <w:pPr>
        <w:numPr>
          <w:ilvl w:val="0"/>
          <w:numId w:val="139"/>
        </w:numPr>
        <w:tabs>
          <w:tab w:val="clear" w:pos="720"/>
        </w:tabs>
        <w:ind w:left="0" w:firstLine="0"/>
      </w:pPr>
      <w:r w:rsidRPr="006E6787">
        <w:t>В левой половине грудной клетки</w:t>
      </w:r>
    </w:p>
    <w:p w:rsidR="00B65D10" w:rsidRPr="006E6787" w:rsidRDefault="00B65D10" w:rsidP="00B65D10"/>
    <w:p w:rsidR="00B65D10" w:rsidRPr="006E6787" w:rsidRDefault="00B65D10" w:rsidP="00B65D10">
      <w:r w:rsidRPr="006E6787">
        <w:t>7. КАКОЙ ИЗ ПЕРЕЧИСЛЕННЫХ ПРИЗНАКОВ ХАРАКТЕРЕН ДЛЯ СТЕНОКАРДИИ?</w:t>
      </w:r>
    </w:p>
    <w:p w:rsidR="00B65D10" w:rsidRPr="006E6787" w:rsidRDefault="00B65D10" w:rsidP="00B65D10">
      <w:pPr>
        <w:numPr>
          <w:ilvl w:val="0"/>
          <w:numId w:val="140"/>
        </w:numPr>
        <w:tabs>
          <w:tab w:val="clear" w:pos="720"/>
        </w:tabs>
        <w:ind w:left="0" w:firstLine="0"/>
      </w:pPr>
      <w:r w:rsidRPr="006E6787">
        <w:t>Подъем сегмента ST при проведении ортостатической пробы</w:t>
      </w:r>
    </w:p>
    <w:p w:rsidR="00B65D10" w:rsidRPr="006E6787" w:rsidRDefault="00B65D10" w:rsidP="00B65D10">
      <w:pPr>
        <w:numPr>
          <w:ilvl w:val="0"/>
          <w:numId w:val="140"/>
        </w:numPr>
        <w:tabs>
          <w:tab w:val="clear" w:pos="720"/>
        </w:tabs>
        <w:ind w:left="0" w:firstLine="0"/>
      </w:pPr>
      <w:r w:rsidRPr="006E6787">
        <w:t>Положительная проба с бета-блокаторами</w:t>
      </w:r>
    </w:p>
    <w:p w:rsidR="00B65D10" w:rsidRPr="006E6787" w:rsidRDefault="00B65D10" w:rsidP="00B65D10">
      <w:pPr>
        <w:numPr>
          <w:ilvl w:val="0"/>
          <w:numId w:val="140"/>
        </w:numPr>
        <w:tabs>
          <w:tab w:val="clear" w:pos="720"/>
        </w:tabs>
        <w:ind w:left="0" w:firstLine="0"/>
      </w:pPr>
      <w:r w:rsidRPr="006E6787">
        <w:t>Появление глубоко зубца Q при велоэргометрии</w:t>
      </w:r>
    </w:p>
    <w:p w:rsidR="00B65D10" w:rsidRPr="006E6787" w:rsidRDefault="00B65D10" w:rsidP="00B65D10">
      <w:pPr>
        <w:numPr>
          <w:ilvl w:val="0"/>
          <w:numId w:val="140"/>
        </w:numPr>
        <w:tabs>
          <w:tab w:val="clear" w:pos="720"/>
        </w:tabs>
        <w:ind w:left="0" w:firstLine="0"/>
      </w:pPr>
      <w:r w:rsidRPr="006E6787">
        <w:t>Депрессия сегмента ST при велоэргометрии</w:t>
      </w:r>
    </w:p>
    <w:p w:rsidR="00B65D10" w:rsidRPr="006E6787" w:rsidRDefault="00B65D10" w:rsidP="00B65D10">
      <w:pPr>
        <w:numPr>
          <w:ilvl w:val="0"/>
          <w:numId w:val="140"/>
        </w:numPr>
        <w:tabs>
          <w:tab w:val="clear" w:pos="720"/>
        </w:tabs>
        <w:ind w:left="0" w:firstLine="0"/>
      </w:pPr>
      <w:r w:rsidRPr="006E6787">
        <w:t>Депрессия сегмента ST при пробе с гипервентиляцией</w:t>
      </w:r>
    </w:p>
    <w:p w:rsidR="00B65D10" w:rsidRPr="006E6787" w:rsidRDefault="00B65D10" w:rsidP="00B65D10"/>
    <w:p w:rsidR="00B65D10" w:rsidRPr="006E6787" w:rsidRDefault="00B65D10" w:rsidP="00B65D10">
      <w:r w:rsidRPr="006E6787">
        <w:t>8. ДЛЯ КУПИРОВАНИЯ ПРИСТУПА СТЕНОКАРДИИ ПРИМЕНЯЮТ:</w:t>
      </w:r>
    </w:p>
    <w:p w:rsidR="00B65D10" w:rsidRPr="006E6787" w:rsidRDefault="00B65D10" w:rsidP="00B65D10">
      <w:pPr>
        <w:numPr>
          <w:ilvl w:val="0"/>
          <w:numId w:val="141"/>
        </w:numPr>
        <w:tabs>
          <w:tab w:val="clear" w:pos="720"/>
        </w:tabs>
        <w:ind w:left="0" w:firstLine="0"/>
      </w:pPr>
      <w:r w:rsidRPr="006E6787">
        <w:t>Сублингвальный прием нитроглицерина</w:t>
      </w:r>
    </w:p>
    <w:p w:rsidR="00B65D10" w:rsidRPr="006E6787" w:rsidRDefault="00B65D10" w:rsidP="00B65D10">
      <w:pPr>
        <w:numPr>
          <w:ilvl w:val="0"/>
          <w:numId w:val="141"/>
        </w:numPr>
        <w:tabs>
          <w:tab w:val="clear" w:pos="720"/>
        </w:tabs>
        <w:ind w:left="0" w:firstLine="0"/>
      </w:pPr>
      <w:r w:rsidRPr="006E6787">
        <w:t>Прием бета-блокаторов</w:t>
      </w:r>
    </w:p>
    <w:p w:rsidR="00B65D10" w:rsidRPr="006E6787" w:rsidRDefault="00B65D10" w:rsidP="00B65D10">
      <w:pPr>
        <w:numPr>
          <w:ilvl w:val="0"/>
          <w:numId w:val="141"/>
        </w:numPr>
        <w:tabs>
          <w:tab w:val="clear" w:pos="720"/>
        </w:tabs>
        <w:ind w:left="0" w:firstLine="0"/>
      </w:pPr>
      <w:r w:rsidRPr="006E6787">
        <w:t>Подкожное ведение промедола</w:t>
      </w:r>
    </w:p>
    <w:p w:rsidR="00B65D10" w:rsidRPr="006E6787" w:rsidRDefault="00B65D10" w:rsidP="00B65D10">
      <w:pPr>
        <w:numPr>
          <w:ilvl w:val="0"/>
          <w:numId w:val="141"/>
        </w:numPr>
        <w:tabs>
          <w:tab w:val="clear" w:pos="720"/>
        </w:tabs>
        <w:ind w:left="0" w:firstLine="0"/>
      </w:pPr>
      <w:r w:rsidRPr="006E6787">
        <w:t>Внутривенное ведение сульфата магния</w:t>
      </w:r>
    </w:p>
    <w:p w:rsidR="00B65D10" w:rsidRPr="006E6787" w:rsidRDefault="00B65D10" w:rsidP="00B65D10">
      <w:pPr>
        <w:numPr>
          <w:ilvl w:val="0"/>
          <w:numId w:val="141"/>
        </w:numPr>
        <w:tabs>
          <w:tab w:val="clear" w:pos="720"/>
        </w:tabs>
        <w:ind w:left="0" w:firstLine="0"/>
      </w:pPr>
      <w:r w:rsidRPr="006E6787">
        <w:t>Ничего из перечисленного</w:t>
      </w:r>
    </w:p>
    <w:p w:rsidR="00B65D10" w:rsidRPr="006E6787" w:rsidRDefault="00B65D10" w:rsidP="00B65D10">
      <w:pPr>
        <w:jc w:val="center"/>
        <w:rPr>
          <w:b/>
        </w:rPr>
      </w:pPr>
    </w:p>
    <w:p w:rsidR="00B65D10" w:rsidRPr="006E6787" w:rsidRDefault="00B65D10" w:rsidP="00B65D10">
      <w:r w:rsidRPr="006E6787">
        <w:t>9. В ЛЕЧЕНИИ ГИПЕРХОЛЕСТЕРИНЕМИИ ОСНОВНЫМИ ПРЕПАРАТАМИ СЧИТАЮТСЯ:</w:t>
      </w:r>
    </w:p>
    <w:p w:rsidR="00B65D10" w:rsidRPr="006E6787" w:rsidRDefault="00B65D10" w:rsidP="00B65D10">
      <w:pPr>
        <w:numPr>
          <w:ilvl w:val="0"/>
          <w:numId w:val="142"/>
        </w:numPr>
        <w:tabs>
          <w:tab w:val="clear" w:pos="720"/>
        </w:tabs>
        <w:ind w:left="0" w:firstLine="0"/>
      </w:pPr>
      <w:r w:rsidRPr="006E6787">
        <w:t>Статины</w:t>
      </w:r>
    </w:p>
    <w:p w:rsidR="00B65D10" w:rsidRPr="006E6787" w:rsidRDefault="00B65D10" w:rsidP="00B65D10">
      <w:pPr>
        <w:numPr>
          <w:ilvl w:val="0"/>
          <w:numId w:val="142"/>
        </w:numPr>
        <w:tabs>
          <w:tab w:val="clear" w:pos="720"/>
        </w:tabs>
        <w:ind w:left="0" w:firstLine="0"/>
      </w:pPr>
      <w:r w:rsidRPr="006E6787">
        <w:t>Антагонисты кальция</w:t>
      </w:r>
    </w:p>
    <w:p w:rsidR="00B65D10" w:rsidRPr="006E6787" w:rsidRDefault="00B65D10" w:rsidP="00B65D10">
      <w:pPr>
        <w:numPr>
          <w:ilvl w:val="0"/>
          <w:numId w:val="142"/>
        </w:numPr>
        <w:tabs>
          <w:tab w:val="clear" w:pos="720"/>
        </w:tabs>
        <w:ind w:left="0" w:firstLine="0"/>
      </w:pPr>
      <w:r w:rsidRPr="006E6787">
        <w:t>Бета-блокаторы</w:t>
      </w:r>
    </w:p>
    <w:p w:rsidR="00B65D10" w:rsidRPr="006E6787" w:rsidRDefault="00B65D10" w:rsidP="00B65D10">
      <w:pPr>
        <w:numPr>
          <w:ilvl w:val="0"/>
          <w:numId w:val="142"/>
        </w:numPr>
        <w:tabs>
          <w:tab w:val="clear" w:pos="720"/>
        </w:tabs>
        <w:ind w:left="0" w:firstLine="0"/>
      </w:pPr>
      <w:r w:rsidRPr="006E6787">
        <w:t>Аспирин</w:t>
      </w:r>
    </w:p>
    <w:p w:rsidR="00B65D10" w:rsidRPr="006E6787" w:rsidRDefault="00B65D10" w:rsidP="00B65D10">
      <w:pPr>
        <w:numPr>
          <w:ilvl w:val="0"/>
          <w:numId w:val="142"/>
        </w:numPr>
        <w:tabs>
          <w:tab w:val="clear" w:pos="720"/>
        </w:tabs>
        <w:ind w:left="0" w:firstLine="0"/>
      </w:pPr>
      <w:r w:rsidRPr="006E6787">
        <w:t>Нитраты</w:t>
      </w:r>
    </w:p>
    <w:p w:rsidR="00B65D10" w:rsidRPr="006E6787" w:rsidRDefault="00B65D10" w:rsidP="00B65D10"/>
    <w:p w:rsidR="00B65D10" w:rsidRPr="006E6787" w:rsidRDefault="00B65D10" w:rsidP="00B65D10">
      <w:r w:rsidRPr="006E6787">
        <w:t>10. ДЛЯ ПОСТОЯННОГО ЛЕЧЕНИЯ СТЕНОКАРДИИ НЕ ПРИМЕНЯЮТ:</w:t>
      </w:r>
    </w:p>
    <w:p w:rsidR="00B65D10" w:rsidRPr="006E6787" w:rsidRDefault="00B65D10" w:rsidP="00B65D10">
      <w:pPr>
        <w:numPr>
          <w:ilvl w:val="0"/>
          <w:numId w:val="143"/>
        </w:numPr>
        <w:tabs>
          <w:tab w:val="clear" w:pos="720"/>
        </w:tabs>
        <w:ind w:left="0" w:firstLine="0"/>
      </w:pPr>
      <w:r w:rsidRPr="006E6787">
        <w:t>Бета-блокаторы</w:t>
      </w:r>
    </w:p>
    <w:p w:rsidR="00B65D10" w:rsidRPr="006E6787" w:rsidRDefault="00B65D10" w:rsidP="00B65D10">
      <w:pPr>
        <w:numPr>
          <w:ilvl w:val="0"/>
          <w:numId w:val="143"/>
        </w:numPr>
        <w:tabs>
          <w:tab w:val="clear" w:pos="720"/>
        </w:tabs>
        <w:ind w:left="0" w:firstLine="0"/>
      </w:pPr>
      <w:r w:rsidRPr="006E6787">
        <w:t>Антагонисты кальция</w:t>
      </w:r>
    </w:p>
    <w:p w:rsidR="00B65D10" w:rsidRPr="006E6787" w:rsidRDefault="00B65D10" w:rsidP="00B65D10">
      <w:pPr>
        <w:numPr>
          <w:ilvl w:val="0"/>
          <w:numId w:val="143"/>
        </w:numPr>
        <w:tabs>
          <w:tab w:val="clear" w:pos="720"/>
        </w:tabs>
        <w:ind w:left="0" w:firstLine="0"/>
      </w:pPr>
      <w:r w:rsidRPr="006E6787">
        <w:t>Нитраты</w:t>
      </w:r>
    </w:p>
    <w:p w:rsidR="00B65D10" w:rsidRPr="006E6787" w:rsidRDefault="00B65D10" w:rsidP="00B65D10">
      <w:pPr>
        <w:numPr>
          <w:ilvl w:val="0"/>
          <w:numId w:val="143"/>
        </w:numPr>
        <w:tabs>
          <w:tab w:val="clear" w:pos="720"/>
        </w:tabs>
        <w:ind w:left="0" w:firstLine="0"/>
      </w:pPr>
      <w:r w:rsidRPr="006E6787">
        <w:t>Ингибиторы АПФ</w:t>
      </w:r>
    </w:p>
    <w:p w:rsidR="00B65D10" w:rsidRPr="006E6787" w:rsidRDefault="00B65D10" w:rsidP="00B65D10">
      <w:pPr>
        <w:numPr>
          <w:ilvl w:val="0"/>
          <w:numId w:val="143"/>
        </w:numPr>
        <w:tabs>
          <w:tab w:val="clear" w:pos="720"/>
        </w:tabs>
        <w:ind w:left="0" w:firstLine="0"/>
      </w:pPr>
      <w:r w:rsidRPr="006E6787">
        <w:t>Спазмолитики</w:t>
      </w:r>
    </w:p>
    <w:p w:rsidR="00B65D10" w:rsidRPr="006E6787" w:rsidRDefault="00B65D10" w:rsidP="00B65D10">
      <w:pPr>
        <w:jc w:val="center"/>
        <w:rPr>
          <w:b/>
        </w:rPr>
      </w:pPr>
    </w:p>
    <w:p w:rsidR="00B65D10" w:rsidRPr="006E6787" w:rsidRDefault="00B65D10" w:rsidP="00B65D10">
      <w:pPr>
        <w:jc w:val="center"/>
        <w:rPr>
          <w:b/>
        </w:rPr>
      </w:pPr>
      <w:r w:rsidRPr="006E6787">
        <w:rPr>
          <w:b/>
        </w:rPr>
        <w:t>Инфаркт миокарда</w:t>
      </w:r>
    </w:p>
    <w:p w:rsidR="00B65D10" w:rsidRPr="006E6787" w:rsidRDefault="00B65D10" w:rsidP="00B65D10">
      <w:pPr>
        <w:jc w:val="center"/>
        <w:rPr>
          <w:b/>
        </w:rPr>
      </w:pPr>
    </w:p>
    <w:p w:rsidR="00B65D10" w:rsidRPr="006E6787" w:rsidRDefault="00B65D10" w:rsidP="00B65D10">
      <w:r w:rsidRPr="006E6787">
        <w:t>1. МОРФОЛОГИЧЕСКИМ СУБСТРАТОМ ИНФАРКТА МИОКАРДА ЯВЛЯЕТСЯ:</w:t>
      </w:r>
    </w:p>
    <w:p w:rsidR="00B65D10" w:rsidRPr="006E6787" w:rsidRDefault="00B65D10" w:rsidP="00B65D10">
      <w:pPr>
        <w:numPr>
          <w:ilvl w:val="0"/>
          <w:numId w:val="128"/>
        </w:numPr>
        <w:tabs>
          <w:tab w:val="clear" w:pos="720"/>
        </w:tabs>
        <w:ind w:left="0" w:firstLine="0"/>
      </w:pPr>
      <w:r w:rsidRPr="006E6787">
        <w:t>Острая ишемия миокарда</w:t>
      </w:r>
    </w:p>
    <w:p w:rsidR="00B65D10" w:rsidRPr="006E6787" w:rsidRDefault="00B65D10" w:rsidP="00B65D10">
      <w:pPr>
        <w:numPr>
          <w:ilvl w:val="0"/>
          <w:numId w:val="128"/>
        </w:numPr>
        <w:tabs>
          <w:tab w:val="clear" w:pos="720"/>
        </w:tabs>
        <w:ind w:left="0" w:firstLine="0"/>
      </w:pPr>
      <w:r w:rsidRPr="006E6787">
        <w:t>Воспаление миокарда</w:t>
      </w:r>
    </w:p>
    <w:p w:rsidR="00B65D10" w:rsidRPr="006E6787" w:rsidRDefault="00B65D10" w:rsidP="00B65D10">
      <w:pPr>
        <w:numPr>
          <w:ilvl w:val="0"/>
          <w:numId w:val="128"/>
        </w:numPr>
        <w:tabs>
          <w:tab w:val="clear" w:pos="720"/>
        </w:tabs>
        <w:ind w:left="0" w:firstLine="0"/>
      </w:pPr>
      <w:r w:rsidRPr="006E6787">
        <w:t>Некроз  миокарда</w:t>
      </w:r>
    </w:p>
    <w:p w:rsidR="00B65D10" w:rsidRPr="006E6787" w:rsidRDefault="00B65D10" w:rsidP="00B65D10">
      <w:pPr>
        <w:numPr>
          <w:ilvl w:val="0"/>
          <w:numId w:val="128"/>
        </w:numPr>
        <w:tabs>
          <w:tab w:val="clear" w:pos="720"/>
        </w:tabs>
        <w:ind w:left="0" w:firstLine="0"/>
      </w:pPr>
      <w:r w:rsidRPr="006E6787">
        <w:t>Все перечисленное</w:t>
      </w:r>
    </w:p>
    <w:p w:rsidR="00B65D10" w:rsidRPr="006E6787" w:rsidRDefault="00B65D10" w:rsidP="00B65D10">
      <w:pPr>
        <w:numPr>
          <w:ilvl w:val="0"/>
          <w:numId w:val="128"/>
        </w:numPr>
        <w:tabs>
          <w:tab w:val="clear" w:pos="720"/>
        </w:tabs>
        <w:ind w:left="0" w:firstLine="0"/>
      </w:pPr>
      <w:r w:rsidRPr="006E6787">
        <w:t>Ничего из перечисленного</w:t>
      </w:r>
    </w:p>
    <w:p w:rsidR="00B65D10" w:rsidRPr="006E6787" w:rsidRDefault="00B65D10" w:rsidP="00B65D10">
      <w:pPr>
        <w:jc w:val="center"/>
        <w:rPr>
          <w:b/>
        </w:rPr>
      </w:pPr>
    </w:p>
    <w:p w:rsidR="00B65D10" w:rsidRPr="006E6787" w:rsidRDefault="00B65D10" w:rsidP="00B65D10">
      <w:r w:rsidRPr="006E6787">
        <w:t>2. ПРИЧИНОЙ РАЗВИТИЯ ОСТРОГО ИНФАРКТА МИОКАРДА ЯВЛЯЕТСЯ:</w:t>
      </w:r>
    </w:p>
    <w:p w:rsidR="00B65D10" w:rsidRPr="006E6787" w:rsidRDefault="00B65D10" w:rsidP="00B65D10">
      <w:pPr>
        <w:numPr>
          <w:ilvl w:val="0"/>
          <w:numId w:val="129"/>
        </w:numPr>
        <w:tabs>
          <w:tab w:val="clear" w:pos="720"/>
        </w:tabs>
        <w:ind w:left="0" w:firstLine="0"/>
      </w:pPr>
      <w:r w:rsidRPr="006E6787">
        <w:t>Спазм коронарных артерий</w:t>
      </w:r>
    </w:p>
    <w:p w:rsidR="00B65D10" w:rsidRPr="006E6787" w:rsidRDefault="00B65D10" w:rsidP="00B65D10">
      <w:pPr>
        <w:numPr>
          <w:ilvl w:val="0"/>
          <w:numId w:val="129"/>
        </w:numPr>
        <w:tabs>
          <w:tab w:val="clear" w:pos="720"/>
        </w:tabs>
        <w:ind w:left="0" w:firstLine="0"/>
      </w:pPr>
      <w:r w:rsidRPr="006E6787">
        <w:t>Коронарный тромбоз вследствие нестабильности атеросклеротической бляшки</w:t>
      </w:r>
    </w:p>
    <w:p w:rsidR="00B65D10" w:rsidRPr="006E6787" w:rsidRDefault="00B65D10" w:rsidP="00B65D10">
      <w:pPr>
        <w:numPr>
          <w:ilvl w:val="0"/>
          <w:numId w:val="129"/>
        </w:numPr>
        <w:tabs>
          <w:tab w:val="clear" w:pos="720"/>
        </w:tabs>
        <w:ind w:left="0" w:firstLine="0"/>
      </w:pPr>
      <w:r w:rsidRPr="006E6787">
        <w:t>Резкое повышение потребности миокарда в кислороде при физической нагрузке</w:t>
      </w:r>
    </w:p>
    <w:p w:rsidR="00B65D10" w:rsidRPr="006E6787" w:rsidRDefault="00B65D10" w:rsidP="00B65D10">
      <w:pPr>
        <w:numPr>
          <w:ilvl w:val="0"/>
          <w:numId w:val="129"/>
        </w:numPr>
        <w:tabs>
          <w:tab w:val="clear" w:pos="720"/>
        </w:tabs>
        <w:ind w:left="0" w:firstLine="0"/>
      </w:pPr>
      <w:r w:rsidRPr="006E6787">
        <w:t>Правильные ответы 1 и 2</w:t>
      </w:r>
    </w:p>
    <w:p w:rsidR="00B65D10" w:rsidRPr="006E6787" w:rsidRDefault="00B65D10" w:rsidP="00B65D10">
      <w:pPr>
        <w:numPr>
          <w:ilvl w:val="0"/>
          <w:numId w:val="129"/>
        </w:numPr>
        <w:tabs>
          <w:tab w:val="clear" w:pos="720"/>
        </w:tabs>
        <w:ind w:left="0" w:firstLine="0"/>
      </w:pPr>
      <w:r w:rsidRPr="006E6787">
        <w:t>Правильных ответов нет</w:t>
      </w:r>
    </w:p>
    <w:p w:rsidR="00B65D10" w:rsidRPr="006E6787" w:rsidRDefault="00B65D10" w:rsidP="00B65D10"/>
    <w:p w:rsidR="00B65D10" w:rsidRPr="006E6787" w:rsidRDefault="00B65D10" w:rsidP="00B65D10">
      <w:r w:rsidRPr="006E6787">
        <w:t>3. ВНЕЗАПНОЙ КОРОНАРНОЙ СМЕРТЬЮ НАЗЫВАЮТ СМЕРТЬ:</w:t>
      </w:r>
    </w:p>
    <w:p w:rsidR="00B65D10" w:rsidRPr="006E6787" w:rsidRDefault="00B65D10" w:rsidP="00B65D10">
      <w:pPr>
        <w:numPr>
          <w:ilvl w:val="0"/>
          <w:numId w:val="144"/>
        </w:numPr>
        <w:tabs>
          <w:tab w:val="clear" w:pos="720"/>
        </w:tabs>
        <w:ind w:left="0" w:firstLine="0"/>
      </w:pPr>
      <w:r w:rsidRPr="006E6787">
        <w:t>При остром инфаркте миокарда</w:t>
      </w:r>
    </w:p>
    <w:p w:rsidR="00B65D10" w:rsidRPr="006E6787" w:rsidRDefault="00B65D10" w:rsidP="00B65D10">
      <w:pPr>
        <w:numPr>
          <w:ilvl w:val="0"/>
          <w:numId w:val="144"/>
        </w:numPr>
        <w:tabs>
          <w:tab w:val="clear" w:pos="720"/>
        </w:tabs>
        <w:ind w:left="0" w:firstLine="0"/>
      </w:pPr>
      <w:r w:rsidRPr="006E6787">
        <w:t>Смерть при документированной асистолии</w:t>
      </w:r>
    </w:p>
    <w:p w:rsidR="00B65D10" w:rsidRPr="006E6787" w:rsidRDefault="00B65D10" w:rsidP="00B65D10">
      <w:pPr>
        <w:numPr>
          <w:ilvl w:val="0"/>
          <w:numId w:val="144"/>
        </w:numPr>
        <w:tabs>
          <w:tab w:val="clear" w:pos="720"/>
        </w:tabs>
        <w:ind w:left="0" w:firstLine="0"/>
      </w:pPr>
      <w:r w:rsidRPr="006E6787">
        <w:t>Смерть при документированной фибрилляции желудочков</w:t>
      </w:r>
    </w:p>
    <w:p w:rsidR="00B65D10" w:rsidRPr="006E6787" w:rsidRDefault="00B65D10" w:rsidP="00B65D10">
      <w:pPr>
        <w:numPr>
          <w:ilvl w:val="0"/>
          <w:numId w:val="144"/>
        </w:numPr>
        <w:tabs>
          <w:tab w:val="clear" w:pos="720"/>
        </w:tabs>
        <w:ind w:left="0" w:firstLine="0"/>
      </w:pPr>
      <w:r w:rsidRPr="006E6787">
        <w:t>Смерть в течении 6-ти часов после возникновения неблагоприятных симптомов</w:t>
      </w:r>
    </w:p>
    <w:p w:rsidR="00B65D10" w:rsidRPr="006E6787" w:rsidRDefault="00B65D10" w:rsidP="00B65D10">
      <w:pPr>
        <w:numPr>
          <w:ilvl w:val="0"/>
          <w:numId w:val="144"/>
        </w:numPr>
        <w:tabs>
          <w:tab w:val="clear" w:pos="720"/>
        </w:tabs>
        <w:ind w:left="0" w:firstLine="0"/>
      </w:pPr>
      <w:r w:rsidRPr="006E6787">
        <w:t>Все ответы правильные</w:t>
      </w:r>
    </w:p>
    <w:p w:rsidR="00B65D10" w:rsidRPr="006E6787" w:rsidRDefault="00B65D10" w:rsidP="00B65D10"/>
    <w:p w:rsidR="00B65D10" w:rsidRPr="006E6787" w:rsidRDefault="00B65D10" w:rsidP="00B65D10">
      <w:r w:rsidRPr="006E6787">
        <w:t>4. ОСНОВНЫМ ЭКГ-ПРИЗНАКОМ КРУПНООЧАГОВОГО ИНФАРКТА МИОКАРДА ЯВЛЯЕТСЯ ПОЯВЛЕНИЕ:</w:t>
      </w:r>
    </w:p>
    <w:p w:rsidR="00B65D10" w:rsidRPr="006E6787" w:rsidRDefault="00B65D10" w:rsidP="00B65D10">
      <w:pPr>
        <w:numPr>
          <w:ilvl w:val="0"/>
          <w:numId w:val="145"/>
        </w:numPr>
        <w:tabs>
          <w:tab w:val="clear" w:pos="720"/>
        </w:tabs>
        <w:ind w:left="0" w:firstLine="0"/>
      </w:pPr>
      <w:r w:rsidRPr="006E6787">
        <w:t>Инверсии зубца Т</w:t>
      </w:r>
    </w:p>
    <w:p w:rsidR="00B65D10" w:rsidRPr="006E6787" w:rsidRDefault="00B65D10" w:rsidP="00B65D10">
      <w:pPr>
        <w:numPr>
          <w:ilvl w:val="0"/>
          <w:numId w:val="145"/>
        </w:numPr>
        <w:tabs>
          <w:tab w:val="clear" w:pos="720"/>
        </w:tabs>
        <w:ind w:left="0" w:firstLine="0"/>
      </w:pPr>
      <w:r w:rsidRPr="006E6787">
        <w:t>Подъема сегмента ST</w:t>
      </w:r>
    </w:p>
    <w:p w:rsidR="00B65D10" w:rsidRPr="006E6787" w:rsidRDefault="00B65D10" w:rsidP="00B65D10">
      <w:pPr>
        <w:numPr>
          <w:ilvl w:val="0"/>
          <w:numId w:val="145"/>
        </w:numPr>
        <w:tabs>
          <w:tab w:val="clear" w:pos="720"/>
        </w:tabs>
        <w:ind w:left="0" w:firstLine="0"/>
      </w:pPr>
      <w:r w:rsidRPr="006E6787">
        <w:t>Патологического зубца Q</w:t>
      </w:r>
    </w:p>
    <w:p w:rsidR="00B65D10" w:rsidRPr="006E6787" w:rsidRDefault="00B65D10" w:rsidP="00B65D10">
      <w:pPr>
        <w:numPr>
          <w:ilvl w:val="0"/>
          <w:numId w:val="145"/>
        </w:numPr>
        <w:tabs>
          <w:tab w:val="clear" w:pos="720"/>
        </w:tabs>
        <w:ind w:left="0" w:firstLine="0"/>
      </w:pPr>
      <w:r w:rsidRPr="006E6787">
        <w:t>Депрессии сегмента ST</w:t>
      </w:r>
    </w:p>
    <w:p w:rsidR="00B65D10" w:rsidRPr="006E6787" w:rsidRDefault="00B65D10" w:rsidP="00B65D10">
      <w:pPr>
        <w:numPr>
          <w:ilvl w:val="0"/>
          <w:numId w:val="145"/>
        </w:numPr>
        <w:tabs>
          <w:tab w:val="clear" w:pos="720"/>
        </w:tabs>
        <w:ind w:left="0" w:firstLine="0"/>
      </w:pPr>
      <w:r w:rsidRPr="006E6787">
        <w:t>Снижение высоты зубца R</w:t>
      </w:r>
    </w:p>
    <w:p w:rsidR="00B65D10" w:rsidRPr="006E6787" w:rsidRDefault="00B65D10" w:rsidP="00B65D10"/>
    <w:p w:rsidR="00B65D10" w:rsidRPr="006E6787" w:rsidRDefault="00B65D10" w:rsidP="00B65D10">
      <w:r w:rsidRPr="006E6787">
        <w:t>5. ОПТИМАЛЬНЫМ МЕТОДОМ ЛАБОРАТОРНОЙ ДИАГНОСТИКИ ИНФАРКТА МИОКАРДА СЛЕДУЕТ СЧИТАТЬ ОПРЕДЕЛЕНИЕ В КРОВИ УРОВНЯ:</w:t>
      </w:r>
    </w:p>
    <w:p w:rsidR="00B65D10" w:rsidRPr="006E6787" w:rsidRDefault="00B65D10" w:rsidP="00B65D10">
      <w:pPr>
        <w:numPr>
          <w:ilvl w:val="0"/>
          <w:numId w:val="133"/>
        </w:numPr>
        <w:tabs>
          <w:tab w:val="clear" w:pos="720"/>
        </w:tabs>
        <w:ind w:left="0" w:firstLine="0"/>
      </w:pPr>
      <w:r w:rsidRPr="006E6787">
        <w:t>Креатинфосфокиназы</w:t>
      </w:r>
    </w:p>
    <w:p w:rsidR="00B65D10" w:rsidRPr="006E6787" w:rsidRDefault="00B65D10" w:rsidP="00B65D10">
      <w:pPr>
        <w:numPr>
          <w:ilvl w:val="0"/>
          <w:numId w:val="133"/>
        </w:numPr>
        <w:tabs>
          <w:tab w:val="clear" w:pos="720"/>
        </w:tabs>
        <w:ind w:left="0" w:firstLine="0"/>
      </w:pPr>
      <w:r w:rsidRPr="006E6787">
        <w:t>Аспарагиновой трансаминазы</w:t>
      </w:r>
    </w:p>
    <w:p w:rsidR="00B65D10" w:rsidRPr="006E6787" w:rsidRDefault="00B65D10" w:rsidP="00B65D10">
      <w:pPr>
        <w:numPr>
          <w:ilvl w:val="0"/>
          <w:numId w:val="133"/>
        </w:numPr>
        <w:tabs>
          <w:tab w:val="clear" w:pos="720"/>
        </w:tabs>
        <w:ind w:left="0" w:firstLine="0"/>
      </w:pPr>
      <w:r w:rsidRPr="006E6787">
        <w:t xml:space="preserve">МВ-КФК </w:t>
      </w:r>
    </w:p>
    <w:p w:rsidR="00B65D10" w:rsidRPr="006E6787" w:rsidRDefault="00B65D10" w:rsidP="00B65D10">
      <w:pPr>
        <w:numPr>
          <w:ilvl w:val="0"/>
          <w:numId w:val="133"/>
        </w:numPr>
        <w:tabs>
          <w:tab w:val="clear" w:pos="720"/>
        </w:tabs>
        <w:ind w:left="0" w:firstLine="0"/>
      </w:pPr>
      <w:r w:rsidRPr="006E6787">
        <w:t>Лактатдегидрогеназа</w:t>
      </w:r>
    </w:p>
    <w:p w:rsidR="00B65D10" w:rsidRPr="006E6787" w:rsidRDefault="00B65D10" w:rsidP="00B65D10">
      <w:pPr>
        <w:numPr>
          <w:ilvl w:val="0"/>
          <w:numId w:val="133"/>
        </w:numPr>
        <w:tabs>
          <w:tab w:val="clear" w:pos="720"/>
        </w:tabs>
        <w:ind w:left="0" w:firstLine="0"/>
      </w:pPr>
      <w:r w:rsidRPr="006E6787">
        <w:t>Тропонина Т</w:t>
      </w:r>
    </w:p>
    <w:p w:rsidR="00B65D10" w:rsidRPr="006E6787" w:rsidRDefault="00B65D10" w:rsidP="00B65D10">
      <w:pPr>
        <w:jc w:val="center"/>
        <w:rPr>
          <w:b/>
        </w:rPr>
      </w:pPr>
    </w:p>
    <w:p w:rsidR="00B65D10" w:rsidRPr="006E6787" w:rsidRDefault="00B65D10" w:rsidP="00B65D10">
      <w:r w:rsidRPr="006E6787">
        <w:t>6. ОПТИМАЛЬНЫМ МЕТОДОМ ИНСТРУМЕНТАЛЬНОЙ ДИАГНОСТИКИ ОСТРОГО ИНФАРКТА МИОКАРДА ЯВЛЯЕТСЯ:</w:t>
      </w:r>
    </w:p>
    <w:p w:rsidR="00B65D10" w:rsidRPr="006E6787" w:rsidRDefault="00B65D10" w:rsidP="00B65D10">
      <w:pPr>
        <w:numPr>
          <w:ilvl w:val="0"/>
          <w:numId w:val="134"/>
        </w:numPr>
        <w:tabs>
          <w:tab w:val="clear" w:pos="720"/>
        </w:tabs>
        <w:ind w:left="0" w:firstLine="0"/>
      </w:pPr>
      <w:r w:rsidRPr="006E6787">
        <w:t>Электрокардиография</w:t>
      </w:r>
    </w:p>
    <w:p w:rsidR="00B65D10" w:rsidRPr="006E6787" w:rsidRDefault="00B65D10" w:rsidP="00B65D10">
      <w:pPr>
        <w:numPr>
          <w:ilvl w:val="0"/>
          <w:numId w:val="134"/>
        </w:numPr>
        <w:tabs>
          <w:tab w:val="clear" w:pos="720"/>
        </w:tabs>
        <w:ind w:left="0" w:firstLine="0"/>
      </w:pPr>
      <w:r w:rsidRPr="006E6787">
        <w:t>Фонокардиография</w:t>
      </w:r>
    </w:p>
    <w:p w:rsidR="00B65D10" w:rsidRPr="006E6787" w:rsidRDefault="00B65D10" w:rsidP="00B65D10">
      <w:pPr>
        <w:numPr>
          <w:ilvl w:val="0"/>
          <w:numId w:val="134"/>
        </w:numPr>
        <w:tabs>
          <w:tab w:val="clear" w:pos="720"/>
        </w:tabs>
        <w:ind w:left="0" w:firstLine="0"/>
      </w:pPr>
      <w:r w:rsidRPr="006E6787">
        <w:t>Рентгенография грудной клетки</w:t>
      </w:r>
    </w:p>
    <w:p w:rsidR="00B65D10" w:rsidRPr="006E6787" w:rsidRDefault="00B65D10" w:rsidP="00B65D10">
      <w:pPr>
        <w:numPr>
          <w:ilvl w:val="0"/>
          <w:numId w:val="134"/>
        </w:numPr>
        <w:tabs>
          <w:tab w:val="clear" w:pos="720"/>
        </w:tabs>
        <w:ind w:left="0" w:firstLine="0"/>
      </w:pPr>
      <w:r w:rsidRPr="006E6787">
        <w:t>Реография грудной клетки</w:t>
      </w:r>
    </w:p>
    <w:p w:rsidR="00B65D10" w:rsidRPr="006E6787" w:rsidRDefault="00B65D10" w:rsidP="00B65D10">
      <w:pPr>
        <w:numPr>
          <w:ilvl w:val="0"/>
          <w:numId w:val="134"/>
        </w:numPr>
        <w:tabs>
          <w:tab w:val="clear" w:pos="720"/>
        </w:tabs>
        <w:ind w:left="0" w:firstLine="0"/>
      </w:pPr>
      <w:r w:rsidRPr="006E6787">
        <w:t>Компьютерная томография сердца</w:t>
      </w:r>
    </w:p>
    <w:p w:rsidR="00B65D10" w:rsidRPr="006E6787" w:rsidRDefault="00B65D10" w:rsidP="00B65D10">
      <w:r w:rsidRPr="006E6787">
        <w:t>7. НАИБОЛЕЕ ЧАСТЫМИ ОСЛОЖНЕНИЯМИ ОСТРОГО ПЕРИОДА ИНФАРКТА МИОКАРДА ЯВЛЯЮТСЯ:</w:t>
      </w:r>
    </w:p>
    <w:p w:rsidR="00B65D10" w:rsidRPr="006E6787" w:rsidRDefault="00B65D10" w:rsidP="00B65D10">
      <w:pPr>
        <w:numPr>
          <w:ilvl w:val="0"/>
          <w:numId w:val="135"/>
        </w:numPr>
        <w:tabs>
          <w:tab w:val="clear" w:pos="720"/>
        </w:tabs>
        <w:ind w:left="0" w:firstLine="0"/>
      </w:pPr>
      <w:r w:rsidRPr="006E6787">
        <w:t>Кардиогенный шок</w:t>
      </w:r>
    </w:p>
    <w:p w:rsidR="00B65D10" w:rsidRPr="006E6787" w:rsidRDefault="00B65D10" w:rsidP="00B65D10">
      <w:pPr>
        <w:numPr>
          <w:ilvl w:val="0"/>
          <w:numId w:val="135"/>
        </w:numPr>
        <w:tabs>
          <w:tab w:val="clear" w:pos="720"/>
        </w:tabs>
        <w:ind w:left="0" w:firstLine="0"/>
      </w:pPr>
      <w:r w:rsidRPr="006E6787">
        <w:t>Сердечная астма и отек легких</w:t>
      </w:r>
    </w:p>
    <w:p w:rsidR="00B65D10" w:rsidRPr="006E6787" w:rsidRDefault="00B65D10" w:rsidP="00B65D10">
      <w:pPr>
        <w:numPr>
          <w:ilvl w:val="0"/>
          <w:numId w:val="135"/>
        </w:numPr>
        <w:tabs>
          <w:tab w:val="clear" w:pos="720"/>
        </w:tabs>
        <w:ind w:left="0" w:firstLine="0"/>
      </w:pPr>
      <w:r w:rsidRPr="006E6787">
        <w:t>Синдром Дресслера</w:t>
      </w:r>
    </w:p>
    <w:p w:rsidR="00B65D10" w:rsidRPr="006E6787" w:rsidRDefault="00B65D10" w:rsidP="00B65D10">
      <w:pPr>
        <w:numPr>
          <w:ilvl w:val="0"/>
          <w:numId w:val="135"/>
        </w:numPr>
        <w:tabs>
          <w:tab w:val="clear" w:pos="720"/>
        </w:tabs>
        <w:ind w:left="0" w:firstLine="0"/>
      </w:pPr>
      <w:r w:rsidRPr="006E6787">
        <w:t>Правильные ответы 1 и 2</w:t>
      </w:r>
    </w:p>
    <w:p w:rsidR="00B65D10" w:rsidRPr="006E6787" w:rsidRDefault="00B65D10" w:rsidP="00B65D10">
      <w:pPr>
        <w:numPr>
          <w:ilvl w:val="0"/>
          <w:numId w:val="135"/>
        </w:numPr>
        <w:tabs>
          <w:tab w:val="clear" w:pos="720"/>
        </w:tabs>
        <w:ind w:left="0" w:firstLine="0"/>
      </w:pPr>
      <w:r w:rsidRPr="006E6787">
        <w:t>Правильных ответов нет</w:t>
      </w:r>
    </w:p>
    <w:p w:rsidR="00B65D10" w:rsidRPr="006E6787" w:rsidRDefault="00B65D10" w:rsidP="00B65D10"/>
    <w:p w:rsidR="00B65D10" w:rsidRPr="006E6787" w:rsidRDefault="00B65D10" w:rsidP="00B65D10">
      <w:r w:rsidRPr="006E6787">
        <w:t>8. В ОСНОВЕ ПАТОГЕНЕЗА ИСТИННОГО КАРДИОГЕННОГО ШОКА ПРИ ИНФАРКТЕ МИОКАРДА ЛЕЖИТ:</w:t>
      </w:r>
    </w:p>
    <w:p w:rsidR="00B65D10" w:rsidRPr="006E6787" w:rsidRDefault="00B65D10" w:rsidP="00B65D10">
      <w:pPr>
        <w:numPr>
          <w:ilvl w:val="0"/>
          <w:numId w:val="130"/>
        </w:numPr>
        <w:tabs>
          <w:tab w:val="clear" w:pos="720"/>
        </w:tabs>
        <w:ind w:left="0" w:firstLine="0"/>
      </w:pPr>
      <w:r w:rsidRPr="006E6787">
        <w:t>Резкое снижение сократительной функции левого желудочка</w:t>
      </w:r>
    </w:p>
    <w:p w:rsidR="00B65D10" w:rsidRPr="006E6787" w:rsidRDefault="00B65D10" w:rsidP="00B65D10">
      <w:pPr>
        <w:numPr>
          <w:ilvl w:val="0"/>
          <w:numId w:val="130"/>
        </w:numPr>
        <w:tabs>
          <w:tab w:val="clear" w:pos="720"/>
        </w:tabs>
        <w:ind w:left="0" w:firstLine="0"/>
      </w:pPr>
      <w:r w:rsidRPr="006E6787">
        <w:t>Стрессовая реакция на боль</w:t>
      </w:r>
    </w:p>
    <w:p w:rsidR="00B65D10" w:rsidRPr="006E6787" w:rsidRDefault="00B65D10" w:rsidP="00B65D10">
      <w:pPr>
        <w:numPr>
          <w:ilvl w:val="0"/>
          <w:numId w:val="130"/>
        </w:numPr>
        <w:tabs>
          <w:tab w:val="clear" w:pos="720"/>
        </w:tabs>
        <w:ind w:left="0" w:firstLine="0"/>
      </w:pPr>
      <w:r w:rsidRPr="006E6787">
        <w:t>Артериальная гипотония</w:t>
      </w:r>
    </w:p>
    <w:p w:rsidR="00B65D10" w:rsidRPr="006E6787" w:rsidRDefault="00B65D10" w:rsidP="00B65D10">
      <w:pPr>
        <w:numPr>
          <w:ilvl w:val="0"/>
          <w:numId w:val="130"/>
        </w:numPr>
        <w:tabs>
          <w:tab w:val="clear" w:pos="720"/>
        </w:tabs>
        <w:ind w:left="0" w:firstLine="0"/>
      </w:pPr>
      <w:r w:rsidRPr="006E6787">
        <w:t>Развивающиеся нарушения ритма</w:t>
      </w:r>
    </w:p>
    <w:p w:rsidR="00B65D10" w:rsidRPr="006E6787" w:rsidRDefault="00B65D10" w:rsidP="00B65D10">
      <w:pPr>
        <w:numPr>
          <w:ilvl w:val="0"/>
          <w:numId w:val="130"/>
        </w:numPr>
        <w:tabs>
          <w:tab w:val="clear" w:pos="720"/>
        </w:tabs>
        <w:ind w:left="0" w:firstLine="0"/>
      </w:pPr>
      <w:r w:rsidRPr="006E6787">
        <w:t>Гиповолемия</w:t>
      </w:r>
    </w:p>
    <w:p w:rsidR="00B65D10" w:rsidRPr="006E6787" w:rsidRDefault="00B65D10" w:rsidP="00B65D10">
      <w:pPr>
        <w:jc w:val="center"/>
        <w:rPr>
          <w:b/>
        </w:rPr>
      </w:pPr>
    </w:p>
    <w:p w:rsidR="00B65D10" w:rsidRPr="006E6787" w:rsidRDefault="00B65D10" w:rsidP="00B65D10">
      <w:r w:rsidRPr="006E6787">
        <w:t>9. ДЛЯ ОБЕЗБОЛИВАНИЯ В ОСТРОМ ПЕРИОДЕ ИНФАРКТА МИОКАРДА ПРИМЕНЯЮТ:</w:t>
      </w:r>
    </w:p>
    <w:p w:rsidR="00B65D10" w:rsidRPr="006E6787" w:rsidRDefault="00B65D10" w:rsidP="00B65D10">
      <w:pPr>
        <w:numPr>
          <w:ilvl w:val="0"/>
          <w:numId w:val="131"/>
        </w:numPr>
        <w:tabs>
          <w:tab w:val="clear" w:pos="720"/>
        </w:tabs>
        <w:ind w:left="0" w:firstLine="0"/>
      </w:pPr>
      <w:r w:rsidRPr="006E6787">
        <w:t>Анальгин</w:t>
      </w:r>
    </w:p>
    <w:p w:rsidR="00B65D10" w:rsidRPr="006E6787" w:rsidRDefault="00B65D10" w:rsidP="00B65D10">
      <w:pPr>
        <w:numPr>
          <w:ilvl w:val="0"/>
          <w:numId w:val="131"/>
        </w:numPr>
        <w:tabs>
          <w:tab w:val="clear" w:pos="720"/>
        </w:tabs>
        <w:ind w:left="0" w:firstLine="0"/>
      </w:pPr>
      <w:r w:rsidRPr="006E6787">
        <w:t>Нестероидные противовоспалительные средства</w:t>
      </w:r>
    </w:p>
    <w:p w:rsidR="00B65D10" w:rsidRPr="006E6787" w:rsidRDefault="00B65D10" w:rsidP="00B65D10">
      <w:pPr>
        <w:numPr>
          <w:ilvl w:val="0"/>
          <w:numId w:val="131"/>
        </w:numPr>
        <w:tabs>
          <w:tab w:val="clear" w:pos="720"/>
        </w:tabs>
        <w:ind w:left="0" w:firstLine="0"/>
      </w:pPr>
      <w:r w:rsidRPr="006E6787">
        <w:t>Наркотические анальгетики</w:t>
      </w:r>
    </w:p>
    <w:p w:rsidR="00B65D10" w:rsidRPr="006E6787" w:rsidRDefault="00B65D10" w:rsidP="00B65D10">
      <w:pPr>
        <w:numPr>
          <w:ilvl w:val="0"/>
          <w:numId w:val="131"/>
        </w:numPr>
        <w:tabs>
          <w:tab w:val="clear" w:pos="720"/>
        </w:tabs>
        <w:ind w:left="0" w:firstLine="0"/>
      </w:pPr>
      <w:r w:rsidRPr="006E6787">
        <w:t>Седативные препараты</w:t>
      </w:r>
    </w:p>
    <w:p w:rsidR="00B65D10" w:rsidRPr="006E6787" w:rsidRDefault="00B65D10" w:rsidP="00B65D10">
      <w:pPr>
        <w:numPr>
          <w:ilvl w:val="0"/>
          <w:numId w:val="131"/>
        </w:numPr>
        <w:tabs>
          <w:tab w:val="clear" w:pos="720"/>
        </w:tabs>
        <w:ind w:left="0" w:firstLine="0"/>
      </w:pPr>
      <w:r w:rsidRPr="006E6787">
        <w:t>Все перечисленное</w:t>
      </w:r>
    </w:p>
    <w:p w:rsidR="00B65D10" w:rsidRPr="006E6787" w:rsidRDefault="00B65D10" w:rsidP="00B65D10">
      <w:pPr>
        <w:jc w:val="center"/>
        <w:rPr>
          <w:b/>
        </w:rPr>
      </w:pPr>
    </w:p>
    <w:p w:rsidR="00B65D10" w:rsidRPr="006E6787" w:rsidRDefault="00B65D10" w:rsidP="00B65D10">
      <w:r w:rsidRPr="006E6787">
        <w:t>10. ЛЕЧЕНИЕ В ОСТРОМ ПЕРИОДЕ ИНФАРКТА МИОКАРДА НЕ ПРЕДУСМАТРИВАЕТ НАЗНАЧЕНИЕ:</w:t>
      </w:r>
    </w:p>
    <w:p w:rsidR="00B65D10" w:rsidRPr="006E6787" w:rsidRDefault="00B65D10" w:rsidP="00B65D10">
      <w:pPr>
        <w:numPr>
          <w:ilvl w:val="0"/>
          <w:numId w:val="132"/>
        </w:numPr>
        <w:tabs>
          <w:tab w:val="clear" w:pos="720"/>
        </w:tabs>
        <w:ind w:left="0" w:firstLine="0"/>
      </w:pPr>
      <w:r w:rsidRPr="006E6787">
        <w:t>Аспирина</w:t>
      </w:r>
    </w:p>
    <w:p w:rsidR="00B65D10" w:rsidRPr="006E6787" w:rsidRDefault="00B65D10" w:rsidP="00B65D10">
      <w:pPr>
        <w:numPr>
          <w:ilvl w:val="0"/>
          <w:numId w:val="132"/>
        </w:numPr>
        <w:tabs>
          <w:tab w:val="clear" w:pos="720"/>
        </w:tabs>
        <w:ind w:left="0" w:firstLine="0"/>
      </w:pPr>
      <w:r w:rsidRPr="006E6787">
        <w:t>Ингибиторов АПФ</w:t>
      </w:r>
    </w:p>
    <w:p w:rsidR="00B65D10" w:rsidRPr="006E6787" w:rsidRDefault="00B65D10" w:rsidP="00B65D10">
      <w:pPr>
        <w:numPr>
          <w:ilvl w:val="0"/>
          <w:numId w:val="132"/>
        </w:numPr>
        <w:tabs>
          <w:tab w:val="clear" w:pos="720"/>
        </w:tabs>
        <w:ind w:left="0" w:firstLine="0"/>
      </w:pPr>
      <w:r w:rsidRPr="006E6787">
        <w:t>Бета-блокаторов</w:t>
      </w:r>
    </w:p>
    <w:p w:rsidR="00B65D10" w:rsidRPr="006E6787" w:rsidRDefault="00B65D10" w:rsidP="00B65D10">
      <w:pPr>
        <w:numPr>
          <w:ilvl w:val="0"/>
          <w:numId w:val="132"/>
        </w:numPr>
        <w:tabs>
          <w:tab w:val="clear" w:pos="720"/>
        </w:tabs>
        <w:ind w:left="0" w:firstLine="0"/>
      </w:pPr>
      <w:r w:rsidRPr="006E6787">
        <w:t>Антагонистов кальция</w:t>
      </w:r>
    </w:p>
    <w:p w:rsidR="00B65D10" w:rsidRPr="006E6787" w:rsidRDefault="00B65D10" w:rsidP="00B65D10">
      <w:pPr>
        <w:numPr>
          <w:ilvl w:val="0"/>
          <w:numId w:val="132"/>
        </w:numPr>
        <w:tabs>
          <w:tab w:val="clear" w:pos="720"/>
        </w:tabs>
        <w:ind w:left="0" w:firstLine="0"/>
      </w:pPr>
      <w:r w:rsidRPr="006E6787">
        <w:t>Статинов</w:t>
      </w:r>
    </w:p>
    <w:p w:rsidR="00B65D10" w:rsidRDefault="00B65D10" w:rsidP="00B65D10">
      <w:pPr>
        <w:jc w:val="center"/>
        <w:rPr>
          <w:b/>
        </w:rPr>
      </w:pPr>
    </w:p>
    <w:p w:rsidR="00B65D10" w:rsidRPr="006E6787" w:rsidRDefault="00B65D10" w:rsidP="00B65D10">
      <w:pPr>
        <w:jc w:val="center"/>
        <w:rPr>
          <w:b/>
        </w:rPr>
      </w:pPr>
      <w:r w:rsidRPr="006E6787">
        <w:rPr>
          <w:b/>
        </w:rPr>
        <w:t>Инфекционный эндокардит</w:t>
      </w:r>
    </w:p>
    <w:p w:rsidR="00B65D10" w:rsidRPr="006E6787" w:rsidRDefault="00B65D10" w:rsidP="00B65D10">
      <w:pPr>
        <w:jc w:val="center"/>
        <w:rPr>
          <w:b/>
        </w:rPr>
      </w:pPr>
    </w:p>
    <w:p w:rsidR="00B65D10" w:rsidRPr="006E6787" w:rsidRDefault="00B65D10" w:rsidP="00B65D10">
      <w:r w:rsidRPr="006E6787">
        <w:t>1. ФАКТОРАМИ РИСКА ИНФЕКЦИОННОГО ЭНДОКАРДИТА ЯВЛЯЮТСЯ:</w:t>
      </w:r>
    </w:p>
    <w:p w:rsidR="00B65D10" w:rsidRPr="006E6787" w:rsidRDefault="00B65D10" w:rsidP="00B65D10">
      <w:pPr>
        <w:numPr>
          <w:ilvl w:val="0"/>
          <w:numId w:val="153"/>
        </w:numPr>
        <w:tabs>
          <w:tab w:val="clear" w:pos="720"/>
        </w:tabs>
        <w:ind w:left="0" w:firstLine="0"/>
      </w:pPr>
      <w:r w:rsidRPr="006E6787">
        <w:t>Двустворчатый аортальный клапан</w:t>
      </w:r>
    </w:p>
    <w:p w:rsidR="00B65D10" w:rsidRPr="006E6787" w:rsidRDefault="00B65D10" w:rsidP="00B65D10">
      <w:pPr>
        <w:numPr>
          <w:ilvl w:val="0"/>
          <w:numId w:val="153"/>
        </w:numPr>
        <w:tabs>
          <w:tab w:val="clear" w:pos="720"/>
        </w:tabs>
        <w:ind w:left="0" w:firstLine="0"/>
      </w:pPr>
      <w:r w:rsidRPr="006E6787">
        <w:t>Пролапс митрального клапана с регургитацией</w:t>
      </w:r>
    </w:p>
    <w:p w:rsidR="00B65D10" w:rsidRPr="006E6787" w:rsidRDefault="00B65D10" w:rsidP="00B65D10">
      <w:pPr>
        <w:numPr>
          <w:ilvl w:val="0"/>
          <w:numId w:val="153"/>
        </w:numPr>
        <w:tabs>
          <w:tab w:val="clear" w:pos="720"/>
        </w:tabs>
        <w:ind w:left="0" w:firstLine="0"/>
      </w:pPr>
      <w:r w:rsidRPr="006E6787">
        <w:t>Протезирование клапанов сердца</w:t>
      </w:r>
    </w:p>
    <w:p w:rsidR="00B65D10" w:rsidRPr="006E6787" w:rsidRDefault="00B65D10" w:rsidP="00B65D10">
      <w:pPr>
        <w:numPr>
          <w:ilvl w:val="0"/>
          <w:numId w:val="153"/>
        </w:numPr>
        <w:tabs>
          <w:tab w:val="clear" w:pos="720"/>
        </w:tabs>
        <w:ind w:left="0" w:firstLine="0"/>
      </w:pPr>
      <w:r w:rsidRPr="006E6787">
        <w:t>Инъекционная наркомания</w:t>
      </w:r>
    </w:p>
    <w:p w:rsidR="00B65D10" w:rsidRPr="006E6787" w:rsidRDefault="00B65D10" w:rsidP="00B65D10">
      <w:pPr>
        <w:numPr>
          <w:ilvl w:val="0"/>
          <w:numId w:val="153"/>
        </w:numPr>
        <w:tabs>
          <w:tab w:val="clear" w:pos="720"/>
        </w:tabs>
        <w:ind w:left="0" w:firstLine="0"/>
      </w:pPr>
      <w:r w:rsidRPr="006E6787">
        <w:t>Все перечисленное</w:t>
      </w:r>
    </w:p>
    <w:p w:rsidR="00B65D10" w:rsidRPr="006E6787" w:rsidRDefault="00B65D10" w:rsidP="00B65D10"/>
    <w:p w:rsidR="00B65D10" w:rsidRPr="006E6787" w:rsidRDefault="00B65D10" w:rsidP="00B65D10">
      <w:r w:rsidRPr="006E6787">
        <w:t>2.  В ПАТОГЕНЕЗЕ ИНФЕКЦИОННОГО ЭНДОКАРДИТА ВЕДУЩУЮ РОЛЬ ИГРАЕТ:</w:t>
      </w:r>
    </w:p>
    <w:p w:rsidR="00B65D10" w:rsidRPr="006E6787" w:rsidRDefault="00B65D10" w:rsidP="00B65D10">
      <w:pPr>
        <w:numPr>
          <w:ilvl w:val="0"/>
          <w:numId w:val="154"/>
        </w:numPr>
        <w:tabs>
          <w:tab w:val="clear" w:pos="720"/>
        </w:tabs>
        <w:ind w:left="0" w:firstLine="0"/>
      </w:pPr>
      <w:r w:rsidRPr="006E6787">
        <w:t>Бактериальная инфекция</w:t>
      </w:r>
    </w:p>
    <w:p w:rsidR="00B65D10" w:rsidRPr="006E6787" w:rsidRDefault="00B65D10" w:rsidP="00B65D10">
      <w:pPr>
        <w:numPr>
          <w:ilvl w:val="0"/>
          <w:numId w:val="154"/>
        </w:numPr>
        <w:tabs>
          <w:tab w:val="clear" w:pos="720"/>
        </w:tabs>
        <w:ind w:left="0" w:firstLine="0"/>
      </w:pPr>
      <w:r w:rsidRPr="006E6787">
        <w:t>Вирусная инфекция</w:t>
      </w:r>
    </w:p>
    <w:p w:rsidR="00B65D10" w:rsidRPr="006E6787" w:rsidRDefault="00B65D10" w:rsidP="00B65D10">
      <w:pPr>
        <w:numPr>
          <w:ilvl w:val="0"/>
          <w:numId w:val="154"/>
        </w:numPr>
        <w:tabs>
          <w:tab w:val="clear" w:pos="720"/>
        </w:tabs>
        <w:ind w:left="0" w:firstLine="0"/>
      </w:pPr>
      <w:r w:rsidRPr="006E6787">
        <w:t>Микоплазменная нфекция</w:t>
      </w:r>
    </w:p>
    <w:p w:rsidR="00B65D10" w:rsidRPr="006E6787" w:rsidRDefault="00B65D10" w:rsidP="00B65D10">
      <w:pPr>
        <w:numPr>
          <w:ilvl w:val="0"/>
          <w:numId w:val="154"/>
        </w:numPr>
        <w:tabs>
          <w:tab w:val="clear" w:pos="720"/>
        </w:tabs>
        <w:ind w:left="0" w:firstLine="0"/>
      </w:pPr>
      <w:r w:rsidRPr="006E6787">
        <w:t>Риккетсиозная инфекция</w:t>
      </w:r>
    </w:p>
    <w:p w:rsidR="00B65D10" w:rsidRPr="006E6787" w:rsidRDefault="00B65D10" w:rsidP="00B65D10">
      <w:pPr>
        <w:numPr>
          <w:ilvl w:val="0"/>
          <w:numId w:val="154"/>
        </w:numPr>
        <w:tabs>
          <w:tab w:val="clear" w:pos="720"/>
        </w:tabs>
        <w:ind w:left="0" w:firstLine="0"/>
      </w:pPr>
      <w:r w:rsidRPr="006E6787">
        <w:t>Грибковая инфекция</w:t>
      </w:r>
    </w:p>
    <w:p w:rsidR="00B65D10" w:rsidRPr="006E6787" w:rsidRDefault="00B65D10" w:rsidP="00B65D10"/>
    <w:p w:rsidR="00B65D10" w:rsidRPr="006E6787" w:rsidRDefault="00B65D10" w:rsidP="00B65D10">
      <w:r w:rsidRPr="006E6787">
        <w:t>3. В КЛАССИФИКАЦИИ ИНФЕКЦИОННОГО ЭНДОКАРДИТА (ИЭ) ВЫДЕЛЯЮТ:</w:t>
      </w:r>
    </w:p>
    <w:p w:rsidR="00B65D10" w:rsidRPr="006E6787" w:rsidRDefault="00B65D10" w:rsidP="00B65D10">
      <w:pPr>
        <w:numPr>
          <w:ilvl w:val="0"/>
          <w:numId w:val="155"/>
        </w:numPr>
        <w:tabs>
          <w:tab w:val="clear" w:pos="720"/>
        </w:tabs>
        <w:ind w:left="0" w:firstLine="0"/>
      </w:pPr>
      <w:r w:rsidRPr="006E6787">
        <w:t>ИЭ на неизмененных клапанах</w:t>
      </w:r>
    </w:p>
    <w:p w:rsidR="00B65D10" w:rsidRPr="006E6787" w:rsidRDefault="00B65D10" w:rsidP="00B65D10">
      <w:pPr>
        <w:numPr>
          <w:ilvl w:val="0"/>
          <w:numId w:val="155"/>
        </w:numPr>
        <w:tabs>
          <w:tab w:val="clear" w:pos="720"/>
        </w:tabs>
        <w:ind w:left="0" w:firstLine="0"/>
      </w:pPr>
      <w:r w:rsidRPr="006E6787">
        <w:t>ИЭ на измененных клапанах</w:t>
      </w:r>
    </w:p>
    <w:p w:rsidR="00B65D10" w:rsidRPr="006E6787" w:rsidRDefault="00B65D10" w:rsidP="00B65D10">
      <w:pPr>
        <w:numPr>
          <w:ilvl w:val="0"/>
          <w:numId w:val="155"/>
        </w:numPr>
        <w:tabs>
          <w:tab w:val="clear" w:pos="720"/>
        </w:tabs>
        <w:ind w:left="0" w:firstLine="0"/>
      </w:pPr>
      <w:r w:rsidRPr="006E6787">
        <w:t>ИЭ протезированных клапанов</w:t>
      </w:r>
    </w:p>
    <w:p w:rsidR="00B65D10" w:rsidRPr="006E6787" w:rsidRDefault="00B65D10" w:rsidP="00B65D10">
      <w:pPr>
        <w:numPr>
          <w:ilvl w:val="0"/>
          <w:numId w:val="155"/>
        </w:numPr>
        <w:tabs>
          <w:tab w:val="clear" w:pos="720"/>
        </w:tabs>
        <w:ind w:left="0" w:firstLine="0"/>
      </w:pPr>
      <w:r w:rsidRPr="006E6787">
        <w:t>ИЭ у инъекционных наркоманов</w:t>
      </w:r>
    </w:p>
    <w:p w:rsidR="00B65D10" w:rsidRPr="006E6787" w:rsidRDefault="00B65D10" w:rsidP="00B65D10">
      <w:pPr>
        <w:numPr>
          <w:ilvl w:val="0"/>
          <w:numId w:val="155"/>
        </w:numPr>
        <w:tabs>
          <w:tab w:val="clear" w:pos="720"/>
        </w:tabs>
        <w:ind w:left="0" w:firstLine="0"/>
      </w:pPr>
      <w:r w:rsidRPr="006E6787">
        <w:t>Все перечисленное</w:t>
      </w:r>
    </w:p>
    <w:p w:rsidR="00B65D10" w:rsidRPr="006E6787" w:rsidRDefault="00B65D10" w:rsidP="00B65D10"/>
    <w:p w:rsidR="00B65D10" w:rsidRPr="006E6787" w:rsidRDefault="00B65D10" w:rsidP="00B65D10"/>
    <w:p w:rsidR="00B65D10" w:rsidRPr="006E6787" w:rsidRDefault="00B65D10" w:rsidP="00B65D10">
      <w:r w:rsidRPr="006E6787">
        <w:t>4. КАКОЕ ИЗ СЛЕДУЮЩИХ УТВЕРЖДЕНИЙ НЕВЕРНО В ОТНОШЕНИИ ИНФЕКЦИОННОГО ЭНДОКАРДИТА?</w:t>
      </w:r>
    </w:p>
    <w:p w:rsidR="00B65D10" w:rsidRPr="006E6787" w:rsidRDefault="00B65D10" w:rsidP="00B65D10">
      <w:pPr>
        <w:numPr>
          <w:ilvl w:val="0"/>
          <w:numId w:val="149"/>
        </w:numPr>
        <w:tabs>
          <w:tab w:val="clear" w:pos="720"/>
        </w:tabs>
        <w:ind w:left="0" w:firstLine="0"/>
      </w:pPr>
      <w:r w:rsidRPr="006E6787">
        <w:t>Повышение температуры и озноб являются частым симптомом</w:t>
      </w:r>
    </w:p>
    <w:p w:rsidR="00B65D10" w:rsidRPr="006E6787" w:rsidRDefault="00B65D10" w:rsidP="00B65D10">
      <w:pPr>
        <w:numPr>
          <w:ilvl w:val="0"/>
          <w:numId w:val="149"/>
        </w:numPr>
        <w:tabs>
          <w:tab w:val="clear" w:pos="720"/>
        </w:tabs>
        <w:ind w:left="0" w:firstLine="0"/>
      </w:pPr>
      <w:r w:rsidRPr="006E6787">
        <w:t>С самого начала болезни следует назначить кортикостероиды</w:t>
      </w:r>
    </w:p>
    <w:p w:rsidR="00B65D10" w:rsidRPr="006E6787" w:rsidRDefault="00B65D10" w:rsidP="00B65D10">
      <w:pPr>
        <w:numPr>
          <w:ilvl w:val="0"/>
          <w:numId w:val="149"/>
        </w:numPr>
        <w:tabs>
          <w:tab w:val="clear" w:pos="720"/>
        </w:tabs>
        <w:ind w:left="0" w:firstLine="0"/>
      </w:pPr>
      <w:r w:rsidRPr="006E6787">
        <w:t>В дебюте болезни могут быть артралгии</w:t>
      </w:r>
    </w:p>
    <w:p w:rsidR="00B65D10" w:rsidRPr="006E6787" w:rsidRDefault="00B65D10" w:rsidP="00B65D10">
      <w:pPr>
        <w:numPr>
          <w:ilvl w:val="0"/>
          <w:numId w:val="149"/>
        </w:numPr>
        <w:tabs>
          <w:tab w:val="clear" w:pos="720"/>
        </w:tabs>
        <w:ind w:left="0" w:firstLine="0"/>
      </w:pPr>
      <w:r w:rsidRPr="006E6787">
        <w:t>Фактором риска является катетеризация сосудов</w:t>
      </w:r>
    </w:p>
    <w:p w:rsidR="00B65D10" w:rsidRPr="006E6787" w:rsidRDefault="00B65D10" w:rsidP="00B65D10">
      <w:pPr>
        <w:numPr>
          <w:ilvl w:val="0"/>
          <w:numId w:val="149"/>
        </w:numPr>
        <w:tabs>
          <w:tab w:val="clear" w:pos="720"/>
        </w:tabs>
        <w:ind w:left="0" w:firstLine="0"/>
      </w:pPr>
      <w:r w:rsidRPr="006E6787">
        <w:t>Узелки Ослера не являются частым симптомом</w:t>
      </w:r>
    </w:p>
    <w:p w:rsidR="00B65D10" w:rsidRPr="006E6787" w:rsidRDefault="00B65D10" w:rsidP="00B65D10"/>
    <w:p w:rsidR="00B65D10" w:rsidRPr="006E6787" w:rsidRDefault="00B65D10" w:rsidP="00B65D10">
      <w:r w:rsidRPr="006E6787">
        <w:t>5. ДЛЯ ИНФЕКЦИОННОГО ЭНДОКАРДИТА ХАРАКТЕРНО ПРЕИМУЩЕСТВЕННОЕ:</w:t>
      </w:r>
    </w:p>
    <w:p w:rsidR="00B65D10" w:rsidRPr="006E6787" w:rsidRDefault="00B65D10" w:rsidP="00B65D10">
      <w:pPr>
        <w:numPr>
          <w:ilvl w:val="0"/>
          <w:numId w:val="150"/>
        </w:numPr>
        <w:tabs>
          <w:tab w:val="clear" w:pos="720"/>
        </w:tabs>
        <w:ind w:left="0" w:firstLine="0"/>
      </w:pPr>
      <w:r w:rsidRPr="006E6787">
        <w:t>Поражение митрального клапана</w:t>
      </w:r>
    </w:p>
    <w:p w:rsidR="00B65D10" w:rsidRPr="006E6787" w:rsidRDefault="00B65D10" w:rsidP="00B65D10">
      <w:pPr>
        <w:numPr>
          <w:ilvl w:val="0"/>
          <w:numId w:val="150"/>
        </w:numPr>
        <w:tabs>
          <w:tab w:val="clear" w:pos="720"/>
        </w:tabs>
        <w:ind w:left="0" w:firstLine="0"/>
      </w:pPr>
      <w:r w:rsidRPr="006E6787">
        <w:t>Поражение аортальных клапанов</w:t>
      </w:r>
    </w:p>
    <w:p w:rsidR="00B65D10" w:rsidRPr="006E6787" w:rsidRDefault="00B65D10" w:rsidP="00B65D10">
      <w:pPr>
        <w:numPr>
          <w:ilvl w:val="0"/>
          <w:numId w:val="150"/>
        </w:numPr>
        <w:tabs>
          <w:tab w:val="clear" w:pos="720"/>
        </w:tabs>
        <w:ind w:left="0" w:firstLine="0"/>
      </w:pPr>
      <w:r w:rsidRPr="006E6787">
        <w:t>Поражение трехстворчатого клапана</w:t>
      </w:r>
    </w:p>
    <w:p w:rsidR="00B65D10" w:rsidRPr="006E6787" w:rsidRDefault="00B65D10" w:rsidP="00B65D10">
      <w:pPr>
        <w:numPr>
          <w:ilvl w:val="0"/>
          <w:numId w:val="150"/>
        </w:numPr>
        <w:tabs>
          <w:tab w:val="clear" w:pos="720"/>
        </w:tabs>
        <w:ind w:left="0" w:firstLine="0"/>
      </w:pPr>
      <w:r w:rsidRPr="006E6787">
        <w:t>Поражение клапанов легочной артерии</w:t>
      </w:r>
    </w:p>
    <w:p w:rsidR="00B65D10" w:rsidRPr="006E6787" w:rsidRDefault="00B65D10" w:rsidP="00B65D10">
      <w:pPr>
        <w:numPr>
          <w:ilvl w:val="0"/>
          <w:numId w:val="150"/>
        </w:numPr>
        <w:tabs>
          <w:tab w:val="clear" w:pos="720"/>
        </w:tabs>
        <w:ind w:left="0" w:firstLine="0"/>
      </w:pPr>
      <w:r w:rsidRPr="006E6787">
        <w:t>Формирование дефекта в межпредсердной перегородке</w:t>
      </w:r>
    </w:p>
    <w:p w:rsidR="00B65D10" w:rsidRPr="006E6787" w:rsidRDefault="00B65D10" w:rsidP="00B65D10"/>
    <w:p w:rsidR="00B65D10" w:rsidRPr="006E6787" w:rsidRDefault="00B65D10" w:rsidP="00B65D10">
      <w:r w:rsidRPr="006E6787">
        <w:t>6. ВЕДУЩИЙ ЭХОКАРДИОГРАФИЧЕСКИЙ ПРИЗНАК ИНФЕКЦИОННОГО ЭНДОКАРДИТА:</w:t>
      </w:r>
    </w:p>
    <w:p w:rsidR="00B65D10" w:rsidRPr="006E6787" w:rsidRDefault="00B65D10" w:rsidP="00B65D10">
      <w:pPr>
        <w:numPr>
          <w:ilvl w:val="0"/>
          <w:numId w:val="151"/>
        </w:numPr>
        <w:tabs>
          <w:tab w:val="clear" w:pos="720"/>
        </w:tabs>
        <w:ind w:left="0" w:firstLine="0"/>
      </w:pPr>
      <w:r w:rsidRPr="006E6787">
        <w:t>Расширение полостей сердца</w:t>
      </w:r>
    </w:p>
    <w:p w:rsidR="00B65D10" w:rsidRPr="006E6787" w:rsidRDefault="00B65D10" w:rsidP="00B65D10">
      <w:pPr>
        <w:numPr>
          <w:ilvl w:val="0"/>
          <w:numId w:val="151"/>
        </w:numPr>
        <w:tabs>
          <w:tab w:val="clear" w:pos="720"/>
        </w:tabs>
        <w:ind w:left="0" w:firstLine="0"/>
      </w:pPr>
      <w:r w:rsidRPr="006E6787">
        <w:t>Наличие вегетаций на клапанах</w:t>
      </w:r>
    </w:p>
    <w:p w:rsidR="00B65D10" w:rsidRPr="006E6787" w:rsidRDefault="00B65D10" w:rsidP="00B65D10">
      <w:pPr>
        <w:numPr>
          <w:ilvl w:val="0"/>
          <w:numId w:val="151"/>
        </w:numPr>
        <w:tabs>
          <w:tab w:val="clear" w:pos="720"/>
        </w:tabs>
        <w:ind w:left="0" w:firstLine="0"/>
      </w:pPr>
      <w:r w:rsidRPr="006E6787">
        <w:t>Снижение фракции выброса</w:t>
      </w:r>
    </w:p>
    <w:p w:rsidR="00B65D10" w:rsidRPr="006E6787" w:rsidRDefault="00B65D10" w:rsidP="00B65D10">
      <w:pPr>
        <w:numPr>
          <w:ilvl w:val="0"/>
          <w:numId w:val="151"/>
        </w:numPr>
        <w:tabs>
          <w:tab w:val="clear" w:pos="720"/>
        </w:tabs>
        <w:ind w:left="0" w:firstLine="0"/>
      </w:pPr>
      <w:r w:rsidRPr="006E6787">
        <w:t>Утолщение межжелудочковой перегородки</w:t>
      </w:r>
    </w:p>
    <w:p w:rsidR="00B65D10" w:rsidRPr="006E6787" w:rsidRDefault="00B65D10" w:rsidP="00B65D10">
      <w:pPr>
        <w:numPr>
          <w:ilvl w:val="0"/>
          <w:numId w:val="151"/>
        </w:numPr>
        <w:tabs>
          <w:tab w:val="clear" w:pos="720"/>
        </w:tabs>
        <w:ind w:left="0" w:firstLine="0"/>
      </w:pPr>
      <w:r w:rsidRPr="006E6787">
        <w:t>Все перечисленное</w:t>
      </w:r>
    </w:p>
    <w:p w:rsidR="00B65D10" w:rsidRPr="006E6787" w:rsidRDefault="00B65D10" w:rsidP="00B65D10"/>
    <w:p w:rsidR="00B65D10" w:rsidRPr="006E6787" w:rsidRDefault="00B65D10" w:rsidP="00B65D10">
      <w:r w:rsidRPr="006E6787">
        <w:t>7. ПРОФИЛАКТИКА ИНФЕКЦИОННОГО ЭНДОКАРДИТА У ЛИЦ ГРУППЫ РИСКА НАЗНАЧЕНИЕМ АНТИБИОТИКОВ НЕОБХОДИМА ПРИ:</w:t>
      </w:r>
    </w:p>
    <w:p w:rsidR="00B65D10" w:rsidRPr="006E6787" w:rsidRDefault="00B65D10" w:rsidP="00B65D10">
      <w:pPr>
        <w:numPr>
          <w:ilvl w:val="0"/>
          <w:numId w:val="152"/>
        </w:numPr>
        <w:tabs>
          <w:tab w:val="clear" w:pos="720"/>
        </w:tabs>
        <w:ind w:left="0" w:firstLine="0"/>
      </w:pPr>
      <w:r w:rsidRPr="006E6787">
        <w:t>Гипертоническом кризе</w:t>
      </w:r>
    </w:p>
    <w:p w:rsidR="00B65D10" w:rsidRPr="006E6787" w:rsidRDefault="00B65D10" w:rsidP="00B65D10">
      <w:pPr>
        <w:numPr>
          <w:ilvl w:val="0"/>
          <w:numId w:val="152"/>
        </w:numPr>
        <w:tabs>
          <w:tab w:val="clear" w:pos="720"/>
        </w:tabs>
        <w:ind w:left="0" w:firstLine="0"/>
      </w:pPr>
      <w:r w:rsidRPr="006E6787">
        <w:t>Экстракции зуба</w:t>
      </w:r>
    </w:p>
    <w:p w:rsidR="00B65D10" w:rsidRPr="006E6787" w:rsidRDefault="00B65D10" w:rsidP="00B65D10">
      <w:pPr>
        <w:numPr>
          <w:ilvl w:val="0"/>
          <w:numId w:val="152"/>
        </w:numPr>
        <w:tabs>
          <w:tab w:val="clear" w:pos="720"/>
        </w:tabs>
        <w:ind w:left="0" w:firstLine="0"/>
      </w:pPr>
      <w:r w:rsidRPr="006E6787">
        <w:t>Обрезании крайней плоти</w:t>
      </w:r>
    </w:p>
    <w:p w:rsidR="00B65D10" w:rsidRPr="006E6787" w:rsidRDefault="00B65D10" w:rsidP="00B65D10">
      <w:pPr>
        <w:numPr>
          <w:ilvl w:val="0"/>
          <w:numId w:val="152"/>
        </w:numPr>
        <w:tabs>
          <w:tab w:val="clear" w:pos="720"/>
        </w:tabs>
        <w:ind w:left="0" w:firstLine="0"/>
      </w:pPr>
      <w:r w:rsidRPr="006E6787">
        <w:t>Внутривенных инъекциях</w:t>
      </w:r>
    </w:p>
    <w:p w:rsidR="00B65D10" w:rsidRPr="006E6787" w:rsidRDefault="00B65D10" w:rsidP="00B65D10">
      <w:pPr>
        <w:numPr>
          <w:ilvl w:val="0"/>
          <w:numId w:val="152"/>
        </w:numPr>
        <w:tabs>
          <w:tab w:val="clear" w:pos="720"/>
        </w:tabs>
        <w:ind w:left="0" w:firstLine="0"/>
      </w:pPr>
      <w:r w:rsidRPr="006E6787">
        <w:t>Интенсивной физической нагрузке</w:t>
      </w:r>
    </w:p>
    <w:p w:rsidR="00B65D10" w:rsidRPr="006E6787" w:rsidRDefault="00B65D10" w:rsidP="00B65D10"/>
    <w:p w:rsidR="00B65D10" w:rsidRPr="006E6787" w:rsidRDefault="00B65D10" w:rsidP="00B65D10">
      <w:r w:rsidRPr="006E6787">
        <w:t>8. ПРОФИЛАКТИКА ИНФЕКЦИОННОГО ЭНДОКАРДИТА ПОКАЗАНА ПРИ:</w:t>
      </w:r>
    </w:p>
    <w:p w:rsidR="00B65D10" w:rsidRPr="006E6787" w:rsidRDefault="00B65D10" w:rsidP="00B65D10">
      <w:pPr>
        <w:numPr>
          <w:ilvl w:val="0"/>
          <w:numId w:val="148"/>
        </w:numPr>
        <w:tabs>
          <w:tab w:val="clear" w:pos="720"/>
        </w:tabs>
        <w:ind w:left="0" w:firstLine="0"/>
      </w:pPr>
      <w:r w:rsidRPr="006E6787">
        <w:t>Кровоточащих порезах</w:t>
      </w:r>
    </w:p>
    <w:p w:rsidR="00B65D10" w:rsidRPr="006E6787" w:rsidRDefault="00B65D10" w:rsidP="00B65D10">
      <w:pPr>
        <w:numPr>
          <w:ilvl w:val="0"/>
          <w:numId w:val="148"/>
        </w:numPr>
        <w:tabs>
          <w:tab w:val="clear" w:pos="720"/>
        </w:tabs>
        <w:ind w:left="0" w:firstLine="0"/>
      </w:pPr>
      <w:r w:rsidRPr="006E6787">
        <w:t>Удаление зубного камня</w:t>
      </w:r>
    </w:p>
    <w:p w:rsidR="00B65D10" w:rsidRPr="006E6787" w:rsidRDefault="00B65D10" w:rsidP="00B65D10">
      <w:pPr>
        <w:numPr>
          <w:ilvl w:val="0"/>
          <w:numId w:val="148"/>
        </w:numPr>
        <w:tabs>
          <w:tab w:val="clear" w:pos="720"/>
        </w:tabs>
        <w:ind w:left="0" w:firstLine="0"/>
      </w:pPr>
      <w:r w:rsidRPr="006E6787">
        <w:t>Экстракции зуба</w:t>
      </w:r>
    </w:p>
    <w:p w:rsidR="00B65D10" w:rsidRPr="006E6787" w:rsidRDefault="00B65D10" w:rsidP="00B65D10">
      <w:pPr>
        <w:numPr>
          <w:ilvl w:val="0"/>
          <w:numId w:val="148"/>
        </w:numPr>
        <w:tabs>
          <w:tab w:val="clear" w:pos="720"/>
        </w:tabs>
        <w:ind w:left="0" w:firstLine="0"/>
      </w:pPr>
      <w:r w:rsidRPr="006E6787">
        <w:t>Правильный ответ 2 и 3</w:t>
      </w:r>
    </w:p>
    <w:p w:rsidR="00B65D10" w:rsidRPr="006E6787" w:rsidRDefault="00B65D10" w:rsidP="00B65D10">
      <w:pPr>
        <w:numPr>
          <w:ilvl w:val="0"/>
          <w:numId w:val="148"/>
        </w:numPr>
        <w:tabs>
          <w:tab w:val="clear" w:pos="720"/>
        </w:tabs>
        <w:ind w:left="0" w:firstLine="0"/>
      </w:pPr>
      <w:r w:rsidRPr="006E6787">
        <w:t>Правильного ответа нет</w:t>
      </w:r>
    </w:p>
    <w:p w:rsidR="00B65D10" w:rsidRPr="006E6787" w:rsidRDefault="00B65D10" w:rsidP="00B65D10"/>
    <w:p w:rsidR="00B65D10" w:rsidRPr="006E6787" w:rsidRDefault="00B65D10" w:rsidP="00B65D10">
      <w:r w:rsidRPr="006E6787">
        <w:t>9. ПРОФИЛАКТИКА ИНФЕКЦИОННОГО ЭНДОКАРДИТА (ИЭ) ПРИ ЭКСТРАКЦИИ ЗУБА ПОКАЗАНА:</w:t>
      </w:r>
    </w:p>
    <w:p w:rsidR="00B65D10" w:rsidRPr="006E6787" w:rsidRDefault="00B65D10" w:rsidP="00B65D10">
      <w:pPr>
        <w:numPr>
          <w:ilvl w:val="0"/>
          <w:numId w:val="146"/>
        </w:numPr>
        <w:tabs>
          <w:tab w:val="clear" w:pos="720"/>
        </w:tabs>
        <w:ind w:left="0" w:firstLine="0"/>
      </w:pPr>
      <w:r w:rsidRPr="006E6787">
        <w:t>У пациентов со средним и высоким риском развития ИЭ</w:t>
      </w:r>
    </w:p>
    <w:p w:rsidR="00B65D10" w:rsidRPr="006E6787" w:rsidRDefault="00B65D10" w:rsidP="00B65D10">
      <w:pPr>
        <w:numPr>
          <w:ilvl w:val="0"/>
          <w:numId w:val="146"/>
        </w:numPr>
        <w:tabs>
          <w:tab w:val="clear" w:pos="720"/>
        </w:tabs>
        <w:ind w:left="0" w:firstLine="0"/>
      </w:pPr>
      <w:r w:rsidRPr="006E6787">
        <w:t xml:space="preserve">У пациентов с риском развития ИЭ любой степени </w:t>
      </w:r>
    </w:p>
    <w:p w:rsidR="00B65D10" w:rsidRPr="006E6787" w:rsidRDefault="00B65D10" w:rsidP="00B65D10">
      <w:pPr>
        <w:numPr>
          <w:ilvl w:val="0"/>
          <w:numId w:val="146"/>
        </w:numPr>
        <w:tabs>
          <w:tab w:val="clear" w:pos="720"/>
        </w:tabs>
        <w:ind w:left="0" w:firstLine="0"/>
      </w:pPr>
      <w:r w:rsidRPr="006E6787">
        <w:t>В любых случаях экстракции зуба</w:t>
      </w:r>
    </w:p>
    <w:p w:rsidR="00B65D10" w:rsidRPr="006E6787" w:rsidRDefault="00B65D10" w:rsidP="00B65D10">
      <w:pPr>
        <w:numPr>
          <w:ilvl w:val="0"/>
          <w:numId w:val="146"/>
        </w:numPr>
        <w:tabs>
          <w:tab w:val="clear" w:pos="720"/>
        </w:tabs>
        <w:ind w:left="0" w:firstLine="0"/>
      </w:pPr>
      <w:r w:rsidRPr="006E6787">
        <w:t>При наличии пульпита</w:t>
      </w:r>
    </w:p>
    <w:p w:rsidR="00B65D10" w:rsidRPr="006E6787" w:rsidRDefault="00B65D10" w:rsidP="00B65D10">
      <w:pPr>
        <w:numPr>
          <w:ilvl w:val="0"/>
          <w:numId w:val="146"/>
        </w:numPr>
        <w:tabs>
          <w:tab w:val="clear" w:pos="720"/>
        </w:tabs>
        <w:ind w:left="0" w:firstLine="0"/>
      </w:pPr>
      <w:r w:rsidRPr="006E6787">
        <w:t>Профилактика не проводится</w:t>
      </w:r>
    </w:p>
    <w:p w:rsidR="00B65D10" w:rsidRPr="006E6787" w:rsidRDefault="00B65D10" w:rsidP="00B65D10">
      <w:pPr>
        <w:jc w:val="center"/>
        <w:rPr>
          <w:b/>
        </w:rPr>
      </w:pPr>
    </w:p>
    <w:p w:rsidR="00B65D10" w:rsidRPr="006E6787" w:rsidRDefault="00B65D10" w:rsidP="00B65D10">
      <w:r w:rsidRPr="006E6787">
        <w:t>10. ПРИ ЭКСТРАКЦИИ ЗУБА ДЛЯ ПРОФИЛАКТИКИ ИНФЕКЦИОННОГО ЭНДОКАРДИТА У ЛИЦ ВЫСОКОГО РИСКА НЕОБХОДИМО:</w:t>
      </w:r>
    </w:p>
    <w:p w:rsidR="00B65D10" w:rsidRPr="006E6787" w:rsidRDefault="00B65D10" w:rsidP="00B65D10">
      <w:pPr>
        <w:numPr>
          <w:ilvl w:val="0"/>
          <w:numId w:val="147"/>
        </w:numPr>
        <w:tabs>
          <w:tab w:val="clear" w:pos="720"/>
        </w:tabs>
        <w:ind w:left="0" w:firstLine="0"/>
      </w:pPr>
      <w:r w:rsidRPr="006E6787">
        <w:t>Назначение амоксициллина в дозе 2 г внутрь за 1 час до манипуляции</w:t>
      </w:r>
    </w:p>
    <w:p w:rsidR="00B65D10" w:rsidRPr="006E6787" w:rsidRDefault="00B65D10" w:rsidP="00B65D10">
      <w:pPr>
        <w:numPr>
          <w:ilvl w:val="0"/>
          <w:numId w:val="147"/>
        </w:numPr>
        <w:tabs>
          <w:tab w:val="clear" w:pos="720"/>
        </w:tabs>
        <w:ind w:left="0" w:firstLine="0"/>
      </w:pPr>
      <w:r w:rsidRPr="006E6787">
        <w:t>Назначение амоксициллина в дозе 2 г внутрь после экстракции зуба</w:t>
      </w:r>
    </w:p>
    <w:p w:rsidR="00B65D10" w:rsidRPr="006E6787" w:rsidRDefault="00B65D10" w:rsidP="00B65D10">
      <w:pPr>
        <w:numPr>
          <w:ilvl w:val="0"/>
          <w:numId w:val="147"/>
        </w:numPr>
        <w:tabs>
          <w:tab w:val="clear" w:pos="720"/>
        </w:tabs>
        <w:ind w:left="0" w:firstLine="0"/>
      </w:pPr>
      <w:r w:rsidRPr="006E6787">
        <w:t>Профилактику эндокардита проводить не надо</w:t>
      </w:r>
    </w:p>
    <w:p w:rsidR="00B65D10" w:rsidRPr="006E6787" w:rsidRDefault="00B65D10" w:rsidP="00B65D10">
      <w:pPr>
        <w:numPr>
          <w:ilvl w:val="0"/>
          <w:numId w:val="147"/>
        </w:numPr>
        <w:tabs>
          <w:tab w:val="clear" w:pos="720"/>
        </w:tabs>
        <w:ind w:left="0" w:firstLine="0"/>
      </w:pPr>
      <w:r w:rsidRPr="006E6787">
        <w:t>Внутримышечное введение гентамицина</w:t>
      </w:r>
    </w:p>
    <w:p w:rsidR="00B65D10" w:rsidRPr="006E6787" w:rsidRDefault="00B65D10" w:rsidP="00B65D10">
      <w:pPr>
        <w:numPr>
          <w:ilvl w:val="0"/>
          <w:numId w:val="147"/>
        </w:numPr>
        <w:tabs>
          <w:tab w:val="clear" w:pos="720"/>
        </w:tabs>
        <w:ind w:left="0" w:firstLine="0"/>
      </w:pPr>
      <w:r w:rsidRPr="006E6787">
        <w:t>Ультрафиолетовое облучение лунки зуба после остановки кровотечения</w:t>
      </w:r>
    </w:p>
    <w:p w:rsidR="00B65D10" w:rsidRPr="006E6787" w:rsidRDefault="00B65D10" w:rsidP="00B65D10">
      <w:pPr>
        <w:jc w:val="center"/>
        <w:rPr>
          <w:b/>
        </w:rPr>
      </w:pPr>
    </w:p>
    <w:p w:rsidR="00B65D10" w:rsidRPr="006E6787" w:rsidRDefault="00B65D10" w:rsidP="00B65D10">
      <w:pPr>
        <w:jc w:val="center"/>
        <w:rPr>
          <w:b/>
        </w:rPr>
      </w:pPr>
      <w:r w:rsidRPr="006E6787">
        <w:rPr>
          <w:b/>
        </w:rPr>
        <w:t>Хроническая сердечная недостаточность</w:t>
      </w:r>
    </w:p>
    <w:p w:rsidR="00B65D10" w:rsidRPr="006E6787" w:rsidRDefault="00B65D10" w:rsidP="00B65D10">
      <w:pPr>
        <w:jc w:val="center"/>
        <w:rPr>
          <w:b/>
        </w:rPr>
      </w:pPr>
    </w:p>
    <w:p w:rsidR="00B65D10" w:rsidRPr="006E6787" w:rsidRDefault="00B65D10" w:rsidP="00B65D10">
      <w:pPr>
        <w:jc w:val="center"/>
        <w:rPr>
          <w:b/>
        </w:rPr>
      </w:pPr>
    </w:p>
    <w:p w:rsidR="00B65D10" w:rsidRPr="006E6787" w:rsidRDefault="00B65D10" w:rsidP="00B65D10">
      <w:r w:rsidRPr="006E6787">
        <w:t>1. ПРИЧИНОЙ ХРОНИЧЕСКОЙ СЕРДЕЧНОЙ НЕДОСТАТОЧНОСТИ НЕ МОЖЕТ БЫТЬ:</w:t>
      </w:r>
    </w:p>
    <w:p w:rsidR="00B65D10" w:rsidRPr="006E6787" w:rsidRDefault="00B65D10" w:rsidP="00B65D10">
      <w:pPr>
        <w:numPr>
          <w:ilvl w:val="0"/>
          <w:numId w:val="165"/>
        </w:numPr>
        <w:tabs>
          <w:tab w:val="clear" w:pos="720"/>
        </w:tabs>
        <w:ind w:left="0" w:firstLine="0"/>
      </w:pPr>
      <w:r w:rsidRPr="006E6787">
        <w:t>Гипертоническая болезнь</w:t>
      </w:r>
    </w:p>
    <w:p w:rsidR="00B65D10" w:rsidRPr="006E6787" w:rsidRDefault="00B65D10" w:rsidP="00B65D10">
      <w:pPr>
        <w:numPr>
          <w:ilvl w:val="0"/>
          <w:numId w:val="165"/>
        </w:numPr>
        <w:tabs>
          <w:tab w:val="clear" w:pos="720"/>
        </w:tabs>
        <w:ind w:left="0" w:firstLine="0"/>
      </w:pPr>
      <w:r w:rsidRPr="006E6787">
        <w:t>Ишемическая болезнь сердца</w:t>
      </w:r>
    </w:p>
    <w:p w:rsidR="00B65D10" w:rsidRPr="006E6787" w:rsidRDefault="00B65D10" w:rsidP="00B65D10">
      <w:pPr>
        <w:numPr>
          <w:ilvl w:val="0"/>
          <w:numId w:val="165"/>
        </w:numPr>
        <w:tabs>
          <w:tab w:val="clear" w:pos="720"/>
        </w:tabs>
        <w:ind w:left="0" w:firstLine="0"/>
      </w:pPr>
      <w:r w:rsidRPr="006E6787">
        <w:t>Пороки сердца</w:t>
      </w:r>
    </w:p>
    <w:p w:rsidR="00B65D10" w:rsidRPr="006E6787" w:rsidRDefault="00B65D10" w:rsidP="00B65D10">
      <w:pPr>
        <w:numPr>
          <w:ilvl w:val="0"/>
          <w:numId w:val="165"/>
        </w:numPr>
        <w:tabs>
          <w:tab w:val="clear" w:pos="720"/>
        </w:tabs>
        <w:ind w:left="0" w:firstLine="0"/>
      </w:pPr>
      <w:r w:rsidRPr="006E6787">
        <w:t>Дилатационная кардиомиопатия</w:t>
      </w:r>
    </w:p>
    <w:p w:rsidR="00B65D10" w:rsidRPr="006E6787" w:rsidRDefault="00B65D10" w:rsidP="00B65D10">
      <w:pPr>
        <w:numPr>
          <w:ilvl w:val="0"/>
          <w:numId w:val="165"/>
        </w:numPr>
        <w:tabs>
          <w:tab w:val="clear" w:pos="720"/>
        </w:tabs>
        <w:ind w:left="0" w:firstLine="0"/>
      </w:pPr>
      <w:r w:rsidRPr="006E6787">
        <w:t>Аневризма аорты</w:t>
      </w:r>
    </w:p>
    <w:p w:rsidR="00B65D10" w:rsidRPr="006E6787" w:rsidRDefault="00B65D10" w:rsidP="00B65D10"/>
    <w:p w:rsidR="00B65D10" w:rsidRPr="006E6787" w:rsidRDefault="00B65D10" w:rsidP="00B65D10">
      <w:r w:rsidRPr="006E6787">
        <w:t>2. В ПАТОГЕНЕЗЕ ХРОНИЧЕСКОЙ СЕРДЕЧНОЙ НЕДОСТАТОЧНОСТИ СУЩЕСТВЕННУЮ РОЛЬ ИГРАЮТ:</w:t>
      </w:r>
    </w:p>
    <w:p w:rsidR="00B65D10" w:rsidRPr="006E6787" w:rsidRDefault="00B65D10" w:rsidP="00B65D10">
      <w:pPr>
        <w:numPr>
          <w:ilvl w:val="0"/>
          <w:numId w:val="166"/>
        </w:numPr>
        <w:tabs>
          <w:tab w:val="clear" w:pos="720"/>
        </w:tabs>
        <w:ind w:left="0" w:firstLine="0"/>
      </w:pPr>
      <w:r w:rsidRPr="006E6787">
        <w:t>Нейрогуморальная активация</w:t>
      </w:r>
    </w:p>
    <w:p w:rsidR="00B65D10" w:rsidRPr="006E6787" w:rsidRDefault="00B65D10" w:rsidP="00B65D10">
      <w:pPr>
        <w:numPr>
          <w:ilvl w:val="0"/>
          <w:numId w:val="166"/>
        </w:numPr>
        <w:tabs>
          <w:tab w:val="clear" w:pos="720"/>
        </w:tabs>
        <w:ind w:left="0" w:firstLine="0"/>
      </w:pPr>
      <w:r w:rsidRPr="006E6787">
        <w:t>Снижение сократительной функции миокарда</w:t>
      </w:r>
    </w:p>
    <w:p w:rsidR="00B65D10" w:rsidRPr="006E6787" w:rsidRDefault="00B65D10" w:rsidP="00B65D10">
      <w:pPr>
        <w:numPr>
          <w:ilvl w:val="0"/>
          <w:numId w:val="166"/>
        </w:numPr>
        <w:tabs>
          <w:tab w:val="clear" w:pos="720"/>
        </w:tabs>
        <w:ind w:left="0" w:firstLine="0"/>
      </w:pPr>
      <w:r w:rsidRPr="006E6787">
        <w:t>Развитие левожелудочкового ремоделирования</w:t>
      </w:r>
    </w:p>
    <w:p w:rsidR="00B65D10" w:rsidRPr="006E6787" w:rsidRDefault="00B65D10" w:rsidP="00B65D10">
      <w:pPr>
        <w:numPr>
          <w:ilvl w:val="0"/>
          <w:numId w:val="166"/>
        </w:numPr>
        <w:tabs>
          <w:tab w:val="clear" w:pos="720"/>
        </w:tabs>
        <w:ind w:left="0" w:firstLine="0"/>
      </w:pPr>
      <w:r w:rsidRPr="006E6787">
        <w:t>Увеличение периферического сосудистого сопротивления</w:t>
      </w:r>
    </w:p>
    <w:p w:rsidR="00B65D10" w:rsidRPr="006E6787" w:rsidRDefault="00B65D10" w:rsidP="00B65D10">
      <w:pPr>
        <w:numPr>
          <w:ilvl w:val="0"/>
          <w:numId w:val="166"/>
        </w:numPr>
        <w:tabs>
          <w:tab w:val="clear" w:pos="720"/>
        </w:tabs>
        <w:ind w:left="0" w:firstLine="0"/>
      </w:pPr>
      <w:r w:rsidRPr="006E6787">
        <w:t>Все перечисленное</w:t>
      </w:r>
    </w:p>
    <w:p w:rsidR="00B65D10" w:rsidRPr="006E6787" w:rsidRDefault="00B65D10" w:rsidP="00B65D10"/>
    <w:p w:rsidR="00B65D10" w:rsidRPr="006E6787" w:rsidRDefault="00B65D10" w:rsidP="00B65D10">
      <w:r w:rsidRPr="006E6787">
        <w:t>3. В КЛАССИФИКАЦИИ ХРОНИЧЕСКОЙ СЕРДЕЧНОЙ НЕДОСТАТОЧНОСТИ ВЫДЕЛЯЮТ:</w:t>
      </w:r>
    </w:p>
    <w:p w:rsidR="00B65D10" w:rsidRPr="006E6787" w:rsidRDefault="00B65D10" w:rsidP="00B65D10">
      <w:pPr>
        <w:numPr>
          <w:ilvl w:val="0"/>
          <w:numId w:val="167"/>
        </w:numPr>
        <w:tabs>
          <w:tab w:val="clear" w:pos="720"/>
        </w:tabs>
        <w:ind w:left="0" w:firstLine="0"/>
      </w:pPr>
      <w:r w:rsidRPr="006E6787">
        <w:t>Две стадии</w:t>
      </w:r>
    </w:p>
    <w:p w:rsidR="00B65D10" w:rsidRPr="006E6787" w:rsidRDefault="00B65D10" w:rsidP="00B65D10">
      <w:pPr>
        <w:numPr>
          <w:ilvl w:val="0"/>
          <w:numId w:val="167"/>
        </w:numPr>
        <w:tabs>
          <w:tab w:val="clear" w:pos="720"/>
        </w:tabs>
        <w:ind w:left="0" w:firstLine="0"/>
      </w:pPr>
      <w:r w:rsidRPr="006E6787">
        <w:t>Три стадии</w:t>
      </w:r>
    </w:p>
    <w:p w:rsidR="00B65D10" w:rsidRPr="006E6787" w:rsidRDefault="00B65D10" w:rsidP="00B65D10">
      <w:pPr>
        <w:numPr>
          <w:ilvl w:val="0"/>
          <w:numId w:val="167"/>
        </w:numPr>
        <w:tabs>
          <w:tab w:val="clear" w:pos="720"/>
        </w:tabs>
        <w:ind w:left="0" w:firstLine="0"/>
      </w:pPr>
      <w:r w:rsidRPr="006E6787">
        <w:t>Четыре стадии</w:t>
      </w:r>
    </w:p>
    <w:p w:rsidR="00B65D10" w:rsidRPr="006E6787" w:rsidRDefault="00B65D10" w:rsidP="00B65D10">
      <w:pPr>
        <w:numPr>
          <w:ilvl w:val="0"/>
          <w:numId w:val="167"/>
        </w:numPr>
        <w:tabs>
          <w:tab w:val="clear" w:pos="720"/>
        </w:tabs>
        <w:ind w:left="0" w:firstLine="0"/>
      </w:pPr>
      <w:r w:rsidRPr="006E6787">
        <w:t>Пять стадии</w:t>
      </w:r>
    </w:p>
    <w:p w:rsidR="00B65D10" w:rsidRPr="006E6787" w:rsidRDefault="00B65D10" w:rsidP="00B65D10">
      <w:pPr>
        <w:numPr>
          <w:ilvl w:val="0"/>
          <w:numId w:val="167"/>
        </w:numPr>
        <w:tabs>
          <w:tab w:val="clear" w:pos="720"/>
        </w:tabs>
        <w:ind w:left="0" w:firstLine="0"/>
      </w:pPr>
      <w:r w:rsidRPr="006E6787">
        <w:t>Шесть стадии</w:t>
      </w:r>
    </w:p>
    <w:p w:rsidR="00B65D10" w:rsidRPr="006E6787" w:rsidRDefault="00B65D10" w:rsidP="00B65D10"/>
    <w:p w:rsidR="00B65D10" w:rsidRPr="006E6787" w:rsidRDefault="00B65D10" w:rsidP="00B65D10">
      <w:r w:rsidRPr="006E6787">
        <w:t>4. В КЛАССИФИКАЦИИ ХРОНИЧЕСКОЙ СЕРДЕЧНОЙ НЕДОСТАТОЧНОСТИ ВЫДЕЛЯЮТ:</w:t>
      </w:r>
    </w:p>
    <w:p w:rsidR="00B65D10" w:rsidRPr="006E6787" w:rsidRDefault="00B65D10" w:rsidP="00B65D10">
      <w:pPr>
        <w:numPr>
          <w:ilvl w:val="0"/>
          <w:numId w:val="168"/>
        </w:numPr>
        <w:tabs>
          <w:tab w:val="clear" w:pos="720"/>
        </w:tabs>
        <w:ind w:left="0" w:firstLine="0"/>
      </w:pPr>
      <w:r w:rsidRPr="006E6787">
        <w:t>Два функциональных класса</w:t>
      </w:r>
    </w:p>
    <w:p w:rsidR="00B65D10" w:rsidRPr="006E6787" w:rsidRDefault="00B65D10" w:rsidP="00B65D10">
      <w:pPr>
        <w:numPr>
          <w:ilvl w:val="0"/>
          <w:numId w:val="168"/>
        </w:numPr>
        <w:tabs>
          <w:tab w:val="clear" w:pos="720"/>
        </w:tabs>
        <w:ind w:left="0" w:firstLine="0"/>
      </w:pPr>
      <w:r w:rsidRPr="006E6787">
        <w:t>Три функциональных класса</w:t>
      </w:r>
    </w:p>
    <w:p w:rsidR="00B65D10" w:rsidRPr="006E6787" w:rsidRDefault="00B65D10" w:rsidP="00B65D10">
      <w:pPr>
        <w:numPr>
          <w:ilvl w:val="0"/>
          <w:numId w:val="168"/>
        </w:numPr>
        <w:tabs>
          <w:tab w:val="clear" w:pos="720"/>
        </w:tabs>
        <w:ind w:left="0" w:firstLine="0"/>
      </w:pPr>
      <w:r w:rsidRPr="006E6787">
        <w:t>Четыре функциональных класса</w:t>
      </w:r>
    </w:p>
    <w:p w:rsidR="00B65D10" w:rsidRPr="006E6787" w:rsidRDefault="00B65D10" w:rsidP="00B65D10">
      <w:pPr>
        <w:numPr>
          <w:ilvl w:val="0"/>
          <w:numId w:val="168"/>
        </w:numPr>
        <w:tabs>
          <w:tab w:val="clear" w:pos="720"/>
        </w:tabs>
        <w:ind w:left="0" w:firstLine="0"/>
      </w:pPr>
      <w:r w:rsidRPr="006E6787">
        <w:t>Пять функциональных классов</w:t>
      </w:r>
    </w:p>
    <w:p w:rsidR="00B65D10" w:rsidRPr="006E6787" w:rsidRDefault="00B65D10" w:rsidP="00B65D10">
      <w:pPr>
        <w:numPr>
          <w:ilvl w:val="0"/>
          <w:numId w:val="168"/>
        </w:numPr>
        <w:tabs>
          <w:tab w:val="clear" w:pos="720"/>
        </w:tabs>
        <w:ind w:left="0" w:firstLine="0"/>
      </w:pPr>
      <w:r w:rsidRPr="006E6787">
        <w:t>Шесть функциональных классов</w:t>
      </w:r>
    </w:p>
    <w:p w:rsidR="00B65D10" w:rsidRPr="006E6787" w:rsidRDefault="00B65D10" w:rsidP="00B65D10"/>
    <w:p w:rsidR="00B65D10" w:rsidRPr="006E6787" w:rsidRDefault="00B65D10" w:rsidP="00B65D10">
      <w:r w:rsidRPr="006E6787">
        <w:t>5. ПРИЗНАКОМ ЗАСТОЯ В МАЛОМ КРУГЕ КРОВООБРАЩЕНИЯ НЕ ЯВЛЯЕТСЯ:</w:t>
      </w:r>
    </w:p>
    <w:p w:rsidR="00B65D10" w:rsidRPr="006E6787" w:rsidRDefault="00B65D10" w:rsidP="00B65D10">
      <w:pPr>
        <w:numPr>
          <w:ilvl w:val="0"/>
          <w:numId w:val="169"/>
        </w:numPr>
        <w:tabs>
          <w:tab w:val="clear" w:pos="720"/>
        </w:tabs>
        <w:ind w:left="0" w:firstLine="0"/>
      </w:pPr>
      <w:r w:rsidRPr="006E6787">
        <w:t>Влажные хрипы в нижних отделах легких</w:t>
      </w:r>
    </w:p>
    <w:p w:rsidR="00B65D10" w:rsidRPr="006E6787" w:rsidRDefault="00B65D10" w:rsidP="00B65D10">
      <w:pPr>
        <w:numPr>
          <w:ilvl w:val="0"/>
          <w:numId w:val="169"/>
        </w:numPr>
        <w:tabs>
          <w:tab w:val="clear" w:pos="720"/>
        </w:tabs>
        <w:ind w:left="0" w:firstLine="0"/>
      </w:pPr>
      <w:r w:rsidRPr="006E6787">
        <w:t>Положение ортопноэ</w:t>
      </w:r>
    </w:p>
    <w:p w:rsidR="00B65D10" w:rsidRPr="006E6787" w:rsidRDefault="00B65D10" w:rsidP="00B65D10">
      <w:pPr>
        <w:numPr>
          <w:ilvl w:val="0"/>
          <w:numId w:val="169"/>
        </w:numPr>
        <w:tabs>
          <w:tab w:val="clear" w:pos="720"/>
        </w:tabs>
        <w:ind w:left="0" w:firstLine="0"/>
      </w:pPr>
      <w:r w:rsidRPr="006E6787">
        <w:t>Одышка при физической нагрузке</w:t>
      </w:r>
    </w:p>
    <w:p w:rsidR="00B65D10" w:rsidRPr="006E6787" w:rsidRDefault="00B65D10" w:rsidP="00B65D10">
      <w:pPr>
        <w:numPr>
          <w:ilvl w:val="0"/>
          <w:numId w:val="169"/>
        </w:numPr>
        <w:tabs>
          <w:tab w:val="clear" w:pos="720"/>
        </w:tabs>
        <w:ind w:left="0" w:firstLine="0"/>
      </w:pPr>
      <w:r w:rsidRPr="006E6787">
        <w:t>Асцит</w:t>
      </w:r>
    </w:p>
    <w:p w:rsidR="00B65D10" w:rsidRPr="006E6787" w:rsidRDefault="00B65D10" w:rsidP="00B65D10">
      <w:pPr>
        <w:numPr>
          <w:ilvl w:val="0"/>
          <w:numId w:val="169"/>
        </w:numPr>
        <w:tabs>
          <w:tab w:val="clear" w:pos="720"/>
        </w:tabs>
        <w:ind w:left="0" w:firstLine="0"/>
      </w:pPr>
      <w:r w:rsidRPr="006E6787">
        <w:t>Ночной кашель</w:t>
      </w:r>
    </w:p>
    <w:p w:rsidR="00B65D10" w:rsidRPr="006E6787" w:rsidRDefault="00B65D10" w:rsidP="00B65D10"/>
    <w:p w:rsidR="00B65D10" w:rsidRPr="006E6787" w:rsidRDefault="00B65D10" w:rsidP="00B65D10">
      <w:r w:rsidRPr="006E6787">
        <w:t>6. ПРИЗНАКОМ ЗАСТОЯ В БОЛЬШОМ КРУГЕ КРОВООБРАЩЕНИЯ ЯВЛЯЕТСЯ:</w:t>
      </w:r>
    </w:p>
    <w:p w:rsidR="00B65D10" w:rsidRPr="006E6787" w:rsidRDefault="00B65D10" w:rsidP="00B65D10">
      <w:pPr>
        <w:numPr>
          <w:ilvl w:val="0"/>
          <w:numId w:val="170"/>
        </w:numPr>
        <w:tabs>
          <w:tab w:val="clear" w:pos="720"/>
        </w:tabs>
        <w:ind w:left="0" w:firstLine="0"/>
      </w:pPr>
      <w:r w:rsidRPr="006E6787">
        <w:t>Одышка при физической нагрузке</w:t>
      </w:r>
    </w:p>
    <w:p w:rsidR="00B65D10" w:rsidRPr="006E6787" w:rsidRDefault="00B65D10" w:rsidP="00B65D10">
      <w:pPr>
        <w:numPr>
          <w:ilvl w:val="0"/>
          <w:numId w:val="170"/>
        </w:numPr>
        <w:tabs>
          <w:tab w:val="clear" w:pos="720"/>
        </w:tabs>
        <w:ind w:left="0" w:firstLine="0"/>
      </w:pPr>
      <w:r w:rsidRPr="006E6787">
        <w:t>Увеличение печени</w:t>
      </w:r>
    </w:p>
    <w:p w:rsidR="00B65D10" w:rsidRPr="006E6787" w:rsidRDefault="00B65D10" w:rsidP="00B65D10">
      <w:pPr>
        <w:numPr>
          <w:ilvl w:val="0"/>
          <w:numId w:val="170"/>
        </w:numPr>
        <w:tabs>
          <w:tab w:val="clear" w:pos="720"/>
        </w:tabs>
        <w:ind w:left="0" w:firstLine="0"/>
      </w:pPr>
      <w:r w:rsidRPr="006E6787">
        <w:t>Отеки на ногах</w:t>
      </w:r>
    </w:p>
    <w:p w:rsidR="00B65D10" w:rsidRPr="006E6787" w:rsidRDefault="00B65D10" w:rsidP="00B65D10">
      <w:pPr>
        <w:numPr>
          <w:ilvl w:val="0"/>
          <w:numId w:val="170"/>
        </w:numPr>
        <w:tabs>
          <w:tab w:val="clear" w:pos="720"/>
        </w:tabs>
        <w:ind w:left="0" w:firstLine="0"/>
      </w:pPr>
      <w:r w:rsidRPr="006E6787">
        <w:t>Асцит</w:t>
      </w:r>
    </w:p>
    <w:p w:rsidR="00B65D10" w:rsidRPr="006E6787" w:rsidRDefault="00B65D10" w:rsidP="00B65D10">
      <w:pPr>
        <w:numPr>
          <w:ilvl w:val="0"/>
          <w:numId w:val="170"/>
        </w:numPr>
        <w:tabs>
          <w:tab w:val="clear" w:pos="720"/>
        </w:tabs>
        <w:ind w:left="0" w:firstLine="0"/>
      </w:pPr>
      <w:r w:rsidRPr="006E6787">
        <w:t>Все кроме пункта 1</w:t>
      </w:r>
    </w:p>
    <w:p w:rsidR="00B65D10" w:rsidRPr="006E6787" w:rsidRDefault="00B65D10" w:rsidP="00B65D10">
      <w:pPr>
        <w:jc w:val="center"/>
        <w:rPr>
          <w:b/>
        </w:rPr>
      </w:pPr>
    </w:p>
    <w:p w:rsidR="00B65D10" w:rsidRPr="006E6787" w:rsidRDefault="00B65D10" w:rsidP="00B65D10">
      <w:r w:rsidRPr="006E6787">
        <w:t>7. ДЛЯ ЛАБОРАТОРНОЙ ДИАГНОСТИКИ ХРОНИЧЕСКОЙ СЕРДЕЧНОЙ НЕДОСТАТОЧНОСТИ ОПТИМАЛЬНЫМ СЛУЖИТ ОПРЕДЕЛЕНИЕ В КРОВИ:</w:t>
      </w:r>
    </w:p>
    <w:p w:rsidR="00B65D10" w:rsidRPr="006E6787" w:rsidRDefault="00B65D10" w:rsidP="00B65D10">
      <w:pPr>
        <w:numPr>
          <w:ilvl w:val="0"/>
          <w:numId w:val="171"/>
        </w:numPr>
        <w:tabs>
          <w:tab w:val="clear" w:pos="720"/>
        </w:tabs>
        <w:ind w:left="0" w:firstLine="0"/>
      </w:pPr>
      <w:r w:rsidRPr="006E6787">
        <w:t>Уровня общего холестерина</w:t>
      </w:r>
    </w:p>
    <w:p w:rsidR="00B65D10" w:rsidRPr="006E6787" w:rsidRDefault="00B65D10" w:rsidP="00B65D10">
      <w:pPr>
        <w:numPr>
          <w:ilvl w:val="0"/>
          <w:numId w:val="171"/>
        </w:numPr>
        <w:tabs>
          <w:tab w:val="clear" w:pos="720"/>
        </w:tabs>
        <w:ind w:left="0" w:firstLine="0"/>
      </w:pPr>
      <w:r w:rsidRPr="006E6787">
        <w:t>Активности ангиотензинпревращающего фермента</w:t>
      </w:r>
    </w:p>
    <w:p w:rsidR="00B65D10" w:rsidRPr="006E6787" w:rsidRDefault="00B65D10" w:rsidP="00B65D10">
      <w:pPr>
        <w:numPr>
          <w:ilvl w:val="0"/>
          <w:numId w:val="171"/>
        </w:numPr>
        <w:tabs>
          <w:tab w:val="clear" w:pos="720"/>
        </w:tabs>
        <w:ind w:left="0" w:firstLine="0"/>
      </w:pPr>
      <w:r w:rsidRPr="006E6787">
        <w:t>Уровня холинэстеразы</w:t>
      </w:r>
    </w:p>
    <w:p w:rsidR="00B65D10" w:rsidRPr="006E6787" w:rsidRDefault="00B65D10" w:rsidP="00B65D10">
      <w:pPr>
        <w:numPr>
          <w:ilvl w:val="0"/>
          <w:numId w:val="171"/>
        </w:numPr>
        <w:tabs>
          <w:tab w:val="clear" w:pos="720"/>
        </w:tabs>
        <w:ind w:left="0" w:firstLine="0"/>
      </w:pPr>
      <w:r w:rsidRPr="006E6787">
        <w:t>Мозгового натрийуретического пептида</w:t>
      </w:r>
    </w:p>
    <w:p w:rsidR="00B65D10" w:rsidRPr="006E6787" w:rsidRDefault="00B65D10" w:rsidP="00B65D10">
      <w:pPr>
        <w:numPr>
          <w:ilvl w:val="0"/>
          <w:numId w:val="171"/>
        </w:numPr>
        <w:tabs>
          <w:tab w:val="clear" w:pos="720"/>
        </w:tabs>
        <w:ind w:left="0" w:firstLine="0"/>
      </w:pPr>
      <w:r w:rsidRPr="006E6787">
        <w:t>МВ-КФК</w:t>
      </w:r>
    </w:p>
    <w:p w:rsidR="00B65D10" w:rsidRPr="006E6787" w:rsidRDefault="00B65D10" w:rsidP="00B65D10"/>
    <w:p w:rsidR="00B65D10" w:rsidRPr="006E6787" w:rsidRDefault="00B65D10" w:rsidP="00B65D10">
      <w:r w:rsidRPr="006E6787">
        <w:t>8. ДЛЯ УТОЧНЕНИЯ ФУНКЦИОНАЛЬНОГО КЛАССА ХСН ЛУЧШЕ ВСЕГО ИСПОЛЬЗОВАТЬ:</w:t>
      </w:r>
    </w:p>
    <w:p w:rsidR="00B65D10" w:rsidRPr="006E6787" w:rsidRDefault="00B65D10" w:rsidP="00B65D10">
      <w:pPr>
        <w:numPr>
          <w:ilvl w:val="0"/>
          <w:numId w:val="172"/>
        </w:numPr>
        <w:tabs>
          <w:tab w:val="clear" w:pos="720"/>
        </w:tabs>
        <w:ind w:left="0" w:firstLine="0"/>
      </w:pPr>
      <w:r w:rsidRPr="006E6787">
        <w:t>Эхокардиографию</w:t>
      </w:r>
    </w:p>
    <w:p w:rsidR="00B65D10" w:rsidRPr="006E6787" w:rsidRDefault="00B65D10" w:rsidP="00B65D10">
      <w:pPr>
        <w:numPr>
          <w:ilvl w:val="0"/>
          <w:numId w:val="172"/>
        </w:numPr>
        <w:tabs>
          <w:tab w:val="clear" w:pos="720"/>
        </w:tabs>
        <w:ind w:left="0" w:firstLine="0"/>
      </w:pPr>
      <w:r w:rsidRPr="006E6787">
        <w:t>Тест с 6-минутной ходьбой</w:t>
      </w:r>
    </w:p>
    <w:p w:rsidR="00B65D10" w:rsidRPr="006E6787" w:rsidRDefault="00B65D10" w:rsidP="00B65D10">
      <w:pPr>
        <w:numPr>
          <w:ilvl w:val="0"/>
          <w:numId w:val="172"/>
        </w:numPr>
        <w:tabs>
          <w:tab w:val="clear" w:pos="720"/>
        </w:tabs>
        <w:ind w:left="0" w:firstLine="0"/>
      </w:pPr>
      <w:r w:rsidRPr="006E6787">
        <w:t>Электрокардиографию</w:t>
      </w:r>
    </w:p>
    <w:p w:rsidR="00B65D10" w:rsidRPr="006E6787" w:rsidRDefault="00B65D10" w:rsidP="00B65D10">
      <w:pPr>
        <w:numPr>
          <w:ilvl w:val="0"/>
          <w:numId w:val="172"/>
        </w:numPr>
        <w:tabs>
          <w:tab w:val="clear" w:pos="720"/>
        </w:tabs>
        <w:ind w:left="0" w:firstLine="0"/>
      </w:pPr>
      <w:r w:rsidRPr="006E6787">
        <w:t>Определение функции внешнего дыхания</w:t>
      </w:r>
    </w:p>
    <w:p w:rsidR="00B65D10" w:rsidRPr="006E6787" w:rsidRDefault="00B65D10" w:rsidP="00B65D10">
      <w:pPr>
        <w:numPr>
          <w:ilvl w:val="0"/>
          <w:numId w:val="172"/>
        </w:numPr>
        <w:tabs>
          <w:tab w:val="clear" w:pos="720"/>
        </w:tabs>
        <w:ind w:left="0" w:firstLine="0"/>
      </w:pPr>
      <w:r w:rsidRPr="006E6787">
        <w:t>Определение уровня холестерина</w:t>
      </w:r>
    </w:p>
    <w:p w:rsidR="00B65D10" w:rsidRPr="006E6787" w:rsidRDefault="00B65D10" w:rsidP="00B65D10"/>
    <w:p w:rsidR="00B65D10" w:rsidRPr="006E6787" w:rsidRDefault="00B65D10" w:rsidP="00B65D10">
      <w:r w:rsidRPr="006E6787">
        <w:t>9. ЗОЛОТЫМ СТАНДАРТОМ» ПРИ ЛЕЧЕНИИ ХРОНИЧЕСКОЙ СЕРДЕЧНОЙ НЕДОСТАТОЧНОСТИ ЯВЛЯЕТСЯ:</w:t>
      </w:r>
    </w:p>
    <w:p w:rsidR="00B65D10" w:rsidRPr="006E6787" w:rsidRDefault="00B65D10" w:rsidP="00B65D10">
      <w:pPr>
        <w:numPr>
          <w:ilvl w:val="0"/>
          <w:numId w:val="173"/>
        </w:numPr>
        <w:tabs>
          <w:tab w:val="clear" w:pos="720"/>
        </w:tabs>
        <w:ind w:left="0" w:firstLine="0"/>
      </w:pPr>
      <w:r w:rsidRPr="006E6787">
        <w:t>Сердечные гликозиды</w:t>
      </w:r>
    </w:p>
    <w:p w:rsidR="00B65D10" w:rsidRPr="006E6787" w:rsidRDefault="00B65D10" w:rsidP="00B65D10">
      <w:pPr>
        <w:numPr>
          <w:ilvl w:val="0"/>
          <w:numId w:val="173"/>
        </w:numPr>
        <w:tabs>
          <w:tab w:val="clear" w:pos="720"/>
        </w:tabs>
        <w:ind w:left="0" w:firstLine="0"/>
      </w:pPr>
      <w:r w:rsidRPr="006E6787">
        <w:t>Диуретики</w:t>
      </w:r>
    </w:p>
    <w:p w:rsidR="00B65D10" w:rsidRPr="006E6787" w:rsidRDefault="00B65D10" w:rsidP="00B65D10">
      <w:pPr>
        <w:numPr>
          <w:ilvl w:val="0"/>
          <w:numId w:val="173"/>
        </w:numPr>
        <w:tabs>
          <w:tab w:val="clear" w:pos="720"/>
        </w:tabs>
        <w:ind w:left="0" w:firstLine="0"/>
      </w:pPr>
      <w:r w:rsidRPr="006E6787">
        <w:t>Ингибиторы АПФ</w:t>
      </w:r>
    </w:p>
    <w:p w:rsidR="00B65D10" w:rsidRPr="006E6787" w:rsidRDefault="00B65D10" w:rsidP="00B65D10">
      <w:pPr>
        <w:numPr>
          <w:ilvl w:val="0"/>
          <w:numId w:val="173"/>
        </w:numPr>
        <w:tabs>
          <w:tab w:val="clear" w:pos="720"/>
        </w:tabs>
        <w:ind w:left="0" w:firstLine="0"/>
      </w:pPr>
      <w:r w:rsidRPr="006E6787">
        <w:t>Антагонисты кальция</w:t>
      </w:r>
    </w:p>
    <w:p w:rsidR="00B65D10" w:rsidRPr="006E6787" w:rsidRDefault="00B65D10" w:rsidP="00B65D10">
      <w:pPr>
        <w:numPr>
          <w:ilvl w:val="0"/>
          <w:numId w:val="173"/>
        </w:numPr>
        <w:tabs>
          <w:tab w:val="clear" w:pos="720"/>
        </w:tabs>
        <w:ind w:left="0" w:firstLine="0"/>
      </w:pPr>
      <w:r w:rsidRPr="006E6787">
        <w:t>Нитраты</w:t>
      </w:r>
    </w:p>
    <w:p w:rsidR="00B65D10" w:rsidRPr="006E6787" w:rsidRDefault="00B65D10" w:rsidP="00B65D10"/>
    <w:p w:rsidR="00B65D10" w:rsidRPr="006E6787" w:rsidRDefault="00B65D10" w:rsidP="00B65D10">
      <w:r w:rsidRPr="006E6787">
        <w:t>10. ПОКАЗАНИЕМ ДЛЯ НАЗНАЧЕНИЯ ДИГОКСИНА ПРИ ХСН ЯВЛЯЕТСЯ:</w:t>
      </w:r>
    </w:p>
    <w:p w:rsidR="00B65D10" w:rsidRPr="006E6787" w:rsidRDefault="00B65D10" w:rsidP="00B65D10">
      <w:pPr>
        <w:pStyle w:val="a5"/>
        <w:widowControl/>
        <w:numPr>
          <w:ilvl w:val="0"/>
          <w:numId w:val="16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Наличие отеков</w:t>
      </w:r>
    </w:p>
    <w:p w:rsidR="00B65D10" w:rsidRPr="006E6787" w:rsidRDefault="00B65D10" w:rsidP="00B65D10">
      <w:pPr>
        <w:pStyle w:val="a5"/>
        <w:widowControl/>
        <w:numPr>
          <w:ilvl w:val="0"/>
          <w:numId w:val="16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Мерцательная аритмия</w:t>
      </w:r>
    </w:p>
    <w:p w:rsidR="00B65D10" w:rsidRPr="006E6787" w:rsidRDefault="00B65D10" w:rsidP="00B65D10">
      <w:pPr>
        <w:pStyle w:val="a5"/>
        <w:widowControl/>
        <w:numPr>
          <w:ilvl w:val="0"/>
          <w:numId w:val="16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Увеличение печени</w:t>
      </w:r>
    </w:p>
    <w:p w:rsidR="00B65D10" w:rsidRPr="006E6787" w:rsidRDefault="00B65D10" w:rsidP="00B65D10">
      <w:pPr>
        <w:pStyle w:val="a5"/>
        <w:widowControl/>
        <w:numPr>
          <w:ilvl w:val="0"/>
          <w:numId w:val="16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Желудочковая экстрасистолия</w:t>
      </w:r>
    </w:p>
    <w:p w:rsidR="00B65D10" w:rsidRPr="006E6787" w:rsidRDefault="00B65D10" w:rsidP="00B65D10">
      <w:pPr>
        <w:pStyle w:val="a5"/>
        <w:widowControl/>
        <w:numPr>
          <w:ilvl w:val="0"/>
          <w:numId w:val="16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Синусовый ритм</w:t>
      </w:r>
    </w:p>
    <w:p w:rsidR="00B65D10" w:rsidRPr="006E6787" w:rsidRDefault="00B65D10" w:rsidP="00B65D10">
      <w:pPr>
        <w:jc w:val="center"/>
        <w:rPr>
          <w:b/>
        </w:rPr>
      </w:pPr>
    </w:p>
    <w:p w:rsidR="00B65D10" w:rsidRPr="006E6787" w:rsidRDefault="00B65D10" w:rsidP="00B65D10">
      <w:pPr>
        <w:jc w:val="center"/>
        <w:rPr>
          <w:b/>
        </w:rPr>
      </w:pPr>
      <w:r w:rsidRPr="006E6787">
        <w:rPr>
          <w:b/>
        </w:rPr>
        <w:t>МОДУЛЬ РЕВМАТОЛОГИЯ</w:t>
      </w:r>
    </w:p>
    <w:p w:rsidR="00B65D10" w:rsidRPr="006E6787" w:rsidRDefault="00B65D10" w:rsidP="00B65D10">
      <w:pPr>
        <w:jc w:val="center"/>
        <w:rPr>
          <w:b/>
        </w:rPr>
      </w:pPr>
    </w:p>
    <w:p w:rsidR="00B65D10" w:rsidRPr="006E6787" w:rsidRDefault="00B65D10" w:rsidP="00B65D10">
      <w:pPr>
        <w:jc w:val="center"/>
        <w:outlineLvl w:val="0"/>
        <w:rPr>
          <w:b/>
        </w:rPr>
      </w:pPr>
      <w:r w:rsidRPr="006E6787">
        <w:rPr>
          <w:b/>
        </w:rPr>
        <w:t>Ревматоидный артрит</w:t>
      </w:r>
    </w:p>
    <w:p w:rsidR="00B65D10" w:rsidRPr="006E6787" w:rsidRDefault="00B65D10" w:rsidP="00B65D10">
      <w:pPr>
        <w:jc w:val="center"/>
        <w:outlineLvl w:val="0"/>
      </w:pPr>
    </w:p>
    <w:p w:rsidR="00B65D10" w:rsidRPr="006E6787" w:rsidRDefault="00B65D10" w:rsidP="00B65D10">
      <w:pPr>
        <w:jc w:val="both"/>
        <w:outlineLvl w:val="0"/>
      </w:pPr>
      <w:r w:rsidRPr="006E6787">
        <w:t>1. ДЕФОРМАЦИЯ ПАЛЬЦЕВ РУК В ВИДЕ «ПУГОВИЧНОЙ ПЕТЛИ» И «ШЕИ ЛЕБЕДЯ» ВОЗНИКАЕТ ПРИ</w:t>
      </w:r>
    </w:p>
    <w:p w:rsidR="00B65D10" w:rsidRPr="006E6787" w:rsidRDefault="00B65D10" w:rsidP="00B65D10">
      <w:pPr>
        <w:numPr>
          <w:ilvl w:val="1"/>
          <w:numId w:val="29"/>
        </w:numPr>
        <w:jc w:val="both"/>
        <w:outlineLvl w:val="0"/>
      </w:pPr>
      <w:r w:rsidRPr="006E6787">
        <w:t>Ревматоидном артрите</w:t>
      </w:r>
    </w:p>
    <w:p w:rsidR="00B65D10" w:rsidRPr="006E6787" w:rsidRDefault="00B65D10" w:rsidP="00B65D10">
      <w:pPr>
        <w:numPr>
          <w:ilvl w:val="1"/>
          <w:numId w:val="29"/>
        </w:numPr>
        <w:jc w:val="both"/>
        <w:outlineLvl w:val="0"/>
      </w:pPr>
      <w:r w:rsidRPr="006E6787">
        <w:t>остеоартрозе</w:t>
      </w:r>
    </w:p>
    <w:p w:rsidR="00B65D10" w:rsidRPr="006E6787" w:rsidRDefault="00B65D10" w:rsidP="00B65D10">
      <w:pPr>
        <w:numPr>
          <w:ilvl w:val="1"/>
          <w:numId w:val="29"/>
        </w:numPr>
        <w:jc w:val="both"/>
        <w:outlineLvl w:val="0"/>
      </w:pPr>
      <w:r w:rsidRPr="006E6787">
        <w:t>Острой ревматической лихорадке</w:t>
      </w:r>
    </w:p>
    <w:p w:rsidR="00B65D10" w:rsidRPr="006E6787" w:rsidRDefault="00B65D10" w:rsidP="00B65D10">
      <w:pPr>
        <w:numPr>
          <w:ilvl w:val="1"/>
          <w:numId w:val="29"/>
        </w:numPr>
        <w:jc w:val="both"/>
        <w:outlineLvl w:val="0"/>
      </w:pPr>
      <w:r w:rsidRPr="006E6787">
        <w:t>СКВ</w:t>
      </w:r>
    </w:p>
    <w:p w:rsidR="00B65D10" w:rsidRPr="006E6787" w:rsidRDefault="00B65D10" w:rsidP="00B65D10">
      <w:pPr>
        <w:numPr>
          <w:ilvl w:val="1"/>
          <w:numId w:val="29"/>
        </w:numPr>
        <w:jc w:val="both"/>
        <w:outlineLvl w:val="0"/>
      </w:pPr>
      <w:r w:rsidRPr="006E6787">
        <w:t>Системной склеродермии</w:t>
      </w:r>
    </w:p>
    <w:p w:rsidR="00B65D10" w:rsidRPr="006E6787" w:rsidRDefault="00B65D10" w:rsidP="00B65D10">
      <w:pPr>
        <w:jc w:val="both"/>
        <w:outlineLvl w:val="0"/>
      </w:pP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2. КАКИЕ СУСТАВЫ ЧАЩЕ ПОРАЖАЮТСЯ ПРИ РЕВМАТОИДНОМ АРТРИТЕ?</w:t>
      </w:r>
    </w:p>
    <w:p w:rsidR="00B65D10" w:rsidRPr="006E6787" w:rsidRDefault="00B65D10" w:rsidP="00B65D10">
      <w:pPr>
        <w:pStyle w:val="af"/>
        <w:numPr>
          <w:ilvl w:val="0"/>
          <w:numId w:val="2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Крупные суставы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2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Проксимальные межфаланговые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2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Первый плюсне-фаланговый сустав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2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Суставы шейного отдела позвоночника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2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Дистальные межфаланговые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3. КАКИЕ ПОБОЧНЫЕ ЭФФЕКТЫ ВЕРОЯТНЕЕ ВСЕГО МОЖНО ОЖИДАТЬ ОТ ЛЕЧЕНИЯ НЕСТЕРОИДНЫМИ ПРОТИВОВОСПАЛИТЕЛЬНЫМИ  ПРЕПАРАТАМИ?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30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Ульцерогенное действие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30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Гиперхолестеринемия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30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Нарушение ритма сердца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30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Боли в сердце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30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Все, выше перечисленное, верно</w:t>
      </w: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4. НАЗОВИТЕ ТИПИЧНЫЕ ЛЕГОЧНЫЕ ПРОЯВЛЕНИЯ РЕВМАТОИДНОГО АРТРИТА: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6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Выпотной плеврит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6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Легочная гипертензия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6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Кровохарканье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6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Фиброзирующий альвеолит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6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Бронхоэктазы</w:t>
      </w: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5. КАКИЕ РЕНТГЕНОЛОГИЧЕСКИЕ ИЗМЕНЕНИЯ ХАРАКТЕРНЫ ДЛЯ РЕВМАТОИДНОГО АРТРИТА?</w:t>
      </w:r>
    </w:p>
    <w:p w:rsidR="00B65D10" w:rsidRPr="006E6787" w:rsidRDefault="00B65D10" w:rsidP="00B65D10">
      <w:pPr>
        <w:pStyle w:val="af"/>
        <w:numPr>
          <w:ilvl w:val="0"/>
          <w:numId w:val="7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Выявление остеофитов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7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Эрозии  суставных поверхностей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7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Расширение суставной щели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7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Остеосклероз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7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Все, выше перечисленное, верно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6. ЧТО ИЗ ПЕРЕЧИСЛЕННОГО ХАРАКТЕРНО ДЛЯ РЕВМАТОИДНОГО АРТРИТА?</w:t>
      </w:r>
    </w:p>
    <w:p w:rsidR="00B65D10" w:rsidRPr="006E6787" w:rsidRDefault="00B65D10" w:rsidP="00B65D10">
      <w:pPr>
        <w:pStyle w:val="af"/>
        <w:numPr>
          <w:ilvl w:val="0"/>
          <w:numId w:val="8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Утренняя скованность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8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Болезненность при пальпации ахиллова сухожилия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8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Усиление болей при физической нагрузке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8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«механическая» боль в  крупных суставах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8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Все, выше перечисленное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7. НАЗОВИТЕ ХАРАКТЕРНЫЙ КЛИНИЧЕСКИЙ ПРИЗНАК РЕВМАТОИДНОГО АРТРИТА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4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Поражение крупных суставов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4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Поражение мелких суставов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4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Поражение I плюснефалангового сустава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4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Ульнарная девиация костей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4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Все, выше перечисленное, неверно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8. КАКИЕ ИММУНОЛОГИЧЕСКИЕ СДВИГИ НАИБОЛЕЕ ХАРАКТЕРНЫ ДЛЯ РЕВМАТОИДНОГО АРТРИТА</w:t>
      </w:r>
    </w:p>
    <w:p w:rsidR="00B65D10" w:rsidRPr="006E6787" w:rsidRDefault="00B65D10" w:rsidP="00B65D10">
      <w:pPr>
        <w:pStyle w:val="af"/>
        <w:numPr>
          <w:ilvl w:val="0"/>
          <w:numId w:val="14"/>
        </w:numPr>
        <w:tabs>
          <w:tab w:val="clear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Обнаружение антимитиохондриальных антител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14"/>
        </w:numPr>
        <w:tabs>
          <w:tab w:val="clear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Обнаружение антител к циклическому цитруллинированному пептиду</w:t>
      </w:r>
    </w:p>
    <w:p w:rsidR="00B65D10" w:rsidRPr="006E6787" w:rsidRDefault="00B65D10" w:rsidP="00B65D10">
      <w:pPr>
        <w:pStyle w:val="af"/>
        <w:numPr>
          <w:ilvl w:val="0"/>
          <w:numId w:val="14"/>
        </w:numPr>
        <w:tabs>
          <w:tab w:val="clear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Обнаружение антиядерных антител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14"/>
        </w:numPr>
        <w:tabs>
          <w:tab w:val="clear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Повышение лейкоцитов в крови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14"/>
        </w:numPr>
        <w:tabs>
          <w:tab w:val="clear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Все, выше перечисленное, верно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B65D10" w:rsidRPr="006E6787" w:rsidRDefault="00B65D10" w:rsidP="00B65D10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9. ПРИ РЕВМАТОИДНОМ АРТРИТЕ ОБЫЧНО ВОЗНИКАЮТ:</w:t>
      </w:r>
    </w:p>
    <w:p w:rsidR="00B65D10" w:rsidRPr="006E6787" w:rsidRDefault="00B65D10" w:rsidP="00B65D10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1.Радиальные девиации</w:t>
      </w:r>
    </w:p>
    <w:p w:rsidR="00B65D10" w:rsidRPr="006E6787" w:rsidRDefault="00B65D10" w:rsidP="00B65D10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2.Ульнарные девиации</w:t>
      </w:r>
    </w:p>
    <w:p w:rsidR="00B65D10" w:rsidRPr="006E6787" w:rsidRDefault="00B65D10" w:rsidP="00B65D10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3.Узелки Гебердена</w:t>
      </w:r>
    </w:p>
    <w:p w:rsidR="00B65D10" w:rsidRPr="006E6787" w:rsidRDefault="00B65D10" w:rsidP="00B65D10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4.Узелки Бушара</w:t>
      </w:r>
    </w:p>
    <w:p w:rsidR="00B65D10" w:rsidRPr="006E6787" w:rsidRDefault="00B65D10" w:rsidP="00B65D10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5.Контрактуры Дюпюитрена</w:t>
      </w:r>
    </w:p>
    <w:p w:rsidR="00B65D10" w:rsidRPr="006E6787" w:rsidRDefault="00B65D10" w:rsidP="00B65D10">
      <w:pPr>
        <w:jc w:val="both"/>
        <w:outlineLvl w:val="0"/>
        <w:rPr>
          <w:rFonts w:eastAsia="Calibri"/>
        </w:rPr>
      </w:pPr>
    </w:p>
    <w:p w:rsidR="00B65D10" w:rsidRPr="006E6787" w:rsidRDefault="00B65D10" w:rsidP="00B65D10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10. ДЛЯ РЕВМАТОИДНОГО АРТРИТА ХАРАКТЕРНЫ СЛЕДУЮЩИЕ ИЗМЕНЕНИЯ СИНОВИАЛЬНОЙ ЖИДКОСТИ:</w:t>
      </w:r>
    </w:p>
    <w:p w:rsidR="00B65D10" w:rsidRPr="006E6787" w:rsidRDefault="00B65D10" w:rsidP="00B65D10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1.Снижение вязкости</w:t>
      </w:r>
    </w:p>
    <w:p w:rsidR="00B65D10" w:rsidRPr="006E6787" w:rsidRDefault="00B65D10" w:rsidP="00B65D10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2.Увеличение вязкости</w:t>
      </w:r>
    </w:p>
    <w:p w:rsidR="00B65D10" w:rsidRPr="006E6787" w:rsidRDefault="00B65D10" w:rsidP="00B65D10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3.Наличие рагоцитов</w:t>
      </w:r>
    </w:p>
    <w:p w:rsidR="00B65D10" w:rsidRPr="006E6787" w:rsidRDefault="00B65D10" w:rsidP="00B65D10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4.Наличие ЛЕ-клеток</w:t>
      </w:r>
    </w:p>
    <w:p w:rsidR="00B65D10" w:rsidRPr="006E6787" w:rsidRDefault="00B65D10" w:rsidP="00B65D10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5.Пониженное содержание глюкозы</w:t>
      </w:r>
    </w:p>
    <w:p w:rsidR="00B65D10" w:rsidRPr="006E6787" w:rsidRDefault="00B65D10" w:rsidP="00B65D10">
      <w:pPr>
        <w:jc w:val="center"/>
        <w:rPr>
          <w:b/>
        </w:rPr>
      </w:pPr>
    </w:p>
    <w:p w:rsidR="00B65D10" w:rsidRPr="006E6787" w:rsidRDefault="00B65D10" w:rsidP="00B65D10">
      <w:pPr>
        <w:jc w:val="center"/>
        <w:rPr>
          <w:b/>
        </w:rPr>
      </w:pPr>
      <w:r w:rsidRPr="006E6787">
        <w:rPr>
          <w:b/>
        </w:rPr>
        <w:t>Остеоартроз</w:t>
      </w:r>
    </w:p>
    <w:p w:rsidR="00B65D10" w:rsidRPr="006E6787" w:rsidRDefault="00B65D10" w:rsidP="00B65D10">
      <w:pPr>
        <w:jc w:val="both"/>
      </w:pPr>
    </w:p>
    <w:p w:rsidR="00B65D10" w:rsidRPr="006E6787" w:rsidRDefault="00B65D10" w:rsidP="00B65D10">
      <w:pPr>
        <w:pStyle w:val="13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1. ДЛЯ </w:t>
      </w:r>
      <w:r>
        <w:rPr>
          <w:rFonts w:ascii="Times New Roman" w:hAnsi="Times New Roman"/>
          <w:sz w:val="24"/>
          <w:szCs w:val="24"/>
        </w:rPr>
        <w:t>ОСТЕОАРТРИТА</w:t>
      </w:r>
      <w:r w:rsidRPr="006E6787">
        <w:rPr>
          <w:rFonts w:ascii="Times New Roman" w:hAnsi="Times New Roman"/>
          <w:sz w:val="24"/>
          <w:szCs w:val="24"/>
        </w:rPr>
        <w:t xml:space="preserve"> ХАРАКТЕРНЫ </w:t>
      </w:r>
    </w:p>
    <w:p w:rsidR="00B65D10" w:rsidRPr="006E6787" w:rsidRDefault="00B65D10" w:rsidP="00B65D10">
      <w:pPr>
        <w:numPr>
          <w:ilvl w:val="0"/>
          <w:numId w:val="15"/>
        </w:numPr>
        <w:ind w:left="0" w:firstLine="0"/>
        <w:jc w:val="both"/>
        <w:outlineLvl w:val="0"/>
      </w:pPr>
      <w:r w:rsidRPr="006E6787">
        <w:t>«Механические» боли</w:t>
      </w:r>
    </w:p>
    <w:p w:rsidR="00B65D10" w:rsidRPr="006E6787" w:rsidRDefault="00B65D10" w:rsidP="00B65D10">
      <w:pPr>
        <w:numPr>
          <w:ilvl w:val="0"/>
          <w:numId w:val="15"/>
        </w:numPr>
        <w:ind w:left="0" w:firstLine="0"/>
        <w:jc w:val="both"/>
        <w:outlineLvl w:val="0"/>
      </w:pPr>
      <w:r w:rsidRPr="006E6787">
        <w:t>Длительная утренняя скованность</w:t>
      </w:r>
    </w:p>
    <w:p w:rsidR="00B65D10" w:rsidRPr="006E6787" w:rsidRDefault="00B65D10" w:rsidP="00B65D10">
      <w:pPr>
        <w:numPr>
          <w:ilvl w:val="0"/>
          <w:numId w:val="15"/>
        </w:numPr>
        <w:ind w:left="0" w:firstLine="0"/>
        <w:jc w:val="both"/>
        <w:outlineLvl w:val="0"/>
      </w:pPr>
      <w:r w:rsidRPr="006E6787">
        <w:t>Повышение кожной температуры над суставом</w:t>
      </w:r>
    </w:p>
    <w:p w:rsidR="00B65D10" w:rsidRPr="006E6787" w:rsidRDefault="00B65D10" w:rsidP="00B65D10">
      <w:pPr>
        <w:numPr>
          <w:ilvl w:val="0"/>
          <w:numId w:val="15"/>
        </w:numPr>
        <w:ind w:left="0" w:firstLine="0"/>
        <w:jc w:val="both"/>
        <w:outlineLvl w:val="0"/>
      </w:pPr>
      <w:r w:rsidRPr="006E6787">
        <w:t>Припухлость сустава</w:t>
      </w:r>
    </w:p>
    <w:p w:rsidR="00B65D10" w:rsidRPr="006E6787" w:rsidRDefault="00B65D10" w:rsidP="00B65D10">
      <w:pPr>
        <w:numPr>
          <w:ilvl w:val="0"/>
          <w:numId w:val="15"/>
        </w:numPr>
        <w:ind w:left="0" w:firstLine="0"/>
        <w:jc w:val="both"/>
        <w:outlineLvl w:val="0"/>
      </w:pPr>
      <w:r w:rsidRPr="006E6787">
        <w:t>Гиперпигментация кожи над пораженным суставом</w:t>
      </w:r>
    </w:p>
    <w:p w:rsidR="00B65D10" w:rsidRPr="006E6787" w:rsidRDefault="00B65D10" w:rsidP="00B65D10">
      <w:pPr>
        <w:jc w:val="both"/>
        <w:outlineLvl w:val="0"/>
        <w:rPr>
          <w:color w:val="FF0000"/>
        </w:rPr>
      </w:pP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2. КАКИЕ НАРУШЕНИЯ МЕТАБОЛИЗМА ПРЕДРАСПОЛАГАЮТ К РАЗВИТИЮ </w:t>
      </w:r>
      <w:r>
        <w:rPr>
          <w:rFonts w:ascii="Times New Roman" w:hAnsi="Times New Roman" w:cs="Times New Roman"/>
          <w:sz w:val="24"/>
          <w:szCs w:val="24"/>
        </w:rPr>
        <w:t>ОСТЕОАРТРИТА</w:t>
      </w:r>
      <w:r w:rsidRPr="006E6787">
        <w:rPr>
          <w:rFonts w:ascii="Times New Roman" w:hAnsi="Times New Roman" w:cs="Times New Roman"/>
          <w:sz w:val="24"/>
          <w:szCs w:val="24"/>
        </w:rPr>
        <w:t>:</w:t>
      </w:r>
    </w:p>
    <w:p w:rsidR="00B65D10" w:rsidRPr="006E6787" w:rsidRDefault="00B65D10" w:rsidP="00B65D10">
      <w:pPr>
        <w:pStyle w:val="af"/>
        <w:numPr>
          <w:ilvl w:val="0"/>
          <w:numId w:val="17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Ожирение</w:t>
      </w:r>
    </w:p>
    <w:p w:rsidR="00B65D10" w:rsidRPr="006E6787" w:rsidRDefault="00B65D10" w:rsidP="00B65D10">
      <w:pPr>
        <w:pStyle w:val="af"/>
        <w:numPr>
          <w:ilvl w:val="0"/>
          <w:numId w:val="17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Гипертиреоз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17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Гипотиреоз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17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Правильно 1 и 3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17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Все, выше перечисленное, неверно</w:t>
      </w: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3. ЧТО ИЗ ПЕРЕЧИСЛЕННОГО НЕ ХАРАКТЕРНО ДЛЯ </w:t>
      </w:r>
      <w:r>
        <w:rPr>
          <w:rFonts w:ascii="Times New Roman" w:hAnsi="Times New Roman" w:cs="Times New Roman"/>
          <w:sz w:val="24"/>
          <w:szCs w:val="24"/>
        </w:rPr>
        <w:t>ОСТЕОАРТРИТА</w:t>
      </w:r>
      <w:r w:rsidRPr="006E6787">
        <w:rPr>
          <w:rFonts w:ascii="Times New Roman" w:hAnsi="Times New Roman" w:cs="Times New Roman"/>
          <w:sz w:val="24"/>
          <w:szCs w:val="24"/>
        </w:rPr>
        <w:t>?</w:t>
      </w:r>
    </w:p>
    <w:p w:rsidR="00B65D10" w:rsidRPr="006E6787" w:rsidRDefault="00B65D10" w:rsidP="00B65D10">
      <w:pPr>
        <w:pStyle w:val="af"/>
        <w:numPr>
          <w:ilvl w:val="0"/>
          <w:numId w:val="18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Механический характер болей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18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Деформация суставов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18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Утренняя скованность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18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Ограничение подвижности суставов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18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Преимущественное поражение нагрузочных суставов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4. КАКИЕ ПОБОЧНЫЕ ЭФФЕКТЫ ВЕРОЯТНЕЕ ВСЕГО МОЖНО ОЖИДАТЬ ОТ ЛЕЧЕНИЯ НЕСТЕРОИДНЫМИ ПРОТИВОВОСПАЛИТЕЛЬНЫМИ  ПРЕПАРАТАМИ?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5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Ульцерогенное действие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5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Снижение артериального давления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5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Нарушение ритма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5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Боли в сердце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5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Все, выше перечисленное, верно</w:t>
      </w:r>
    </w:p>
    <w:p w:rsidR="00B65D10" w:rsidRPr="006E6787" w:rsidRDefault="00B65D10" w:rsidP="00B65D10">
      <w:pPr>
        <w:shd w:val="clear" w:color="auto" w:fill="FFFFFF"/>
        <w:jc w:val="both"/>
        <w:rPr>
          <w:rFonts w:eastAsia="Calibri"/>
        </w:rPr>
      </w:pPr>
    </w:p>
    <w:p w:rsidR="00B65D10" w:rsidRPr="006E6787" w:rsidRDefault="00B65D10" w:rsidP="00B65D10">
      <w:pPr>
        <w:shd w:val="clear" w:color="auto" w:fill="FFFFFF"/>
        <w:jc w:val="both"/>
        <w:rPr>
          <w:rFonts w:eastAsia="Calibri"/>
        </w:rPr>
      </w:pPr>
      <w:r w:rsidRPr="006E6787">
        <w:rPr>
          <w:rFonts w:eastAsia="Calibri"/>
        </w:rPr>
        <w:t>5.РАЗВИТИЕ СИМПТОМА «БЛОКАДЫ» КОЛЕННОГО СУСТАВА ПРИ ОСТЕОАРТРОЗЕ СВЯЗАНО:</w:t>
      </w:r>
    </w:p>
    <w:p w:rsidR="00B65D10" w:rsidRPr="006E6787" w:rsidRDefault="00B65D10" w:rsidP="00B65D10">
      <w:pPr>
        <w:pStyle w:val="a5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С травмой менисков</w:t>
      </w:r>
    </w:p>
    <w:p w:rsidR="00B65D10" w:rsidRPr="006E6787" w:rsidRDefault="00B65D10" w:rsidP="00B65D10">
      <w:pPr>
        <w:pStyle w:val="a5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Со скоплением жидкости в заворотах сустава</w:t>
      </w:r>
    </w:p>
    <w:p w:rsidR="00B65D10" w:rsidRPr="006E6787" w:rsidRDefault="00B65D10" w:rsidP="00B65D10">
      <w:pPr>
        <w:pStyle w:val="a5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С разрывом крестообразных связок</w:t>
      </w:r>
    </w:p>
    <w:p w:rsidR="00B65D10" w:rsidRPr="006E6787" w:rsidRDefault="00B65D10" w:rsidP="00B65D10">
      <w:pPr>
        <w:pStyle w:val="a5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С наличием свободного внутрисуставного тела</w:t>
      </w:r>
    </w:p>
    <w:p w:rsidR="00B65D10" w:rsidRPr="006E6787" w:rsidRDefault="00B65D10" w:rsidP="00B65D10">
      <w:pPr>
        <w:pStyle w:val="a5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С наличием крупных остеофитов</w:t>
      </w:r>
    </w:p>
    <w:p w:rsidR="00B65D10" w:rsidRPr="006E6787" w:rsidRDefault="00B65D10" w:rsidP="00B65D10">
      <w:pPr>
        <w:shd w:val="clear" w:color="auto" w:fill="FFFFFF"/>
        <w:jc w:val="both"/>
        <w:rPr>
          <w:rFonts w:eastAsia="Calibri"/>
        </w:rPr>
      </w:pPr>
    </w:p>
    <w:p w:rsidR="00B65D10" w:rsidRPr="006E6787" w:rsidRDefault="00B65D10" w:rsidP="00B65D10">
      <w:pPr>
        <w:shd w:val="clear" w:color="auto" w:fill="FFFFFF"/>
        <w:jc w:val="both"/>
        <w:rPr>
          <w:rFonts w:eastAsia="Calibri"/>
        </w:rPr>
      </w:pPr>
      <w:r w:rsidRPr="006E6787">
        <w:rPr>
          <w:rFonts w:eastAsia="Calibri"/>
        </w:rPr>
        <w:t>6. ТИПИЧНЫЕ БОЛИ МЕХАНИЧЕСКОГО ТИПА ПРИ ОСТЕОАРТРОЗЕ:</w:t>
      </w:r>
    </w:p>
    <w:p w:rsidR="00B65D10" w:rsidRPr="006E6787" w:rsidRDefault="00B65D10" w:rsidP="00B65D10">
      <w:pPr>
        <w:pStyle w:val="a5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Стихают в покое, усиливаются после нагрузки</w:t>
      </w:r>
    </w:p>
    <w:p w:rsidR="00B65D10" w:rsidRPr="006E6787" w:rsidRDefault="00B65D10" w:rsidP="00B65D10">
      <w:pPr>
        <w:pStyle w:val="a5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Уменьшаются после нагрузки, усиливаются к утру</w:t>
      </w:r>
    </w:p>
    <w:p w:rsidR="00B65D10" w:rsidRPr="006E6787" w:rsidRDefault="00B65D10" w:rsidP="00B65D10">
      <w:pPr>
        <w:pStyle w:val="a5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Сопровождаются длительной утренней скованностью</w:t>
      </w:r>
    </w:p>
    <w:p w:rsidR="00B65D10" w:rsidRPr="006E6787" w:rsidRDefault="00B65D10" w:rsidP="00B65D10">
      <w:pPr>
        <w:pStyle w:val="a5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Все перечисленное, верно</w:t>
      </w:r>
    </w:p>
    <w:p w:rsidR="00B65D10" w:rsidRPr="006E6787" w:rsidRDefault="00B65D10" w:rsidP="00B65D10">
      <w:pPr>
        <w:pStyle w:val="a5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Все перечисленное, неверно</w:t>
      </w:r>
    </w:p>
    <w:p w:rsidR="00B65D10" w:rsidRPr="006E6787" w:rsidRDefault="00B65D10" w:rsidP="00B65D10">
      <w:pPr>
        <w:shd w:val="clear" w:color="auto" w:fill="FFFFFF"/>
        <w:jc w:val="both"/>
        <w:rPr>
          <w:rFonts w:eastAsia="Calibri"/>
        </w:rPr>
      </w:pPr>
    </w:p>
    <w:p w:rsidR="00B65D10" w:rsidRPr="006E6787" w:rsidRDefault="00B65D10" w:rsidP="00B65D10">
      <w:pPr>
        <w:shd w:val="clear" w:color="auto" w:fill="FFFFFF"/>
        <w:jc w:val="both"/>
        <w:rPr>
          <w:rFonts w:eastAsia="Calibri"/>
        </w:rPr>
      </w:pPr>
      <w:r w:rsidRPr="006E6787">
        <w:rPr>
          <w:rFonts w:eastAsia="Calibri"/>
        </w:rPr>
        <w:t>7. НАИБОЛЕЕ ИНФОРМАТИВНЫМ ДИАГНОСТИЧЕСКИМ МЕТОДОМ ПРИ ОСТЕОАРТРОЗЕ:</w:t>
      </w:r>
    </w:p>
    <w:p w:rsidR="00B65D10" w:rsidRPr="006E6787" w:rsidRDefault="00B65D10" w:rsidP="00B65D10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Биопсия синовиальной оболочки</w:t>
      </w:r>
    </w:p>
    <w:p w:rsidR="00B65D10" w:rsidRPr="006E6787" w:rsidRDefault="00B65D10" w:rsidP="00B65D10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Исследование синовиальной жидкости</w:t>
      </w:r>
    </w:p>
    <w:p w:rsidR="00B65D10" w:rsidRPr="006E6787" w:rsidRDefault="00B65D10" w:rsidP="00B65D10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Рентгенография суставов</w:t>
      </w:r>
    </w:p>
    <w:p w:rsidR="00B65D10" w:rsidRPr="006E6787" w:rsidRDefault="00B65D10" w:rsidP="00B65D10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Клинический и биохимический анализ крови</w:t>
      </w:r>
    </w:p>
    <w:p w:rsidR="00B65D10" w:rsidRPr="006E6787" w:rsidRDefault="00B65D10" w:rsidP="00B65D10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Ультразвуковое исследование</w:t>
      </w:r>
    </w:p>
    <w:p w:rsidR="00B65D10" w:rsidRPr="006E6787" w:rsidRDefault="00B65D10" w:rsidP="00B65D10">
      <w:pPr>
        <w:shd w:val="clear" w:color="auto" w:fill="FFFFFF"/>
        <w:jc w:val="both"/>
        <w:rPr>
          <w:rFonts w:eastAsia="Calibri"/>
        </w:rPr>
      </w:pPr>
    </w:p>
    <w:p w:rsidR="00B65D10" w:rsidRPr="006E6787" w:rsidRDefault="00B65D10" w:rsidP="00B65D10">
      <w:pPr>
        <w:shd w:val="clear" w:color="auto" w:fill="FFFFFF"/>
        <w:jc w:val="both"/>
        <w:rPr>
          <w:rFonts w:eastAsia="Calibri"/>
        </w:rPr>
      </w:pPr>
      <w:r w:rsidRPr="006E6787">
        <w:rPr>
          <w:rFonts w:eastAsia="Calibri"/>
        </w:rPr>
        <w:t>8.</w:t>
      </w:r>
      <w:r w:rsidRPr="006E6787">
        <w:rPr>
          <w:rFonts w:eastAsia="Calibri"/>
        </w:rPr>
        <w:tab/>
        <w:t>УЗЕЛКИ ГЕБЕРДЕНА – ЭТО КОСТНЫЕ УТОЛЩЕНИЯ:</w:t>
      </w:r>
    </w:p>
    <w:p w:rsidR="00B65D10" w:rsidRPr="006E6787" w:rsidRDefault="00B65D10" w:rsidP="00B65D10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Пястнофаланговых суставов</w:t>
      </w:r>
    </w:p>
    <w:p w:rsidR="00B65D10" w:rsidRPr="006E6787" w:rsidRDefault="00B65D10" w:rsidP="00B65D10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Дистальных межфаланговых суставов кисти</w:t>
      </w:r>
    </w:p>
    <w:p w:rsidR="00B65D10" w:rsidRPr="006E6787" w:rsidRDefault="00B65D10" w:rsidP="00B65D10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Плюснефаланговых суставов</w:t>
      </w:r>
    </w:p>
    <w:p w:rsidR="00B65D10" w:rsidRPr="006E6787" w:rsidRDefault="00B65D10" w:rsidP="00B65D10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Проксимальных межфаланговых суставов кисти</w:t>
      </w:r>
    </w:p>
    <w:p w:rsidR="00B65D10" w:rsidRPr="006E6787" w:rsidRDefault="00B65D10" w:rsidP="00B65D10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Проксимальных межфаланговых суставов стопы</w:t>
      </w:r>
    </w:p>
    <w:p w:rsidR="00B65D10" w:rsidRPr="006E6787" w:rsidRDefault="00B65D10" w:rsidP="00B65D10">
      <w:pPr>
        <w:shd w:val="clear" w:color="auto" w:fill="FFFFFF"/>
        <w:jc w:val="both"/>
        <w:rPr>
          <w:rFonts w:eastAsia="Calibri"/>
        </w:rPr>
      </w:pPr>
    </w:p>
    <w:p w:rsidR="00B65D10" w:rsidRPr="006E6787" w:rsidRDefault="00B65D10" w:rsidP="00B65D10">
      <w:pPr>
        <w:shd w:val="clear" w:color="auto" w:fill="FFFFFF"/>
        <w:jc w:val="both"/>
        <w:rPr>
          <w:rFonts w:eastAsia="Calibri"/>
        </w:rPr>
      </w:pPr>
      <w:r w:rsidRPr="006E6787">
        <w:rPr>
          <w:rFonts w:eastAsia="Calibri"/>
        </w:rPr>
        <w:t xml:space="preserve">9. КАКИЕ ИЗ ПЕРЕЧИСЛЕННЫХ РЕНТГЕНОЛОГИЧЕСКИХ ПРИЗНАКОВ МОГУТ ВСТРЕЧАТЬСЯ ПРИ ОСТЕОАРТРОЗЕ: </w:t>
      </w:r>
    </w:p>
    <w:p w:rsidR="00B65D10" w:rsidRPr="006E6787" w:rsidRDefault="00B65D10" w:rsidP="00B65D10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Сужение суставной щели, субхондральный остеосклероз</w:t>
      </w:r>
    </w:p>
    <w:p w:rsidR="00B65D10" w:rsidRPr="006E6787" w:rsidRDefault="00B65D10" w:rsidP="00B65D10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Околосуставной остеопороз, подвывихи суставов</w:t>
      </w:r>
    </w:p>
    <w:p w:rsidR="00B65D10" w:rsidRPr="006E6787" w:rsidRDefault="00B65D10" w:rsidP="00B65D10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Костный анкилоз</w:t>
      </w:r>
    </w:p>
    <w:p w:rsidR="00B65D10" w:rsidRPr="006E6787" w:rsidRDefault="00B65D10" w:rsidP="00B65D10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Сужение суставной щели, краевые эрозии суставных поверхностей</w:t>
      </w:r>
    </w:p>
    <w:p w:rsidR="00B65D10" w:rsidRPr="006E6787" w:rsidRDefault="00B65D10" w:rsidP="00B65D10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Сужение суставной щели, костный анкилоз</w:t>
      </w:r>
    </w:p>
    <w:p w:rsidR="00B65D10" w:rsidRPr="006E6787" w:rsidRDefault="00B65D10" w:rsidP="00B65D10">
      <w:pPr>
        <w:shd w:val="clear" w:color="auto" w:fill="FFFFFF"/>
        <w:jc w:val="both"/>
        <w:rPr>
          <w:rFonts w:eastAsia="Calibri"/>
        </w:rPr>
      </w:pPr>
    </w:p>
    <w:p w:rsidR="00B65D10" w:rsidRPr="006E6787" w:rsidRDefault="00B65D10" w:rsidP="00B65D10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 xml:space="preserve">10. В КЛАССИФИКАЦИИ </w:t>
      </w:r>
      <w:r>
        <w:rPr>
          <w:rFonts w:eastAsia="Calibri"/>
        </w:rPr>
        <w:t>ОСТЕОАРТРИТА</w:t>
      </w:r>
      <w:r w:rsidRPr="006E6787">
        <w:rPr>
          <w:rFonts w:eastAsia="Calibri"/>
        </w:rPr>
        <w:t xml:space="preserve"> ПО </w:t>
      </w:r>
      <w:r w:rsidRPr="006E6787">
        <w:rPr>
          <w:rFonts w:eastAsia="Calibri"/>
          <w:lang w:val="en-US"/>
        </w:rPr>
        <w:t>KELLGREN</w:t>
      </w:r>
      <w:r w:rsidRPr="006E6787">
        <w:rPr>
          <w:rFonts w:eastAsia="Calibri"/>
        </w:rPr>
        <w:t xml:space="preserve"> И </w:t>
      </w:r>
      <w:r w:rsidRPr="006E6787">
        <w:rPr>
          <w:rFonts w:eastAsia="Calibri"/>
          <w:lang w:val="en-US"/>
        </w:rPr>
        <w:t>LAWRENCE</w:t>
      </w:r>
      <w:r w:rsidRPr="006E6787">
        <w:rPr>
          <w:rFonts w:eastAsia="Calibri"/>
        </w:rPr>
        <w:t xml:space="preserve"> ВЫДЕЛЯЮТ</w:t>
      </w:r>
    </w:p>
    <w:p w:rsidR="00B65D10" w:rsidRPr="006E6787" w:rsidRDefault="00B65D10" w:rsidP="00B65D10">
      <w:pPr>
        <w:pStyle w:val="a5"/>
        <w:widowControl/>
        <w:numPr>
          <w:ilvl w:val="0"/>
          <w:numId w:val="28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Три стадии (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</w:t>
      </w:r>
      <w:r w:rsidRPr="006E6787">
        <w:rPr>
          <w:rFonts w:ascii="Times New Roman" w:eastAsia="Calibri" w:hAnsi="Times New Roman"/>
          <w:sz w:val="24"/>
          <w:szCs w:val="24"/>
        </w:rPr>
        <w:t xml:space="preserve">, 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II</w:t>
      </w:r>
      <w:r w:rsidRPr="006E6787">
        <w:rPr>
          <w:rFonts w:ascii="Times New Roman" w:eastAsia="Calibri" w:hAnsi="Times New Roman"/>
          <w:sz w:val="24"/>
          <w:szCs w:val="24"/>
        </w:rPr>
        <w:t xml:space="preserve">, 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III</w:t>
      </w:r>
      <w:r w:rsidRPr="006E6787">
        <w:rPr>
          <w:rFonts w:ascii="Times New Roman" w:eastAsia="Calibri" w:hAnsi="Times New Roman"/>
          <w:sz w:val="24"/>
          <w:szCs w:val="24"/>
        </w:rPr>
        <w:t>)</w:t>
      </w:r>
    </w:p>
    <w:p w:rsidR="00B65D10" w:rsidRPr="006E6787" w:rsidRDefault="00B65D10" w:rsidP="00B65D10">
      <w:pPr>
        <w:pStyle w:val="a5"/>
        <w:widowControl/>
        <w:numPr>
          <w:ilvl w:val="0"/>
          <w:numId w:val="28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 xml:space="preserve">Четыре стадии (0, 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</w:t>
      </w:r>
      <w:r w:rsidRPr="006E6787">
        <w:rPr>
          <w:rFonts w:ascii="Times New Roman" w:eastAsia="Calibri" w:hAnsi="Times New Roman"/>
          <w:sz w:val="24"/>
          <w:szCs w:val="24"/>
        </w:rPr>
        <w:t xml:space="preserve">, 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II</w:t>
      </w:r>
      <w:r w:rsidRPr="006E6787">
        <w:rPr>
          <w:rFonts w:ascii="Times New Roman" w:eastAsia="Calibri" w:hAnsi="Times New Roman"/>
          <w:sz w:val="24"/>
          <w:szCs w:val="24"/>
        </w:rPr>
        <w:t xml:space="preserve">, 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III</w:t>
      </w:r>
      <w:r w:rsidRPr="006E6787">
        <w:rPr>
          <w:rFonts w:ascii="Times New Roman" w:eastAsia="Calibri" w:hAnsi="Times New Roman"/>
          <w:sz w:val="24"/>
          <w:szCs w:val="24"/>
        </w:rPr>
        <w:t>)</w:t>
      </w:r>
    </w:p>
    <w:p w:rsidR="00B65D10" w:rsidRPr="006E6787" w:rsidRDefault="00B65D10" w:rsidP="00B65D10">
      <w:pPr>
        <w:pStyle w:val="a5"/>
        <w:widowControl/>
        <w:numPr>
          <w:ilvl w:val="0"/>
          <w:numId w:val="28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 xml:space="preserve">Пять стадий (0, 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</w:t>
      </w:r>
      <w:r w:rsidRPr="006E6787">
        <w:rPr>
          <w:rFonts w:ascii="Times New Roman" w:eastAsia="Calibri" w:hAnsi="Times New Roman"/>
          <w:sz w:val="24"/>
          <w:szCs w:val="24"/>
        </w:rPr>
        <w:t xml:space="preserve">, 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II</w:t>
      </w:r>
      <w:r w:rsidRPr="006E6787">
        <w:rPr>
          <w:rFonts w:ascii="Times New Roman" w:eastAsia="Calibri" w:hAnsi="Times New Roman"/>
          <w:sz w:val="24"/>
          <w:szCs w:val="24"/>
        </w:rPr>
        <w:t xml:space="preserve">, 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III</w:t>
      </w:r>
      <w:r w:rsidRPr="006E6787">
        <w:rPr>
          <w:rFonts w:ascii="Times New Roman" w:eastAsia="Calibri" w:hAnsi="Times New Roman"/>
          <w:sz w:val="24"/>
          <w:szCs w:val="24"/>
        </w:rPr>
        <w:t xml:space="preserve">, 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IV</w:t>
      </w:r>
      <w:r w:rsidRPr="006E6787">
        <w:rPr>
          <w:rFonts w:ascii="Times New Roman" w:eastAsia="Calibri" w:hAnsi="Times New Roman"/>
          <w:sz w:val="24"/>
          <w:szCs w:val="24"/>
        </w:rPr>
        <w:t>)</w:t>
      </w:r>
    </w:p>
    <w:p w:rsidR="00B65D10" w:rsidRPr="006E6787" w:rsidRDefault="00B65D10" w:rsidP="00B65D10">
      <w:pPr>
        <w:pStyle w:val="a5"/>
        <w:widowControl/>
        <w:numPr>
          <w:ilvl w:val="0"/>
          <w:numId w:val="28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Две стадии (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</w:t>
      </w:r>
      <w:r w:rsidRPr="006E6787">
        <w:rPr>
          <w:rFonts w:ascii="Times New Roman" w:eastAsia="Calibri" w:hAnsi="Times New Roman"/>
          <w:sz w:val="24"/>
          <w:szCs w:val="24"/>
        </w:rPr>
        <w:t xml:space="preserve">, 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II</w:t>
      </w:r>
      <w:r w:rsidRPr="006E6787">
        <w:rPr>
          <w:rFonts w:ascii="Times New Roman" w:eastAsia="Calibri" w:hAnsi="Times New Roman"/>
          <w:sz w:val="24"/>
          <w:szCs w:val="24"/>
        </w:rPr>
        <w:t>)</w:t>
      </w:r>
    </w:p>
    <w:p w:rsidR="00B65D10" w:rsidRPr="006E6787" w:rsidRDefault="00B65D10" w:rsidP="00B65D10">
      <w:pPr>
        <w:pStyle w:val="a5"/>
        <w:widowControl/>
        <w:numPr>
          <w:ilvl w:val="0"/>
          <w:numId w:val="28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Нет деления по стадиям</w:t>
      </w:r>
    </w:p>
    <w:p w:rsidR="00B65D10" w:rsidRPr="006E6787" w:rsidRDefault="00B65D10" w:rsidP="00B65D10">
      <w:pPr>
        <w:jc w:val="both"/>
        <w:outlineLvl w:val="0"/>
        <w:rPr>
          <w:rFonts w:eastAsia="Calibri"/>
        </w:rPr>
      </w:pPr>
    </w:p>
    <w:p w:rsidR="00B65D10" w:rsidRPr="006E6787" w:rsidRDefault="00B65D10" w:rsidP="00B65D10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787">
        <w:rPr>
          <w:rFonts w:ascii="Times New Roman" w:hAnsi="Times New Roman" w:cs="Times New Roman"/>
          <w:b/>
          <w:sz w:val="24"/>
          <w:szCs w:val="24"/>
        </w:rPr>
        <w:t>Острая ревматическая лихорадка</w:t>
      </w:r>
    </w:p>
    <w:p w:rsidR="00B65D10" w:rsidRPr="006E6787" w:rsidRDefault="00B65D10" w:rsidP="00B65D10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5D10" w:rsidRPr="006E6787" w:rsidRDefault="00B65D10" w:rsidP="00B65D10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1. НАЗОВИТЕ "БОЛЬШИЕ" ДИАГНОСТИЧЕСКИЕ КРИТЕРИИ ОСТРОЙ РЕВМАТИЧЕСКОЙ ЛИХОРАДКИ</w:t>
      </w:r>
      <w:r w:rsidRPr="006E6787">
        <w:rPr>
          <w:rFonts w:ascii="Times New Roman" w:hAnsi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1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Кардит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1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Полиартрит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1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Хорея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1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Кольцевидная эритема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1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Все, выше перечисленное, верно </w:t>
      </w:r>
    </w:p>
    <w:p w:rsidR="00B65D10" w:rsidRPr="006E6787" w:rsidRDefault="00B65D10" w:rsidP="00B65D10">
      <w:pPr>
        <w:jc w:val="both"/>
      </w:pP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2. НАЗОВИТЕ ВИДЫ ВТОРИЧНОЙ ПРОФИЛАКТИКИ РЕВМАТИЗМА: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3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Круглогодичная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3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Сезонная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3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Текущая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3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Все, выше перечисленное, верно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3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Все, выше перечисленное, неверно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3. УКАЖИТЕ "МАЛЫЕ" ДИАГНОСТИЧЕСКИЕ КРИТЕРИИ ОСТРОЙ РЕВМАТИЧЕСКОЙ ЛИХОРАДКИ</w:t>
      </w:r>
    </w:p>
    <w:p w:rsidR="00B65D10" w:rsidRPr="006E6787" w:rsidRDefault="00B65D10" w:rsidP="00B65D10">
      <w:pPr>
        <w:pStyle w:val="af"/>
        <w:numPr>
          <w:ilvl w:val="0"/>
          <w:numId w:val="9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Обнаружение ревматоидного фактора в крови</w:t>
      </w:r>
    </w:p>
    <w:p w:rsidR="00B65D10" w:rsidRPr="006E6787" w:rsidRDefault="00B65D10" w:rsidP="00B65D10">
      <w:pPr>
        <w:pStyle w:val="af"/>
        <w:numPr>
          <w:ilvl w:val="0"/>
          <w:numId w:val="9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Повышение СОЭ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9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Кардит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9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Полиартрит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9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Кольцевидная эритема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4. ЧТО ХАРАКТЕРНО ДЛЯ ОСТРОЙ РЕВМАТИЧЕСКОЙ ЛИХОРАДКИ?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10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Возникновение после стрессорных воздействий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10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Отсутствие латентного периода после инфекции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10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Латентный период от 1 до 3-х недель после стрептококковой инфекции </w:t>
      </w:r>
    </w:p>
    <w:p w:rsidR="00B65D10" w:rsidRPr="006E6787" w:rsidRDefault="00B65D10" w:rsidP="00B65D10">
      <w:pPr>
        <w:pStyle w:val="af"/>
        <w:numPr>
          <w:ilvl w:val="0"/>
          <w:numId w:val="10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Развитие на фоне существующего порока сердца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10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Все, выше перечисленное, верно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5. УКАЖИТЕ "МАЛЫЕ" ДИАГНОСТИЧЕСКИЕ КРИТЕРИИ ОСТРОЙ РЕВМАТИЧЕСКОЙ ЛИХОРАДКИ</w:t>
      </w: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1.Обнаружение ревматоидного фактора в крови</w:t>
      </w: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2.Повышение титра СРБ</w:t>
      </w: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3.Кардит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4.Полиартрит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5.Кольцевидная эритема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6. НАЗОВИТЕ ХАРАКТЕРНЫЙ КЛИНИЧЕСКИЙ ПРИЗНАК РЕВМАТИЧЕСКОГО АРТРИТА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1.Поражение крупных суставов</w:t>
      </w: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2.Поражение мелких суставов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3.Поражение I плюснефалангового сустава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4.Ульнарная девиация костей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5.Стойкая деформация суставов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7. ЧТО ХАРАКТЕРНО ДЛЯ ОСТРОЙ РЕВМАТИЧЕСКОЙ ЛИХОРАДКИ?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1.Возникновение после стрессорных воздействий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2.Отсутствие латентного периода после инфекции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3.Латентный период от 1 до 3-х недель после инфекции</w:t>
      </w: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4.Развитие на фоне существующего порока сердца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5.Все, выше перечисленное, верно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8.  НАЗОВИТЕ ХАРАКТЕРНЫЕ КЛИНИЧЕСКИЕ СИМПТОМЫ ПОРАЖЕНИЯ ЦНС ПРИ РЕВМАТИЗМЕ?</w:t>
      </w:r>
    </w:p>
    <w:p w:rsidR="00B65D10" w:rsidRPr="006E6787" w:rsidRDefault="00B65D10" w:rsidP="00B65D10">
      <w:pPr>
        <w:pStyle w:val="af"/>
        <w:numPr>
          <w:ilvl w:val="0"/>
          <w:numId w:val="16"/>
        </w:numPr>
        <w:tabs>
          <w:tab w:val="clear" w:pos="9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"Малая хорея"</w:t>
      </w:r>
    </w:p>
    <w:p w:rsidR="00B65D10" w:rsidRPr="006E6787" w:rsidRDefault="00B65D10" w:rsidP="00B65D10">
      <w:pPr>
        <w:pStyle w:val="af"/>
        <w:numPr>
          <w:ilvl w:val="0"/>
          <w:numId w:val="16"/>
        </w:numPr>
        <w:tabs>
          <w:tab w:val="clear" w:pos="9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Энцефалит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16"/>
        </w:numPr>
        <w:tabs>
          <w:tab w:val="clear" w:pos="9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Менингоэнцефалит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numPr>
          <w:ilvl w:val="0"/>
          <w:numId w:val="16"/>
        </w:numPr>
        <w:tabs>
          <w:tab w:val="clear" w:pos="9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Геморрагический инсульт</w:t>
      </w:r>
    </w:p>
    <w:p w:rsidR="00B65D10" w:rsidRPr="006E6787" w:rsidRDefault="00B65D10" w:rsidP="00B65D10">
      <w:pPr>
        <w:pStyle w:val="af"/>
        <w:numPr>
          <w:ilvl w:val="0"/>
          <w:numId w:val="16"/>
        </w:numPr>
        <w:tabs>
          <w:tab w:val="clear" w:pos="9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Все, выше перечисленное, верно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9. КАКОВЫ ОСНОВНЫЕ ПРИЗНАКИ КОЛЬЦЕВИДНОЙ ЭРИТЕМЫ ПРИ ОСТРОЙ РЕВМАТИЧЕСКОЙ ЛИХОРАДКЕ?</w:t>
      </w: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1. Нестойкость поражения, отсутствие субъективных ощущений</w:t>
      </w: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2. Стойкость поражения, отсутствие субъективных ощущений</w:t>
      </w: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3. Нестойкость поражения, наличие субъективных ощущений в виде боли и зуда в области высыпаний</w:t>
      </w: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4. Стойкость поражения, наличие субъективных ощущений в виде боли и зуда в области высыпаний</w:t>
      </w: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5. Геморрагический характер высыпаний</w:t>
      </w: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10. ЧТО ЯВЛЯЕТСЯ ОБЯЗАТЕЛЬНЫМ В ДИАГНОСТИКЕ  ОСТРОЙ РЕВМАТИЧЕСКОЙ ЛИХОРАДКИ?</w:t>
      </w: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1. Наличие одного большого критерия</w:t>
      </w: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2. Наличие двух больших критериев</w:t>
      </w: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3. Наличие трех больших критериев</w:t>
      </w: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4. Подтверждение стрептококковой природы заболевания</w:t>
      </w: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5. Наличие одного большого и двух малых критериев</w:t>
      </w:r>
    </w:p>
    <w:p w:rsidR="00B65D10" w:rsidRPr="006E6787" w:rsidRDefault="00B65D10" w:rsidP="00B65D10">
      <w:pPr>
        <w:jc w:val="both"/>
        <w:outlineLvl w:val="0"/>
        <w:rPr>
          <w:rFonts w:eastAsia="Calibri"/>
        </w:rPr>
      </w:pPr>
    </w:p>
    <w:p w:rsidR="00B65D10" w:rsidRPr="006E6787" w:rsidRDefault="00B65D10" w:rsidP="00B65D10">
      <w:pPr>
        <w:jc w:val="center"/>
        <w:rPr>
          <w:b/>
        </w:rPr>
      </w:pPr>
      <w:r w:rsidRPr="006E6787">
        <w:rPr>
          <w:b/>
        </w:rPr>
        <w:t>Приобретенные пороки сердца</w:t>
      </w:r>
    </w:p>
    <w:p w:rsidR="00B65D10" w:rsidRPr="006E6787" w:rsidRDefault="00B65D10" w:rsidP="00B65D10"/>
    <w:p w:rsidR="00B65D10" w:rsidRPr="006E6787" w:rsidRDefault="00B65D10" w:rsidP="00B65D10">
      <w:r w:rsidRPr="006E6787">
        <w:t>1. ЗАЩИТНЫЙ МЕХАНИЗМ ПРИ МИТРАЛЬНОМ СТЕНОЗЕ ВКЛЮЧАЕТ:</w:t>
      </w:r>
    </w:p>
    <w:p w:rsidR="00B65D10" w:rsidRPr="006E6787" w:rsidRDefault="00B65D10" w:rsidP="00B65D10">
      <w:pPr>
        <w:numPr>
          <w:ilvl w:val="0"/>
          <w:numId w:val="156"/>
        </w:numPr>
        <w:tabs>
          <w:tab w:val="clear" w:pos="4047"/>
        </w:tabs>
        <w:ind w:left="0" w:firstLine="0"/>
      </w:pPr>
      <w:r w:rsidRPr="006E6787">
        <w:t>Рефлекс Китаева</w:t>
      </w:r>
    </w:p>
    <w:p w:rsidR="00B65D10" w:rsidRPr="006E6787" w:rsidRDefault="00B65D10" w:rsidP="00B65D10">
      <w:pPr>
        <w:numPr>
          <w:ilvl w:val="0"/>
          <w:numId w:val="156"/>
        </w:numPr>
        <w:tabs>
          <w:tab w:val="clear" w:pos="4047"/>
        </w:tabs>
        <w:ind w:left="0" w:firstLine="0"/>
      </w:pPr>
      <w:r w:rsidRPr="006E6787">
        <w:t>Повышение давления в полости левого предсердия</w:t>
      </w:r>
    </w:p>
    <w:p w:rsidR="00B65D10" w:rsidRPr="006E6787" w:rsidRDefault="00B65D10" w:rsidP="00B65D10">
      <w:pPr>
        <w:numPr>
          <w:ilvl w:val="0"/>
          <w:numId w:val="156"/>
        </w:numPr>
        <w:tabs>
          <w:tab w:val="clear" w:pos="4047"/>
        </w:tabs>
        <w:ind w:left="0" w:firstLine="0"/>
      </w:pPr>
      <w:r w:rsidRPr="006E6787">
        <w:t>Снижение фракции выброса</w:t>
      </w:r>
    </w:p>
    <w:p w:rsidR="00B65D10" w:rsidRPr="006E6787" w:rsidRDefault="00B65D10" w:rsidP="00B65D10">
      <w:pPr>
        <w:numPr>
          <w:ilvl w:val="0"/>
          <w:numId w:val="156"/>
        </w:numPr>
        <w:tabs>
          <w:tab w:val="clear" w:pos="4047"/>
        </w:tabs>
        <w:ind w:left="0" w:firstLine="0"/>
      </w:pPr>
      <w:r w:rsidRPr="006E6787">
        <w:t>Увеличение фракции выброса</w:t>
      </w:r>
    </w:p>
    <w:p w:rsidR="00B65D10" w:rsidRPr="006E6787" w:rsidRDefault="00B65D10" w:rsidP="00B65D10">
      <w:pPr>
        <w:numPr>
          <w:ilvl w:val="0"/>
          <w:numId w:val="156"/>
        </w:numPr>
        <w:tabs>
          <w:tab w:val="clear" w:pos="4047"/>
        </w:tabs>
        <w:ind w:left="0" w:firstLine="0"/>
      </w:pPr>
      <w:r w:rsidRPr="006E6787">
        <w:t>Ничего из перечисленного</w:t>
      </w:r>
    </w:p>
    <w:p w:rsidR="00B65D10" w:rsidRPr="006E6787" w:rsidRDefault="00B65D10" w:rsidP="00B65D10"/>
    <w:p w:rsidR="00B65D10" w:rsidRPr="006E6787" w:rsidRDefault="00B65D10" w:rsidP="00B65D10">
      <w:r w:rsidRPr="006E6787">
        <w:t>2. КАКОЙ АУСКУЛЬТАТИВНЫЙ СИМПТОМ ХАРАКТЕРЕН ДЛЯ СТЕНОЗА МИТРАЛЬНОГО ОТВЕРСТИЯ?</w:t>
      </w:r>
    </w:p>
    <w:p w:rsidR="00B65D10" w:rsidRPr="006E6787" w:rsidRDefault="00B65D10" w:rsidP="00B65D10">
      <w:pPr>
        <w:numPr>
          <w:ilvl w:val="0"/>
          <w:numId w:val="157"/>
        </w:numPr>
        <w:tabs>
          <w:tab w:val="clear" w:pos="720"/>
        </w:tabs>
        <w:ind w:left="0" w:firstLine="0"/>
      </w:pPr>
      <w:r w:rsidRPr="006E6787">
        <w:t>Систолический шум на верхушке</w:t>
      </w:r>
    </w:p>
    <w:p w:rsidR="00B65D10" w:rsidRPr="006E6787" w:rsidRDefault="00B65D10" w:rsidP="00B65D10">
      <w:pPr>
        <w:numPr>
          <w:ilvl w:val="0"/>
          <w:numId w:val="157"/>
        </w:numPr>
        <w:tabs>
          <w:tab w:val="clear" w:pos="720"/>
        </w:tabs>
        <w:ind w:left="0" w:firstLine="0"/>
      </w:pPr>
      <w:r w:rsidRPr="006E6787">
        <w:t>Первый хлопающий тон</w:t>
      </w:r>
    </w:p>
    <w:p w:rsidR="00B65D10" w:rsidRPr="006E6787" w:rsidRDefault="00B65D10" w:rsidP="00B65D10">
      <w:pPr>
        <w:numPr>
          <w:ilvl w:val="0"/>
          <w:numId w:val="157"/>
        </w:numPr>
        <w:tabs>
          <w:tab w:val="clear" w:pos="720"/>
        </w:tabs>
        <w:ind w:left="0" w:firstLine="0"/>
      </w:pPr>
      <w:r w:rsidRPr="006E6787">
        <w:t>Ослабление I тона</w:t>
      </w:r>
    </w:p>
    <w:p w:rsidR="00B65D10" w:rsidRPr="006E6787" w:rsidRDefault="00B65D10" w:rsidP="00B65D10">
      <w:pPr>
        <w:numPr>
          <w:ilvl w:val="0"/>
          <w:numId w:val="157"/>
        </w:numPr>
        <w:tabs>
          <w:tab w:val="clear" w:pos="720"/>
        </w:tabs>
        <w:ind w:left="0" w:firstLine="0"/>
      </w:pPr>
      <w:r w:rsidRPr="006E6787">
        <w:t>Ритм галопа</w:t>
      </w:r>
    </w:p>
    <w:p w:rsidR="00B65D10" w:rsidRPr="006E6787" w:rsidRDefault="00B65D10" w:rsidP="00B65D10">
      <w:pPr>
        <w:numPr>
          <w:ilvl w:val="0"/>
          <w:numId w:val="157"/>
        </w:numPr>
        <w:tabs>
          <w:tab w:val="clear" w:pos="720"/>
        </w:tabs>
        <w:ind w:left="0" w:firstLine="0"/>
      </w:pPr>
      <w:r w:rsidRPr="006E6787">
        <w:t>Диастолический шум над аортой</w:t>
      </w:r>
    </w:p>
    <w:p w:rsidR="00B65D10" w:rsidRPr="006E6787" w:rsidRDefault="00B65D10" w:rsidP="00B65D10"/>
    <w:p w:rsidR="00B65D10" w:rsidRPr="006E6787" w:rsidRDefault="00B65D10" w:rsidP="00B65D10">
      <w:r w:rsidRPr="006E6787">
        <w:t>3. РИТМ ПЕРЕПЕЛА" ПРИ МИТРАЛЬНОМ СТЕНОЗЕ ОБУСЛОВЛЕН:</w:t>
      </w:r>
    </w:p>
    <w:p w:rsidR="00B65D10" w:rsidRPr="006E6787" w:rsidRDefault="00B65D10" w:rsidP="00B65D10">
      <w:pPr>
        <w:numPr>
          <w:ilvl w:val="0"/>
          <w:numId w:val="158"/>
        </w:numPr>
        <w:tabs>
          <w:tab w:val="clear" w:pos="720"/>
        </w:tabs>
        <w:ind w:left="0" w:firstLine="0"/>
      </w:pPr>
      <w:r w:rsidRPr="006E6787">
        <w:t>Расщеплением первого тона</w:t>
      </w:r>
    </w:p>
    <w:p w:rsidR="00B65D10" w:rsidRPr="006E6787" w:rsidRDefault="00B65D10" w:rsidP="00B65D10">
      <w:pPr>
        <w:numPr>
          <w:ilvl w:val="0"/>
          <w:numId w:val="158"/>
        </w:numPr>
        <w:tabs>
          <w:tab w:val="clear" w:pos="720"/>
        </w:tabs>
        <w:ind w:left="0" w:firstLine="0"/>
      </w:pPr>
      <w:r w:rsidRPr="006E6787">
        <w:t>Расщеплением второго тона</w:t>
      </w:r>
    </w:p>
    <w:p w:rsidR="00B65D10" w:rsidRPr="006E6787" w:rsidRDefault="00B65D10" w:rsidP="00B65D10">
      <w:pPr>
        <w:numPr>
          <w:ilvl w:val="0"/>
          <w:numId w:val="158"/>
        </w:numPr>
        <w:tabs>
          <w:tab w:val="clear" w:pos="720"/>
        </w:tabs>
        <w:ind w:left="0" w:firstLine="0"/>
      </w:pPr>
      <w:r w:rsidRPr="006E6787">
        <w:t>Наличием патологического третьего тона</w:t>
      </w:r>
    </w:p>
    <w:p w:rsidR="00B65D10" w:rsidRPr="006E6787" w:rsidRDefault="00B65D10" w:rsidP="00B65D10">
      <w:pPr>
        <w:numPr>
          <w:ilvl w:val="0"/>
          <w:numId w:val="158"/>
        </w:numPr>
        <w:tabs>
          <w:tab w:val="clear" w:pos="720"/>
        </w:tabs>
        <w:ind w:left="0" w:firstLine="0"/>
      </w:pPr>
      <w:r w:rsidRPr="006E6787">
        <w:t>Наличием тона (щелчка) открытия митрального клапана</w:t>
      </w:r>
    </w:p>
    <w:p w:rsidR="00B65D10" w:rsidRPr="006E6787" w:rsidRDefault="00B65D10" w:rsidP="00B65D10">
      <w:pPr>
        <w:numPr>
          <w:ilvl w:val="0"/>
          <w:numId w:val="158"/>
        </w:numPr>
        <w:tabs>
          <w:tab w:val="clear" w:pos="720"/>
        </w:tabs>
        <w:ind w:left="0" w:firstLine="0"/>
      </w:pPr>
      <w:r w:rsidRPr="006E6787">
        <w:t>Наличием диастолического шума</w:t>
      </w:r>
    </w:p>
    <w:p w:rsidR="00B65D10" w:rsidRPr="006E6787" w:rsidRDefault="00B65D10" w:rsidP="00B65D10">
      <w:pPr>
        <w:jc w:val="center"/>
        <w:rPr>
          <w:b/>
        </w:rPr>
      </w:pPr>
    </w:p>
    <w:p w:rsidR="00B65D10" w:rsidRPr="006E6787" w:rsidRDefault="00B65D10" w:rsidP="00B65D10">
      <w:r w:rsidRPr="006E6787">
        <w:t>4. КАКОЙ АУСКУЛЬТАТИВНЫЙ СИНДРОМ ХАРАКТЕРЕН ДЛЯ НЕДОСТАТОЧНОСТИ МИТРАЛЬНОГО КЛАПАНА?</w:t>
      </w:r>
    </w:p>
    <w:p w:rsidR="00B65D10" w:rsidRPr="006E6787" w:rsidRDefault="00B65D10" w:rsidP="00B65D10">
      <w:pPr>
        <w:numPr>
          <w:ilvl w:val="0"/>
          <w:numId w:val="159"/>
        </w:numPr>
        <w:tabs>
          <w:tab w:val="clear" w:pos="720"/>
        </w:tabs>
        <w:ind w:left="0" w:firstLine="0"/>
      </w:pPr>
      <w:r w:rsidRPr="006E6787">
        <w:t>Систолический шум на верхушке сердца</w:t>
      </w:r>
    </w:p>
    <w:p w:rsidR="00B65D10" w:rsidRPr="006E6787" w:rsidRDefault="00B65D10" w:rsidP="00B65D10">
      <w:pPr>
        <w:numPr>
          <w:ilvl w:val="0"/>
          <w:numId w:val="159"/>
        </w:numPr>
        <w:tabs>
          <w:tab w:val="clear" w:pos="720"/>
        </w:tabs>
        <w:ind w:left="0" w:firstLine="0"/>
      </w:pPr>
      <w:r w:rsidRPr="006E6787">
        <w:t>Диастолический шум на верхушке</w:t>
      </w:r>
    </w:p>
    <w:p w:rsidR="00B65D10" w:rsidRPr="006E6787" w:rsidRDefault="00B65D10" w:rsidP="00B65D10">
      <w:pPr>
        <w:numPr>
          <w:ilvl w:val="0"/>
          <w:numId w:val="159"/>
        </w:numPr>
        <w:tabs>
          <w:tab w:val="clear" w:pos="720"/>
        </w:tabs>
        <w:ind w:left="0" w:firstLine="0"/>
      </w:pPr>
      <w:r w:rsidRPr="006E6787">
        <w:t>Усиление I тона</w:t>
      </w:r>
    </w:p>
    <w:p w:rsidR="00B65D10" w:rsidRPr="006E6787" w:rsidRDefault="00B65D10" w:rsidP="00B65D10">
      <w:pPr>
        <w:numPr>
          <w:ilvl w:val="0"/>
          <w:numId w:val="159"/>
        </w:numPr>
        <w:tabs>
          <w:tab w:val="clear" w:pos="720"/>
        </w:tabs>
        <w:ind w:left="0" w:firstLine="0"/>
      </w:pPr>
      <w:r w:rsidRPr="006E6787">
        <w:t>Появление III тона на верхушке сердца</w:t>
      </w:r>
    </w:p>
    <w:p w:rsidR="00B65D10" w:rsidRPr="006E6787" w:rsidRDefault="00B65D10" w:rsidP="00B65D10">
      <w:pPr>
        <w:numPr>
          <w:ilvl w:val="0"/>
          <w:numId w:val="159"/>
        </w:numPr>
        <w:tabs>
          <w:tab w:val="clear" w:pos="720"/>
        </w:tabs>
        <w:ind w:left="0" w:firstLine="0"/>
      </w:pPr>
      <w:r w:rsidRPr="006E6787">
        <w:t>Акцент II тона над аортой</w:t>
      </w:r>
    </w:p>
    <w:p w:rsidR="00B65D10" w:rsidRPr="006E6787" w:rsidRDefault="00B65D10" w:rsidP="00B65D10">
      <w:pPr>
        <w:jc w:val="center"/>
        <w:rPr>
          <w:b/>
        </w:rPr>
      </w:pPr>
    </w:p>
    <w:p w:rsidR="00B65D10" w:rsidRPr="006E6787" w:rsidRDefault="00B65D10" w:rsidP="00B65D10">
      <w:r w:rsidRPr="006E6787">
        <w:t>5. КАКАЯ АУСКУЛЬТАТИВНАЯ СИМПТОМАТИКА ХАРАКТЕРНА ДЛЯ СТЕНОЗА АОРТАЛЬНОГО ОТВЕРСТИЯ?</w:t>
      </w:r>
    </w:p>
    <w:p w:rsidR="00B65D10" w:rsidRPr="006E6787" w:rsidRDefault="00B65D10" w:rsidP="00B65D10">
      <w:pPr>
        <w:numPr>
          <w:ilvl w:val="0"/>
          <w:numId w:val="160"/>
        </w:numPr>
        <w:tabs>
          <w:tab w:val="clear" w:pos="720"/>
        </w:tabs>
        <w:ind w:left="0" w:firstLine="0"/>
      </w:pPr>
      <w:r w:rsidRPr="006E6787">
        <w:t>Диастолический шум на верхушке</w:t>
      </w:r>
    </w:p>
    <w:p w:rsidR="00B65D10" w:rsidRPr="006E6787" w:rsidRDefault="00B65D10" w:rsidP="00B65D10">
      <w:pPr>
        <w:numPr>
          <w:ilvl w:val="0"/>
          <w:numId w:val="160"/>
        </w:numPr>
        <w:tabs>
          <w:tab w:val="clear" w:pos="720"/>
        </w:tabs>
        <w:ind w:left="0" w:firstLine="0"/>
      </w:pPr>
      <w:r w:rsidRPr="006E6787">
        <w:t>Систолический шум на аорте, в т. Боткина</w:t>
      </w:r>
    </w:p>
    <w:p w:rsidR="00B65D10" w:rsidRPr="006E6787" w:rsidRDefault="00B65D10" w:rsidP="00B65D10">
      <w:pPr>
        <w:numPr>
          <w:ilvl w:val="0"/>
          <w:numId w:val="160"/>
        </w:numPr>
        <w:tabs>
          <w:tab w:val="clear" w:pos="720"/>
        </w:tabs>
        <w:ind w:left="0" w:firstLine="0"/>
      </w:pPr>
      <w:r w:rsidRPr="006E6787">
        <w:t>Увеличение пульсового давления</w:t>
      </w:r>
    </w:p>
    <w:p w:rsidR="00B65D10" w:rsidRPr="006E6787" w:rsidRDefault="00B65D10" w:rsidP="00B65D10">
      <w:pPr>
        <w:numPr>
          <w:ilvl w:val="0"/>
          <w:numId w:val="160"/>
        </w:numPr>
        <w:tabs>
          <w:tab w:val="clear" w:pos="720"/>
        </w:tabs>
        <w:ind w:left="0" w:firstLine="0"/>
      </w:pPr>
      <w:r w:rsidRPr="006E6787">
        <w:t>Акцент II тона над аортой</w:t>
      </w:r>
    </w:p>
    <w:p w:rsidR="00B65D10" w:rsidRPr="006E6787" w:rsidRDefault="00B65D10" w:rsidP="00B65D10">
      <w:pPr>
        <w:numPr>
          <w:ilvl w:val="0"/>
          <w:numId w:val="160"/>
        </w:numPr>
        <w:tabs>
          <w:tab w:val="clear" w:pos="720"/>
        </w:tabs>
        <w:ind w:left="0" w:firstLine="0"/>
      </w:pPr>
      <w:r w:rsidRPr="006E6787">
        <w:t>Усиление I тона</w:t>
      </w:r>
    </w:p>
    <w:p w:rsidR="00B65D10" w:rsidRPr="006E6787" w:rsidRDefault="00B65D10" w:rsidP="00B65D10"/>
    <w:p w:rsidR="00B65D10" w:rsidRPr="006E6787" w:rsidRDefault="00B65D10" w:rsidP="00B65D10">
      <w:r w:rsidRPr="006E6787">
        <w:t>6. ПРИ АОРТАЛЬНОЙ НЕДОСТАТОЧНОСТИ НАБЛЮДАЕТСЯ:</w:t>
      </w:r>
    </w:p>
    <w:p w:rsidR="00B65D10" w:rsidRPr="006E6787" w:rsidRDefault="00B65D10" w:rsidP="00B65D10">
      <w:pPr>
        <w:numPr>
          <w:ilvl w:val="0"/>
          <w:numId w:val="161"/>
        </w:numPr>
        <w:tabs>
          <w:tab w:val="clear" w:pos="720"/>
        </w:tabs>
        <w:ind w:left="0" w:firstLine="0"/>
      </w:pPr>
      <w:r w:rsidRPr="006E6787">
        <w:t>Диастолический шум</w:t>
      </w:r>
    </w:p>
    <w:p w:rsidR="00B65D10" w:rsidRPr="006E6787" w:rsidRDefault="00B65D10" w:rsidP="00B65D10">
      <w:pPr>
        <w:numPr>
          <w:ilvl w:val="0"/>
          <w:numId w:val="161"/>
        </w:numPr>
        <w:tabs>
          <w:tab w:val="clear" w:pos="720"/>
        </w:tabs>
        <w:ind w:left="0" w:firstLine="0"/>
      </w:pPr>
      <w:r w:rsidRPr="006E6787">
        <w:t>Большое пульсовое давление</w:t>
      </w:r>
    </w:p>
    <w:p w:rsidR="00B65D10" w:rsidRPr="006E6787" w:rsidRDefault="00B65D10" w:rsidP="00B65D10">
      <w:pPr>
        <w:numPr>
          <w:ilvl w:val="0"/>
          <w:numId w:val="161"/>
        </w:numPr>
        <w:tabs>
          <w:tab w:val="clear" w:pos="720"/>
        </w:tabs>
        <w:ind w:left="0" w:firstLine="0"/>
      </w:pPr>
      <w:r w:rsidRPr="006E6787">
        <w:t>Капиллярный пульс</w:t>
      </w:r>
    </w:p>
    <w:p w:rsidR="00B65D10" w:rsidRPr="006E6787" w:rsidRDefault="00B65D10" w:rsidP="00B65D10">
      <w:pPr>
        <w:numPr>
          <w:ilvl w:val="0"/>
          <w:numId w:val="161"/>
        </w:numPr>
        <w:tabs>
          <w:tab w:val="clear" w:pos="720"/>
        </w:tabs>
        <w:ind w:left="0" w:firstLine="0"/>
      </w:pPr>
      <w:r w:rsidRPr="006E6787">
        <w:t>Пляска каротид</w:t>
      </w:r>
    </w:p>
    <w:p w:rsidR="00B65D10" w:rsidRPr="006E6787" w:rsidRDefault="00B65D10" w:rsidP="00B65D10">
      <w:pPr>
        <w:numPr>
          <w:ilvl w:val="0"/>
          <w:numId w:val="161"/>
        </w:numPr>
        <w:tabs>
          <w:tab w:val="clear" w:pos="720"/>
        </w:tabs>
        <w:ind w:left="0" w:firstLine="0"/>
      </w:pPr>
      <w:r w:rsidRPr="006E6787">
        <w:t>Все перечисленное</w:t>
      </w:r>
    </w:p>
    <w:p w:rsidR="00B65D10" w:rsidRPr="006E6787" w:rsidRDefault="00B65D10" w:rsidP="00B65D10">
      <w:pPr>
        <w:jc w:val="center"/>
        <w:rPr>
          <w:b/>
        </w:rPr>
      </w:pPr>
    </w:p>
    <w:p w:rsidR="00B65D10" w:rsidRPr="006E6787" w:rsidRDefault="00B65D10" w:rsidP="00B65D10">
      <w:r w:rsidRPr="006E6787">
        <w:t>7. ДЛЯ ДИАГНОСТИКИ ПОРОКА СЕРДЦА ЛУЧШЕ ВСЕГО ИСПОЛЬЗОВАТЬ:</w:t>
      </w:r>
    </w:p>
    <w:p w:rsidR="00B65D10" w:rsidRPr="006E6787" w:rsidRDefault="00B65D10" w:rsidP="00B65D10">
      <w:pPr>
        <w:numPr>
          <w:ilvl w:val="0"/>
          <w:numId w:val="162"/>
        </w:numPr>
        <w:tabs>
          <w:tab w:val="clear" w:pos="720"/>
        </w:tabs>
        <w:ind w:left="0" w:firstLine="0"/>
      </w:pPr>
      <w:r w:rsidRPr="006E6787">
        <w:t>Рентгенографию грудной клетки</w:t>
      </w:r>
    </w:p>
    <w:p w:rsidR="00B65D10" w:rsidRPr="006E6787" w:rsidRDefault="00B65D10" w:rsidP="00B65D10">
      <w:pPr>
        <w:numPr>
          <w:ilvl w:val="0"/>
          <w:numId w:val="162"/>
        </w:numPr>
        <w:tabs>
          <w:tab w:val="clear" w:pos="720"/>
        </w:tabs>
        <w:ind w:left="0" w:firstLine="0"/>
      </w:pPr>
      <w:r w:rsidRPr="006E6787">
        <w:t>Фонокардиографию</w:t>
      </w:r>
    </w:p>
    <w:p w:rsidR="00B65D10" w:rsidRPr="006E6787" w:rsidRDefault="00B65D10" w:rsidP="00B65D10">
      <w:pPr>
        <w:numPr>
          <w:ilvl w:val="0"/>
          <w:numId w:val="162"/>
        </w:numPr>
        <w:tabs>
          <w:tab w:val="clear" w:pos="720"/>
        </w:tabs>
        <w:ind w:left="0" w:firstLine="0"/>
      </w:pPr>
      <w:r w:rsidRPr="006E6787">
        <w:t>Электрокардиографию</w:t>
      </w:r>
    </w:p>
    <w:p w:rsidR="00B65D10" w:rsidRPr="006E6787" w:rsidRDefault="00B65D10" w:rsidP="00B65D10">
      <w:pPr>
        <w:numPr>
          <w:ilvl w:val="0"/>
          <w:numId w:val="162"/>
        </w:numPr>
        <w:tabs>
          <w:tab w:val="clear" w:pos="720"/>
        </w:tabs>
        <w:ind w:left="0" w:firstLine="0"/>
      </w:pPr>
      <w:r w:rsidRPr="006E6787">
        <w:t>Компьютерную томографию</w:t>
      </w:r>
    </w:p>
    <w:p w:rsidR="00B65D10" w:rsidRPr="006E6787" w:rsidRDefault="00B65D10" w:rsidP="00B65D10">
      <w:pPr>
        <w:numPr>
          <w:ilvl w:val="0"/>
          <w:numId w:val="162"/>
        </w:numPr>
        <w:tabs>
          <w:tab w:val="clear" w:pos="720"/>
        </w:tabs>
        <w:ind w:left="0" w:firstLine="0"/>
      </w:pPr>
      <w:r w:rsidRPr="006E6787">
        <w:t>Эхокардиографию</w:t>
      </w:r>
    </w:p>
    <w:p w:rsidR="00B65D10" w:rsidRPr="006E6787" w:rsidRDefault="00B65D10" w:rsidP="00B65D10">
      <w:pPr>
        <w:jc w:val="center"/>
        <w:rPr>
          <w:b/>
        </w:rPr>
      </w:pPr>
    </w:p>
    <w:p w:rsidR="00B65D10" w:rsidRPr="006E6787" w:rsidRDefault="00B65D10" w:rsidP="00B65D10">
      <w:r w:rsidRPr="006E6787">
        <w:t>8. ОПТИМАЛЬНЫЙ МЕТОД ЛЕЧЕНИЯ ПРИОБРЕТЕННЫХ ПОРОКОВ СЕРДЦА ЭТО:</w:t>
      </w:r>
    </w:p>
    <w:p w:rsidR="00B65D10" w:rsidRPr="006E6787" w:rsidRDefault="00B65D10" w:rsidP="00B65D10">
      <w:pPr>
        <w:numPr>
          <w:ilvl w:val="0"/>
          <w:numId w:val="163"/>
        </w:numPr>
        <w:tabs>
          <w:tab w:val="clear" w:pos="720"/>
        </w:tabs>
        <w:ind w:left="0" w:firstLine="0"/>
      </w:pPr>
      <w:r w:rsidRPr="006E6787">
        <w:t>Сердечные гликозиды</w:t>
      </w:r>
    </w:p>
    <w:p w:rsidR="00B65D10" w:rsidRPr="006E6787" w:rsidRDefault="00B65D10" w:rsidP="00B65D10">
      <w:pPr>
        <w:numPr>
          <w:ilvl w:val="0"/>
          <w:numId w:val="163"/>
        </w:numPr>
        <w:tabs>
          <w:tab w:val="clear" w:pos="720"/>
        </w:tabs>
        <w:ind w:left="0" w:firstLine="0"/>
      </w:pPr>
      <w:r w:rsidRPr="006E6787">
        <w:t>Дозированные физические нагрузки</w:t>
      </w:r>
    </w:p>
    <w:p w:rsidR="00B65D10" w:rsidRPr="006E6787" w:rsidRDefault="00B65D10" w:rsidP="00B65D10">
      <w:pPr>
        <w:numPr>
          <w:ilvl w:val="0"/>
          <w:numId w:val="163"/>
        </w:numPr>
        <w:tabs>
          <w:tab w:val="clear" w:pos="720"/>
        </w:tabs>
        <w:ind w:left="0" w:firstLine="0"/>
      </w:pPr>
      <w:r w:rsidRPr="006E6787">
        <w:t>Антибиотикотерапия</w:t>
      </w:r>
    </w:p>
    <w:p w:rsidR="00B65D10" w:rsidRPr="006E6787" w:rsidRDefault="00B65D10" w:rsidP="00B65D10">
      <w:pPr>
        <w:numPr>
          <w:ilvl w:val="0"/>
          <w:numId w:val="163"/>
        </w:numPr>
        <w:tabs>
          <w:tab w:val="clear" w:pos="720"/>
        </w:tabs>
        <w:ind w:left="0" w:firstLine="0"/>
      </w:pPr>
      <w:r w:rsidRPr="006E6787">
        <w:t>Хирургическая коррекция</w:t>
      </w:r>
    </w:p>
    <w:p w:rsidR="00B65D10" w:rsidRPr="006E6787" w:rsidRDefault="00B65D10" w:rsidP="00B65D10">
      <w:pPr>
        <w:numPr>
          <w:ilvl w:val="0"/>
          <w:numId w:val="163"/>
        </w:numPr>
        <w:tabs>
          <w:tab w:val="clear" w:pos="720"/>
        </w:tabs>
        <w:ind w:left="0" w:firstLine="0"/>
      </w:pPr>
      <w:r w:rsidRPr="006E6787">
        <w:t>Ингибиторы АПФ</w:t>
      </w:r>
    </w:p>
    <w:p w:rsidR="00B65D10" w:rsidRPr="006E6787" w:rsidRDefault="00B65D10" w:rsidP="00B65D10"/>
    <w:p w:rsidR="00B65D10" w:rsidRPr="006E6787" w:rsidRDefault="00B65D10" w:rsidP="00B65D10">
      <w:r w:rsidRPr="006E6787">
        <w:t>9. ЭТИОЛОГИЧЕСКИМИ ФАКТОРАМИ ПРИОБРЕТЕННЫХ ПОРОКОВ СЕРДЦА ЯВЛЯЮТСЯ:</w:t>
      </w:r>
    </w:p>
    <w:p w:rsidR="00B65D10" w:rsidRPr="006E6787" w:rsidRDefault="00B65D10" w:rsidP="00B65D10">
      <w:pPr>
        <w:pStyle w:val="a5"/>
        <w:widowControl/>
        <w:numPr>
          <w:ilvl w:val="0"/>
          <w:numId w:val="17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Острая ревматическая лихорадка</w:t>
      </w:r>
    </w:p>
    <w:p w:rsidR="00B65D10" w:rsidRPr="006E6787" w:rsidRDefault="00B65D10" w:rsidP="00B65D10">
      <w:pPr>
        <w:pStyle w:val="a5"/>
        <w:widowControl/>
        <w:numPr>
          <w:ilvl w:val="0"/>
          <w:numId w:val="17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Инфекционный эндокардит</w:t>
      </w:r>
    </w:p>
    <w:p w:rsidR="00B65D10" w:rsidRPr="006E6787" w:rsidRDefault="00B65D10" w:rsidP="00B65D10">
      <w:pPr>
        <w:pStyle w:val="a5"/>
        <w:widowControl/>
        <w:numPr>
          <w:ilvl w:val="0"/>
          <w:numId w:val="17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Атеросклероз</w:t>
      </w:r>
    </w:p>
    <w:p w:rsidR="00B65D10" w:rsidRPr="006E6787" w:rsidRDefault="00B65D10" w:rsidP="00B65D10">
      <w:pPr>
        <w:pStyle w:val="a5"/>
        <w:widowControl/>
        <w:numPr>
          <w:ilvl w:val="0"/>
          <w:numId w:val="17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Системные заболевания соединительной ткани</w:t>
      </w:r>
    </w:p>
    <w:p w:rsidR="00B65D10" w:rsidRPr="006E6787" w:rsidRDefault="00B65D10" w:rsidP="00B65D10">
      <w:pPr>
        <w:pStyle w:val="a5"/>
        <w:widowControl/>
        <w:numPr>
          <w:ilvl w:val="0"/>
          <w:numId w:val="17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Все перечисленное</w:t>
      </w:r>
    </w:p>
    <w:p w:rsidR="00B65D10" w:rsidRPr="006E6787" w:rsidRDefault="00B65D10" w:rsidP="00B65D10"/>
    <w:p w:rsidR="00B65D10" w:rsidRPr="006E6787" w:rsidRDefault="00B65D10" w:rsidP="00B65D10">
      <w:r w:rsidRPr="006E6787">
        <w:t>10. К ПРИОБРЕТЕННЫМ ПОРОКАМ НЕ ОТНОСИТСЯ:</w:t>
      </w:r>
    </w:p>
    <w:p w:rsidR="00B65D10" w:rsidRPr="006E6787" w:rsidRDefault="00B65D10" w:rsidP="00B65D10">
      <w:pPr>
        <w:pStyle w:val="a5"/>
        <w:widowControl/>
        <w:numPr>
          <w:ilvl w:val="0"/>
          <w:numId w:val="17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Стеноз устья аорты</w:t>
      </w:r>
    </w:p>
    <w:p w:rsidR="00B65D10" w:rsidRPr="006E6787" w:rsidRDefault="00B65D10" w:rsidP="00B65D10">
      <w:pPr>
        <w:pStyle w:val="a5"/>
        <w:widowControl/>
        <w:numPr>
          <w:ilvl w:val="0"/>
          <w:numId w:val="17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Аортальная регургитация</w:t>
      </w:r>
    </w:p>
    <w:p w:rsidR="00B65D10" w:rsidRPr="006E6787" w:rsidRDefault="00B65D10" w:rsidP="00B65D10">
      <w:pPr>
        <w:pStyle w:val="a5"/>
        <w:widowControl/>
        <w:numPr>
          <w:ilvl w:val="0"/>
          <w:numId w:val="17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Тетрада Фалло</w:t>
      </w:r>
    </w:p>
    <w:p w:rsidR="00B65D10" w:rsidRPr="006E6787" w:rsidRDefault="00B65D10" w:rsidP="00B65D10">
      <w:pPr>
        <w:pStyle w:val="a5"/>
        <w:widowControl/>
        <w:numPr>
          <w:ilvl w:val="0"/>
          <w:numId w:val="17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Митральный стеноз</w:t>
      </w:r>
    </w:p>
    <w:p w:rsidR="00B65D10" w:rsidRPr="006E6787" w:rsidRDefault="00B65D10" w:rsidP="00B65D10">
      <w:pPr>
        <w:pStyle w:val="a5"/>
        <w:widowControl/>
        <w:numPr>
          <w:ilvl w:val="0"/>
          <w:numId w:val="17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Митральная регургитация</w:t>
      </w:r>
    </w:p>
    <w:p w:rsidR="00B65D10" w:rsidRPr="006E6787" w:rsidRDefault="00B65D10" w:rsidP="00B65D10">
      <w:pPr>
        <w:jc w:val="both"/>
        <w:outlineLvl w:val="0"/>
        <w:rPr>
          <w:rFonts w:eastAsia="Calibri"/>
        </w:rPr>
      </w:pPr>
    </w:p>
    <w:p w:rsidR="00B65D10" w:rsidRPr="006E6787" w:rsidRDefault="00B65D10" w:rsidP="00B65D10">
      <w:pPr>
        <w:jc w:val="center"/>
        <w:outlineLvl w:val="0"/>
        <w:rPr>
          <w:b/>
        </w:rPr>
      </w:pPr>
      <w:r w:rsidRPr="006E6787">
        <w:rPr>
          <w:b/>
        </w:rPr>
        <w:t>Системная красная волчанка</w:t>
      </w:r>
    </w:p>
    <w:p w:rsidR="00B65D10" w:rsidRPr="006E6787" w:rsidRDefault="00B65D10" w:rsidP="00B65D10">
      <w:pPr>
        <w:jc w:val="center"/>
        <w:outlineLvl w:val="0"/>
        <w:rPr>
          <w:b/>
        </w:rPr>
      </w:pPr>
    </w:p>
    <w:p w:rsidR="00B65D10" w:rsidRPr="006E6787" w:rsidRDefault="00B65D10" w:rsidP="00B65D10">
      <w:pPr>
        <w:jc w:val="both"/>
        <w:outlineLvl w:val="0"/>
      </w:pPr>
      <w:r w:rsidRPr="006E6787">
        <w:t xml:space="preserve"> 1. ПРИ СИСТЕМНОЙ  КРАСНОЙ ВОЛЧАНКЕ ОБЫЧНО НАБЛЮДАЕТСЯ</w:t>
      </w:r>
    </w:p>
    <w:p w:rsidR="00B65D10" w:rsidRPr="006E6787" w:rsidRDefault="00B65D10" w:rsidP="00B65D10">
      <w:pPr>
        <w:jc w:val="both"/>
        <w:outlineLvl w:val="0"/>
      </w:pPr>
      <w:r w:rsidRPr="006E6787">
        <w:t>1. Лейкоцитоз</w:t>
      </w:r>
    </w:p>
    <w:p w:rsidR="00B65D10" w:rsidRPr="006E6787" w:rsidRDefault="00B65D10" w:rsidP="00B65D10">
      <w:pPr>
        <w:jc w:val="both"/>
        <w:outlineLvl w:val="0"/>
      </w:pPr>
      <w:r w:rsidRPr="006E6787">
        <w:t>2. Лейкопения</w:t>
      </w:r>
    </w:p>
    <w:p w:rsidR="00B65D10" w:rsidRPr="006E6787" w:rsidRDefault="00B65D10" w:rsidP="00B65D10">
      <w:pPr>
        <w:jc w:val="both"/>
        <w:outlineLvl w:val="0"/>
      </w:pPr>
      <w:r w:rsidRPr="006E6787">
        <w:t>3. Лимфоцитоз</w:t>
      </w:r>
    </w:p>
    <w:p w:rsidR="00B65D10" w:rsidRPr="006E6787" w:rsidRDefault="00B65D10" w:rsidP="00B65D10">
      <w:pPr>
        <w:jc w:val="both"/>
        <w:outlineLvl w:val="0"/>
      </w:pPr>
      <w:r w:rsidRPr="006E6787">
        <w:t>4. Тромбоцитоз</w:t>
      </w:r>
    </w:p>
    <w:p w:rsidR="00B65D10" w:rsidRPr="006E6787" w:rsidRDefault="00B65D10" w:rsidP="00B65D10">
      <w:pPr>
        <w:jc w:val="both"/>
        <w:outlineLvl w:val="0"/>
      </w:pPr>
      <w:r w:rsidRPr="006E6787">
        <w:t>5. Нейтрофилез</w:t>
      </w:r>
    </w:p>
    <w:p w:rsidR="00B65D10" w:rsidRPr="006E6787" w:rsidRDefault="00B65D10" w:rsidP="00B65D10">
      <w:pPr>
        <w:jc w:val="both"/>
        <w:outlineLvl w:val="0"/>
        <w:rPr>
          <w:color w:val="FF0000"/>
        </w:rPr>
      </w:pPr>
    </w:p>
    <w:p w:rsidR="00B65D10" w:rsidRPr="006E6787" w:rsidRDefault="00B65D10" w:rsidP="00B65D10">
      <w:pPr>
        <w:jc w:val="both"/>
        <w:outlineLvl w:val="0"/>
      </w:pPr>
      <w:r w:rsidRPr="006E6787">
        <w:t>2. ДЛЯ СИСТЕМНОЙ КРАСНОЙ ВОЛЧАНКИ ХАРАКТЕРНО:</w:t>
      </w:r>
    </w:p>
    <w:p w:rsidR="00B65D10" w:rsidRPr="006E6787" w:rsidRDefault="00B65D10" w:rsidP="00B65D10">
      <w:pPr>
        <w:numPr>
          <w:ilvl w:val="0"/>
          <w:numId w:val="12"/>
        </w:numPr>
        <w:tabs>
          <w:tab w:val="clear" w:pos="0"/>
        </w:tabs>
        <w:ind w:left="0" w:firstLine="0"/>
        <w:jc w:val="both"/>
        <w:outlineLvl w:val="0"/>
      </w:pPr>
      <w:r w:rsidRPr="006E6787">
        <w:t>Гемолитическая анемия</w:t>
      </w:r>
    </w:p>
    <w:p w:rsidR="00B65D10" w:rsidRPr="006E6787" w:rsidRDefault="00B65D10" w:rsidP="00B65D10">
      <w:pPr>
        <w:numPr>
          <w:ilvl w:val="0"/>
          <w:numId w:val="12"/>
        </w:numPr>
        <w:tabs>
          <w:tab w:val="clear" w:pos="0"/>
        </w:tabs>
        <w:ind w:left="0" w:firstLine="0"/>
        <w:jc w:val="both"/>
        <w:outlineLvl w:val="0"/>
      </w:pPr>
      <w:r w:rsidRPr="006E6787">
        <w:t>Макроцитарная анемия</w:t>
      </w:r>
    </w:p>
    <w:p w:rsidR="00B65D10" w:rsidRPr="006E6787" w:rsidRDefault="00B65D10" w:rsidP="00B65D10">
      <w:pPr>
        <w:numPr>
          <w:ilvl w:val="0"/>
          <w:numId w:val="12"/>
        </w:numPr>
        <w:tabs>
          <w:tab w:val="clear" w:pos="0"/>
        </w:tabs>
        <w:ind w:left="0" w:firstLine="0"/>
        <w:jc w:val="both"/>
        <w:outlineLvl w:val="0"/>
      </w:pPr>
      <w:r w:rsidRPr="006E6787">
        <w:t>Железодефицитная анемия</w:t>
      </w:r>
    </w:p>
    <w:p w:rsidR="00B65D10" w:rsidRPr="006E6787" w:rsidRDefault="00B65D10" w:rsidP="00B65D10">
      <w:pPr>
        <w:numPr>
          <w:ilvl w:val="0"/>
          <w:numId w:val="12"/>
        </w:numPr>
        <w:tabs>
          <w:tab w:val="clear" w:pos="0"/>
        </w:tabs>
        <w:ind w:left="0" w:firstLine="0"/>
        <w:jc w:val="both"/>
        <w:outlineLvl w:val="0"/>
      </w:pPr>
      <w:r w:rsidRPr="006E6787">
        <w:t>Сидероахрестическая анемия</w:t>
      </w:r>
    </w:p>
    <w:p w:rsidR="00B65D10" w:rsidRPr="006E6787" w:rsidRDefault="00B65D10" w:rsidP="00B65D10">
      <w:pPr>
        <w:numPr>
          <w:ilvl w:val="0"/>
          <w:numId w:val="12"/>
        </w:numPr>
        <w:tabs>
          <w:tab w:val="clear" w:pos="0"/>
        </w:tabs>
        <w:ind w:left="0" w:firstLine="0"/>
        <w:jc w:val="both"/>
        <w:outlineLvl w:val="0"/>
      </w:pPr>
      <w:r w:rsidRPr="006E6787">
        <w:t>Отсутствие анемии</w:t>
      </w:r>
    </w:p>
    <w:p w:rsidR="00B65D10" w:rsidRPr="006E6787" w:rsidRDefault="00B65D10" w:rsidP="00B65D10">
      <w:pPr>
        <w:jc w:val="both"/>
        <w:outlineLvl w:val="0"/>
      </w:pPr>
      <w:r w:rsidRPr="006E6787">
        <w:t xml:space="preserve">                          </w:t>
      </w:r>
    </w:p>
    <w:p w:rsidR="00B65D10" w:rsidRPr="006E6787" w:rsidRDefault="00B65D10" w:rsidP="00B65D10">
      <w:pPr>
        <w:jc w:val="both"/>
        <w:outlineLvl w:val="0"/>
      </w:pPr>
      <w:r w:rsidRPr="006E6787">
        <w:t>3. МАРКЕРОМ СИСТЕМНОЙ КРАСНОЙ ВОЛЧАНКИ ЯВЛЯЕТСЯ</w:t>
      </w:r>
    </w:p>
    <w:p w:rsidR="00B65D10" w:rsidRPr="006E6787" w:rsidRDefault="00B65D10" w:rsidP="00B65D10">
      <w:pPr>
        <w:numPr>
          <w:ilvl w:val="0"/>
          <w:numId w:val="13"/>
        </w:numPr>
        <w:tabs>
          <w:tab w:val="clear" w:pos="0"/>
        </w:tabs>
        <w:ind w:left="0" w:firstLine="0"/>
        <w:jc w:val="both"/>
        <w:outlineLvl w:val="0"/>
      </w:pPr>
      <w:r w:rsidRPr="006E6787">
        <w:t>Ревматоидный фактор</w:t>
      </w:r>
    </w:p>
    <w:p w:rsidR="00B65D10" w:rsidRPr="006E6787" w:rsidRDefault="00B65D10" w:rsidP="00B65D10">
      <w:pPr>
        <w:numPr>
          <w:ilvl w:val="0"/>
          <w:numId w:val="13"/>
        </w:numPr>
        <w:tabs>
          <w:tab w:val="clear" w:pos="0"/>
        </w:tabs>
        <w:ind w:left="0" w:firstLine="0"/>
        <w:jc w:val="both"/>
        <w:outlineLvl w:val="0"/>
      </w:pPr>
      <w:r w:rsidRPr="006E6787">
        <w:t>Антинуклеарные антитела</w:t>
      </w:r>
    </w:p>
    <w:p w:rsidR="00B65D10" w:rsidRPr="006E6787" w:rsidRDefault="00B65D10" w:rsidP="00B65D10">
      <w:pPr>
        <w:numPr>
          <w:ilvl w:val="0"/>
          <w:numId w:val="13"/>
        </w:numPr>
        <w:tabs>
          <w:tab w:val="clear" w:pos="0"/>
        </w:tabs>
        <w:ind w:left="0" w:firstLine="0"/>
        <w:jc w:val="both"/>
        <w:outlineLvl w:val="0"/>
      </w:pPr>
      <w:r w:rsidRPr="006E6787">
        <w:t>АЦЦП</w:t>
      </w:r>
    </w:p>
    <w:p w:rsidR="00B65D10" w:rsidRPr="006E6787" w:rsidRDefault="00B65D10" w:rsidP="00B65D10">
      <w:pPr>
        <w:numPr>
          <w:ilvl w:val="0"/>
          <w:numId w:val="13"/>
        </w:numPr>
        <w:tabs>
          <w:tab w:val="clear" w:pos="0"/>
        </w:tabs>
        <w:ind w:left="0" w:firstLine="0"/>
        <w:jc w:val="both"/>
        <w:outlineLvl w:val="0"/>
      </w:pPr>
      <w:r w:rsidRPr="006E6787">
        <w:t>Антител к митохондриям</w:t>
      </w:r>
    </w:p>
    <w:p w:rsidR="00B65D10" w:rsidRPr="006E6787" w:rsidRDefault="00B65D10" w:rsidP="00B65D10">
      <w:pPr>
        <w:numPr>
          <w:ilvl w:val="0"/>
          <w:numId w:val="13"/>
        </w:numPr>
        <w:tabs>
          <w:tab w:val="clear" w:pos="0"/>
        </w:tabs>
        <w:ind w:left="0" w:firstLine="0"/>
        <w:jc w:val="both"/>
        <w:outlineLvl w:val="0"/>
      </w:pPr>
      <w:r w:rsidRPr="006E6787">
        <w:t>Антител к тромбоцитам</w:t>
      </w:r>
    </w:p>
    <w:p w:rsidR="00B65D10" w:rsidRPr="006E6787" w:rsidRDefault="00B65D10" w:rsidP="00B65D10">
      <w:pPr>
        <w:jc w:val="both"/>
        <w:outlineLvl w:val="0"/>
        <w:rPr>
          <w:color w:val="FF0000"/>
        </w:rPr>
      </w:pPr>
    </w:p>
    <w:p w:rsidR="00B65D10" w:rsidRPr="006E6787" w:rsidRDefault="00B65D10" w:rsidP="00B65D10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4. ДИАГНОСТИЧЕСКУЮ ЦЕННОСТЬ ПРИ СИСТЕМНОЙ КРАСНОЙ ВОЛЧАНКЕ ПРЕДСТАВЛЯЕТ ВЫЯВЛЕНИЕ</w:t>
      </w:r>
    </w:p>
    <w:p w:rsidR="00B65D10" w:rsidRPr="006E6787" w:rsidRDefault="00B65D10" w:rsidP="00B65D10">
      <w:pPr>
        <w:numPr>
          <w:ilvl w:val="1"/>
          <w:numId w:val="11"/>
        </w:numPr>
        <w:ind w:left="0" w:firstLine="0"/>
        <w:jc w:val="both"/>
        <w:outlineLvl w:val="0"/>
        <w:rPr>
          <w:rFonts w:eastAsia="Calibri"/>
        </w:rPr>
      </w:pPr>
      <w:r w:rsidRPr="006E6787">
        <w:rPr>
          <w:rFonts w:eastAsia="Calibri"/>
        </w:rPr>
        <w:t>Антител к нативной ДНК</w:t>
      </w:r>
    </w:p>
    <w:p w:rsidR="00B65D10" w:rsidRPr="006E6787" w:rsidRDefault="00B65D10" w:rsidP="00B65D10">
      <w:pPr>
        <w:numPr>
          <w:ilvl w:val="1"/>
          <w:numId w:val="11"/>
        </w:numPr>
        <w:ind w:left="0" w:firstLine="0"/>
        <w:jc w:val="both"/>
        <w:outlineLvl w:val="0"/>
        <w:rPr>
          <w:rFonts w:eastAsia="Calibri"/>
        </w:rPr>
      </w:pPr>
      <w:r w:rsidRPr="006E6787">
        <w:rPr>
          <w:rFonts w:eastAsia="Calibri"/>
        </w:rPr>
        <w:t>Антител к денатурированной ДНК</w:t>
      </w:r>
    </w:p>
    <w:p w:rsidR="00B65D10" w:rsidRPr="006E6787" w:rsidRDefault="00B65D10" w:rsidP="00B65D10">
      <w:pPr>
        <w:numPr>
          <w:ilvl w:val="1"/>
          <w:numId w:val="11"/>
        </w:numPr>
        <w:ind w:left="0" w:firstLine="0"/>
        <w:jc w:val="both"/>
        <w:outlineLvl w:val="0"/>
        <w:rPr>
          <w:rFonts w:eastAsia="Calibri"/>
        </w:rPr>
      </w:pPr>
      <w:r w:rsidRPr="006E6787">
        <w:rPr>
          <w:rFonts w:eastAsia="Calibri"/>
        </w:rPr>
        <w:t>Антител к митохондриям</w:t>
      </w:r>
    </w:p>
    <w:p w:rsidR="00B65D10" w:rsidRPr="006E6787" w:rsidRDefault="00B65D10" w:rsidP="00B65D10">
      <w:pPr>
        <w:numPr>
          <w:ilvl w:val="1"/>
          <w:numId w:val="11"/>
        </w:numPr>
        <w:ind w:left="0" w:firstLine="0"/>
        <w:jc w:val="both"/>
        <w:outlineLvl w:val="0"/>
        <w:rPr>
          <w:rFonts w:eastAsia="Calibri"/>
        </w:rPr>
      </w:pPr>
      <w:r w:rsidRPr="006E6787">
        <w:rPr>
          <w:rFonts w:eastAsia="Calibri"/>
        </w:rPr>
        <w:t>Антител к тромбоцитам</w:t>
      </w:r>
    </w:p>
    <w:p w:rsidR="00B65D10" w:rsidRPr="006E6787" w:rsidRDefault="00B65D10" w:rsidP="00B65D10">
      <w:pPr>
        <w:numPr>
          <w:ilvl w:val="1"/>
          <w:numId w:val="11"/>
        </w:numPr>
        <w:ind w:left="0" w:firstLine="0"/>
        <w:jc w:val="both"/>
        <w:outlineLvl w:val="0"/>
        <w:rPr>
          <w:rFonts w:eastAsia="Calibri"/>
        </w:rPr>
      </w:pPr>
      <w:r w:rsidRPr="006E6787">
        <w:rPr>
          <w:rFonts w:eastAsia="Calibri"/>
        </w:rPr>
        <w:t>Ревматоидный фактор</w:t>
      </w:r>
    </w:p>
    <w:p w:rsidR="00B65D10" w:rsidRPr="006E6787" w:rsidRDefault="00B65D10" w:rsidP="00B65D10">
      <w:pPr>
        <w:jc w:val="both"/>
        <w:outlineLvl w:val="0"/>
        <w:rPr>
          <w:rFonts w:eastAsia="Calibri"/>
        </w:rPr>
      </w:pPr>
    </w:p>
    <w:p w:rsidR="00B65D10" w:rsidRPr="006E6787" w:rsidRDefault="00B65D10" w:rsidP="00B65D10">
      <w:pPr>
        <w:jc w:val="both"/>
        <w:outlineLvl w:val="0"/>
      </w:pPr>
      <w:r w:rsidRPr="006E6787">
        <w:t>5. ПРИ СИСТЕМНОЙ  КРАСНОЙ ВОЛЧАНКЕ ОБЫЧНО НАБЛЮДАЕТСЯ</w:t>
      </w:r>
    </w:p>
    <w:p w:rsidR="00B65D10" w:rsidRPr="006E6787" w:rsidRDefault="00B65D10" w:rsidP="00B65D10">
      <w:pPr>
        <w:jc w:val="both"/>
        <w:outlineLvl w:val="0"/>
      </w:pPr>
      <w:r w:rsidRPr="006E6787">
        <w:t>1. Лейкоцитоз</w:t>
      </w:r>
    </w:p>
    <w:p w:rsidR="00B65D10" w:rsidRPr="006E6787" w:rsidRDefault="00B65D10" w:rsidP="00B65D10">
      <w:pPr>
        <w:jc w:val="both"/>
        <w:outlineLvl w:val="0"/>
      </w:pPr>
      <w:r w:rsidRPr="006E6787">
        <w:t>2. Тромбоцитопения</w:t>
      </w:r>
    </w:p>
    <w:p w:rsidR="00B65D10" w:rsidRPr="006E6787" w:rsidRDefault="00B65D10" w:rsidP="00B65D10">
      <w:pPr>
        <w:jc w:val="both"/>
        <w:outlineLvl w:val="0"/>
      </w:pPr>
      <w:r w:rsidRPr="006E6787">
        <w:t>3. Лимфоцитоз</w:t>
      </w:r>
    </w:p>
    <w:p w:rsidR="00B65D10" w:rsidRPr="006E6787" w:rsidRDefault="00B65D10" w:rsidP="00B65D10">
      <w:pPr>
        <w:jc w:val="both"/>
        <w:outlineLvl w:val="0"/>
      </w:pPr>
      <w:r w:rsidRPr="006E6787">
        <w:t>4. Тромбоцитоз</w:t>
      </w:r>
    </w:p>
    <w:p w:rsidR="00B65D10" w:rsidRPr="006E6787" w:rsidRDefault="00B65D10" w:rsidP="00B65D10">
      <w:pPr>
        <w:jc w:val="both"/>
        <w:outlineLvl w:val="0"/>
      </w:pPr>
      <w:r w:rsidRPr="006E6787">
        <w:t>5. Нейтрофилез</w:t>
      </w:r>
    </w:p>
    <w:p w:rsidR="00B65D10" w:rsidRPr="006E6787" w:rsidRDefault="00B65D10" w:rsidP="00B65D10">
      <w:pPr>
        <w:jc w:val="both"/>
        <w:outlineLvl w:val="0"/>
        <w:rPr>
          <w:color w:val="FF0000"/>
        </w:rPr>
      </w:pPr>
    </w:p>
    <w:p w:rsidR="00B65D10" w:rsidRPr="006E6787" w:rsidRDefault="00B65D10" w:rsidP="00B65D10">
      <w:pPr>
        <w:jc w:val="both"/>
        <w:outlineLvl w:val="0"/>
      </w:pPr>
      <w:r w:rsidRPr="006E6787">
        <w:t>6. В ПАТОГЕНЕТИЧЕСКОМ ЛЕЧЕНИИ СКВ ИСПОЛЬЗУЮТСЯ ПРЕПАРАТЫ:</w:t>
      </w:r>
    </w:p>
    <w:p w:rsidR="00B65D10" w:rsidRPr="006E6787" w:rsidRDefault="00B65D10" w:rsidP="00B65D10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Глюкокортикоиды</w:t>
      </w:r>
    </w:p>
    <w:p w:rsidR="00B65D10" w:rsidRPr="006E6787" w:rsidRDefault="00B65D10" w:rsidP="00B65D10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Ноотропы</w:t>
      </w:r>
    </w:p>
    <w:p w:rsidR="00B65D10" w:rsidRPr="006E6787" w:rsidRDefault="00B65D10" w:rsidP="00B65D10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Гепатопротекторы</w:t>
      </w:r>
    </w:p>
    <w:p w:rsidR="00B65D10" w:rsidRPr="006E6787" w:rsidRDefault="00B65D10" w:rsidP="00B65D10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Антидепрессанты</w:t>
      </w:r>
    </w:p>
    <w:p w:rsidR="00B65D10" w:rsidRPr="006E6787" w:rsidRDefault="00B65D10" w:rsidP="00B65D10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Все вышеперечисленные</w:t>
      </w:r>
    </w:p>
    <w:p w:rsidR="00B65D10" w:rsidRPr="006E6787" w:rsidRDefault="00B65D10" w:rsidP="00B65D10">
      <w:pPr>
        <w:jc w:val="both"/>
        <w:outlineLvl w:val="0"/>
        <w:rPr>
          <w:rFonts w:eastAsia="Calibri"/>
        </w:rPr>
      </w:pPr>
    </w:p>
    <w:p w:rsidR="00B65D10" w:rsidRPr="006E6787" w:rsidRDefault="00B65D10" w:rsidP="00B65D10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7. В КРИТЕРИИ ДИАГНОСТИКИ СКВ ВХОДЯТ СЛЕДУЮЩИЕ ЛАБОРАТОРНЫЕ ИЗМЕНЕНИЯ:</w:t>
      </w:r>
    </w:p>
    <w:p w:rsidR="00B65D10" w:rsidRPr="006E6787" w:rsidRDefault="00B65D10" w:rsidP="00B65D10">
      <w:pPr>
        <w:pStyle w:val="a5"/>
        <w:widowControl/>
        <w:numPr>
          <w:ilvl w:val="0"/>
          <w:numId w:val="20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Протеинурия более 0.5 г в сутки</w:t>
      </w:r>
    </w:p>
    <w:p w:rsidR="00B65D10" w:rsidRPr="006E6787" w:rsidRDefault="00B65D10" w:rsidP="00B65D10">
      <w:pPr>
        <w:pStyle w:val="a5"/>
        <w:widowControl/>
        <w:numPr>
          <w:ilvl w:val="0"/>
          <w:numId w:val="20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Протеинурия более 1 г в сутки</w:t>
      </w:r>
    </w:p>
    <w:p w:rsidR="00B65D10" w:rsidRPr="006E6787" w:rsidRDefault="00B65D10" w:rsidP="00B65D10">
      <w:pPr>
        <w:pStyle w:val="a5"/>
        <w:widowControl/>
        <w:numPr>
          <w:ilvl w:val="0"/>
          <w:numId w:val="20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Лейкоцитурия</w:t>
      </w:r>
    </w:p>
    <w:p w:rsidR="00B65D10" w:rsidRPr="006E6787" w:rsidRDefault="00B65D10" w:rsidP="00B65D10">
      <w:pPr>
        <w:pStyle w:val="a5"/>
        <w:widowControl/>
        <w:numPr>
          <w:ilvl w:val="0"/>
          <w:numId w:val="20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Бактериурия</w:t>
      </w:r>
    </w:p>
    <w:p w:rsidR="00B65D10" w:rsidRPr="006E6787" w:rsidRDefault="00B65D10" w:rsidP="00B65D10">
      <w:pPr>
        <w:pStyle w:val="a5"/>
        <w:widowControl/>
        <w:numPr>
          <w:ilvl w:val="0"/>
          <w:numId w:val="20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Все вышеперечисленные</w:t>
      </w:r>
    </w:p>
    <w:p w:rsidR="00B65D10" w:rsidRPr="006E6787" w:rsidRDefault="00B65D10" w:rsidP="00B65D10">
      <w:pPr>
        <w:jc w:val="both"/>
        <w:outlineLvl w:val="0"/>
        <w:rPr>
          <w:rFonts w:eastAsia="Calibri"/>
        </w:rPr>
      </w:pPr>
    </w:p>
    <w:p w:rsidR="00B65D10" w:rsidRPr="006E6787" w:rsidRDefault="00B65D10" w:rsidP="00B65D10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8. РАЗВИТИЕ СКВ ОБЫЧНО НАБЛЮДАЕТСЯ:</w:t>
      </w:r>
    </w:p>
    <w:p w:rsidR="00B65D10" w:rsidRPr="006E6787" w:rsidRDefault="00B65D10" w:rsidP="00B65D10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У пожилых лиц женского и мужского пола</w:t>
      </w:r>
    </w:p>
    <w:p w:rsidR="00B65D10" w:rsidRPr="006E6787" w:rsidRDefault="00B65D10" w:rsidP="00B65D10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У молодых женщин</w:t>
      </w:r>
    </w:p>
    <w:p w:rsidR="00B65D10" w:rsidRPr="006E6787" w:rsidRDefault="00B65D10" w:rsidP="00B65D10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В детском и подростковом возрасте</w:t>
      </w:r>
    </w:p>
    <w:p w:rsidR="00B65D10" w:rsidRPr="006E6787" w:rsidRDefault="00B65D10" w:rsidP="00B65D10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В старческом возрасте</w:t>
      </w:r>
    </w:p>
    <w:p w:rsidR="00B65D10" w:rsidRPr="006E6787" w:rsidRDefault="00B65D10" w:rsidP="00B65D10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Все вышеперечисленное верно</w:t>
      </w:r>
    </w:p>
    <w:p w:rsidR="00B65D10" w:rsidRPr="006E6787" w:rsidRDefault="00B65D10" w:rsidP="00B65D10">
      <w:pPr>
        <w:jc w:val="both"/>
        <w:outlineLvl w:val="0"/>
      </w:pPr>
    </w:p>
    <w:p w:rsidR="00B65D10" w:rsidRPr="006E6787" w:rsidRDefault="00B65D10" w:rsidP="00B65D10">
      <w:pPr>
        <w:jc w:val="both"/>
        <w:outlineLvl w:val="0"/>
      </w:pPr>
      <w:r w:rsidRPr="006E6787">
        <w:t>9. НАЗОВИТЕ ПРИЗНАКИ, ХАРАКТЕРИЗУЮЩИЕ НАЛИЧИЕ СИСТЕМНОГО ВОСПАЛЕНИЯ У БОЛЬНЫХ СКВ:</w:t>
      </w:r>
    </w:p>
    <w:p w:rsidR="00B65D10" w:rsidRPr="006E6787" w:rsidRDefault="00B65D10" w:rsidP="00B65D10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Лихорадка, падение массы тела</w:t>
      </w:r>
    </w:p>
    <w:p w:rsidR="00B65D10" w:rsidRPr="006E6787" w:rsidRDefault="00B65D10" w:rsidP="00B65D10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Лихорадка, увеличение массы тела</w:t>
      </w:r>
    </w:p>
    <w:p w:rsidR="00B65D10" w:rsidRPr="006E6787" w:rsidRDefault="00B65D10" w:rsidP="00B65D10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Систолический шум на верхушке сердца</w:t>
      </w:r>
    </w:p>
    <w:p w:rsidR="00B65D10" w:rsidRPr="006E6787" w:rsidRDefault="00B65D10" w:rsidP="00B65D10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Синдром артериальной гипертонии</w:t>
      </w:r>
    </w:p>
    <w:p w:rsidR="00B65D10" w:rsidRPr="006E6787" w:rsidRDefault="00B65D10" w:rsidP="00B65D10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Протеинурия</w:t>
      </w:r>
    </w:p>
    <w:p w:rsidR="00B65D10" w:rsidRPr="006E6787" w:rsidRDefault="00B65D10" w:rsidP="00B65D10">
      <w:pPr>
        <w:pStyle w:val="a5"/>
        <w:ind w:left="0"/>
        <w:outlineLvl w:val="0"/>
        <w:rPr>
          <w:rFonts w:ascii="Times New Roman" w:hAnsi="Times New Roman"/>
          <w:sz w:val="24"/>
          <w:szCs w:val="24"/>
        </w:rPr>
      </w:pPr>
    </w:p>
    <w:p w:rsidR="00B65D10" w:rsidRPr="006E6787" w:rsidRDefault="00B65D10" w:rsidP="00B65D10">
      <w:pPr>
        <w:pStyle w:val="a5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10. К КЛИНИЧЕСКИМ ДИАГНОСТИЧЕСКИМ КРИТЕРИЯМ СКВ ОТНОСИТСЯ:</w:t>
      </w:r>
    </w:p>
    <w:p w:rsidR="00B65D10" w:rsidRPr="006E6787" w:rsidRDefault="00B65D10" w:rsidP="00B65D10">
      <w:pPr>
        <w:pStyle w:val="a5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1. Бронхоспастический синдром</w:t>
      </w:r>
    </w:p>
    <w:p w:rsidR="00B65D10" w:rsidRPr="006E6787" w:rsidRDefault="00B65D10" w:rsidP="00B65D10">
      <w:pPr>
        <w:pStyle w:val="a5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2. Эрозивный артрит</w:t>
      </w:r>
    </w:p>
    <w:p w:rsidR="00B65D10" w:rsidRPr="006E6787" w:rsidRDefault="00B65D10" w:rsidP="00B65D10">
      <w:pPr>
        <w:pStyle w:val="a5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3. Плеврит, перикардит</w:t>
      </w:r>
    </w:p>
    <w:p w:rsidR="00B65D10" w:rsidRPr="006E6787" w:rsidRDefault="00B65D10" w:rsidP="00B65D10">
      <w:pPr>
        <w:pStyle w:val="a5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4. Узелки Бушара</w:t>
      </w:r>
    </w:p>
    <w:p w:rsidR="00B65D10" w:rsidRPr="006E6787" w:rsidRDefault="00B65D10" w:rsidP="00B65D10">
      <w:pPr>
        <w:pStyle w:val="a5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5. Узелки Гебердена </w:t>
      </w:r>
    </w:p>
    <w:p w:rsidR="00B65D10" w:rsidRPr="006E6787" w:rsidRDefault="00B65D10" w:rsidP="00B65D10">
      <w:pPr>
        <w:pStyle w:val="a5"/>
        <w:ind w:left="0"/>
        <w:outlineLvl w:val="0"/>
        <w:rPr>
          <w:rFonts w:ascii="Times New Roman" w:hAnsi="Times New Roman"/>
          <w:sz w:val="24"/>
          <w:szCs w:val="24"/>
        </w:rPr>
      </w:pPr>
    </w:p>
    <w:p w:rsidR="00B65D10" w:rsidRPr="006E6787" w:rsidRDefault="00B65D10" w:rsidP="00B65D10">
      <w:pPr>
        <w:jc w:val="center"/>
        <w:rPr>
          <w:b/>
        </w:rPr>
      </w:pPr>
      <w:r w:rsidRPr="006E6787">
        <w:rPr>
          <w:b/>
        </w:rPr>
        <w:t>МОДУЛЬ ПУЛЬМОНОЛОГИЯ</w:t>
      </w:r>
    </w:p>
    <w:p w:rsidR="00B65D10" w:rsidRPr="006E6787" w:rsidRDefault="00B65D10" w:rsidP="00B65D10">
      <w:pPr>
        <w:jc w:val="center"/>
        <w:rPr>
          <w:b/>
        </w:rPr>
      </w:pPr>
    </w:p>
    <w:p w:rsidR="00B65D10" w:rsidRPr="006E6787" w:rsidRDefault="00B65D10" w:rsidP="00B65D10">
      <w:pPr>
        <w:jc w:val="center"/>
        <w:rPr>
          <w:b/>
        </w:rPr>
      </w:pPr>
      <w:r w:rsidRPr="006E6787">
        <w:rPr>
          <w:b/>
        </w:rPr>
        <w:t>Пневмонии</w:t>
      </w:r>
    </w:p>
    <w:p w:rsidR="00B65D10" w:rsidRPr="006E6787" w:rsidRDefault="00B65D10" w:rsidP="00B65D10">
      <w:pPr>
        <w:jc w:val="both"/>
      </w:pPr>
    </w:p>
    <w:p w:rsidR="00B65D10" w:rsidRPr="006E6787" w:rsidRDefault="00B65D10" w:rsidP="00B65D10">
      <w:pPr>
        <w:jc w:val="both"/>
      </w:pPr>
      <w:r w:rsidRPr="006E6787">
        <w:t>1. КАКОЕ НАЧАЛО НАИБОЛЕЕ ХАРАКТЕРНО ДЛЯ ПНЕВМОНИИ?</w:t>
      </w:r>
    </w:p>
    <w:p w:rsidR="00B65D10" w:rsidRPr="006E6787" w:rsidRDefault="00B65D10" w:rsidP="00B65D10">
      <w:pPr>
        <w:numPr>
          <w:ilvl w:val="0"/>
          <w:numId w:val="79"/>
        </w:numPr>
        <w:tabs>
          <w:tab w:val="clear" w:pos="1477"/>
        </w:tabs>
        <w:ind w:left="0" w:firstLine="0"/>
        <w:jc w:val="both"/>
      </w:pPr>
      <w:r w:rsidRPr="006E6787">
        <w:t xml:space="preserve">Острое   </w:t>
      </w:r>
    </w:p>
    <w:p w:rsidR="00B65D10" w:rsidRPr="006E6787" w:rsidRDefault="00B65D10" w:rsidP="00B65D10">
      <w:pPr>
        <w:numPr>
          <w:ilvl w:val="0"/>
          <w:numId w:val="79"/>
        </w:numPr>
        <w:tabs>
          <w:tab w:val="clear" w:pos="1477"/>
        </w:tabs>
        <w:ind w:left="0" w:firstLine="0"/>
        <w:jc w:val="both"/>
      </w:pPr>
      <w:r w:rsidRPr="006E6787">
        <w:t>Постепенное</w:t>
      </w:r>
    </w:p>
    <w:p w:rsidR="00B65D10" w:rsidRPr="006E6787" w:rsidRDefault="00B65D10" w:rsidP="00B65D10">
      <w:pPr>
        <w:numPr>
          <w:ilvl w:val="0"/>
          <w:numId w:val="79"/>
        </w:numPr>
        <w:tabs>
          <w:tab w:val="clear" w:pos="1477"/>
        </w:tabs>
        <w:ind w:left="0" w:firstLine="0"/>
        <w:jc w:val="both"/>
      </w:pPr>
      <w:r w:rsidRPr="006E6787">
        <w:t>Латентное, скрытое</w:t>
      </w:r>
    </w:p>
    <w:p w:rsidR="00B65D10" w:rsidRPr="006E6787" w:rsidRDefault="00B65D10" w:rsidP="00B65D10">
      <w:pPr>
        <w:numPr>
          <w:ilvl w:val="0"/>
          <w:numId w:val="79"/>
        </w:numPr>
        <w:tabs>
          <w:tab w:val="clear" w:pos="1477"/>
        </w:tabs>
        <w:ind w:left="0" w:firstLine="0"/>
        <w:jc w:val="both"/>
      </w:pPr>
      <w:r w:rsidRPr="006E6787">
        <w:t>Бессимптомное</w:t>
      </w:r>
    </w:p>
    <w:p w:rsidR="00B65D10" w:rsidRPr="006E6787" w:rsidRDefault="00B65D10" w:rsidP="00B65D10">
      <w:pPr>
        <w:numPr>
          <w:ilvl w:val="0"/>
          <w:numId w:val="79"/>
        </w:numPr>
        <w:tabs>
          <w:tab w:val="clear" w:pos="1477"/>
        </w:tabs>
        <w:ind w:left="0" w:firstLine="0"/>
        <w:jc w:val="both"/>
      </w:pPr>
      <w:r w:rsidRPr="006E6787">
        <w:t>Нет правильного ответа</w:t>
      </w:r>
    </w:p>
    <w:p w:rsidR="00B65D10" w:rsidRPr="006E6787" w:rsidRDefault="00B65D10" w:rsidP="00B65D10">
      <w:pPr>
        <w:jc w:val="both"/>
      </w:pPr>
    </w:p>
    <w:p w:rsidR="00B65D10" w:rsidRPr="006E6787" w:rsidRDefault="00B65D10" w:rsidP="00B65D10">
      <w:pPr>
        <w:jc w:val="both"/>
      </w:pPr>
      <w:r w:rsidRPr="006E6787">
        <w:t>2. КАКОЙ МИКРООРГАНИЗМ ЧАЩЕ ЯВЛЯЕТСЯ ПРИЧИНОЙ ВНЕБОЛЬНИЧНОЙ ПНЕВМОНИИ?</w:t>
      </w:r>
    </w:p>
    <w:p w:rsidR="00B65D10" w:rsidRPr="006E6787" w:rsidRDefault="00B65D10" w:rsidP="00B65D10">
      <w:pPr>
        <w:numPr>
          <w:ilvl w:val="0"/>
          <w:numId w:val="76"/>
        </w:numPr>
        <w:tabs>
          <w:tab w:val="clear" w:pos="360"/>
        </w:tabs>
        <w:ind w:left="0" w:firstLine="0"/>
        <w:jc w:val="both"/>
      </w:pPr>
      <w:r w:rsidRPr="006E6787">
        <w:t>Стафилококк</w:t>
      </w:r>
    </w:p>
    <w:p w:rsidR="00B65D10" w:rsidRPr="006E6787" w:rsidRDefault="00B65D10" w:rsidP="00B65D10">
      <w:pPr>
        <w:numPr>
          <w:ilvl w:val="0"/>
          <w:numId w:val="76"/>
        </w:numPr>
        <w:tabs>
          <w:tab w:val="clear" w:pos="360"/>
        </w:tabs>
        <w:ind w:left="0" w:firstLine="0"/>
        <w:jc w:val="both"/>
      </w:pPr>
      <w:r w:rsidRPr="006E6787">
        <w:t>Пневмококк</w:t>
      </w:r>
      <w:r w:rsidRPr="006E6787">
        <w:rPr>
          <w:lang w:val="en-US"/>
        </w:rPr>
        <w:t xml:space="preserve"> </w:t>
      </w:r>
      <w:r w:rsidRPr="006E6787">
        <w:t xml:space="preserve">  </w:t>
      </w:r>
    </w:p>
    <w:p w:rsidR="00B65D10" w:rsidRPr="006E6787" w:rsidRDefault="00B65D10" w:rsidP="00B65D10">
      <w:pPr>
        <w:numPr>
          <w:ilvl w:val="0"/>
          <w:numId w:val="76"/>
        </w:numPr>
        <w:tabs>
          <w:tab w:val="clear" w:pos="360"/>
        </w:tabs>
        <w:ind w:left="0" w:firstLine="0"/>
        <w:jc w:val="both"/>
      </w:pPr>
      <w:r w:rsidRPr="006E6787">
        <w:t>Клебсиелла</w:t>
      </w:r>
    </w:p>
    <w:p w:rsidR="00B65D10" w:rsidRPr="006E6787" w:rsidRDefault="00B65D10" w:rsidP="00B65D10">
      <w:pPr>
        <w:numPr>
          <w:ilvl w:val="0"/>
          <w:numId w:val="76"/>
        </w:numPr>
        <w:tabs>
          <w:tab w:val="clear" w:pos="360"/>
        </w:tabs>
        <w:ind w:left="0" w:firstLine="0"/>
        <w:jc w:val="both"/>
      </w:pPr>
      <w:r w:rsidRPr="006E6787">
        <w:t>Синегнойная палочка</w:t>
      </w:r>
    </w:p>
    <w:p w:rsidR="00B65D10" w:rsidRPr="006E6787" w:rsidRDefault="00B65D10" w:rsidP="00B65D10">
      <w:pPr>
        <w:numPr>
          <w:ilvl w:val="0"/>
          <w:numId w:val="76"/>
        </w:numPr>
        <w:tabs>
          <w:tab w:val="clear" w:pos="360"/>
        </w:tabs>
        <w:ind w:left="0" w:firstLine="0"/>
        <w:jc w:val="both"/>
      </w:pPr>
      <w:r w:rsidRPr="006E6787">
        <w:t>Микоплазма</w:t>
      </w:r>
    </w:p>
    <w:p w:rsidR="00B65D10" w:rsidRPr="006E6787" w:rsidRDefault="00B65D10" w:rsidP="00B65D10">
      <w:pPr>
        <w:jc w:val="both"/>
      </w:pPr>
    </w:p>
    <w:p w:rsidR="00B65D10" w:rsidRPr="006E6787" w:rsidRDefault="00B65D10" w:rsidP="00B65D10">
      <w:pPr>
        <w:jc w:val="both"/>
      </w:pPr>
      <w:r w:rsidRPr="006E6787">
        <w:t>3. В ОАК ПРИ ПНЕВМОНИИ НАИБОЛЕЕ ХАРАКТЕРНО НАЛИЧИЕ:</w:t>
      </w:r>
    </w:p>
    <w:p w:rsidR="00B65D10" w:rsidRPr="006E6787" w:rsidRDefault="00B65D10" w:rsidP="00B65D10">
      <w:pPr>
        <w:numPr>
          <w:ilvl w:val="0"/>
          <w:numId w:val="77"/>
        </w:numPr>
        <w:tabs>
          <w:tab w:val="clear" w:pos="360"/>
        </w:tabs>
        <w:ind w:left="0"/>
        <w:jc w:val="both"/>
      </w:pPr>
      <w:r w:rsidRPr="006E6787">
        <w:t>Анемии</w:t>
      </w:r>
    </w:p>
    <w:p w:rsidR="00B65D10" w:rsidRPr="006E6787" w:rsidRDefault="00B65D10" w:rsidP="00B65D10">
      <w:pPr>
        <w:numPr>
          <w:ilvl w:val="0"/>
          <w:numId w:val="77"/>
        </w:numPr>
        <w:tabs>
          <w:tab w:val="clear" w:pos="360"/>
        </w:tabs>
        <w:ind w:left="0"/>
        <w:jc w:val="both"/>
      </w:pPr>
      <w:r w:rsidRPr="006E6787">
        <w:t>Лейкоцитоза</w:t>
      </w:r>
      <w:r w:rsidRPr="006E6787">
        <w:rPr>
          <w:lang w:val="en-US"/>
        </w:rPr>
        <w:t xml:space="preserve"> </w:t>
      </w:r>
      <w:r w:rsidRPr="006E6787">
        <w:t xml:space="preserve">  </w:t>
      </w:r>
    </w:p>
    <w:p w:rsidR="00B65D10" w:rsidRPr="006E6787" w:rsidRDefault="00B65D10" w:rsidP="00B65D10">
      <w:pPr>
        <w:numPr>
          <w:ilvl w:val="0"/>
          <w:numId w:val="77"/>
        </w:numPr>
        <w:tabs>
          <w:tab w:val="clear" w:pos="360"/>
        </w:tabs>
        <w:ind w:left="0"/>
        <w:jc w:val="both"/>
      </w:pPr>
      <w:r w:rsidRPr="006E6787">
        <w:t>Лейкопении</w:t>
      </w:r>
    </w:p>
    <w:p w:rsidR="00B65D10" w:rsidRPr="006E6787" w:rsidRDefault="00B65D10" w:rsidP="00B65D10">
      <w:pPr>
        <w:numPr>
          <w:ilvl w:val="0"/>
          <w:numId w:val="77"/>
        </w:numPr>
        <w:tabs>
          <w:tab w:val="clear" w:pos="360"/>
        </w:tabs>
        <w:ind w:left="0"/>
        <w:jc w:val="both"/>
      </w:pPr>
      <w:r w:rsidRPr="006E6787">
        <w:t>Лимфоцитоза</w:t>
      </w:r>
    </w:p>
    <w:p w:rsidR="00B65D10" w:rsidRPr="006E6787" w:rsidRDefault="00B65D10" w:rsidP="00B65D10">
      <w:pPr>
        <w:numPr>
          <w:ilvl w:val="0"/>
          <w:numId w:val="77"/>
        </w:numPr>
        <w:tabs>
          <w:tab w:val="clear" w:pos="360"/>
        </w:tabs>
        <w:ind w:left="0"/>
        <w:jc w:val="both"/>
      </w:pPr>
      <w:r w:rsidRPr="006E6787">
        <w:t>Эозинофилии</w:t>
      </w:r>
    </w:p>
    <w:p w:rsidR="00B65D10" w:rsidRPr="006E6787" w:rsidRDefault="00B65D10" w:rsidP="00B65D10">
      <w:pPr>
        <w:jc w:val="both"/>
        <w:rPr>
          <w:b/>
          <w:bCs/>
        </w:rPr>
      </w:pPr>
    </w:p>
    <w:p w:rsidR="00B65D10" w:rsidRPr="006E6787" w:rsidRDefault="00B65D10" w:rsidP="00B65D10">
      <w:pPr>
        <w:jc w:val="both"/>
      </w:pPr>
      <w:r w:rsidRPr="006E6787">
        <w:t>4. УКАЖИТЕ КРИТЕРИЙ ТЯЖЕСТИ ПНЕВМОНИИ:</w:t>
      </w:r>
    </w:p>
    <w:p w:rsidR="00B65D10" w:rsidRPr="006E6787" w:rsidRDefault="00B65D10" w:rsidP="00B65D10">
      <w:pPr>
        <w:numPr>
          <w:ilvl w:val="0"/>
          <w:numId w:val="80"/>
        </w:numPr>
        <w:tabs>
          <w:tab w:val="clear" w:pos="360"/>
        </w:tabs>
        <w:ind w:left="0"/>
        <w:jc w:val="both"/>
      </w:pPr>
      <w:r w:rsidRPr="006E6787">
        <w:t>Тяжелая дыхательная недостаточность</w:t>
      </w:r>
    </w:p>
    <w:p w:rsidR="00B65D10" w:rsidRPr="006E6787" w:rsidRDefault="00B65D10" w:rsidP="00B65D10">
      <w:pPr>
        <w:numPr>
          <w:ilvl w:val="0"/>
          <w:numId w:val="80"/>
        </w:numPr>
        <w:tabs>
          <w:tab w:val="clear" w:pos="360"/>
        </w:tabs>
        <w:ind w:left="0"/>
        <w:jc w:val="both"/>
      </w:pPr>
      <w:r w:rsidRPr="006E6787">
        <w:t>Быстрое прогрессирование</w:t>
      </w:r>
    </w:p>
    <w:p w:rsidR="00B65D10" w:rsidRPr="006E6787" w:rsidRDefault="00B65D10" w:rsidP="00B65D10">
      <w:pPr>
        <w:numPr>
          <w:ilvl w:val="0"/>
          <w:numId w:val="80"/>
        </w:numPr>
        <w:tabs>
          <w:tab w:val="clear" w:pos="360"/>
        </w:tabs>
        <w:ind w:left="0"/>
        <w:jc w:val="both"/>
      </w:pPr>
      <w:r w:rsidRPr="006E6787">
        <w:t>Гиперлейкоцитоз</w:t>
      </w:r>
    </w:p>
    <w:p w:rsidR="00B65D10" w:rsidRPr="006E6787" w:rsidRDefault="00B65D10" w:rsidP="00B65D10">
      <w:pPr>
        <w:numPr>
          <w:ilvl w:val="0"/>
          <w:numId w:val="80"/>
        </w:numPr>
        <w:tabs>
          <w:tab w:val="clear" w:pos="360"/>
        </w:tabs>
        <w:ind w:left="0"/>
        <w:jc w:val="both"/>
      </w:pPr>
      <w:r w:rsidRPr="006E6787">
        <w:t xml:space="preserve">Лейкопения </w:t>
      </w:r>
    </w:p>
    <w:p w:rsidR="00B65D10" w:rsidRPr="006E6787" w:rsidRDefault="00B65D10" w:rsidP="00B65D10">
      <w:pPr>
        <w:numPr>
          <w:ilvl w:val="0"/>
          <w:numId w:val="80"/>
        </w:numPr>
        <w:tabs>
          <w:tab w:val="clear" w:pos="360"/>
        </w:tabs>
        <w:ind w:left="0"/>
        <w:jc w:val="both"/>
      </w:pPr>
      <w:r w:rsidRPr="006E6787">
        <w:t>Все перечисленные</w:t>
      </w:r>
      <w:r w:rsidRPr="006E6787">
        <w:rPr>
          <w:lang w:val="en-US"/>
        </w:rPr>
        <w:t xml:space="preserve"> </w:t>
      </w:r>
      <w:r w:rsidRPr="006E6787">
        <w:t xml:space="preserve">  </w:t>
      </w:r>
    </w:p>
    <w:p w:rsidR="00B65D10" w:rsidRPr="006E6787" w:rsidRDefault="00B65D10" w:rsidP="00B65D10">
      <w:pPr>
        <w:jc w:val="both"/>
      </w:pPr>
    </w:p>
    <w:p w:rsidR="00B65D10" w:rsidRPr="006E6787" w:rsidRDefault="00B65D10" w:rsidP="00B65D10">
      <w:pPr>
        <w:jc w:val="both"/>
      </w:pPr>
      <w:r w:rsidRPr="006E6787">
        <w:t>5. ОСНОВНОЙ ПРИНЦИП ЛЕЧЕНИЯ ПНЕВМОНИИ:</w:t>
      </w:r>
    </w:p>
    <w:p w:rsidR="00B65D10" w:rsidRPr="006E6787" w:rsidRDefault="00B65D10" w:rsidP="00B65D10">
      <w:pPr>
        <w:numPr>
          <w:ilvl w:val="0"/>
          <w:numId w:val="78"/>
        </w:numPr>
        <w:tabs>
          <w:tab w:val="clear" w:pos="360"/>
        </w:tabs>
        <w:ind w:left="0" w:firstLine="0"/>
        <w:jc w:val="both"/>
      </w:pPr>
      <w:r w:rsidRPr="006E6787">
        <w:t>Антибактериальная терапия</w:t>
      </w:r>
      <w:r w:rsidRPr="006E6787">
        <w:rPr>
          <w:lang w:val="en-US"/>
        </w:rPr>
        <w:t xml:space="preserve"> </w:t>
      </w:r>
      <w:r w:rsidRPr="006E6787">
        <w:t xml:space="preserve">  </w:t>
      </w:r>
    </w:p>
    <w:p w:rsidR="00B65D10" w:rsidRPr="006E6787" w:rsidRDefault="00B65D10" w:rsidP="00B65D10">
      <w:pPr>
        <w:numPr>
          <w:ilvl w:val="0"/>
          <w:numId w:val="78"/>
        </w:numPr>
        <w:tabs>
          <w:tab w:val="clear" w:pos="360"/>
        </w:tabs>
        <w:ind w:left="0" w:firstLine="0"/>
        <w:jc w:val="both"/>
      </w:pPr>
      <w:r w:rsidRPr="006E6787">
        <w:t>Бронхолитическая терапия</w:t>
      </w:r>
    </w:p>
    <w:p w:rsidR="00B65D10" w:rsidRPr="006E6787" w:rsidRDefault="00B65D10" w:rsidP="00B65D10">
      <w:pPr>
        <w:numPr>
          <w:ilvl w:val="0"/>
          <w:numId w:val="78"/>
        </w:numPr>
        <w:tabs>
          <w:tab w:val="clear" w:pos="360"/>
        </w:tabs>
        <w:ind w:left="0" w:firstLine="0"/>
        <w:jc w:val="both"/>
      </w:pPr>
      <w:r w:rsidRPr="006E6787">
        <w:t>Дезинтоксикация</w:t>
      </w:r>
    </w:p>
    <w:p w:rsidR="00B65D10" w:rsidRPr="006E6787" w:rsidRDefault="00B65D10" w:rsidP="00B65D10">
      <w:pPr>
        <w:numPr>
          <w:ilvl w:val="0"/>
          <w:numId w:val="78"/>
        </w:numPr>
        <w:tabs>
          <w:tab w:val="clear" w:pos="360"/>
        </w:tabs>
        <w:ind w:left="0" w:firstLine="0"/>
        <w:jc w:val="both"/>
      </w:pPr>
      <w:r w:rsidRPr="006E6787">
        <w:t>Витаминотерапия</w:t>
      </w:r>
    </w:p>
    <w:p w:rsidR="00B65D10" w:rsidRPr="006E6787" w:rsidRDefault="00B65D10" w:rsidP="00B65D10">
      <w:pPr>
        <w:numPr>
          <w:ilvl w:val="0"/>
          <w:numId w:val="78"/>
        </w:numPr>
        <w:tabs>
          <w:tab w:val="clear" w:pos="360"/>
        </w:tabs>
        <w:ind w:left="0" w:firstLine="0"/>
        <w:jc w:val="both"/>
      </w:pPr>
      <w:r w:rsidRPr="006E6787">
        <w:t>Иммуностимулирующая терапия</w:t>
      </w:r>
    </w:p>
    <w:p w:rsidR="00B65D10" w:rsidRPr="006E6787" w:rsidRDefault="00B65D10" w:rsidP="00B65D10">
      <w:pPr>
        <w:jc w:val="both"/>
      </w:pPr>
    </w:p>
    <w:p w:rsidR="00B65D10" w:rsidRPr="006E6787" w:rsidRDefault="00B65D10" w:rsidP="00B65D10">
      <w:pPr>
        <w:jc w:val="both"/>
      </w:pPr>
      <w:r w:rsidRPr="006E6787">
        <w:t>6. КАКОЙ РЕНТГЕНОЛОГИЧЕСКИЙ ПРИЗНАК НАИБОЛЕЕ ХАРАКТЕРЕН ДЛЯ ПНЕВМОНИИ?</w:t>
      </w:r>
    </w:p>
    <w:p w:rsidR="00B65D10" w:rsidRPr="006E6787" w:rsidRDefault="00B65D10" w:rsidP="00B65D10">
      <w:pPr>
        <w:numPr>
          <w:ilvl w:val="0"/>
          <w:numId w:val="81"/>
        </w:numPr>
        <w:tabs>
          <w:tab w:val="clear" w:pos="360"/>
        </w:tabs>
        <w:ind w:left="0" w:firstLine="0"/>
        <w:jc w:val="both"/>
      </w:pPr>
      <w:r w:rsidRPr="006E6787">
        <w:t>Усиление легочного рисунка</w:t>
      </w:r>
    </w:p>
    <w:p w:rsidR="00B65D10" w:rsidRPr="006E6787" w:rsidRDefault="00B65D10" w:rsidP="00B65D10">
      <w:pPr>
        <w:numPr>
          <w:ilvl w:val="0"/>
          <w:numId w:val="81"/>
        </w:numPr>
        <w:tabs>
          <w:tab w:val="clear" w:pos="360"/>
        </w:tabs>
        <w:ind w:left="0" w:firstLine="0"/>
        <w:jc w:val="both"/>
      </w:pPr>
      <w:r w:rsidRPr="006E6787">
        <w:t>Повышение прозрачности легочных полей</w:t>
      </w:r>
    </w:p>
    <w:p w:rsidR="00B65D10" w:rsidRPr="006E6787" w:rsidRDefault="00B65D10" w:rsidP="00B65D10">
      <w:pPr>
        <w:numPr>
          <w:ilvl w:val="0"/>
          <w:numId w:val="81"/>
        </w:numPr>
        <w:tabs>
          <w:tab w:val="clear" w:pos="360"/>
        </w:tabs>
        <w:ind w:left="0" w:firstLine="0"/>
        <w:jc w:val="both"/>
      </w:pPr>
      <w:r w:rsidRPr="006E6787">
        <w:t>Обеднение легочного рисунка</w:t>
      </w:r>
    </w:p>
    <w:p w:rsidR="00B65D10" w:rsidRPr="006E6787" w:rsidRDefault="00B65D10" w:rsidP="00B65D10">
      <w:pPr>
        <w:numPr>
          <w:ilvl w:val="0"/>
          <w:numId w:val="81"/>
        </w:numPr>
        <w:tabs>
          <w:tab w:val="clear" w:pos="360"/>
        </w:tabs>
        <w:ind w:left="0" w:firstLine="0"/>
        <w:jc w:val="both"/>
      </w:pPr>
      <w:r w:rsidRPr="006E6787">
        <w:t>Инфильтрат в легких</w:t>
      </w:r>
      <w:r w:rsidRPr="006E6787">
        <w:rPr>
          <w:lang w:val="en-US"/>
        </w:rPr>
        <w:t xml:space="preserve"> </w:t>
      </w:r>
      <w:r w:rsidRPr="006E6787">
        <w:t xml:space="preserve">  </w:t>
      </w:r>
    </w:p>
    <w:p w:rsidR="00B65D10" w:rsidRPr="006E6787" w:rsidRDefault="00B65D10" w:rsidP="00B65D10">
      <w:pPr>
        <w:numPr>
          <w:ilvl w:val="0"/>
          <w:numId w:val="81"/>
        </w:numPr>
        <w:tabs>
          <w:tab w:val="clear" w:pos="360"/>
        </w:tabs>
        <w:ind w:left="0" w:firstLine="0"/>
        <w:jc w:val="both"/>
      </w:pPr>
      <w:r w:rsidRPr="006E6787">
        <w:t>Округлая полость в легком</w:t>
      </w:r>
    </w:p>
    <w:p w:rsidR="00B65D10" w:rsidRPr="006E6787" w:rsidRDefault="00B65D10" w:rsidP="00B65D10">
      <w:pPr>
        <w:jc w:val="both"/>
      </w:pPr>
      <w:r w:rsidRPr="006E6787">
        <w:t>7. КАКОЕ ИЗ ПЕРЕЧИСЛЕННЫХ СОСТОЯНИЙ ЯВЛЯЕТСЯ ОСЛОЖНЕНИЕМ ПНЕВМОНИИ?</w:t>
      </w:r>
    </w:p>
    <w:p w:rsidR="00B65D10" w:rsidRPr="006E6787" w:rsidRDefault="00B65D10" w:rsidP="00B65D10">
      <w:pPr>
        <w:numPr>
          <w:ilvl w:val="0"/>
          <w:numId w:val="82"/>
        </w:numPr>
        <w:tabs>
          <w:tab w:val="clear" w:pos="0"/>
        </w:tabs>
        <w:ind w:left="0" w:firstLine="0"/>
        <w:jc w:val="both"/>
      </w:pPr>
      <w:r w:rsidRPr="006E6787">
        <w:t xml:space="preserve">Хроническая сердечная недостаточность   </w:t>
      </w:r>
    </w:p>
    <w:p w:rsidR="00B65D10" w:rsidRPr="006E6787" w:rsidRDefault="00B65D10" w:rsidP="00B65D10">
      <w:pPr>
        <w:numPr>
          <w:ilvl w:val="0"/>
          <w:numId w:val="82"/>
        </w:numPr>
        <w:tabs>
          <w:tab w:val="clear" w:pos="0"/>
        </w:tabs>
        <w:ind w:left="0" w:firstLine="0"/>
        <w:jc w:val="both"/>
      </w:pPr>
      <w:r w:rsidRPr="006E6787">
        <w:t>Хроническая почечная недостаточность</w:t>
      </w:r>
    </w:p>
    <w:p w:rsidR="00B65D10" w:rsidRPr="006E6787" w:rsidRDefault="00B65D10" w:rsidP="00B65D10">
      <w:pPr>
        <w:numPr>
          <w:ilvl w:val="0"/>
          <w:numId w:val="82"/>
        </w:numPr>
        <w:tabs>
          <w:tab w:val="clear" w:pos="0"/>
        </w:tabs>
        <w:ind w:left="0" w:firstLine="0"/>
        <w:jc w:val="both"/>
      </w:pPr>
      <w:r w:rsidRPr="006E6787">
        <w:t xml:space="preserve">Инфекционно-токсический шок  </w:t>
      </w:r>
    </w:p>
    <w:p w:rsidR="00B65D10" w:rsidRPr="006E6787" w:rsidRDefault="00B65D10" w:rsidP="00B65D10">
      <w:pPr>
        <w:numPr>
          <w:ilvl w:val="0"/>
          <w:numId w:val="82"/>
        </w:numPr>
        <w:tabs>
          <w:tab w:val="clear" w:pos="0"/>
        </w:tabs>
        <w:ind w:left="0" w:firstLine="0"/>
        <w:jc w:val="both"/>
      </w:pPr>
      <w:r w:rsidRPr="006E6787">
        <w:t>Хроническая дыхательная недостаточность</w:t>
      </w:r>
    </w:p>
    <w:p w:rsidR="00B65D10" w:rsidRPr="006E6787" w:rsidRDefault="00B65D10" w:rsidP="00B65D10">
      <w:pPr>
        <w:numPr>
          <w:ilvl w:val="0"/>
          <w:numId w:val="82"/>
        </w:numPr>
        <w:tabs>
          <w:tab w:val="clear" w:pos="0"/>
        </w:tabs>
        <w:ind w:left="0" w:firstLine="0"/>
        <w:jc w:val="both"/>
      </w:pPr>
      <w:r w:rsidRPr="006E6787">
        <w:t>Артериальная гипертония</w:t>
      </w:r>
    </w:p>
    <w:p w:rsidR="00B65D10" w:rsidRPr="006E6787" w:rsidRDefault="00B65D10" w:rsidP="00B65D10">
      <w:pPr>
        <w:jc w:val="both"/>
      </w:pPr>
    </w:p>
    <w:p w:rsidR="00B65D10" w:rsidRPr="006E6787" w:rsidRDefault="00B65D10" w:rsidP="00B65D10">
      <w:pPr>
        <w:jc w:val="both"/>
      </w:pPr>
      <w:r w:rsidRPr="006E6787">
        <w:t>8. КАКОЙ СИМПТОМ УКАЗЫВАЕТ НА ВОВЛЕЧЕНИЕ В ВОСПАЛИТЕЛЬНЫЙ ПРОЦЕСС ПЛЕВРЫ ПРИ ПНЕВМОНИИ?</w:t>
      </w:r>
    </w:p>
    <w:p w:rsidR="00B65D10" w:rsidRPr="006E6787" w:rsidRDefault="00B65D10" w:rsidP="00B65D10">
      <w:pPr>
        <w:numPr>
          <w:ilvl w:val="0"/>
          <w:numId w:val="83"/>
        </w:numPr>
        <w:tabs>
          <w:tab w:val="clear" w:pos="360"/>
        </w:tabs>
        <w:ind w:left="0" w:firstLine="0"/>
        <w:jc w:val="both"/>
      </w:pPr>
      <w:r w:rsidRPr="006E6787">
        <w:t xml:space="preserve">Выраженная одышка  </w:t>
      </w:r>
    </w:p>
    <w:p w:rsidR="00B65D10" w:rsidRPr="006E6787" w:rsidRDefault="00B65D10" w:rsidP="00B65D10">
      <w:pPr>
        <w:numPr>
          <w:ilvl w:val="0"/>
          <w:numId w:val="83"/>
        </w:numPr>
        <w:tabs>
          <w:tab w:val="clear" w:pos="360"/>
        </w:tabs>
        <w:ind w:left="0" w:firstLine="0"/>
        <w:jc w:val="both"/>
      </w:pPr>
      <w:r w:rsidRPr="006E6787">
        <w:t xml:space="preserve">Боль в грудной клетке при дыхании  </w:t>
      </w:r>
    </w:p>
    <w:p w:rsidR="00B65D10" w:rsidRPr="006E6787" w:rsidRDefault="00B65D10" w:rsidP="00B65D10">
      <w:pPr>
        <w:numPr>
          <w:ilvl w:val="0"/>
          <w:numId w:val="83"/>
        </w:numPr>
        <w:tabs>
          <w:tab w:val="clear" w:pos="360"/>
        </w:tabs>
        <w:ind w:left="0" w:firstLine="0"/>
        <w:jc w:val="both"/>
      </w:pPr>
      <w:r w:rsidRPr="006E6787">
        <w:t>Диффузный цианоз</w:t>
      </w:r>
    </w:p>
    <w:p w:rsidR="00B65D10" w:rsidRPr="006E6787" w:rsidRDefault="00B65D10" w:rsidP="00B65D10">
      <w:pPr>
        <w:numPr>
          <w:ilvl w:val="0"/>
          <w:numId w:val="83"/>
        </w:numPr>
        <w:tabs>
          <w:tab w:val="clear" w:pos="360"/>
        </w:tabs>
        <w:ind w:left="0" w:firstLine="0"/>
        <w:jc w:val="both"/>
      </w:pPr>
      <w:r w:rsidRPr="006E6787">
        <w:t>Влажные хрипы в легких</w:t>
      </w:r>
    </w:p>
    <w:p w:rsidR="00B65D10" w:rsidRPr="006E6787" w:rsidRDefault="00B65D10" w:rsidP="00B65D10">
      <w:pPr>
        <w:numPr>
          <w:ilvl w:val="0"/>
          <w:numId w:val="83"/>
        </w:numPr>
        <w:tabs>
          <w:tab w:val="clear" w:pos="360"/>
        </w:tabs>
        <w:ind w:left="0" w:firstLine="0"/>
        <w:jc w:val="both"/>
      </w:pPr>
      <w:r w:rsidRPr="006E6787">
        <w:t>Артериальная гипотония</w:t>
      </w:r>
    </w:p>
    <w:p w:rsidR="00B65D10" w:rsidRPr="006E6787" w:rsidRDefault="00B65D10" w:rsidP="00B65D10">
      <w:pPr>
        <w:jc w:val="both"/>
      </w:pPr>
    </w:p>
    <w:p w:rsidR="00B65D10" w:rsidRPr="006E6787" w:rsidRDefault="00B65D10" w:rsidP="00B65D10">
      <w:pPr>
        <w:jc w:val="both"/>
      </w:pPr>
      <w:r w:rsidRPr="006E6787">
        <w:t>9. НАЗОВИТЕ ПРЕПАРАТ ВЫБОРА ПРИ ЛЕЧЕНИИ БОЛЬНЫХ ВНЕБОЛЬНИЧНОЙ ПНЕВМОНИЕЙ В АМБУЛАТОРНЫХ УСЛОВИЯХ</w:t>
      </w:r>
    </w:p>
    <w:p w:rsidR="00B65D10" w:rsidRPr="006E6787" w:rsidRDefault="00B65D10" w:rsidP="00B65D10">
      <w:pPr>
        <w:numPr>
          <w:ilvl w:val="0"/>
          <w:numId w:val="84"/>
        </w:numPr>
        <w:tabs>
          <w:tab w:val="clear" w:pos="360"/>
        </w:tabs>
        <w:ind w:left="0" w:firstLine="0"/>
        <w:jc w:val="both"/>
      </w:pPr>
      <w:r w:rsidRPr="006E6787">
        <w:t>Ампициллин</w:t>
      </w:r>
    </w:p>
    <w:p w:rsidR="00B65D10" w:rsidRPr="006E6787" w:rsidRDefault="00B65D10" w:rsidP="00B65D10">
      <w:pPr>
        <w:numPr>
          <w:ilvl w:val="0"/>
          <w:numId w:val="84"/>
        </w:numPr>
        <w:tabs>
          <w:tab w:val="clear" w:pos="360"/>
        </w:tabs>
        <w:ind w:left="0" w:firstLine="0"/>
        <w:jc w:val="both"/>
      </w:pPr>
      <w:r w:rsidRPr="006E6787">
        <w:t>Амикацин</w:t>
      </w:r>
    </w:p>
    <w:p w:rsidR="00B65D10" w:rsidRPr="006E6787" w:rsidRDefault="00B65D10" w:rsidP="00B65D10">
      <w:pPr>
        <w:numPr>
          <w:ilvl w:val="0"/>
          <w:numId w:val="84"/>
        </w:numPr>
        <w:tabs>
          <w:tab w:val="clear" w:pos="360"/>
        </w:tabs>
        <w:ind w:left="0" w:firstLine="0"/>
        <w:jc w:val="both"/>
      </w:pPr>
      <w:r w:rsidRPr="006E6787">
        <w:t xml:space="preserve">Амоксициллин (в т.ч.  «защищенный»)  </w:t>
      </w:r>
    </w:p>
    <w:p w:rsidR="00B65D10" w:rsidRPr="006E6787" w:rsidRDefault="00B65D10" w:rsidP="00B65D10">
      <w:pPr>
        <w:numPr>
          <w:ilvl w:val="0"/>
          <w:numId w:val="84"/>
        </w:numPr>
        <w:tabs>
          <w:tab w:val="clear" w:pos="360"/>
        </w:tabs>
        <w:ind w:left="0" w:firstLine="0"/>
        <w:jc w:val="both"/>
      </w:pPr>
      <w:r w:rsidRPr="006E6787">
        <w:t>Цефалексин</w:t>
      </w:r>
    </w:p>
    <w:p w:rsidR="00B65D10" w:rsidRPr="006E6787" w:rsidRDefault="00B65D10" w:rsidP="00B65D10">
      <w:pPr>
        <w:numPr>
          <w:ilvl w:val="0"/>
          <w:numId w:val="84"/>
        </w:numPr>
        <w:tabs>
          <w:tab w:val="clear" w:pos="360"/>
        </w:tabs>
        <w:ind w:left="0" w:firstLine="0"/>
        <w:jc w:val="both"/>
      </w:pPr>
      <w:r w:rsidRPr="006E6787">
        <w:t>Доксициклин</w:t>
      </w:r>
    </w:p>
    <w:p w:rsidR="00B65D10" w:rsidRPr="006E6787" w:rsidRDefault="00B65D10" w:rsidP="00B65D10"/>
    <w:p w:rsidR="00B65D10" w:rsidRPr="006E6787" w:rsidRDefault="00B65D10" w:rsidP="00B65D10">
      <w:r w:rsidRPr="006E6787">
        <w:t>10. ПРИ ДОЛЕВОЙ ПНЕВМОКОККОВОЙ ПЛЕВРОПНЕВМОНИИ («КРУПОЗНОЙ») ПНЕВМОНИИ ХАРАКТЕРНО ВЫДЕЛЕНИЕ:</w:t>
      </w:r>
    </w:p>
    <w:p w:rsidR="00B65D10" w:rsidRPr="006E6787" w:rsidRDefault="00B65D10" w:rsidP="00B65D10">
      <w:pPr>
        <w:numPr>
          <w:ilvl w:val="0"/>
          <w:numId w:val="85"/>
        </w:numPr>
        <w:tabs>
          <w:tab w:val="clear" w:pos="0"/>
        </w:tabs>
        <w:ind w:left="0" w:firstLine="0"/>
        <w:jc w:val="both"/>
      </w:pPr>
      <w:r w:rsidRPr="006E6787">
        <w:t xml:space="preserve">Мокрота типа «малинового желе»  </w:t>
      </w:r>
    </w:p>
    <w:p w:rsidR="00B65D10" w:rsidRPr="006E6787" w:rsidRDefault="00B65D10" w:rsidP="00B65D10">
      <w:pPr>
        <w:numPr>
          <w:ilvl w:val="0"/>
          <w:numId w:val="85"/>
        </w:numPr>
        <w:tabs>
          <w:tab w:val="clear" w:pos="0"/>
        </w:tabs>
        <w:ind w:left="0" w:firstLine="0"/>
        <w:jc w:val="both"/>
      </w:pPr>
      <w:r w:rsidRPr="006E6787">
        <w:t>Гнойная двухслойная мокрота</w:t>
      </w:r>
    </w:p>
    <w:p w:rsidR="00B65D10" w:rsidRPr="006E6787" w:rsidRDefault="00B65D10" w:rsidP="00B65D10">
      <w:pPr>
        <w:numPr>
          <w:ilvl w:val="0"/>
          <w:numId w:val="85"/>
        </w:numPr>
        <w:tabs>
          <w:tab w:val="clear" w:pos="0"/>
        </w:tabs>
        <w:ind w:left="0" w:firstLine="0"/>
        <w:jc w:val="both"/>
      </w:pPr>
      <w:r w:rsidRPr="006E6787">
        <w:t>Слизистая мокрота</w:t>
      </w:r>
    </w:p>
    <w:p w:rsidR="00B65D10" w:rsidRPr="006E6787" w:rsidRDefault="00B65D10" w:rsidP="00B65D10">
      <w:pPr>
        <w:numPr>
          <w:ilvl w:val="0"/>
          <w:numId w:val="85"/>
        </w:numPr>
        <w:tabs>
          <w:tab w:val="clear" w:pos="0"/>
        </w:tabs>
        <w:ind w:left="0" w:firstLine="0"/>
        <w:jc w:val="both"/>
      </w:pPr>
      <w:r w:rsidRPr="006E6787">
        <w:t>Гнойная трехслойная мокрота</w:t>
      </w:r>
    </w:p>
    <w:p w:rsidR="00B65D10" w:rsidRPr="006E6787" w:rsidRDefault="00B65D10" w:rsidP="00B65D10">
      <w:pPr>
        <w:numPr>
          <w:ilvl w:val="0"/>
          <w:numId w:val="85"/>
        </w:numPr>
        <w:tabs>
          <w:tab w:val="clear" w:pos="0"/>
        </w:tabs>
        <w:ind w:left="0" w:firstLine="0"/>
        <w:jc w:val="both"/>
      </w:pPr>
      <w:r w:rsidRPr="006E6787">
        <w:t>«Ржавая» мокрота</w:t>
      </w:r>
    </w:p>
    <w:p w:rsidR="00B65D10" w:rsidRPr="006E6787" w:rsidRDefault="00B65D10" w:rsidP="00B65D10"/>
    <w:p w:rsidR="00B65D10" w:rsidRPr="006E6787" w:rsidRDefault="00B65D10" w:rsidP="00B65D10">
      <w:pPr>
        <w:jc w:val="center"/>
        <w:rPr>
          <w:b/>
        </w:rPr>
      </w:pPr>
      <w:r w:rsidRPr="006E6787">
        <w:rPr>
          <w:b/>
        </w:rPr>
        <w:t>Хроническая обструктивная болезнь легких</w:t>
      </w:r>
    </w:p>
    <w:p w:rsidR="00B65D10" w:rsidRPr="006E6787" w:rsidRDefault="00B65D10" w:rsidP="00B65D10">
      <w:pPr>
        <w:jc w:val="center"/>
        <w:rPr>
          <w:b/>
        </w:rPr>
      </w:pPr>
    </w:p>
    <w:p w:rsidR="00B65D10" w:rsidRPr="006E6787" w:rsidRDefault="00B65D10" w:rsidP="00B65D10">
      <w:pPr>
        <w:jc w:val="both"/>
      </w:pPr>
      <w:r w:rsidRPr="006E6787">
        <w:t>1. КАКИЕ КЛЕТКИ ИГРАЮТ ВЕДУЩУЮ РОЛЬ В ФОРМИРОВАНИИ ХРОНИЧЕСКОГО ВОСПАЛЕНИЯ ПРИ ХОБЛ?</w:t>
      </w:r>
    </w:p>
    <w:p w:rsidR="00B65D10" w:rsidRPr="006E6787" w:rsidRDefault="00B65D10" w:rsidP="00B65D10">
      <w:pPr>
        <w:numPr>
          <w:ilvl w:val="0"/>
          <w:numId w:val="86"/>
        </w:numPr>
        <w:ind w:left="0" w:firstLine="0"/>
        <w:jc w:val="both"/>
      </w:pPr>
      <w:r w:rsidRPr="006E6787">
        <w:t>Лимфоциты</w:t>
      </w:r>
    </w:p>
    <w:p w:rsidR="00B65D10" w:rsidRPr="006E6787" w:rsidRDefault="00B65D10" w:rsidP="00B65D10">
      <w:pPr>
        <w:numPr>
          <w:ilvl w:val="0"/>
          <w:numId w:val="86"/>
        </w:numPr>
        <w:ind w:left="0" w:firstLine="0"/>
        <w:jc w:val="both"/>
      </w:pPr>
      <w:r w:rsidRPr="006E6787">
        <w:t>Нейтрофилы</w:t>
      </w:r>
      <w:r w:rsidRPr="006E6787">
        <w:rPr>
          <w:lang w:val="en-US"/>
        </w:rPr>
        <w:t xml:space="preserve"> </w:t>
      </w:r>
      <w:r w:rsidRPr="006E6787">
        <w:t xml:space="preserve">    </w:t>
      </w:r>
    </w:p>
    <w:p w:rsidR="00B65D10" w:rsidRPr="006E6787" w:rsidRDefault="00B65D10" w:rsidP="00B65D10">
      <w:pPr>
        <w:numPr>
          <w:ilvl w:val="0"/>
          <w:numId w:val="86"/>
        </w:numPr>
        <w:ind w:left="0" w:firstLine="0"/>
        <w:jc w:val="both"/>
      </w:pPr>
      <w:r w:rsidRPr="006E6787">
        <w:t>Эозинофилы</w:t>
      </w:r>
    </w:p>
    <w:p w:rsidR="00B65D10" w:rsidRPr="006E6787" w:rsidRDefault="00B65D10" w:rsidP="00B65D10">
      <w:pPr>
        <w:numPr>
          <w:ilvl w:val="0"/>
          <w:numId w:val="86"/>
        </w:numPr>
        <w:ind w:left="0" w:firstLine="0"/>
        <w:jc w:val="both"/>
      </w:pPr>
      <w:r w:rsidRPr="006E6787">
        <w:t>Макрофаги</w:t>
      </w:r>
    </w:p>
    <w:p w:rsidR="00B65D10" w:rsidRPr="006E6787" w:rsidRDefault="00B65D10" w:rsidP="00B65D10">
      <w:pPr>
        <w:numPr>
          <w:ilvl w:val="0"/>
          <w:numId w:val="86"/>
        </w:numPr>
        <w:ind w:left="0" w:firstLine="0"/>
        <w:jc w:val="both"/>
      </w:pPr>
      <w:r w:rsidRPr="006E6787">
        <w:t>Базофилы</w:t>
      </w:r>
    </w:p>
    <w:p w:rsidR="00B65D10" w:rsidRPr="006E6787" w:rsidRDefault="00B65D10" w:rsidP="00B65D10">
      <w:pPr>
        <w:jc w:val="both"/>
      </w:pPr>
    </w:p>
    <w:p w:rsidR="00B65D10" w:rsidRPr="006E6787" w:rsidRDefault="00B65D10" w:rsidP="00B65D10">
      <w:pPr>
        <w:jc w:val="both"/>
      </w:pPr>
      <w:r w:rsidRPr="006E6787">
        <w:t>2. УКАЖИТЕ ВЕДУЩИЙ ПАТОГЕНЕТИЧЕСКИЙ МЕХАНИЗМ ПРИ ХРОНИЧЕСКОЙ ОБСТРУКТИВНОЙ БОЛЕЗНИ ЛЕГКИХ (ХОБЛ):</w:t>
      </w:r>
    </w:p>
    <w:p w:rsidR="00B65D10" w:rsidRPr="006E6787" w:rsidRDefault="00B65D10" w:rsidP="00B65D10">
      <w:pPr>
        <w:numPr>
          <w:ilvl w:val="0"/>
          <w:numId w:val="87"/>
        </w:numPr>
        <w:ind w:left="0" w:firstLine="0"/>
        <w:jc w:val="both"/>
      </w:pPr>
      <w:r w:rsidRPr="006E6787">
        <w:t>Гиперпродукция мокроты</w:t>
      </w:r>
    </w:p>
    <w:p w:rsidR="00B65D10" w:rsidRPr="006E6787" w:rsidRDefault="00B65D10" w:rsidP="00B65D10">
      <w:pPr>
        <w:numPr>
          <w:ilvl w:val="0"/>
          <w:numId w:val="87"/>
        </w:numPr>
        <w:ind w:left="0" w:firstLine="0"/>
        <w:jc w:val="both"/>
      </w:pPr>
      <w:r w:rsidRPr="006E6787">
        <w:t>Нарушение мерцательного эпителия</w:t>
      </w:r>
    </w:p>
    <w:p w:rsidR="00B65D10" w:rsidRPr="006E6787" w:rsidRDefault="00B65D10" w:rsidP="00B65D10">
      <w:pPr>
        <w:numPr>
          <w:ilvl w:val="0"/>
          <w:numId w:val="87"/>
        </w:numPr>
        <w:ind w:left="0" w:firstLine="0"/>
        <w:jc w:val="both"/>
      </w:pPr>
      <w:r w:rsidRPr="006E6787">
        <w:t>Перибронхиальный фиброз</w:t>
      </w:r>
    </w:p>
    <w:p w:rsidR="00B65D10" w:rsidRPr="006E6787" w:rsidRDefault="00B65D10" w:rsidP="00B65D10">
      <w:pPr>
        <w:numPr>
          <w:ilvl w:val="0"/>
          <w:numId w:val="87"/>
        </w:numPr>
        <w:ind w:left="0" w:firstLine="0"/>
        <w:jc w:val="both"/>
      </w:pPr>
      <w:r w:rsidRPr="006E6787">
        <w:t>Хроническое воспаление бронхов</w:t>
      </w:r>
      <w:r w:rsidRPr="006E6787">
        <w:rPr>
          <w:lang w:val="en-US"/>
        </w:rPr>
        <w:t xml:space="preserve"> </w:t>
      </w:r>
      <w:r w:rsidRPr="006E6787">
        <w:t xml:space="preserve">    </w:t>
      </w:r>
    </w:p>
    <w:p w:rsidR="00B65D10" w:rsidRPr="006E6787" w:rsidRDefault="00B65D10" w:rsidP="00B65D10">
      <w:pPr>
        <w:numPr>
          <w:ilvl w:val="0"/>
          <w:numId w:val="87"/>
        </w:numPr>
        <w:ind w:left="0" w:firstLine="0"/>
        <w:jc w:val="both"/>
      </w:pPr>
      <w:r w:rsidRPr="006E6787">
        <w:t>Утомление дыхательной мускулатуры</w:t>
      </w:r>
    </w:p>
    <w:p w:rsidR="00B65D10" w:rsidRPr="006E6787" w:rsidRDefault="00B65D10" w:rsidP="00B65D10">
      <w:pPr>
        <w:jc w:val="both"/>
      </w:pPr>
    </w:p>
    <w:p w:rsidR="00B65D10" w:rsidRPr="006E6787" w:rsidRDefault="00B65D10" w:rsidP="00B65D10">
      <w:pPr>
        <w:jc w:val="both"/>
      </w:pPr>
      <w:r w:rsidRPr="006E6787">
        <w:t>3. ОСНОВНОЙ ЭТИОЛОГИЧЕСКИЙ ФАКТОР ХРОНИЧЕСКОЙ ОБСТРУКТИВНОЙ БОЛЕЗНИ ЛЕГКИХ (ХОБЛ) – ЭТО:</w:t>
      </w:r>
    </w:p>
    <w:p w:rsidR="00B65D10" w:rsidRPr="006E6787" w:rsidRDefault="00B65D10" w:rsidP="00B65D10">
      <w:pPr>
        <w:numPr>
          <w:ilvl w:val="0"/>
          <w:numId w:val="88"/>
        </w:numPr>
        <w:ind w:left="0" w:firstLine="0"/>
        <w:jc w:val="both"/>
      </w:pPr>
      <w:r w:rsidRPr="006E6787">
        <w:t>Инфекция</w:t>
      </w:r>
    </w:p>
    <w:p w:rsidR="00B65D10" w:rsidRPr="006E6787" w:rsidRDefault="00B65D10" w:rsidP="00B65D10">
      <w:pPr>
        <w:numPr>
          <w:ilvl w:val="0"/>
          <w:numId w:val="88"/>
        </w:numPr>
        <w:ind w:left="0" w:firstLine="0"/>
        <w:jc w:val="both"/>
      </w:pPr>
      <w:r w:rsidRPr="006E6787">
        <w:t xml:space="preserve">Курение     </w:t>
      </w:r>
    </w:p>
    <w:p w:rsidR="00B65D10" w:rsidRPr="006E6787" w:rsidRDefault="00B65D10" w:rsidP="00B65D10">
      <w:pPr>
        <w:numPr>
          <w:ilvl w:val="0"/>
          <w:numId w:val="88"/>
        </w:numPr>
        <w:ind w:left="0" w:firstLine="0"/>
        <w:jc w:val="both"/>
      </w:pPr>
      <w:r w:rsidRPr="006E6787">
        <w:t>Недоношенность</w:t>
      </w:r>
    </w:p>
    <w:p w:rsidR="00B65D10" w:rsidRPr="006E6787" w:rsidRDefault="00B65D10" w:rsidP="00B65D10">
      <w:pPr>
        <w:numPr>
          <w:ilvl w:val="0"/>
          <w:numId w:val="88"/>
        </w:numPr>
        <w:ind w:left="0" w:firstLine="0"/>
        <w:jc w:val="both"/>
      </w:pPr>
      <w:r w:rsidRPr="006E6787">
        <w:t>Гиповитаминоз</w:t>
      </w:r>
    </w:p>
    <w:p w:rsidR="00B65D10" w:rsidRPr="006E6787" w:rsidRDefault="00B65D10" w:rsidP="00B65D10">
      <w:pPr>
        <w:numPr>
          <w:ilvl w:val="0"/>
          <w:numId w:val="88"/>
        </w:numPr>
        <w:ind w:left="0" w:firstLine="0"/>
        <w:jc w:val="both"/>
      </w:pPr>
      <w:r w:rsidRPr="006E6787">
        <w:t>Алкоголь</w:t>
      </w:r>
    </w:p>
    <w:p w:rsidR="00B65D10" w:rsidRPr="006E6787" w:rsidRDefault="00B65D10" w:rsidP="00B65D10">
      <w:pPr>
        <w:jc w:val="both"/>
      </w:pPr>
    </w:p>
    <w:p w:rsidR="00B65D10" w:rsidRPr="006E6787" w:rsidRDefault="00B65D10" w:rsidP="00B65D10">
      <w:pPr>
        <w:jc w:val="both"/>
      </w:pPr>
      <w:r w:rsidRPr="006E6787">
        <w:t>4. ХРОНИЧЕСКИЙ ОБСТРУКТИВНЫЙ БРОНХИТ ПРОЯВЛЯЕТСЯ:</w:t>
      </w:r>
    </w:p>
    <w:p w:rsidR="00B65D10" w:rsidRPr="006E6787" w:rsidRDefault="00B65D10" w:rsidP="00B65D10">
      <w:pPr>
        <w:numPr>
          <w:ilvl w:val="0"/>
          <w:numId w:val="89"/>
        </w:numPr>
        <w:ind w:left="0" w:firstLine="0"/>
        <w:jc w:val="both"/>
      </w:pPr>
      <w:r w:rsidRPr="006E6787">
        <w:t xml:space="preserve">Кашлем с выделением мокроты, одышкой     </w:t>
      </w:r>
    </w:p>
    <w:p w:rsidR="00B65D10" w:rsidRPr="006E6787" w:rsidRDefault="00B65D10" w:rsidP="00B65D10">
      <w:pPr>
        <w:numPr>
          <w:ilvl w:val="0"/>
          <w:numId w:val="89"/>
        </w:numPr>
        <w:ind w:left="0" w:firstLine="0"/>
        <w:jc w:val="both"/>
      </w:pPr>
      <w:r w:rsidRPr="006E6787">
        <w:t>Диффузным цианозом</w:t>
      </w:r>
    </w:p>
    <w:p w:rsidR="00B65D10" w:rsidRPr="006E6787" w:rsidRDefault="00B65D10" w:rsidP="00B65D10">
      <w:pPr>
        <w:numPr>
          <w:ilvl w:val="0"/>
          <w:numId w:val="89"/>
        </w:numPr>
        <w:ind w:left="0" w:firstLine="0"/>
        <w:jc w:val="both"/>
      </w:pPr>
      <w:r w:rsidRPr="006E6787">
        <w:t>Отеками, увеличением печени</w:t>
      </w:r>
    </w:p>
    <w:p w:rsidR="00B65D10" w:rsidRPr="006E6787" w:rsidRDefault="00B65D10" w:rsidP="00B65D10">
      <w:pPr>
        <w:numPr>
          <w:ilvl w:val="0"/>
          <w:numId w:val="89"/>
        </w:numPr>
        <w:ind w:left="0" w:firstLine="0"/>
        <w:jc w:val="both"/>
      </w:pPr>
      <w:r w:rsidRPr="006E6787">
        <w:t>Набуханием шейных вен</w:t>
      </w:r>
    </w:p>
    <w:p w:rsidR="00B65D10" w:rsidRPr="006E6787" w:rsidRDefault="00B65D10" w:rsidP="00B65D10">
      <w:pPr>
        <w:numPr>
          <w:ilvl w:val="0"/>
          <w:numId w:val="89"/>
        </w:numPr>
        <w:ind w:left="0" w:firstLine="0"/>
        <w:jc w:val="both"/>
      </w:pPr>
      <w:r w:rsidRPr="006E6787">
        <w:t>Всеми перечисленными симптомами</w:t>
      </w:r>
    </w:p>
    <w:p w:rsidR="00B65D10" w:rsidRPr="006E6787" w:rsidRDefault="00B65D10" w:rsidP="00B65D10">
      <w:pPr>
        <w:jc w:val="both"/>
      </w:pPr>
    </w:p>
    <w:p w:rsidR="00B65D10" w:rsidRPr="006E6787" w:rsidRDefault="00B65D10" w:rsidP="00B65D10">
      <w:pPr>
        <w:jc w:val="both"/>
      </w:pPr>
      <w:r w:rsidRPr="006E6787">
        <w:t>5. ОСНОВНЫМ (БАЗИСНЫМ) НАПРАВЛЕНИЕМ ТЕРАПИИ ХОБЛ ЯВЛЯЕТСЯ:</w:t>
      </w:r>
    </w:p>
    <w:p w:rsidR="00B65D10" w:rsidRPr="006E6787" w:rsidRDefault="00B65D10" w:rsidP="00B65D10">
      <w:pPr>
        <w:numPr>
          <w:ilvl w:val="0"/>
          <w:numId w:val="90"/>
        </w:numPr>
        <w:ind w:left="0" w:firstLine="0"/>
        <w:jc w:val="both"/>
      </w:pPr>
      <w:r w:rsidRPr="006E6787">
        <w:t>Антибактериальная терапия</w:t>
      </w:r>
    </w:p>
    <w:p w:rsidR="00B65D10" w:rsidRPr="006E6787" w:rsidRDefault="00B65D10" w:rsidP="00B65D10">
      <w:pPr>
        <w:numPr>
          <w:ilvl w:val="0"/>
          <w:numId w:val="90"/>
        </w:numPr>
        <w:ind w:left="0" w:firstLine="0"/>
        <w:jc w:val="both"/>
      </w:pPr>
      <w:r w:rsidRPr="006E6787">
        <w:t>Бронхолитическая терапия</w:t>
      </w:r>
      <w:r w:rsidRPr="006E6787">
        <w:rPr>
          <w:lang w:val="en-US"/>
        </w:rPr>
        <w:t xml:space="preserve"> </w:t>
      </w:r>
      <w:r w:rsidRPr="006E6787">
        <w:t xml:space="preserve">    </w:t>
      </w:r>
    </w:p>
    <w:p w:rsidR="00B65D10" w:rsidRPr="006E6787" w:rsidRDefault="00B65D10" w:rsidP="00B65D10">
      <w:pPr>
        <w:numPr>
          <w:ilvl w:val="0"/>
          <w:numId w:val="90"/>
        </w:numPr>
        <w:ind w:left="0" w:firstLine="0"/>
        <w:jc w:val="both"/>
      </w:pPr>
      <w:r w:rsidRPr="006E6787">
        <w:t>Муколитическая терапия</w:t>
      </w:r>
    </w:p>
    <w:p w:rsidR="00B65D10" w:rsidRPr="006E6787" w:rsidRDefault="00B65D10" w:rsidP="00B65D10">
      <w:pPr>
        <w:numPr>
          <w:ilvl w:val="0"/>
          <w:numId w:val="90"/>
        </w:numPr>
        <w:ind w:left="0" w:firstLine="0"/>
        <w:jc w:val="both"/>
      </w:pPr>
      <w:r w:rsidRPr="006E6787">
        <w:t>Кислородотерапия</w:t>
      </w:r>
    </w:p>
    <w:p w:rsidR="00B65D10" w:rsidRPr="006E6787" w:rsidRDefault="00B65D10" w:rsidP="00B65D10">
      <w:pPr>
        <w:numPr>
          <w:ilvl w:val="0"/>
          <w:numId w:val="90"/>
        </w:numPr>
        <w:ind w:left="0" w:firstLine="0"/>
        <w:jc w:val="both"/>
      </w:pPr>
      <w:r w:rsidRPr="006E6787">
        <w:t>Применение глюкокортикоидов</w:t>
      </w:r>
    </w:p>
    <w:p w:rsidR="00B65D10" w:rsidRPr="006E6787" w:rsidRDefault="00B65D10" w:rsidP="00B65D10">
      <w:pPr>
        <w:jc w:val="both"/>
      </w:pPr>
    </w:p>
    <w:p w:rsidR="00B65D10" w:rsidRPr="006E6787" w:rsidRDefault="00B65D10" w:rsidP="00B65D10">
      <w:pPr>
        <w:jc w:val="both"/>
      </w:pPr>
      <w:r w:rsidRPr="006E6787">
        <w:t>6. ПОКАЗАНИЕМ ДЛЯ НАЗНАЧЕНИЯ АНТИБИОТИКА ПРИ ОБОСТРЕНИИ ХРОНИЧЕСКОЙ ОБСТРУКТИВНОЙ БОЛЕЗНИ ЛЕГКИХ ЯВЛЯЕТСЯ:</w:t>
      </w:r>
    </w:p>
    <w:p w:rsidR="00B65D10" w:rsidRPr="006E6787" w:rsidRDefault="00B65D10" w:rsidP="00B65D10">
      <w:pPr>
        <w:numPr>
          <w:ilvl w:val="0"/>
          <w:numId w:val="91"/>
        </w:numPr>
        <w:ind w:left="0" w:firstLine="0"/>
        <w:jc w:val="both"/>
      </w:pPr>
      <w:r w:rsidRPr="006E6787">
        <w:t xml:space="preserve">Нарастание дыхательной недостаточности </w:t>
      </w:r>
    </w:p>
    <w:p w:rsidR="00B65D10" w:rsidRPr="006E6787" w:rsidRDefault="00B65D10" w:rsidP="00B65D10">
      <w:pPr>
        <w:numPr>
          <w:ilvl w:val="0"/>
          <w:numId w:val="91"/>
        </w:numPr>
        <w:ind w:left="0" w:firstLine="0"/>
        <w:jc w:val="both"/>
      </w:pPr>
      <w:r w:rsidRPr="006E6787">
        <w:t>Появление симптомов сердечной недостаточности</w:t>
      </w:r>
    </w:p>
    <w:p w:rsidR="00B65D10" w:rsidRPr="006E6787" w:rsidRDefault="00B65D10" w:rsidP="00B65D10">
      <w:pPr>
        <w:numPr>
          <w:ilvl w:val="0"/>
          <w:numId w:val="91"/>
        </w:numPr>
        <w:ind w:left="0" w:firstLine="0"/>
        <w:jc w:val="both"/>
      </w:pPr>
      <w:r w:rsidRPr="006E6787">
        <w:t xml:space="preserve">Гнойная мокрота    </w:t>
      </w:r>
    </w:p>
    <w:p w:rsidR="00B65D10" w:rsidRPr="006E6787" w:rsidRDefault="00B65D10" w:rsidP="00B65D10">
      <w:pPr>
        <w:numPr>
          <w:ilvl w:val="0"/>
          <w:numId w:val="91"/>
        </w:numPr>
        <w:ind w:left="0" w:firstLine="0"/>
        <w:jc w:val="both"/>
      </w:pPr>
      <w:r w:rsidRPr="006E6787">
        <w:t>Бронхоспастический синдром</w:t>
      </w:r>
    </w:p>
    <w:p w:rsidR="00B65D10" w:rsidRPr="006E6787" w:rsidRDefault="00B65D10" w:rsidP="00B65D10">
      <w:pPr>
        <w:numPr>
          <w:ilvl w:val="0"/>
          <w:numId w:val="91"/>
        </w:numPr>
        <w:ind w:left="0" w:firstLine="0"/>
        <w:jc w:val="both"/>
      </w:pPr>
      <w:r w:rsidRPr="006E6787">
        <w:t>Усиление кашля</w:t>
      </w:r>
    </w:p>
    <w:p w:rsidR="00B65D10" w:rsidRPr="006E6787" w:rsidRDefault="00B65D10" w:rsidP="00B65D10">
      <w:pPr>
        <w:jc w:val="both"/>
      </w:pPr>
    </w:p>
    <w:p w:rsidR="00B65D10" w:rsidRPr="006E6787" w:rsidRDefault="00B65D10" w:rsidP="00B65D10">
      <w:pPr>
        <w:jc w:val="both"/>
      </w:pPr>
      <w:r w:rsidRPr="006E6787">
        <w:t>7. ДЛЯ ХРОНИЧЕСКОЙ ОБСТРУКТИВНОЙ БОЛЕЗНИ ЛЕГКИХ ХАРАКТЕРНО:</w:t>
      </w:r>
    </w:p>
    <w:p w:rsidR="00B65D10" w:rsidRPr="006E6787" w:rsidRDefault="00B65D10" w:rsidP="00B65D10">
      <w:pPr>
        <w:numPr>
          <w:ilvl w:val="0"/>
          <w:numId w:val="92"/>
        </w:numPr>
        <w:ind w:left="0" w:firstLine="0"/>
        <w:jc w:val="both"/>
      </w:pPr>
      <w:r w:rsidRPr="006E6787">
        <w:t xml:space="preserve">Увеличение индекса Тиффно   </w:t>
      </w:r>
    </w:p>
    <w:p w:rsidR="00B65D10" w:rsidRPr="006E6787" w:rsidRDefault="00B65D10" w:rsidP="00B65D10">
      <w:pPr>
        <w:numPr>
          <w:ilvl w:val="0"/>
          <w:numId w:val="92"/>
        </w:numPr>
        <w:ind w:left="0" w:firstLine="0"/>
        <w:jc w:val="both"/>
      </w:pPr>
      <w:r w:rsidRPr="006E6787">
        <w:t xml:space="preserve">Уменьшение ОФВ-1    </w:t>
      </w:r>
    </w:p>
    <w:p w:rsidR="00B65D10" w:rsidRPr="006E6787" w:rsidRDefault="00B65D10" w:rsidP="00B65D10">
      <w:pPr>
        <w:numPr>
          <w:ilvl w:val="0"/>
          <w:numId w:val="92"/>
        </w:numPr>
        <w:ind w:left="0" w:firstLine="0"/>
        <w:jc w:val="both"/>
      </w:pPr>
      <w:r w:rsidRPr="006E6787">
        <w:t>Увеличение ОФВ-1</w:t>
      </w:r>
    </w:p>
    <w:p w:rsidR="00B65D10" w:rsidRPr="006E6787" w:rsidRDefault="00B65D10" w:rsidP="00B65D10">
      <w:pPr>
        <w:numPr>
          <w:ilvl w:val="0"/>
          <w:numId w:val="92"/>
        </w:numPr>
        <w:ind w:left="0" w:firstLine="0"/>
        <w:jc w:val="both"/>
      </w:pPr>
      <w:r w:rsidRPr="006E6787">
        <w:t>Увеличение ЖЕЛ</w:t>
      </w:r>
    </w:p>
    <w:p w:rsidR="00B65D10" w:rsidRPr="006E6787" w:rsidRDefault="00B65D10" w:rsidP="00B65D10">
      <w:pPr>
        <w:numPr>
          <w:ilvl w:val="0"/>
          <w:numId w:val="92"/>
        </w:numPr>
        <w:ind w:left="0" w:firstLine="0"/>
        <w:jc w:val="both"/>
      </w:pPr>
      <w:r w:rsidRPr="006E6787">
        <w:t>Уменьшение резервного объема вдоха</w:t>
      </w:r>
    </w:p>
    <w:p w:rsidR="00B65D10" w:rsidRPr="006E6787" w:rsidRDefault="00B65D10" w:rsidP="00B65D10">
      <w:pPr>
        <w:jc w:val="both"/>
      </w:pPr>
    </w:p>
    <w:p w:rsidR="00B65D10" w:rsidRPr="006E6787" w:rsidRDefault="00B65D10" w:rsidP="00B65D10">
      <w:pPr>
        <w:jc w:val="both"/>
      </w:pPr>
      <w:r w:rsidRPr="006E6787">
        <w:t>8. КАКОЙ ИЗ ПЕРЕЧИСЛЕННЫХ СИМПТОМОВ НЕ ЯВЛЯЕТСЯ ПРИЗНАКОМ ХОБЛ?</w:t>
      </w:r>
    </w:p>
    <w:p w:rsidR="00B65D10" w:rsidRPr="006E6787" w:rsidRDefault="00B65D10" w:rsidP="00B65D10">
      <w:pPr>
        <w:numPr>
          <w:ilvl w:val="0"/>
          <w:numId w:val="93"/>
        </w:numPr>
        <w:ind w:left="0" w:firstLine="0"/>
        <w:jc w:val="both"/>
      </w:pPr>
      <w:r w:rsidRPr="006E6787">
        <w:t xml:space="preserve">Экспираторная одышка   </w:t>
      </w:r>
    </w:p>
    <w:p w:rsidR="00B65D10" w:rsidRPr="006E6787" w:rsidRDefault="00B65D10" w:rsidP="00B65D10">
      <w:pPr>
        <w:numPr>
          <w:ilvl w:val="0"/>
          <w:numId w:val="93"/>
        </w:numPr>
        <w:ind w:left="0" w:firstLine="0"/>
        <w:jc w:val="both"/>
      </w:pPr>
      <w:r w:rsidRPr="006E6787">
        <w:t>Сухие хрипы в легких</w:t>
      </w:r>
    </w:p>
    <w:p w:rsidR="00B65D10" w:rsidRPr="006E6787" w:rsidRDefault="00B65D10" w:rsidP="00B65D10">
      <w:pPr>
        <w:numPr>
          <w:ilvl w:val="0"/>
          <w:numId w:val="93"/>
        </w:numPr>
        <w:ind w:left="0" w:firstLine="0"/>
        <w:jc w:val="both"/>
      </w:pPr>
      <w:r w:rsidRPr="006E6787">
        <w:t xml:space="preserve">Акроцианоз    </w:t>
      </w:r>
    </w:p>
    <w:p w:rsidR="00B65D10" w:rsidRPr="006E6787" w:rsidRDefault="00B65D10" w:rsidP="00B65D10">
      <w:pPr>
        <w:numPr>
          <w:ilvl w:val="0"/>
          <w:numId w:val="93"/>
        </w:numPr>
        <w:ind w:left="0" w:firstLine="0"/>
        <w:jc w:val="both"/>
      </w:pPr>
      <w:r w:rsidRPr="006E6787">
        <w:t>Коробочный звук при перкуссии легких</w:t>
      </w:r>
    </w:p>
    <w:p w:rsidR="00B65D10" w:rsidRPr="006E6787" w:rsidRDefault="00B65D10" w:rsidP="00B65D10">
      <w:pPr>
        <w:numPr>
          <w:ilvl w:val="0"/>
          <w:numId w:val="93"/>
        </w:numPr>
        <w:ind w:left="0" w:firstLine="0"/>
        <w:jc w:val="both"/>
      </w:pPr>
      <w:r w:rsidRPr="006E6787">
        <w:t>Ослабленное дыхание при аускультации</w:t>
      </w:r>
    </w:p>
    <w:p w:rsidR="00B65D10" w:rsidRPr="006E6787" w:rsidRDefault="00B65D10" w:rsidP="00B65D10">
      <w:pPr>
        <w:jc w:val="both"/>
      </w:pPr>
    </w:p>
    <w:p w:rsidR="00B65D10" w:rsidRPr="006E6787" w:rsidRDefault="00B65D10" w:rsidP="00B65D10">
      <w:pPr>
        <w:jc w:val="both"/>
      </w:pPr>
      <w:r w:rsidRPr="006E6787">
        <w:t>9. СОГЛАСНО РЕКОМЕНДАЦИИ ВОЗ, БРОНХИТ МОЖЕТ СЧИТАТЬСЯ ХРОНИЧЕСКИМ, ЕСЛИ БОЛЬНОЙ ОТКАШЛИВАЕТ МОКРОТУ НА ПРОТЯЖЕНИИ БОЛЬШИНСТВА ДНЕЙ:</w:t>
      </w:r>
    </w:p>
    <w:p w:rsidR="00B65D10" w:rsidRPr="006E6787" w:rsidRDefault="00B65D10" w:rsidP="00B65D10">
      <w:pPr>
        <w:numPr>
          <w:ilvl w:val="0"/>
          <w:numId w:val="94"/>
        </w:numPr>
        <w:ind w:left="0" w:firstLine="0"/>
        <w:jc w:val="both"/>
      </w:pPr>
      <w:r w:rsidRPr="006E6787">
        <w:t xml:space="preserve">Не менее 3 месяцев подряд в течение более 2 лет подряд     </w:t>
      </w:r>
    </w:p>
    <w:p w:rsidR="00B65D10" w:rsidRPr="006E6787" w:rsidRDefault="00B65D10" w:rsidP="00B65D10">
      <w:pPr>
        <w:numPr>
          <w:ilvl w:val="0"/>
          <w:numId w:val="94"/>
        </w:numPr>
        <w:ind w:left="0" w:firstLine="0"/>
        <w:jc w:val="both"/>
      </w:pPr>
      <w:r w:rsidRPr="006E6787">
        <w:t>Не менее 2 месяцев подряд в течение более 3 лет подряд</w:t>
      </w:r>
    </w:p>
    <w:p w:rsidR="00B65D10" w:rsidRPr="006E6787" w:rsidRDefault="00B65D10" w:rsidP="00B65D10">
      <w:pPr>
        <w:numPr>
          <w:ilvl w:val="0"/>
          <w:numId w:val="94"/>
        </w:numPr>
        <w:ind w:left="0" w:firstLine="0"/>
        <w:jc w:val="both"/>
      </w:pPr>
      <w:r w:rsidRPr="006E6787">
        <w:t>Не менее 2 месяцев подряд в течение более 2 лет подряд</w:t>
      </w:r>
    </w:p>
    <w:p w:rsidR="00B65D10" w:rsidRPr="006E6787" w:rsidRDefault="00B65D10" w:rsidP="00B65D10">
      <w:pPr>
        <w:numPr>
          <w:ilvl w:val="0"/>
          <w:numId w:val="94"/>
        </w:numPr>
        <w:ind w:left="0" w:firstLine="0"/>
        <w:jc w:val="both"/>
      </w:pPr>
      <w:r w:rsidRPr="006E6787">
        <w:t>Не менее 3 месяцев подряд в течение более 3 лет подряд</w:t>
      </w:r>
    </w:p>
    <w:p w:rsidR="00B65D10" w:rsidRPr="006E6787" w:rsidRDefault="00B65D10" w:rsidP="00B65D10">
      <w:pPr>
        <w:numPr>
          <w:ilvl w:val="0"/>
          <w:numId w:val="94"/>
        </w:numPr>
        <w:ind w:left="0" w:firstLine="0"/>
        <w:jc w:val="both"/>
      </w:pPr>
      <w:r w:rsidRPr="006E6787">
        <w:t>Не менее 1 месяца ежегодно в течение более 2 лет подряд</w:t>
      </w:r>
    </w:p>
    <w:p w:rsidR="00B65D10" w:rsidRPr="006E6787" w:rsidRDefault="00B65D10" w:rsidP="00B65D10">
      <w:pPr>
        <w:jc w:val="both"/>
      </w:pPr>
    </w:p>
    <w:p w:rsidR="00B65D10" w:rsidRPr="006E6787" w:rsidRDefault="00B65D10" w:rsidP="00B65D10">
      <w:pPr>
        <w:jc w:val="both"/>
      </w:pPr>
      <w:r w:rsidRPr="006E6787">
        <w:t>10. УКАЖИТЕ ВНЕЛЁГОЧНОЕ (СИСТЕМНОЕ) ПРОЯВЛЕНИЕ ХОБЛ:</w:t>
      </w:r>
    </w:p>
    <w:p w:rsidR="00B65D10" w:rsidRPr="006E6787" w:rsidRDefault="00B65D10" w:rsidP="00B65D10">
      <w:pPr>
        <w:numPr>
          <w:ilvl w:val="0"/>
          <w:numId w:val="95"/>
        </w:numPr>
        <w:ind w:left="0" w:firstLine="0"/>
        <w:jc w:val="both"/>
      </w:pPr>
      <w:r w:rsidRPr="006E6787">
        <w:t xml:space="preserve">Амилоидоз почек  </w:t>
      </w:r>
    </w:p>
    <w:p w:rsidR="00B65D10" w:rsidRPr="006E6787" w:rsidRDefault="00B65D10" w:rsidP="00B65D10">
      <w:pPr>
        <w:numPr>
          <w:ilvl w:val="0"/>
          <w:numId w:val="95"/>
        </w:numPr>
        <w:ind w:left="0" w:firstLine="0"/>
        <w:jc w:val="both"/>
      </w:pPr>
      <w:r w:rsidRPr="006E6787">
        <w:t>Хроническая сердечная недостаточность</w:t>
      </w:r>
    </w:p>
    <w:p w:rsidR="00B65D10" w:rsidRPr="006E6787" w:rsidRDefault="00B65D10" w:rsidP="00B65D10">
      <w:pPr>
        <w:numPr>
          <w:ilvl w:val="0"/>
          <w:numId w:val="95"/>
        </w:numPr>
        <w:ind w:left="0" w:firstLine="0"/>
        <w:jc w:val="both"/>
      </w:pPr>
      <w:r w:rsidRPr="006E6787">
        <w:t xml:space="preserve">Остеопороз    </w:t>
      </w:r>
    </w:p>
    <w:p w:rsidR="00B65D10" w:rsidRPr="006E6787" w:rsidRDefault="00B65D10" w:rsidP="00B65D10">
      <w:pPr>
        <w:numPr>
          <w:ilvl w:val="0"/>
          <w:numId w:val="95"/>
        </w:numPr>
        <w:ind w:left="0" w:firstLine="0"/>
        <w:jc w:val="both"/>
      </w:pPr>
      <w:r w:rsidRPr="006E6787">
        <w:t>Сахарный диабет</w:t>
      </w:r>
    </w:p>
    <w:p w:rsidR="00B65D10" w:rsidRPr="006E6787" w:rsidRDefault="00B65D10" w:rsidP="00B65D10">
      <w:pPr>
        <w:numPr>
          <w:ilvl w:val="0"/>
          <w:numId w:val="95"/>
        </w:numPr>
        <w:ind w:left="0" w:firstLine="0"/>
        <w:jc w:val="both"/>
      </w:pPr>
      <w:r w:rsidRPr="006E6787">
        <w:t>Атеросклероз</w:t>
      </w:r>
    </w:p>
    <w:p w:rsidR="00B65D10" w:rsidRPr="006E6787" w:rsidRDefault="00B65D10" w:rsidP="00B65D10"/>
    <w:p w:rsidR="00B65D10" w:rsidRPr="006E6787" w:rsidRDefault="00B65D10" w:rsidP="00B65D10">
      <w:pPr>
        <w:jc w:val="center"/>
        <w:rPr>
          <w:b/>
        </w:rPr>
      </w:pPr>
      <w:r w:rsidRPr="006E6787">
        <w:rPr>
          <w:b/>
        </w:rPr>
        <w:t>Бронхиальная астма</w:t>
      </w:r>
    </w:p>
    <w:p w:rsidR="00B65D10" w:rsidRPr="006E6787" w:rsidRDefault="00B65D10" w:rsidP="00B65D10">
      <w:pPr>
        <w:jc w:val="both"/>
        <w:rPr>
          <w:b/>
        </w:rPr>
      </w:pPr>
    </w:p>
    <w:p w:rsidR="00B65D10" w:rsidRPr="006E6787" w:rsidRDefault="00B65D10" w:rsidP="00B65D10">
      <w:pPr>
        <w:jc w:val="both"/>
      </w:pPr>
      <w:r w:rsidRPr="006E6787">
        <w:t>1. ЧТО НЕ ЯВЛЯЕТСЯ  ЭТИОЛОГИЧЕСКИМ ФАКТОРОМ БРОНХИАЛЬНОЙ АСТМЫ:</w:t>
      </w:r>
    </w:p>
    <w:p w:rsidR="00B65D10" w:rsidRPr="006E6787" w:rsidRDefault="00B65D10" w:rsidP="00B65D10">
      <w:pPr>
        <w:numPr>
          <w:ilvl w:val="0"/>
          <w:numId w:val="96"/>
        </w:numPr>
        <w:ind w:left="0" w:firstLine="0"/>
        <w:jc w:val="both"/>
      </w:pPr>
      <w:r w:rsidRPr="006E6787">
        <w:t>Аллергены животных</w:t>
      </w:r>
    </w:p>
    <w:p w:rsidR="00B65D10" w:rsidRPr="006E6787" w:rsidRDefault="00B65D10" w:rsidP="00B65D10">
      <w:pPr>
        <w:numPr>
          <w:ilvl w:val="0"/>
          <w:numId w:val="96"/>
        </w:numPr>
        <w:ind w:left="0" w:firstLine="0"/>
        <w:jc w:val="both"/>
      </w:pPr>
      <w:r w:rsidRPr="006E6787">
        <w:t>Наследственная предрасположенность</w:t>
      </w:r>
    </w:p>
    <w:p w:rsidR="00B65D10" w:rsidRPr="006E6787" w:rsidRDefault="00B65D10" w:rsidP="00B65D10">
      <w:pPr>
        <w:numPr>
          <w:ilvl w:val="0"/>
          <w:numId w:val="96"/>
        </w:numPr>
        <w:ind w:left="0" w:firstLine="0"/>
        <w:jc w:val="both"/>
      </w:pPr>
      <w:r w:rsidRPr="006E6787">
        <w:t>Растительные аллергены</w:t>
      </w:r>
    </w:p>
    <w:p w:rsidR="00B65D10" w:rsidRPr="006E6787" w:rsidRDefault="00B65D10" w:rsidP="00B65D10">
      <w:pPr>
        <w:numPr>
          <w:ilvl w:val="0"/>
          <w:numId w:val="96"/>
        </w:numPr>
        <w:ind w:left="0" w:firstLine="0"/>
        <w:jc w:val="both"/>
      </w:pPr>
      <w:r w:rsidRPr="006E6787">
        <w:t>Бытовые аллергены</w:t>
      </w:r>
    </w:p>
    <w:p w:rsidR="00B65D10" w:rsidRPr="006E6787" w:rsidRDefault="00B65D10" w:rsidP="00B65D10">
      <w:pPr>
        <w:numPr>
          <w:ilvl w:val="0"/>
          <w:numId w:val="96"/>
        </w:numPr>
        <w:ind w:left="0" w:firstLine="0"/>
        <w:jc w:val="both"/>
      </w:pPr>
      <w:r w:rsidRPr="006E6787">
        <w:t xml:space="preserve">Курение    </w:t>
      </w:r>
    </w:p>
    <w:p w:rsidR="00B65D10" w:rsidRPr="006E6787" w:rsidRDefault="00B65D10" w:rsidP="00B65D10">
      <w:pPr>
        <w:jc w:val="both"/>
      </w:pPr>
    </w:p>
    <w:p w:rsidR="00B65D10" w:rsidRPr="006E6787" w:rsidRDefault="00B65D10" w:rsidP="00B65D10">
      <w:pPr>
        <w:jc w:val="both"/>
      </w:pPr>
      <w:r w:rsidRPr="006E6787">
        <w:t>2. ДЛЯ ЛЕЧЕНИЯ БРОНХИАЛЬНОЙ АСТМЫ С УСПЕХОМ ПРИМЕНЯЮТСЯ ВСЕ НИЖЕПЕРЕЧИСЛЕННЫЕ ЛЕКАРСТВЕННЫЕ ПРЕПАРАТЫ, ЗА ИСКЛЮЧЕНИЕМ:</w:t>
      </w:r>
    </w:p>
    <w:p w:rsidR="00B65D10" w:rsidRPr="006E6787" w:rsidRDefault="00B65D10" w:rsidP="00B65D10">
      <w:pPr>
        <w:numPr>
          <w:ilvl w:val="0"/>
          <w:numId w:val="97"/>
        </w:numPr>
        <w:ind w:left="0" w:firstLine="0"/>
        <w:jc w:val="both"/>
      </w:pPr>
      <w:r w:rsidRPr="006E6787">
        <w:t>Кетотифен</w:t>
      </w:r>
    </w:p>
    <w:p w:rsidR="00B65D10" w:rsidRPr="006E6787" w:rsidRDefault="00B65D10" w:rsidP="00B65D10">
      <w:pPr>
        <w:numPr>
          <w:ilvl w:val="0"/>
          <w:numId w:val="97"/>
        </w:numPr>
        <w:ind w:left="0" w:firstLine="0"/>
        <w:jc w:val="both"/>
      </w:pPr>
      <w:r w:rsidRPr="006E6787">
        <w:t>Адреномиметики</w:t>
      </w:r>
    </w:p>
    <w:p w:rsidR="00B65D10" w:rsidRPr="006E6787" w:rsidRDefault="00B65D10" w:rsidP="00B65D10">
      <w:pPr>
        <w:numPr>
          <w:ilvl w:val="0"/>
          <w:numId w:val="97"/>
        </w:numPr>
        <w:ind w:left="0" w:firstLine="0"/>
        <w:jc w:val="both"/>
      </w:pPr>
      <w:r w:rsidRPr="006E6787">
        <w:t>Интал</w:t>
      </w:r>
    </w:p>
    <w:p w:rsidR="00B65D10" w:rsidRPr="006E6787" w:rsidRDefault="00B65D10" w:rsidP="00B65D10">
      <w:pPr>
        <w:numPr>
          <w:ilvl w:val="0"/>
          <w:numId w:val="97"/>
        </w:numPr>
        <w:ind w:left="0" w:firstLine="0"/>
        <w:jc w:val="both"/>
      </w:pPr>
      <w:r w:rsidRPr="006E6787">
        <w:t>Глюкокортикоиды</w:t>
      </w:r>
    </w:p>
    <w:p w:rsidR="00B65D10" w:rsidRPr="006E6787" w:rsidRDefault="00B65D10" w:rsidP="00B65D10">
      <w:pPr>
        <w:numPr>
          <w:ilvl w:val="0"/>
          <w:numId w:val="97"/>
        </w:numPr>
        <w:ind w:left="0" w:firstLine="0"/>
        <w:jc w:val="both"/>
      </w:pPr>
      <w:r w:rsidRPr="006E6787">
        <w:t>Протеолитические ферменты</w:t>
      </w:r>
      <w:r w:rsidRPr="006E6787">
        <w:rPr>
          <w:lang w:val="en-US"/>
        </w:rPr>
        <w:t xml:space="preserve"> </w:t>
      </w:r>
      <w:r w:rsidRPr="006E6787">
        <w:t xml:space="preserve">    </w:t>
      </w:r>
    </w:p>
    <w:p w:rsidR="00B65D10" w:rsidRPr="006E6787" w:rsidRDefault="00B65D10" w:rsidP="00B65D10">
      <w:pPr>
        <w:jc w:val="both"/>
      </w:pPr>
    </w:p>
    <w:p w:rsidR="00B65D10" w:rsidRPr="006E6787" w:rsidRDefault="00B65D10" w:rsidP="00B65D10">
      <w:pPr>
        <w:jc w:val="both"/>
      </w:pPr>
      <w:r w:rsidRPr="006E6787">
        <w:t>3. ДЛЯ АТОПИЧЕСКОЙ БРОНХИАЛЬНОЙ АСТМЫ ХАРАКТЕРНО ВСЕ, КРОМЕ:</w:t>
      </w:r>
    </w:p>
    <w:p w:rsidR="00B65D10" w:rsidRPr="006E6787" w:rsidRDefault="00B65D10" w:rsidP="00B65D10">
      <w:pPr>
        <w:numPr>
          <w:ilvl w:val="0"/>
          <w:numId w:val="98"/>
        </w:numPr>
        <w:ind w:left="0" w:firstLine="0"/>
        <w:jc w:val="both"/>
      </w:pPr>
      <w:r w:rsidRPr="006E6787">
        <w:t>Аллергическая наследственность</w:t>
      </w:r>
    </w:p>
    <w:p w:rsidR="00B65D10" w:rsidRPr="006E6787" w:rsidRDefault="00B65D10" w:rsidP="00B65D10">
      <w:pPr>
        <w:numPr>
          <w:ilvl w:val="0"/>
          <w:numId w:val="98"/>
        </w:numPr>
        <w:ind w:left="0" w:firstLine="0"/>
        <w:jc w:val="both"/>
      </w:pPr>
      <w:r w:rsidRPr="006E6787">
        <w:t>Связь обострений с сезоном цветения трав</w:t>
      </w:r>
    </w:p>
    <w:p w:rsidR="00B65D10" w:rsidRPr="006E6787" w:rsidRDefault="00B65D10" w:rsidP="00B65D10">
      <w:pPr>
        <w:numPr>
          <w:ilvl w:val="0"/>
          <w:numId w:val="98"/>
        </w:numPr>
        <w:ind w:left="0" w:firstLine="0"/>
        <w:jc w:val="both"/>
      </w:pPr>
      <w:r w:rsidRPr="006E6787">
        <w:t>Приступы удушья при контакте с домашней пылью</w:t>
      </w:r>
    </w:p>
    <w:p w:rsidR="00B65D10" w:rsidRPr="006E6787" w:rsidRDefault="00B65D10" w:rsidP="00B65D10">
      <w:pPr>
        <w:numPr>
          <w:ilvl w:val="0"/>
          <w:numId w:val="98"/>
        </w:numPr>
        <w:ind w:left="0" w:firstLine="0"/>
        <w:jc w:val="both"/>
      </w:pPr>
      <w:r w:rsidRPr="006E6787">
        <w:t xml:space="preserve">Обострения заболевания при вирусной инфекции     </w:t>
      </w:r>
    </w:p>
    <w:p w:rsidR="00B65D10" w:rsidRPr="006E6787" w:rsidRDefault="00B65D10" w:rsidP="00B65D10">
      <w:pPr>
        <w:numPr>
          <w:ilvl w:val="0"/>
          <w:numId w:val="98"/>
        </w:numPr>
        <w:ind w:left="0" w:firstLine="0"/>
        <w:jc w:val="both"/>
      </w:pPr>
      <w:r w:rsidRPr="006E6787">
        <w:t>Аллергические заболевания в анамнезе</w:t>
      </w:r>
    </w:p>
    <w:p w:rsidR="00B65D10" w:rsidRPr="006E6787" w:rsidRDefault="00B65D10" w:rsidP="00B65D10">
      <w:pPr>
        <w:jc w:val="both"/>
      </w:pPr>
    </w:p>
    <w:p w:rsidR="00B65D10" w:rsidRPr="006E6787" w:rsidRDefault="00B65D10" w:rsidP="00B65D10">
      <w:pPr>
        <w:jc w:val="both"/>
      </w:pPr>
      <w:r w:rsidRPr="006E6787">
        <w:t>4. УКАЖИТЕ ОСНОВНОЙ КЛИНИЧЕСКИЙ ПРИЗНАК СТЕПЕНИ ТЯЖЕСТИ БРОНХИАЛЬНОЙ АСТМЫ:</w:t>
      </w:r>
    </w:p>
    <w:p w:rsidR="00B65D10" w:rsidRPr="006E6787" w:rsidRDefault="00B65D10" w:rsidP="00B65D10">
      <w:pPr>
        <w:numPr>
          <w:ilvl w:val="0"/>
          <w:numId w:val="99"/>
        </w:numPr>
        <w:ind w:left="0" w:firstLine="0"/>
        <w:jc w:val="both"/>
      </w:pPr>
      <w:r w:rsidRPr="006E6787">
        <w:t>Выраженность одышки</w:t>
      </w:r>
    </w:p>
    <w:p w:rsidR="00B65D10" w:rsidRPr="006E6787" w:rsidRDefault="00B65D10" w:rsidP="00B65D10">
      <w:pPr>
        <w:numPr>
          <w:ilvl w:val="0"/>
          <w:numId w:val="99"/>
        </w:numPr>
        <w:ind w:left="0" w:firstLine="0"/>
        <w:jc w:val="both"/>
      </w:pPr>
      <w:r w:rsidRPr="006E6787">
        <w:t>Частота приступов удушья</w:t>
      </w:r>
      <w:r w:rsidRPr="006E6787">
        <w:rPr>
          <w:lang w:val="en-US"/>
        </w:rPr>
        <w:t xml:space="preserve"> </w:t>
      </w:r>
      <w:r w:rsidRPr="006E6787">
        <w:t xml:space="preserve">    </w:t>
      </w:r>
    </w:p>
    <w:p w:rsidR="00B65D10" w:rsidRPr="006E6787" w:rsidRDefault="00B65D10" w:rsidP="00B65D10">
      <w:pPr>
        <w:numPr>
          <w:ilvl w:val="0"/>
          <w:numId w:val="99"/>
        </w:numPr>
        <w:ind w:left="0" w:firstLine="0"/>
        <w:jc w:val="both"/>
      </w:pPr>
      <w:r w:rsidRPr="006E6787">
        <w:t>Суточное количество мокроты</w:t>
      </w:r>
    </w:p>
    <w:p w:rsidR="00B65D10" w:rsidRPr="006E6787" w:rsidRDefault="00B65D10" w:rsidP="00B65D10">
      <w:pPr>
        <w:numPr>
          <w:ilvl w:val="0"/>
          <w:numId w:val="99"/>
        </w:numPr>
        <w:ind w:left="0" w:firstLine="0"/>
        <w:jc w:val="both"/>
      </w:pPr>
      <w:r w:rsidRPr="006E6787">
        <w:t>Выраженность кашля</w:t>
      </w:r>
    </w:p>
    <w:p w:rsidR="00B65D10" w:rsidRPr="006E6787" w:rsidRDefault="00B65D10" w:rsidP="00B65D10">
      <w:pPr>
        <w:numPr>
          <w:ilvl w:val="0"/>
          <w:numId w:val="99"/>
        </w:numPr>
        <w:ind w:left="0" w:firstLine="0"/>
        <w:jc w:val="both"/>
      </w:pPr>
      <w:r w:rsidRPr="006E6787">
        <w:t>Снижение ОФВ-1</w:t>
      </w:r>
    </w:p>
    <w:p w:rsidR="00B65D10" w:rsidRPr="006E6787" w:rsidRDefault="00B65D10" w:rsidP="00B65D10">
      <w:pPr>
        <w:jc w:val="both"/>
        <w:rPr>
          <w:b/>
          <w:bCs/>
        </w:rPr>
      </w:pPr>
      <w:r w:rsidRPr="006E6787">
        <w:t xml:space="preserve"> </w:t>
      </w:r>
    </w:p>
    <w:p w:rsidR="00B65D10" w:rsidRPr="006E6787" w:rsidRDefault="00B65D10" w:rsidP="00B65D10">
      <w:pPr>
        <w:jc w:val="both"/>
      </w:pPr>
      <w:r w:rsidRPr="006E6787">
        <w:t>5. ПРИЗНАКОМ 2-ОЙ СТАДИИ АСТМАТИЧЕСКОГО СТАТУСА ЯВЛЯЕТСЯ:</w:t>
      </w:r>
    </w:p>
    <w:p w:rsidR="00B65D10" w:rsidRPr="006E6787" w:rsidRDefault="00B65D10" w:rsidP="00B65D10">
      <w:pPr>
        <w:numPr>
          <w:ilvl w:val="0"/>
          <w:numId w:val="100"/>
        </w:numPr>
        <w:ind w:left="0" w:firstLine="0"/>
        <w:jc w:val="both"/>
      </w:pPr>
      <w:r w:rsidRPr="006E6787">
        <w:t xml:space="preserve">«Немое» легкое    </w:t>
      </w:r>
    </w:p>
    <w:p w:rsidR="00B65D10" w:rsidRPr="006E6787" w:rsidRDefault="00B65D10" w:rsidP="00B65D10">
      <w:pPr>
        <w:numPr>
          <w:ilvl w:val="0"/>
          <w:numId w:val="100"/>
        </w:numPr>
        <w:ind w:left="0" w:firstLine="0"/>
        <w:jc w:val="both"/>
      </w:pPr>
      <w:r w:rsidRPr="006E6787">
        <w:t>Свистящие хрипы в легких</w:t>
      </w:r>
    </w:p>
    <w:p w:rsidR="00B65D10" w:rsidRPr="006E6787" w:rsidRDefault="00B65D10" w:rsidP="00B65D10">
      <w:pPr>
        <w:numPr>
          <w:ilvl w:val="0"/>
          <w:numId w:val="100"/>
        </w:numPr>
        <w:ind w:left="0" w:firstLine="0"/>
        <w:jc w:val="both"/>
      </w:pPr>
      <w:r w:rsidRPr="006E6787">
        <w:t>Непродуктивный кашель</w:t>
      </w:r>
    </w:p>
    <w:p w:rsidR="00B65D10" w:rsidRPr="006E6787" w:rsidRDefault="00B65D10" w:rsidP="00B65D10">
      <w:pPr>
        <w:numPr>
          <w:ilvl w:val="0"/>
          <w:numId w:val="100"/>
        </w:numPr>
        <w:ind w:left="0" w:firstLine="0"/>
        <w:jc w:val="both"/>
      </w:pPr>
      <w:r w:rsidRPr="006E6787">
        <w:t>Коробочный звук при перкуссии легких</w:t>
      </w:r>
    </w:p>
    <w:p w:rsidR="00B65D10" w:rsidRPr="006E6787" w:rsidRDefault="00B65D10" w:rsidP="00B65D10">
      <w:pPr>
        <w:numPr>
          <w:ilvl w:val="0"/>
          <w:numId w:val="100"/>
        </w:numPr>
        <w:ind w:left="0" w:firstLine="0"/>
        <w:jc w:val="both"/>
      </w:pPr>
      <w:r w:rsidRPr="006E6787">
        <w:t>Боли в грудной клетке</w:t>
      </w:r>
    </w:p>
    <w:p w:rsidR="00B65D10" w:rsidRPr="006E6787" w:rsidRDefault="00B65D10" w:rsidP="00B65D10">
      <w:pPr>
        <w:jc w:val="both"/>
      </w:pPr>
    </w:p>
    <w:p w:rsidR="00B65D10" w:rsidRPr="006E6787" w:rsidRDefault="00B65D10" w:rsidP="00B65D10">
      <w:pPr>
        <w:jc w:val="both"/>
      </w:pPr>
      <w:r w:rsidRPr="006E6787">
        <w:t>6. КАКИЕ КЛЕТКИ ПРИ БРОНХИАЛЬНОЙ АСТМЕ СЕКРЕТИРУЮТ ОСНОВНЫЕ БРОНХОКОНСТРИКТОРНЫЕ МЕДИАТОРЫ?</w:t>
      </w:r>
    </w:p>
    <w:p w:rsidR="00B65D10" w:rsidRPr="006E6787" w:rsidRDefault="00B65D10" w:rsidP="00B65D10">
      <w:pPr>
        <w:numPr>
          <w:ilvl w:val="0"/>
          <w:numId w:val="101"/>
        </w:numPr>
        <w:ind w:left="0" w:firstLine="0"/>
        <w:jc w:val="both"/>
      </w:pPr>
      <w:r w:rsidRPr="006E6787">
        <w:t xml:space="preserve">Тучные клетки    </w:t>
      </w:r>
    </w:p>
    <w:p w:rsidR="00B65D10" w:rsidRPr="006E6787" w:rsidRDefault="00B65D10" w:rsidP="00B65D10">
      <w:pPr>
        <w:numPr>
          <w:ilvl w:val="0"/>
          <w:numId w:val="101"/>
        </w:numPr>
        <w:ind w:left="0" w:firstLine="0"/>
        <w:jc w:val="both"/>
      </w:pPr>
      <w:r w:rsidRPr="006E6787">
        <w:t>В-лимфоциты</w:t>
      </w:r>
    </w:p>
    <w:p w:rsidR="00B65D10" w:rsidRPr="006E6787" w:rsidRDefault="00B65D10" w:rsidP="00B65D10">
      <w:pPr>
        <w:numPr>
          <w:ilvl w:val="0"/>
          <w:numId w:val="101"/>
        </w:numPr>
        <w:ind w:left="0" w:firstLine="0"/>
        <w:jc w:val="both"/>
      </w:pPr>
      <w:r w:rsidRPr="006E6787">
        <w:t>Эозинофилы</w:t>
      </w:r>
    </w:p>
    <w:p w:rsidR="00B65D10" w:rsidRPr="006E6787" w:rsidRDefault="00B65D10" w:rsidP="00B65D10">
      <w:pPr>
        <w:numPr>
          <w:ilvl w:val="0"/>
          <w:numId w:val="101"/>
        </w:numPr>
        <w:ind w:left="0" w:firstLine="0"/>
        <w:jc w:val="both"/>
      </w:pPr>
      <w:r w:rsidRPr="006E6787">
        <w:t>Т-лимфоциты</w:t>
      </w:r>
    </w:p>
    <w:p w:rsidR="00B65D10" w:rsidRPr="006E6787" w:rsidRDefault="00B65D10" w:rsidP="00B65D10">
      <w:pPr>
        <w:numPr>
          <w:ilvl w:val="0"/>
          <w:numId w:val="101"/>
        </w:numPr>
        <w:ind w:left="0" w:firstLine="0"/>
        <w:jc w:val="both"/>
      </w:pPr>
      <w:r w:rsidRPr="006E6787">
        <w:t>Макрофаги</w:t>
      </w:r>
    </w:p>
    <w:p w:rsidR="00B65D10" w:rsidRPr="006E6787" w:rsidRDefault="00B65D10" w:rsidP="00B65D10">
      <w:pPr>
        <w:jc w:val="both"/>
      </w:pPr>
    </w:p>
    <w:p w:rsidR="00B65D10" w:rsidRPr="006E6787" w:rsidRDefault="00B65D10" w:rsidP="00B65D10">
      <w:pPr>
        <w:jc w:val="both"/>
      </w:pPr>
      <w:r w:rsidRPr="006E6787">
        <w:t>7. КАКИЕ ПРЕПАРАТЫ ПОКАЗАНЫ БОЛЬНЫМ БРОНХИАЛЬНОЙ АСТМОЙ ПРИ ПРИСТУПЕ УДУШЬЯ?</w:t>
      </w:r>
    </w:p>
    <w:p w:rsidR="00B65D10" w:rsidRPr="006E6787" w:rsidRDefault="00B65D10" w:rsidP="00B65D10">
      <w:pPr>
        <w:numPr>
          <w:ilvl w:val="0"/>
          <w:numId w:val="102"/>
        </w:numPr>
        <w:ind w:left="0" w:firstLine="0"/>
        <w:jc w:val="both"/>
      </w:pPr>
      <w:r w:rsidRPr="006E6787">
        <w:t>Антилейкотриеновые препараты</w:t>
      </w:r>
    </w:p>
    <w:p w:rsidR="00B65D10" w:rsidRPr="006E6787" w:rsidRDefault="00B65D10" w:rsidP="00B65D10">
      <w:pPr>
        <w:numPr>
          <w:ilvl w:val="0"/>
          <w:numId w:val="102"/>
        </w:numPr>
        <w:ind w:left="0" w:firstLine="0"/>
        <w:jc w:val="both"/>
      </w:pPr>
      <w:r w:rsidRPr="006E6787">
        <w:t>Ингаляционные глюкокортикоиды</w:t>
      </w:r>
    </w:p>
    <w:p w:rsidR="00B65D10" w:rsidRPr="006E6787" w:rsidRDefault="00B65D10" w:rsidP="00B65D10">
      <w:pPr>
        <w:numPr>
          <w:ilvl w:val="0"/>
          <w:numId w:val="102"/>
        </w:numPr>
        <w:ind w:left="0" w:firstLine="0"/>
        <w:jc w:val="both"/>
      </w:pPr>
      <w:r w:rsidRPr="006E6787">
        <w:t xml:space="preserve">Бета-2-адреномиметики короткого действия    </w:t>
      </w:r>
    </w:p>
    <w:p w:rsidR="00B65D10" w:rsidRPr="006E6787" w:rsidRDefault="00B65D10" w:rsidP="00B65D10">
      <w:pPr>
        <w:numPr>
          <w:ilvl w:val="0"/>
          <w:numId w:val="102"/>
        </w:numPr>
        <w:ind w:left="0" w:firstLine="0"/>
        <w:jc w:val="both"/>
      </w:pPr>
      <w:r w:rsidRPr="006E6787">
        <w:t>Кромогликат натрия</w:t>
      </w:r>
    </w:p>
    <w:p w:rsidR="00B65D10" w:rsidRPr="006E6787" w:rsidRDefault="00B65D10" w:rsidP="00B65D10">
      <w:pPr>
        <w:numPr>
          <w:ilvl w:val="0"/>
          <w:numId w:val="102"/>
        </w:numPr>
        <w:ind w:left="0" w:firstLine="0"/>
        <w:jc w:val="both"/>
      </w:pPr>
      <w:r w:rsidRPr="006E6787">
        <w:t>Пролонгированные теофиллины</w:t>
      </w:r>
    </w:p>
    <w:p w:rsidR="00B65D10" w:rsidRPr="006E6787" w:rsidRDefault="00B65D10" w:rsidP="00B65D10">
      <w:pPr>
        <w:jc w:val="both"/>
      </w:pPr>
    </w:p>
    <w:p w:rsidR="00B65D10" w:rsidRPr="006E6787" w:rsidRDefault="00B65D10" w:rsidP="00B65D10">
      <w:pPr>
        <w:jc w:val="both"/>
      </w:pPr>
      <w:r w:rsidRPr="006E6787">
        <w:t>8. У БОЛЬНОЙ С ТЯЖЕЛОЙ БРОНХИАЛЬНОЙ АТСМОЙ ВО ВРЕМЯ ВЫРАЖЕННОГО ПРИСТУПА УДУШЬЯ ПРИ АУСКУЛЬТАЦИИ ЛЕГКИХ ВЫЯВЛЕНЫ УЧАСТКИ, В КОТОРЫХ НЕ ПРОСЛУШИВАЕТСЯ ДЫХАНИЕ. ЭТО ЯВЛЯЕТСЯ ПРИЗНАКОМ:</w:t>
      </w:r>
    </w:p>
    <w:p w:rsidR="00B65D10" w:rsidRPr="006E6787" w:rsidRDefault="00B65D10" w:rsidP="00B65D10">
      <w:pPr>
        <w:numPr>
          <w:ilvl w:val="0"/>
          <w:numId w:val="103"/>
        </w:numPr>
        <w:ind w:left="0" w:firstLine="0"/>
        <w:jc w:val="both"/>
      </w:pPr>
      <w:r w:rsidRPr="006E6787">
        <w:t xml:space="preserve">Дыхательной недостаточности </w:t>
      </w:r>
    </w:p>
    <w:p w:rsidR="00B65D10" w:rsidRPr="006E6787" w:rsidRDefault="00B65D10" w:rsidP="00B65D10">
      <w:pPr>
        <w:numPr>
          <w:ilvl w:val="0"/>
          <w:numId w:val="103"/>
        </w:numPr>
        <w:ind w:left="0" w:firstLine="0"/>
        <w:jc w:val="both"/>
      </w:pPr>
      <w:r w:rsidRPr="006E6787">
        <w:t>Острого легочного сердца</w:t>
      </w:r>
    </w:p>
    <w:p w:rsidR="00B65D10" w:rsidRPr="006E6787" w:rsidRDefault="00B65D10" w:rsidP="00B65D10">
      <w:pPr>
        <w:numPr>
          <w:ilvl w:val="0"/>
          <w:numId w:val="103"/>
        </w:numPr>
        <w:ind w:left="0" w:firstLine="0"/>
        <w:jc w:val="both"/>
      </w:pPr>
      <w:r w:rsidRPr="006E6787">
        <w:t xml:space="preserve">Астматического статуса    </w:t>
      </w:r>
    </w:p>
    <w:p w:rsidR="00B65D10" w:rsidRPr="006E6787" w:rsidRDefault="00B65D10" w:rsidP="00B65D10">
      <w:pPr>
        <w:numPr>
          <w:ilvl w:val="0"/>
          <w:numId w:val="103"/>
        </w:numPr>
        <w:ind w:left="0" w:firstLine="0"/>
        <w:jc w:val="both"/>
      </w:pPr>
      <w:r w:rsidRPr="006E6787">
        <w:t>Подострого легочного сердца</w:t>
      </w:r>
    </w:p>
    <w:p w:rsidR="00B65D10" w:rsidRPr="006E6787" w:rsidRDefault="00B65D10" w:rsidP="00B65D10">
      <w:pPr>
        <w:numPr>
          <w:ilvl w:val="0"/>
          <w:numId w:val="103"/>
        </w:numPr>
        <w:ind w:left="0" w:firstLine="0"/>
        <w:jc w:val="both"/>
      </w:pPr>
      <w:r w:rsidRPr="006E6787">
        <w:t>Левожелудочковой недостаточности</w:t>
      </w:r>
    </w:p>
    <w:p w:rsidR="00B65D10" w:rsidRPr="006E6787" w:rsidRDefault="00B65D10" w:rsidP="00B65D10">
      <w:pPr>
        <w:jc w:val="both"/>
      </w:pPr>
    </w:p>
    <w:p w:rsidR="00B65D10" w:rsidRPr="006E6787" w:rsidRDefault="00B65D10" w:rsidP="00B65D10">
      <w:pPr>
        <w:jc w:val="both"/>
      </w:pPr>
      <w:r w:rsidRPr="006E6787">
        <w:t>9. «НЕМОЕ» ЛЕГКОЕ ПРИ БРОНХИАЛЬНОЙ АСТМЕ – ЭТО ПРИЗНАК:</w:t>
      </w:r>
    </w:p>
    <w:p w:rsidR="00B65D10" w:rsidRPr="006E6787" w:rsidRDefault="00B65D10" w:rsidP="00B65D10">
      <w:pPr>
        <w:numPr>
          <w:ilvl w:val="0"/>
          <w:numId w:val="104"/>
        </w:numPr>
        <w:ind w:left="0" w:firstLine="0"/>
        <w:jc w:val="both"/>
      </w:pPr>
      <w:r w:rsidRPr="006E6787">
        <w:t xml:space="preserve">Острой дыхательной недостаточности  </w:t>
      </w:r>
    </w:p>
    <w:p w:rsidR="00B65D10" w:rsidRPr="006E6787" w:rsidRDefault="00B65D10" w:rsidP="00B65D10">
      <w:pPr>
        <w:numPr>
          <w:ilvl w:val="0"/>
          <w:numId w:val="104"/>
        </w:numPr>
        <w:ind w:left="0" w:firstLine="0"/>
        <w:jc w:val="both"/>
      </w:pPr>
      <w:r w:rsidRPr="006E6787">
        <w:rPr>
          <w:lang w:val="en-US"/>
        </w:rPr>
        <w:t>I</w:t>
      </w:r>
      <w:r w:rsidRPr="006E6787">
        <w:t xml:space="preserve"> стадии астматического статуса</w:t>
      </w:r>
    </w:p>
    <w:p w:rsidR="00B65D10" w:rsidRPr="006E6787" w:rsidRDefault="00B65D10" w:rsidP="00B65D10">
      <w:pPr>
        <w:numPr>
          <w:ilvl w:val="0"/>
          <w:numId w:val="104"/>
        </w:numPr>
        <w:ind w:left="0" w:firstLine="0"/>
        <w:jc w:val="both"/>
      </w:pPr>
      <w:r w:rsidRPr="006E6787">
        <w:rPr>
          <w:lang w:val="en-US"/>
        </w:rPr>
        <w:t>II</w:t>
      </w:r>
      <w:r w:rsidRPr="006E6787">
        <w:t xml:space="preserve"> стадии астматического статуса    </w:t>
      </w:r>
    </w:p>
    <w:p w:rsidR="00B65D10" w:rsidRPr="006E6787" w:rsidRDefault="00B65D10" w:rsidP="00B65D10">
      <w:pPr>
        <w:numPr>
          <w:ilvl w:val="0"/>
          <w:numId w:val="104"/>
        </w:numPr>
        <w:ind w:left="0" w:firstLine="0"/>
        <w:jc w:val="both"/>
      </w:pPr>
      <w:r w:rsidRPr="006E6787">
        <w:rPr>
          <w:lang w:val="en-US"/>
        </w:rPr>
        <w:t>III</w:t>
      </w:r>
      <w:r w:rsidRPr="006E6787">
        <w:t xml:space="preserve"> стадии астматического статуса</w:t>
      </w:r>
    </w:p>
    <w:p w:rsidR="00B65D10" w:rsidRPr="006E6787" w:rsidRDefault="00B65D10" w:rsidP="00B65D10">
      <w:pPr>
        <w:numPr>
          <w:ilvl w:val="0"/>
          <w:numId w:val="104"/>
        </w:numPr>
        <w:ind w:left="0" w:firstLine="0"/>
        <w:jc w:val="both"/>
      </w:pPr>
      <w:r w:rsidRPr="006E6787">
        <w:t>Острой левожелудочковой недостаточности</w:t>
      </w:r>
    </w:p>
    <w:p w:rsidR="00B65D10" w:rsidRPr="006E6787" w:rsidRDefault="00B65D10" w:rsidP="00B65D10">
      <w:pPr>
        <w:jc w:val="both"/>
      </w:pPr>
    </w:p>
    <w:p w:rsidR="00B65D10" w:rsidRPr="006E6787" w:rsidRDefault="00B65D10" w:rsidP="00B65D10">
      <w:pPr>
        <w:jc w:val="both"/>
      </w:pPr>
      <w:r w:rsidRPr="006E6787">
        <w:t>10. УКАЖИТЕ ОСНОВНОЙ КЛИНИЧЕСКИЙ СИМПТОМ БРОНХИАЛЬНОЙ АСТМЫ:</w:t>
      </w:r>
    </w:p>
    <w:p w:rsidR="00B65D10" w:rsidRPr="006E6787" w:rsidRDefault="00B65D10" w:rsidP="00B65D10">
      <w:pPr>
        <w:numPr>
          <w:ilvl w:val="0"/>
          <w:numId w:val="105"/>
        </w:numPr>
        <w:ind w:left="0" w:firstLine="0"/>
        <w:jc w:val="both"/>
      </w:pPr>
      <w:r w:rsidRPr="006E6787">
        <w:t>Сухие свистящие хрипы в легких, выявляемые при аускультации</w:t>
      </w:r>
    </w:p>
    <w:p w:rsidR="00B65D10" w:rsidRPr="006E6787" w:rsidRDefault="00B65D10" w:rsidP="00B65D10">
      <w:pPr>
        <w:numPr>
          <w:ilvl w:val="0"/>
          <w:numId w:val="105"/>
        </w:numPr>
        <w:ind w:left="0" w:firstLine="0"/>
        <w:jc w:val="both"/>
      </w:pPr>
      <w:r w:rsidRPr="006E6787">
        <w:t>Акцент II тона над легочной артерией</w:t>
      </w:r>
    </w:p>
    <w:p w:rsidR="00B65D10" w:rsidRPr="006E6787" w:rsidRDefault="00B65D10" w:rsidP="00B65D10">
      <w:pPr>
        <w:numPr>
          <w:ilvl w:val="0"/>
          <w:numId w:val="105"/>
        </w:numPr>
        <w:ind w:left="0" w:firstLine="0"/>
        <w:jc w:val="both"/>
      </w:pPr>
      <w:r w:rsidRPr="006E6787">
        <w:t xml:space="preserve">Сухой кашель     </w:t>
      </w:r>
    </w:p>
    <w:p w:rsidR="00B65D10" w:rsidRPr="006E6787" w:rsidRDefault="00B65D10" w:rsidP="00B65D10">
      <w:pPr>
        <w:numPr>
          <w:ilvl w:val="0"/>
          <w:numId w:val="105"/>
        </w:numPr>
        <w:ind w:left="0" w:firstLine="0"/>
        <w:jc w:val="both"/>
      </w:pPr>
      <w:r w:rsidRPr="006E6787">
        <w:t>Набухание шейных вен</w:t>
      </w:r>
    </w:p>
    <w:p w:rsidR="00B65D10" w:rsidRPr="006E6787" w:rsidRDefault="00B65D10" w:rsidP="00B65D10">
      <w:pPr>
        <w:numPr>
          <w:ilvl w:val="0"/>
          <w:numId w:val="105"/>
        </w:numPr>
        <w:ind w:left="0" w:firstLine="0"/>
        <w:jc w:val="both"/>
      </w:pPr>
      <w:r w:rsidRPr="006E6787">
        <w:t>Эозинофилы в мокроте</w:t>
      </w:r>
    </w:p>
    <w:p w:rsidR="00B65D10" w:rsidRPr="006E6787" w:rsidRDefault="00B65D10" w:rsidP="00B65D10">
      <w:pPr>
        <w:pStyle w:val="a5"/>
        <w:ind w:left="0"/>
        <w:outlineLvl w:val="0"/>
        <w:rPr>
          <w:rFonts w:ascii="Times New Roman" w:hAnsi="Times New Roman"/>
          <w:sz w:val="24"/>
          <w:szCs w:val="24"/>
        </w:rPr>
      </w:pPr>
    </w:p>
    <w:p w:rsidR="00B65D10" w:rsidRPr="006E6787" w:rsidRDefault="00B65D10" w:rsidP="00B65D10">
      <w:pPr>
        <w:jc w:val="center"/>
        <w:rPr>
          <w:b/>
        </w:rPr>
      </w:pPr>
      <w:r w:rsidRPr="006E6787">
        <w:rPr>
          <w:b/>
        </w:rPr>
        <w:t>МОДУЛЬ ГЕМАТОЛОГИЯ</w:t>
      </w:r>
    </w:p>
    <w:p w:rsidR="00B65D10" w:rsidRPr="006E6787" w:rsidRDefault="00B65D10" w:rsidP="00B65D10">
      <w:pPr>
        <w:jc w:val="center"/>
        <w:rPr>
          <w:b/>
        </w:rPr>
      </w:pPr>
    </w:p>
    <w:p w:rsidR="00B65D10" w:rsidRPr="006E6787" w:rsidRDefault="00B65D10" w:rsidP="00B65D10">
      <w:pPr>
        <w:jc w:val="center"/>
        <w:rPr>
          <w:b/>
        </w:rPr>
      </w:pPr>
      <w:r w:rsidRPr="006E6787">
        <w:rPr>
          <w:b/>
        </w:rPr>
        <w:t>Анемии</w:t>
      </w:r>
    </w:p>
    <w:p w:rsidR="00B65D10" w:rsidRPr="006E6787" w:rsidRDefault="00B65D10" w:rsidP="00B65D10">
      <w:pPr>
        <w:shd w:val="clear" w:color="auto" w:fill="FFFFFF"/>
        <w:jc w:val="both"/>
      </w:pPr>
    </w:p>
    <w:p w:rsidR="00B65D10" w:rsidRPr="006E6787" w:rsidRDefault="00B65D10" w:rsidP="00B65D10">
      <w:pPr>
        <w:shd w:val="clear" w:color="auto" w:fill="FFFFFF"/>
        <w:jc w:val="both"/>
      </w:pPr>
      <w:r w:rsidRPr="006E6787">
        <w:t>1. НАИБОЛЕЕ ЧУВСТВИТЕЛЬНЫМ ПОКАЗАТЕЛЕМ, ОТРАЖАЮЩЕМ ЗАПАСЫ ЖЕЛЕЗА В ОРГАНИЗМЕ ЯВЛЯЕТСЯ:</w:t>
      </w:r>
    </w:p>
    <w:p w:rsidR="00B65D10" w:rsidRPr="006E6787" w:rsidRDefault="00B65D10" w:rsidP="00B65D10">
      <w:pPr>
        <w:shd w:val="clear" w:color="auto" w:fill="FFFFFF"/>
        <w:jc w:val="both"/>
      </w:pPr>
      <w:r w:rsidRPr="006E6787">
        <w:t>1. Ферритин</w:t>
      </w:r>
    </w:p>
    <w:p w:rsidR="00B65D10" w:rsidRPr="006E6787" w:rsidRDefault="00B65D10" w:rsidP="00B65D10">
      <w:pPr>
        <w:shd w:val="clear" w:color="auto" w:fill="FFFFFF"/>
        <w:jc w:val="both"/>
      </w:pPr>
      <w:r w:rsidRPr="006E6787">
        <w:t>2. Трансферрин</w:t>
      </w:r>
    </w:p>
    <w:p w:rsidR="00B65D10" w:rsidRPr="006E6787" w:rsidRDefault="00B65D10" w:rsidP="00B65D10">
      <w:pPr>
        <w:shd w:val="clear" w:color="auto" w:fill="FFFFFF"/>
        <w:jc w:val="both"/>
      </w:pPr>
      <w:r w:rsidRPr="006E6787">
        <w:t>3. Железо сыворотки крови</w:t>
      </w:r>
    </w:p>
    <w:p w:rsidR="00B65D10" w:rsidRPr="006E6787" w:rsidRDefault="00B65D10" w:rsidP="00B65D10">
      <w:pPr>
        <w:shd w:val="clear" w:color="auto" w:fill="FFFFFF"/>
        <w:jc w:val="both"/>
      </w:pPr>
      <w:r w:rsidRPr="006E6787">
        <w:t>4. Общая железосвязывающая способность сыворотки</w:t>
      </w:r>
    </w:p>
    <w:p w:rsidR="00B65D10" w:rsidRPr="006E6787" w:rsidRDefault="00B65D10" w:rsidP="00B65D10">
      <w:pPr>
        <w:jc w:val="both"/>
      </w:pPr>
      <w:r w:rsidRPr="006E6787">
        <w:t>5.  Процент насыщения трансферрина</w:t>
      </w:r>
    </w:p>
    <w:p w:rsidR="00B65D10" w:rsidRPr="006E6787" w:rsidRDefault="00B65D10" w:rsidP="00B65D10">
      <w:pPr>
        <w:jc w:val="both"/>
      </w:pPr>
    </w:p>
    <w:p w:rsidR="00B65D10" w:rsidRPr="006E6787" w:rsidRDefault="00B65D10" w:rsidP="00B65D10">
      <w:pPr>
        <w:jc w:val="both"/>
      </w:pPr>
      <w:r w:rsidRPr="006E6787">
        <w:t>2. ПРИЧИНОЙ ЖЕЛЕЗОДЕФИЦИТНОЙ АНЕМИИ У ЖЕНЩИН МОЖЕТ БЫТЬ ВСЕ ПЕРЕЧИСЛЕННОЕ КРОМЕ:</w:t>
      </w:r>
    </w:p>
    <w:p w:rsidR="00B65D10" w:rsidRPr="006E6787" w:rsidRDefault="00B65D10" w:rsidP="00B65D10">
      <w:pPr>
        <w:numPr>
          <w:ilvl w:val="0"/>
          <w:numId w:val="55"/>
        </w:numPr>
        <w:tabs>
          <w:tab w:val="clear" w:pos="1494"/>
        </w:tabs>
        <w:ind w:left="0" w:firstLine="0"/>
        <w:jc w:val="both"/>
      </w:pPr>
      <w:r w:rsidRPr="006E6787">
        <w:t>Кровопотерь при месячных, сопровождающихся обильными и длительными кровопотерями</w:t>
      </w:r>
    </w:p>
    <w:p w:rsidR="00B65D10" w:rsidRPr="006E6787" w:rsidRDefault="00B65D10" w:rsidP="00B65D10">
      <w:pPr>
        <w:numPr>
          <w:ilvl w:val="0"/>
          <w:numId w:val="55"/>
        </w:numPr>
        <w:tabs>
          <w:tab w:val="clear" w:pos="1494"/>
        </w:tabs>
        <w:ind w:left="0" w:firstLine="0"/>
        <w:jc w:val="both"/>
      </w:pPr>
      <w:r w:rsidRPr="006E6787">
        <w:t>Геморроя</w:t>
      </w:r>
    </w:p>
    <w:p w:rsidR="00B65D10" w:rsidRPr="006E6787" w:rsidRDefault="00B65D10" w:rsidP="00B65D10">
      <w:pPr>
        <w:numPr>
          <w:ilvl w:val="0"/>
          <w:numId w:val="55"/>
        </w:numPr>
        <w:tabs>
          <w:tab w:val="clear" w:pos="1494"/>
        </w:tabs>
        <w:ind w:left="0" w:firstLine="0"/>
        <w:jc w:val="both"/>
      </w:pPr>
      <w:r w:rsidRPr="006E6787">
        <w:t>Болезни Рандю-Ослера</w:t>
      </w:r>
    </w:p>
    <w:p w:rsidR="00B65D10" w:rsidRPr="006E6787" w:rsidRDefault="00B65D10" w:rsidP="00B65D10">
      <w:pPr>
        <w:numPr>
          <w:ilvl w:val="0"/>
          <w:numId w:val="55"/>
        </w:numPr>
        <w:tabs>
          <w:tab w:val="clear" w:pos="1494"/>
        </w:tabs>
        <w:ind w:left="0" w:firstLine="0"/>
        <w:jc w:val="both"/>
      </w:pPr>
      <w:r w:rsidRPr="006E6787">
        <w:t>Опухоли желудочно-кишечного тракта</w:t>
      </w:r>
    </w:p>
    <w:p w:rsidR="00B65D10" w:rsidRPr="006E6787" w:rsidRDefault="00B65D10" w:rsidP="00B65D10">
      <w:pPr>
        <w:numPr>
          <w:ilvl w:val="0"/>
          <w:numId w:val="55"/>
        </w:numPr>
        <w:tabs>
          <w:tab w:val="clear" w:pos="1494"/>
        </w:tabs>
        <w:ind w:left="0" w:firstLine="0"/>
        <w:jc w:val="both"/>
      </w:pPr>
      <w:r w:rsidRPr="006E6787">
        <w:t>Хронического гастрита с пониженной секреторной функцией</w:t>
      </w:r>
    </w:p>
    <w:p w:rsidR="00B65D10" w:rsidRPr="006E6787" w:rsidRDefault="00B65D10" w:rsidP="00B65D10">
      <w:pPr>
        <w:shd w:val="clear" w:color="auto" w:fill="FFFFFF"/>
        <w:jc w:val="both"/>
      </w:pPr>
    </w:p>
    <w:p w:rsidR="00B65D10" w:rsidRPr="006E6787" w:rsidRDefault="00B65D10" w:rsidP="00B65D10">
      <w:pPr>
        <w:jc w:val="both"/>
      </w:pPr>
      <w:r w:rsidRPr="006E6787">
        <w:t>3. К ЛАБОРАТОРНЫМ ПРИЗНАКАМ ЖЕЛЕЗОДЕФИЦИТНОЙ АНЕМИИ ОТНОСИТСЯ:</w:t>
      </w:r>
    </w:p>
    <w:p w:rsidR="00B65D10" w:rsidRPr="006E6787" w:rsidRDefault="00B65D10" w:rsidP="00B65D10">
      <w:pPr>
        <w:shd w:val="clear" w:color="auto" w:fill="FFFFFF"/>
        <w:jc w:val="both"/>
      </w:pPr>
      <w:r w:rsidRPr="006E6787">
        <w:t>1. Макроцитоз в периферической крови</w:t>
      </w:r>
    </w:p>
    <w:p w:rsidR="00B65D10" w:rsidRPr="006E6787" w:rsidRDefault="00B65D10" w:rsidP="00B65D10">
      <w:pPr>
        <w:shd w:val="clear" w:color="auto" w:fill="FFFFFF"/>
        <w:jc w:val="both"/>
      </w:pPr>
      <w:r w:rsidRPr="006E6787">
        <w:t>2. Микросфероцитоз в периферической крови</w:t>
      </w:r>
    </w:p>
    <w:p w:rsidR="00B65D10" w:rsidRPr="006E6787" w:rsidRDefault="00B65D10" w:rsidP="00B65D10">
      <w:pPr>
        <w:shd w:val="clear" w:color="auto" w:fill="FFFFFF"/>
        <w:jc w:val="both"/>
      </w:pPr>
      <w:r w:rsidRPr="006E6787">
        <w:t>3. Анизо-пойкилоцитоз со склонностью к микроцитозу</w:t>
      </w:r>
    </w:p>
    <w:p w:rsidR="00B65D10" w:rsidRPr="006E6787" w:rsidRDefault="00B65D10" w:rsidP="00B65D10">
      <w:pPr>
        <w:shd w:val="clear" w:color="auto" w:fill="FFFFFF"/>
        <w:jc w:val="both"/>
      </w:pPr>
      <w:r w:rsidRPr="006E6787">
        <w:t>4. Отложение гранул гемосидерина в костном мозге</w:t>
      </w:r>
    </w:p>
    <w:p w:rsidR="00B65D10" w:rsidRPr="006E6787" w:rsidRDefault="00B65D10" w:rsidP="00B65D10">
      <w:pPr>
        <w:jc w:val="both"/>
      </w:pPr>
      <w:r w:rsidRPr="006E6787">
        <w:t>5. Положительная проба Кумбса</w:t>
      </w:r>
    </w:p>
    <w:p w:rsidR="00B65D10" w:rsidRPr="006E6787" w:rsidRDefault="00B65D10" w:rsidP="00B65D10">
      <w:pPr>
        <w:jc w:val="both"/>
      </w:pPr>
    </w:p>
    <w:p w:rsidR="00B65D10" w:rsidRPr="006E6787" w:rsidRDefault="00B65D10" w:rsidP="00B65D10">
      <w:pPr>
        <w:jc w:val="both"/>
      </w:pPr>
      <w:r w:rsidRPr="006E6787">
        <w:t>4. УКАЖИТЕ НАИБОЛЕЕ ЧАСТЫЙ МЕХАНИЗМ ДЕФИЦИТА ЖЕЛЕЗА ПРИ ЖЕЛЕЗОДЕФИЦИТНОЙ АНЕМИИ:</w:t>
      </w:r>
    </w:p>
    <w:p w:rsidR="00B65D10" w:rsidRPr="006E6787" w:rsidRDefault="00B65D10" w:rsidP="00B65D10">
      <w:pPr>
        <w:jc w:val="both"/>
      </w:pPr>
      <w:r w:rsidRPr="006E6787">
        <w:t>1. Врожденный</w:t>
      </w:r>
    </w:p>
    <w:p w:rsidR="00B65D10" w:rsidRPr="006E6787" w:rsidRDefault="00B65D10" w:rsidP="00B65D10">
      <w:pPr>
        <w:jc w:val="both"/>
      </w:pPr>
      <w:r w:rsidRPr="006E6787">
        <w:t>2. Недостаточное содержание в пище</w:t>
      </w:r>
    </w:p>
    <w:p w:rsidR="00B65D10" w:rsidRPr="006E6787" w:rsidRDefault="00B65D10" w:rsidP="00B65D10">
      <w:pPr>
        <w:jc w:val="both"/>
      </w:pPr>
      <w:r w:rsidRPr="006E6787">
        <w:t>3. Нарушение всасывания железа в кишечнике</w:t>
      </w:r>
    </w:p>
    <w:p w:rsidR="00B65D10" w:rsidRPr="006E6787" w:rsidRDefault="00B65D10" w:rsidP="00B65D10">
      <w:pPr>
        <w:jc w:val="both"/>
      </w:pPr>
      <w:r w:rsidRPr="006E6787">
        <w:t>4. Нарушение транспорта и депонирования</w:t>
      </w:r>
    </w:p>
    <w:p w:rsidR="00B65D10" w:rsidRPr="006E6787" w:rsidRDefault="00B65D10" w:rsidP="00B65D10">
      <w:pPr>
        <w:jc w:val="both"/>
      </w:pPr>
      <w:r w:rsidRPr="006E6787">
        <w:t>5.  Повышенный расход (кровопотеря, беременность)</w:t>
      </w:r>
    </w:p>
    <w:p w:rsidR="00B65D10" w:rsidRPr="006E6787" w:rsidRDefault="00B65D10" w:rsidP="00B65D10">
      <w:pPr>
        <w:jc w:val="both"/>
      </w:pPr>
    </w:p>
    <w:p w:rsidR="00B65D10" w:rsidRPr="006E6787" w:rsidRDefault="00B65D10" w:rsidP="00B65D10">
      <w:pPr>
        <w:jc w:val="both"/>
      </w:pPr>
      <w:r w:rsidRPr="006E6787">
        <w:t>5. ПРИ ЛЕЧЕНИИ ЖЕЛЕЗОДЕФИЦИТНОЙ АНЕМИИ ЦЕЛЕСООБРАЗНО:</w:t>
      </w:r>
    </w:p>
    <w:p w:rsidR="00B65D10" w:rsidRPr="006E6787" w:rsidRDefault="00B65D10" w:rsidP="00B65D10">
      <w:pPr>
        <w:numPr>
          <w:ilvl w:val="0"/>
          <w:numId w:val="57"/>
        </w:numPr>
        <w:tabs>
          <w:tab w:val="clear" w:pos="1494"/>
        </w:tabs>
        <w:ind w:left="0" w:firstLine="0"/>
        <w:jc w:val="both"/>
      </w:pPr>
      <w:r w:rsidRPr="006E6787">
        <w:t>Переливать цельную кровь</w:t>
      </w:r>
    </w:p>
    <w:p w:rsidR="00B65D10" w:rsidRPr="006E6787" w:rsidRDefault="00B65D10" w:rsidP="00B65D10">
      <w:pPr>
        <w:numPr>
          <w:ilvl w:val="0"/>
          <w:numId w:val="57"/>
        </w:numPr>
        <w:tabs>
          <w:tab w:val="clear" w:pos="1494"/>
        </w:tabs>
        <w:ind w:left="0" w:firstLine="0"/>
        <w:jc w:val="both"/>
      </w:pPr>
      <w:r w:rsidRPr="006E6787">
        <w:t>Переливать эритровзвесь</w:t>
      </w:r>
    </w:p>
    <w:p w:rsidR="00B65D10" w:rsidRPr="006E6787" w:rsidRDefault="00B65D10" w:rsidP="00B65D10">
      <w:pPr>
        <w:numPr>
          <w:ilvl w:val="0"/>
          <w:numId w:val="57"/>
        </w:numPr>
        <w:tabs>
          <w:tab w:val="clear" w:pos="1494"/>
        </w:tabs>
        <w:ind w:left="0" w:firstLine="0"/>
        <w:jc w:val="both"/>
      </w:pPr>
      <w:r w:rsidRPr="006E6787">
        <w:t xml:space="preserve">Вводит внутривенно </w:t>
      </w:r>
      <w:r w:rsidRPr="006E6787">
        <w:rPr>
          <w:lang w:val="en-US"/>
        </w:rPr>
        <w:t>Ferrum</w:t>
      </w:r>
      <w:r w:rsidRPr="006E6787">
        <w:t xml:space="preserve"> </w:t>
      </w:r>
      <w:r w:rsidRPr="006E6787">
        <w:rPr>
          <w:lang w:val="en-US"/>
        </w:rPr>
        <w:t>Lek</w:t>
      </w:r>
    </w:p>
    <w:p w:rsidR="00B65D10" w:rsidRPr="006E6787" w:rsidRDefault="00B65D10" w:rsidP="00B65D10">
      <w:pPr>
        <w:numPr>
          <w:ilvl w:val="0"/>
          <w:numId w:val="57"/>
        </w:numPr>
        <w:tabs>
          <w:tab w:val="clear" w:pos="1494"/>
        </w:tabs>
        <w:ind w:left="0" w:firstLine="0"/>
        <w:jc w:val="both"/>
      </w:pPr>
      <w:r w:rsidRPr="006E6787">
        <w:t>Длительно принимать препараты железа внутрь</w:t>
      </w:r>
    </w:p>
    <w:p w:rsidR="00B65D10" w:rsidRPr="006E6787" w:rsidRDefault="00B65D10" w:rsidP="00B65D10">
      <w:pPr>
        <w:numPr>
          <w:ilvl w:val="0"/>
          <w:numId w:val="57"/>
        </w:numPr>
        <w:tabs>
          <w:tab w:val="clear" w:pos="1494"/>
        </w:tabs>
        <w:ind w:left="0" w:firstLine="0"/>
        <w:jc w:val="both"/>
      </w:pPr>
      <w:r w:rsidRPr="006E6787">
        <w:t>Препараты железа сочетать с витаминами группы в</w:t>
      </w:r>
    </w:p>
    <w:p w:rsidR="00B65D10" w:rsidRPr="006E6787" w:rsidRDefault="00B65D10" w:rsidP="00B65D10">
      <w:pPr>
        <w:shd w:val="clear" w:color="auto" w:fill="FFFFFF"/>
        <w:jc w:val="both"/>
      </w:pPr>
    </w:p>
    <w:p w:rsidR="00B65D10" w:rsidRPr="006E6787" w:rsidRDefault="00B65D10" w:rsidP="00B65D10">
      <w:pPr>
        <w:shd w:val="clear" w:color="auto" w:fill="FFFFFF"/>
        <w:jc w:val="both"/>
      </w:pPr>
      <w:r w:rsidRPr="006E6787">
        <w:t>6. ПРИ ВЫБОРЕ ДИЕТИЧЕСКОГО РЕЖИМА БОЛЬНЫМ С ЖЕЛЕЗОДЕФИЦИТНОЙ АНЕМИЕЙ СЛЕДУЕТ, ПРЕЖДЕ ВСЕГО, РЕКОМЕНДОВАТЬ:</w:t>
      </w:r>
    </w:p>
    <w:p w:rsidR="00B65D10" w:rsidRPr="006E6787" w:rsidRDefault="00B65D10" w:rsidP="00B65D10">
      <w:pPr>
        <w:shd w:val="clear" w:color="auto" w:fill="FFFFFF"/>
        <w:jc w:val="both"/>
      </w:pPr>
      <w:r w:rsidRPr="006E6787">
        <w:t>1. Сырую печень</w:t>
      </w:r>
    </w:p>
    <w:p w:rsidR="00B65D10" w:rsidRPr="006E6787" w:rsidRDefault="00B65D10" w:rsidP="00B65D10">
      <w:pPr>
        <w:shd w:val="clear" w:color="auto" w:fill="FFFFFF"/>
        <w:jc w:val="both"/>
      </w:pPr>
      <w:r w:rsidRPr="006E6787">
        <w:t>2. Гречневую крупу</w:t>
      </w:r>
    </w:p>
    <w:p w:rsidR="00B65D10" w:rsidRPr="006E6787" w:rsidRDefault="00B65D10" w:rsidP="00B65D10">
      <w:pPr>
        <w:shd w:val="clear" w:color="auto" w:fill="FFFFFF"/>
        <w:jc w:val="both"/>
      </w:pPr>
      <w:r w:rsidRPr="006E6787">
        <w:t>3. Яблоки</w:t>
      </w:r>
    </w:p>
    <w:p w:rsidR="00B65D10" w:rsidRPr="006E6787" w:rsidRDefault="00B65D10" w:rsidP="00B65D10">
      <w:pPr>
        <w:shd w:val="clear" w:color="auto" w:fill="FFFFFF"/>
        <w:jc w:val="both"/>
      </w:pPr>
      <w:r w:rsidRPr="006E6787">
        <w:t>4. Зелень</w:t>
      </w:r>
    </w:p>
    <w:p w:rsidR="00B65D10" w:rsidRPr="006E6787" w:rsidRDefault="00B65D10" w:rsidP="00B65D10">
      <w:pPr>
        <w:shd w:val="clear" w:color="auto" w:fill="FFFFFF"/>
        <w:jc w:val="both"/>
      </w:pPr>
      <w:r w:rsidRPr="006E6787">
        <w:t>5. Мясные продукты</w:t>
      </w:r>
    </w:p>
    <w:p w:rsidR="00B65D10" w:rsidRPr="006E6787" w:rsidRDefault="00B65D10" w:rsidP="00B65D10">
      <w:pPr>
        <w:shd w:val="clear" w:color="auto" w:fill="FFFFFF"/>
        <w:jc w:val="both"/>
      </w:pPr>
    </w:p>
    <w:p w:rsidR="00B65D10" w:rsidRPr="006E6787" w:rsidRDefault="00B65D10" w:rsidP="00B65D10">
      <w:pPr>
        <w:shd w:val="clear" w:color="auto" w:fill="FFFFFF"/>
        <w:jc w:val="both"/>
      </w:pPr>
      <w:r w:rsidRPr="006E6787">
        <w:t>7. ПРИ ЖЕЛЕЗОДЕФИЦИТНОЙ АНЕМИИ ДОВОЛЬНО ЧАСТО ВСТРЕЧАЮТСЯ ВСЕ НИЖЕ ПЕРЕЧИСЛЕННЫЕ СИМПТОМЫ ЗА ИСКЛЮЧЕНИЕМ:</w:t>
      </w:r>
    </w:p>
    <w:p w:rsidR="00B65D10" w:rsidRPr="006E6787" w:rsidRDefault="00B65D10" w:rsidP="00B65D10">
      <w:pPr>
        <w:shd w:val="clear" w:color="auto" w:fill="FFFFFF"/>
        <w:jc w:val="both"/>
      </w:pPr>
      <w:r w:rsidRPr="006E6787">
        <w:t>1. Извращения вкуса и обоняния</w:t>
      </w:r>
    </w:p>
    <w:p w:rsidR="00B65D10" w:rsidRPr="006E6787" w:rsidRDefault="00B65D10" w:rsidP="00B65D10">
      <w:pPr>
        <w:shd w:val="clear" w:color="auto" w:fill="FFFFFF"/>
        <w:jc w:val="both"/>
      </w:pPr>
      <w:r w:rsidRPr="006E6787">
        <w:t>2. Койлонихий</w:t>
      </w:r>
    </w:p>
    <w:p w:rsidR="00B65D10" w:rsidRPr="006E6787" w:rsidRDefault="00B65D10" w:rsidP="00B65D10">
      <w:pPr>
        <w:shd w:val="clear" w:color="auto" w:fill="FFFFFF"/>
        <w:jc w:val="both"/>
      </w:pPr>
      <w:r w:rsidRPr="006E6787">
        <w:t>3. Ломкости и сухости волос</w:t>
      </w:r>
    </w:p>
    <w:p w:rsidR="00B65D10" w:rsidRPr="006E6787" w:rsidRDefault="00B65D10" w:rsidP="00B65D10">
      <w:pPr>
        <w:shd w:val="clear" w:color="auto" w:fill="FFFFFF"/>
        <w:jc w:val="both"/>
      </w:pPr>
      <w:r w:rsidRPr="006E6787">
        <w:t>4. Мышечной слабости</w:t>
      </w:r>
    </w:p>
    <w:p w:rsidR="00B65D10" w:rsidRPr="006E6787" w:rsidRDefault="00B65D10" w:rsidP="00B65D10">
      <w:pPr>
        <w:shd w:val="clear" w:color="auto" w:fill="FFFFFF"/>
        <w:jc w:val="both"/>
      </w:pPr>
      <w:r w:rsidRPr="006E6787">
        <w:t>5. Гипертрихоза</w:t>
      </w:r>
    </w:p>
    <w:p w:rsidR="00B65D10" w:rsidRPr="006E6787" w:rsidRDefault="00B65D10" w:rsidP="00B65D10">
      <w:pPr>
        <w:shd w:val="clear" w:color="auto" w:fill="FFFFFF"/>
        <w:jc w:val="both"/>
      </w:pPr>
    </w:p>
    <w:p w:rsidR="00B65D10" w:rsidRPr="006E6787" w:rsidRDefault="00B65D10" w:rsidP="00B65D10">
      <w:pPr>
        <w:shd w:val="clear" w:color="auto" w:fill="FFFFFF"/>
        <w:jc w:val="both"/>
      </w:pPr>
      <w:r w:rsidRPr="006E6787">
        <w:t>8. СТЕПЕНЬ ТЯЖЕСТИ АНЕМИИ ОЦЕНИВАЕТСЯ ПО УРОВНЮ:</w:t>
      </w:r>
    </w:p>
    <w:p w:rsidR="00B65D10" w:rsidRPr="006E6787" w:rsidRDefault="00B65D10" w:rsidP="00B65D10">
      <w:pPr>
        <w:shd w:val="clear" w:color="auto" w:fill="FFFFFF"/>
        <w:jc w:val="both"/>
      </w:pPr>
      <w:r w:rsidRPr="006E6787">
        <w:t>1. Гемоглобина</w:t>
      </w:r>
    </w:p>
    <w:p w:rsidR="00B65D10" w:rsidRPr="006E6787" w:rsidRDefault="00B65D10" w:rsidP="00B65D10">
      <w:pPr>
        <w:shd w:val="clear" w:color="auto" w:fill="FFFFFF"/>
        <w:jc w:val="both"/>
      </w:pPr>
      <w:r w:rsidRPr="006E6787">
        <w:t>2. Гематокрита</w:t>
      </w:r>
    </w:p>
    <w:p w:rsidR="00B65D10" w:rsidRPr="006E6787" w:rsidRDefault="00B65D10" w:rsidP="00B65D10">
      <w:pPr>
        <w:shd w:val="clear" w:color="auto" w:fill="FFFFFF"/>
        <w:jc w:val="both"/>
      </w:pPr>
      <w:r w:rsidRPr="006E6787">
        <w:t>3. Эритроцитов</w:t>
      </w:r>
    </w:p>
    <w:p w:rsidR="00B65D10" w:rsidRPr="006E6787" w:rsidRDefault="00B65D10" w:rsidP="00B65D10">
      <w:pPr>
        <w:shd w:val="clear" w:color="auto" w:fill="FFFFFF"/>
        <w:jc w:val="both"/>
      </w:pPr>
      <w:r w:rsidRPr="006E6787">
        <w:t>4. Ретикулоцитов</w:t>
      </w:r>
    </w:p>
    <w:p w:rsidR="00B65D10" w:rsidRPr="006E6787" w:rsidRDefault="00B65D10" w:rsidP="00B65D10">
      <w:pPr>
        <w:shd w:val="clear" w:color="auto" w:fill="FFFFFF"/>
        <w:jc w:val="both"/>
      </w:pPr>
      <w:r w:rsidRPr="006E6787">
        <w:t>5. Все перечисленное верно</w:t>
      </w:r>
    </w:p>
    <w:p w:rsidR="00B65D10" w:rsidRPr="006E6787" w:rsidRDefault="00B65D10" w:rsidP="00B65D10">
      <w:pPr>
        <w:shd w:val="clear" w:color="auto" w:fill="FFFFFF"/>
        <w:jc w:val="both"/>
      </w:pPr>
    </w:p>
    <w:p w:rsidR="00B65D10" w:rsidRPr="006E6787" w:rsidRDefault="00B65D10" w:rsidP="00B65D10">
      <w:r w:rsidRPr="006E6787">
        <w:t>9. ПРОФИЛАКТИКА ЖЕЛЕЗОДЕФИЦИТНОЙ АНЕМИИ ПРОВОДИТСЯ У ВСЕХ КАТЕГОРИЙ ГРАЖДАН КРОМЕ:</w:t>
      </w:r>
    </w:p>
    <w:p w:rsidR="00B65D10" w:rsidRPr="006E6787" w:rsidRDefault="00B65D10" w:rsidP="00B65D10">
      <w:pPr>
        <w:numPr>
          <w:ilvl w:val="0"/>
          <w:numId w:val="56"/>
        </w:numPr>
        <w:tabs>
          <w:tab w:val="clear" w:pos="1494"/>
        </w:tabs>
        <w:ind w:left="0" w:firstLine="0"/>
      </w:pPr>
      <w:r w:rsidRPr="006E6787">
        <w:t>Женщин с полименореей</w:t>
      </w:r>
    </w:p>
    <w:p w:rsidR="00B65D10" w:rsidRPr="006E6787" w:rsidRDefault="00B65D10" w:rsidP="00B65D10">
      <w:pPr>
        <w:numPr>
          <w:ilvl w:val="0"/>
          <w:numId w:val="56"/>
        </w:numPr>
        <w:tabs>
          <w:tab w:val="clear" w:pos="1494"/>
        </w:tabs>
        <w:ind w:left="0" w:firstLine="0"/>
      </w:pPr>
      <w:r w:rsidRPr="006E6787">
        <w:t>Доноров</w:t>
      </w:r>
    </w:p>
    <w:p w:rsidR="00B65D10" w:rsidRPr="006E6787" w:rsidRDefault="00B65D10" w:rsidP="00B65D10">
      <w:pPr>
        <w:numPr>
          <w:ilvl w:val="0"/>
          <w:numId w:val="56"/>
        </w:numPr>
        <w:tabs>
          <w:tab w:val="clear" w:pos="1494"/>
        </w:tabs>
        <w:ind w:left="0" w:firstLine="0"/>
      </w:pPr>
      <w:r w:rsidRPr="006E6787">
        <w:t>Больных, с резецированным желудком</w:t>
      </w:r>
    </w:p>
    <w:p w:rsidR="00B65D10" w:rsidRPr="006E6787" w:rsidRDefault="00B65D10" w:rsidP="00B65D10">
      <w:pPr>
        <w:numPr>
          <w:ilvl w:val="0"/>
          <w:numId w:val="56"/>
        </w:numPr>
        <w:tabs>
          <w:tab w:val="clear" w:pos="1494"/>
        </w:tabs>
        <w:ind w:left="0" w:firstLine="0"/>
      </w:pPr>
      <w:r w:rsidRPr="006E6787">
        <w:t>Лиц с хронической, трудно устраняемой кровопотерей</w:t>
      </w:r>
    </w:p>
    <w:p w:rsidR="00B65D10" w:rsidRPr="006E6787" w:rsidRDefault="00B65D10" w:rsidP="00B65D10">
      <w:pPr>
        <w:numPr>
          <w:ilvl w:val="0"/>
          <w:numId w:val="56"/>
        </w:numPr>
        <w:tabs>
          <w:tab w:val="clear" w:pos="1494"/>
        </w:tabs>
        <w:ind w:left="0" w:firstLine="0"/>
      </w:pPr>
      <w:r w:rsidRPr="006E6787">
        <w:t>Правильного ответа нет</w:t>
      </w:r>
    </w:p>
    <w:p w:rsidR="00B65D10" w:rsidRPr="006E6787" w:rsidRDefault="00B65D10" w:rsidP="00B65D10"/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10. ДЛЯ КАКОЙ АНЕМИИ ХАРАКТЕРЕН «ЯЗЫК ХАНТЕРА» (ГЮНТЕРА–МИЛЛЕРА):</w:t>
      </w: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1. Железодефицитной</w:t>
      </w: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2. В12 – дефицитной</w:t>
      </w: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3. Апластической</w:t>
      </w: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4. Гемолитической</w:t>
      </w: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5. Острой постгеморрагической</w:t>
      </w:r>
    </w:p>
    <w:p w:rsidR="00B65D10" w:rsidRPr="006E6787" w:rsidRDefault="00B65D10" w:rsidP="00B65D10">
      <w:pPr>
        <w:jc w:val="center"/>
        <w:rPr>
          <w:b/>
        </w:rPr>
      </w:pPr>
    </w:p>
    <w:p w:rsidR="00B65D10" w:rsidRPr="006E6787" w:rsidRDefault="00B65D10" w:rsidP="00B65D10">
      <w:pPr>
        <w:jc w:val="center"/>
        <w:rPr>
          <w:b/>
        </w:rPr>
      </w:pPr>
      <w:r w:rsidRPr="006E6787">
        <w:rPr>
          <w:b/>
        </w:rPr>
        <w:t>Геморрагические диатезы</w:t>
      </w:r>
    </w:p>
    <w:p w:rsidR="00B65D10" w:rsidRPr="006E6787" w:rsidRDefault="00B65D10" w:rsidP="00B65D10">
      <w:pPr>
        <w:jc w:val="center"/>
        <w:rPr>
          <w:b/>
        </w:rPr>
      </w:pPr>
    </w:p>
    <w:p w:rsidR="00B65D10" w:rsidRPr="006E6787" w:rsidRDefault="00B65D10" w:rsidP="00B65D10">
      <w:pPr>
        <w:shd w:val="clear" w:color="auto" w:fill="FFFFFF"/>
        <w:jc w:val="both"/>
      </w:pPr>
      <w:r w:rsidRPr="006E6787">
        <w:t>1. АДГЕЗИЯ ТРОМБОЦИТОВ ЭТО:</w:t>
      </w:r>
    </w:p>
    <w:p w:rsidR="00B65D10" w:rsidRPr="006E6787" w:rsidRDefault="00B65D10" w:rsidP="00B65D10">
      <w:pPr>
        <w:shd w:val="clear" w:color="auto" w:fill="FFFFFF"/>
        <w:jc w:val="both"/>
      </w:pPr>
      <w:r w:rsidRPr="006E6787">
        <w:t>1. Склеивание их друг с другом</w:t>
      </w:r>
    </w:p>
    <w:p w:rsidR="00B65D10" w:rsidRPr="006E6787" w:rsidRDefault="00B65D10" w:rsidP="00B65D10">
      <w:pPr>
        <w:shd w:val="clear" w:color="auto" w:fill="FFFFFF"/>
        <w:jc w:val="both"/>
      </w:pPr>
      <w:r w:rsidRPr="006E6787">
        <w:t>2. Приклеивание к чужеродной поверхности</w:t>
      </w:r>
    </w:p>
    <w:p w:rsidR="00B65D10" w:rsidRPr="006E6787" w:rsidRDefault="00B65D10" w:rsidP="00B65D10">
      <w:pPr>
        <w:shd w:val="clear" w:color="auto" w:fill="FFFFFF"/>
        <w:jc w:val="both"/>
      </w:pPr>
      <w:r w:rsidRPr="006E6787">
        <w:t>3. Связывание инородных частиц</w:t>
      </w:r>
    </w:p>
    <w:p w:rsidR="00B65D10" w:rsidRPr="006E6787" w:rsidRDefault="00B65D10" w:rsidP="00B65D10">
      <w:pPr>
        <w:shd w:val="clear" w:color="auto" w:fill="FFFFFF"/>
        <w:jc w:val="both"/>
      </w:pPr>
      <w:r w:rsidRPr="006E6787">
        <w:t>4. Поглощение серотонина</w:t>
      </w:r>
    </w:p>
    <w:p w:rsidR="00B65D10" w:rsidRPr="006E6787" w:rsidRDefault="00B65D10" w:rsidP="00B65D10">
      <w:pPr>
        <w:shd w:val="clear" w:color="auto" w:fill="FFFFFF"/>
        <w:jc w:val="both"/>
      </w:pPr>
      <w:r w:rsidRPr="006E6787">
        <w:t>5. Захват свободных радикалов</w:t>
      </w:r>
    </w:p>
    <w:p w:rsidR="00B65D10" w:rsidRPr="006E6787" w:rsidRDefault="00B65D10" w:rsidP="00B65D10">
      <w:pPr>
        <w:shd w:val="clear" w:color="auto" w:fill="FFFFFF"/>
        <w:jc w:val="both"/>
      </w:pPr>
    </w:p>
    <w:p w:rsidR="00B65D10" w:rsidRPr="006E6787" w:rsidRDefault="00B65D10" w:rsidP="00B65D10">
      <w:pPr>
        <w:shd w:val="clear" w:color="auto" w:fill="FFFFFF"/>
        <w:jc w:val="both"/>
      </w:pPr>
      <w:r w:rsidRPr="006E6787">
        <w:t>2. АГРЕГАЦИЯ ТРОМБОЦИТОВ ЭТО:</w:t>
      </w:r>
    </w:p>
    <w:p w:rsidR="00B65D10" w:rsidRPr="006E6787" w:rsidRDefault="00B65D10" w:rsidP="00B65D10">
      <w:pPr>
        <w:shd w:val="clear" w:color="auto" w:fill="FFFFFF"/>
        <w:jc w:val="both"/>
      </w:pPr>
      <w:r w:rsidRPr="006E6787">
        <w:t>1. Склеивание их друг с другом</w:t>
      </w:r>
    </w:p>
    <w:p w:rsidR="00B65D10" w:rsidRPr="006E6787" w:rsidRDefault="00B65D10" w:rsidP="00B65D10">
      <w:pPr>
        <w:shd w:val="clear" w:color="auto" w:fill="FFFFFF"/>
        <w:jc w:val="both"/>
      </w:pPr>
      <w:r w:rsidRPr="006E6787">
        <w:t>2. Приклеивание к чужеродной поверхности</w:t>
      </w:r>
    </w:p>
    <w:p w:rsidR="00B65D10" w:rsidRPr="006E6787" w:rsidRDefault="00B65D10" w:rsidP="00B65D10">
      <w:pPr>
        <w:shd w:val="clear" w:color="auto" w:fill="FFFFFF"/>
        <w:jc w:val="both"/>
      </w:pPr>
      <w:r w:rsidRPr="006E6787">
        <w:t>3. Связывание инородных частиц</w:t>
      </w:r>
    </w:p>
    <w:p w:rsidR="00B65D10" w:rsidRPr="006E6787" w:rsidRDefault="00B65D10" w:rsidP="00B65D10">
      <w:pPr>
        <w:shd w:val="clear" w:color="auto" w:fill="FFFFFF"/>
        <w:jc w:val="both"/>
      </w:pPr>
      <w:r w:rsidRPr="006E6787">
        <w:t>4. Поглощение серотонина</w:t>
      </w:r>
    </w:p>
    <w:p w:rsidR="00B65D10" w:rsidRPr="006E6787" w:rsidRDefault="00B65D10" w:rsidP="00B65D10">
      <w:pPr>
        <w:shd w:val="clear" w:color="auto" w:fill="FFFFFF"/>
        <w:jc w:val="both"/>
      </w:pPr>
      <w:r w:rsidRPr="006E6787">
        <w:t>5. Захват свободных радикалов</w:t>
      </w:r>
    </w:p>
    <w:p w:rsidR="00B65D10" w:rsidRPr="006E6787" w:rsidRDefault="00B65D10" w:rsidP="00B65D10">
      <w:pPr>
        <w:shd w:val="clear" w:color="auto" w:fill="FFFFFF"/>
        <w:jc w:val="both"/>
      </w:pPr>
    </w:p>
    <w:p w:rsidR="00B65D10" w:rsidRPr="006E6787" w:rsidRDefault="00B65D10" w:rsidP="00B65D10">
      <w:pPr>
        <w:shd w:val="clear" w:color="auto" w:fill="FFFFFF"/>
        <w:jc w:val="both"/>
      </w:pPr>
      <w:r w:rsidRPr="006E6787">
        <w:t>3. КАКОВА ФИЗИОЛОГИЧЕСКАЯ РОЛЬ ТРОМБОЦИТОВ В КРОВИ?</w:t>
      </w:r>
    </w:p>
    <w:p w:rsidR="00B65D10" w:rsidRPr="006E6787" w:rsidRDefault="00B65D10" w:rsidP="00B65D10">
      <w:pPr>
        <w:shd w:val="clear" w:color="auto" w:fill="FFFFFF"/>
        <w:jc w:val="both"/>
      </w:pPr>
      <w:r w:rsidRPr="006E6787">
        <w:t>1. Перенос кислорода.</w:t>
      </w:r>
    </w:p>
    <w:p w:rsidR="00B65D10" w:rsidRPr="006E6787" w:rsidRDefault="00B65D10" w:rsidP="00B65D10">
      <w:pPr>
        <w:shd w:val="clear" w:color="auto" w:fill="FFFFFF"/>
        <w:jc w:val="both"/>
      </w:pPr>
      <w:r w:rsidRPr="006E6787">
        <w:t>2. Участие в функции гемостаза.</w:t>
      </w:r>
    </w:p>
    <w:p w:rsidR="00B65D10" w:rsidRPr="006E6787" w:rsidRDefault="00B65D10" w:rsidP="00B65D10">
      <w:pPr>
        <w:shd w:val="clear" w:color="auto" w:fill="FFFFFF"/>
        <w:jc w:val="both"/>
      </w:pPr>
      <w:r w:rsidRPr="006E6787">
        <w:t>3. Захват и уничтожение микроорганизмов</w:t>
      </w:r>
    </w:p>
    <w:p w:rsidR="00B65D10" w:rsidRPr="006E6787" w:rsidRDefault="00B65D10" w:rsidP="00B65D10">
      <w:pPr>
        <w:shd w:val="clear" w:color="auto" w:fill="FFFFFF"/>
        <w:jc w:val="both"/>
      </w:pPr>
      <w:r w:rsidRPr="006E6787">
        <w:t>4. Захват свободных радикалов</w:t>
      </w:r>
    </w:p>
    <w:p w:rsidR="00B65D10" w:rsidRPr="006E6787" w:rsidRDefault="00B65D10" w:rsidP="00B65D10">
      <w:pPr>
        <w:shd w:val="clear" w:color="auto" w:fill="FFFFFF"/>
        <w:jc w:val="both"/>
      </w:pPr>
      <w:r w:rsidRPr="006E6787">
        <w:t>5. Поглощение серотонина.</w:t>
      </w:r>
    </w:p>
    <w:p w:rsidR="00B65D10" w:rsidRPr="006E6787" w:rsidRDefault="00B65D10" w:rsidP="00B65D10">
      <w:pPr>
        <w:shd w:val="clear" w:color="auto" w:fill="FFFFFF"/>
      </w:pPr>
    </w:p>
    <w:p w:rsidR="00B65D10" w:rsidRPr="006E6787" w:rsidRDefault="00B65D10" w:rsidP="00B65D10">
      <w:pPr>
        <w:jc w:val="both"/>
      </w:pPr>
      <w:r w:rsidRPr="006E6787">
        <w:t>4. НОРМАЛЬНОЕ ЗНАЧЕНИЕ УРОВНЯ ТРОМБОЦИТОВ</w:t>
      </w:r>
    </w:p>
    <w:p w:rsidR="00B65D10" w:rsidRPr="006E6787" w:rsidRDefault="00B65D10" w:rsidP="00B65D10">
      <w:pPr>
        <w:jc w:val="both"/>
      </w:pPr>
      <w:r w:rsidRPr="006E6787">
        <w:t>1. 180- 420  тыс</w:t>
      </w:r>
    </w:p>
    <w:p w:rsidR="00B65D10" w:rsidRPr="006E6787" w:rsidRDefault="00B65D10" w:rsidP="00B65D10">
      <w:pPr>
        <w:jc w:val="both"/>
      </w:pPr>
      <w:r w:rsidRPr="006E6787">
        <w:t>2. 200 – 500  тыс</w:t>
      </w:r>
    </w:p>
    <w:p w:rsidR="00B65D10" w:rsidRPr="006E6787" w:rsidRDefault="00B65D10" w:rsidP="00B65D10">
      <w:pPr>
        <w:jc w:val="both"/>
      </w:pPr>
      <w:r w:rsidRPr="006E6787">
        <w:t>3. 150 – 380 тыс</w:t>
      </w:r>
    </w:p>
    <w:p w:rsidR="00B65D10" w:rsidRPr="006E6787" w:rsidRDefault="00B65D10" w:rsidP="00B65D10">
      <w:pPr>
        <w:jc w:val="both"/>
      </w:pPr>
      <w:r w:rsidRPr="006E6787">
        <w:t>4. 250 – 350 тыс</w:t>
      </w:r>
    </w:p>
    <w:p w:rsidR="00B65D10" w:rsidRPr="006E6787" w:rsidRDefault="00B65D10" w:rsidP="00B65D10">
      <w:pPr>
        <w:jc w:val="both"/>
      </w:pPr>
      <w:r w:rsidRPr="006E6787">
        <w:t>5. 100 – 300 тыс</w:t>
      </w:r>
    </w:p>
    <w:p w:rsidR="00B65D10" w:rsidRPr="006E6787" w:rsidRDefault="00B65D10" w:rsidP="00B65D10">
      <w:pPr>
        <w:jc w:val="both"/>
      </w:pP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5. ЕСЛИ У БОЛЬНОГО ПОСЛЕ ЭКСТРАКЦИИ ЗУБА КРОВОТЕЧЕНИЕ ПОЯВИЛОСЬ СПУСТЯ 12- 24 ЧАСА (ОТСРОЧЕННОЕ КРОВОТЕЧЕНИЕ), ВАШ ПРЕДВАРИТЕЛЬНЫЙ ДИАГНОЗ?</w:t>
      </w: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1. Гемофилия или дефицит других факторов свертывания крови.</w:t>
      </w: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2. Тромбоцитопения</w:t>
      </w: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3. Геморрагический васкулит</w:t>
      </w: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4.  Болезнь Рандю-Ослера</w:t>
      </w:r>
    </w:p>
    <w:p w:rsidR="00B65D10" w:rsidRPr="006E6787" w:rsidRDefault="00B65D10" w:rsidP="00B65D10">
      <w:r w:rsidRPr="006E6787">
        <w:t>5. Тромбоцитопатия</w:t>
      </w:r>
    </w:p>
    <w:p w:rsidR="00B65D10" w:rsidRPr="006E6787" w:rsidRDefault="00B65D10" w:rsidP="00B65D10"/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6. ЕСЛИ У БОЛЬНОГО ПОСЛЕ ЭКСТРАКЦИИ ЗУБА КРОВОТЕЧЕНИЕ ПОЯВИЛОСЬ СРАЗУ, ВАШ ПРЕДВАРИТЕЛЬНЫЙ ДИАГНОЗ?</w:t>
      </w: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1. Гемофилия А  </w:t>
      </w: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2. Гемофилия В</w:t>
      </w: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3. Тромбоцитопения</w:t>
      </w: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4. Геморрагический васкулит</w:t>
      </w: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5. Болезнь Рандю-Ослера</w:t>
      </w: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7.  КАКОЙ ТИП КРОВОТОЧИВОСТИ ХАРАКТЕРЕН ДЛЯ ГЕМОФИЛИИ?</w:t>
      </w:r>
    </w:p>
    <w:p w:rsidR="00B65D10" w:rsidRPr="006E6787" w:rsidRDefault="00B65D10" w:rsidP="00B65D10">
      <w:pPr>
        <w:numPr>
          <w:ilvl w:val="0"/>
          <w:numId w:val="51"/>
        </w:numPr>
        <w:tabs>
          <w:tab w:val="clear" w:pos="1140"/>
        </w:tabs>
        <w:ind w:left="0" w:firstLine="0"/>
      </w:pPr>
      <w:r w:rsidRPr="006E6787">
        <w:t>Гематомный</w:t>
      </w:r>
    </w:p>
    <w:p w:rsidR="00B65D10" w:rsidRPr="006E6787" w:rsidRDefault="00B65D10" w:rsidP="00B65D10">
      <w:pPr>
        <w:numPr>
          <w:ilvl w:val="0"/>
          <w:numId w:val="51"/>
        </w:numPr>
        <w:tabs>
          <w:tab w:val="clear" w:pos="1140"/>
        </w:tabs>
        <w:ind w:left="0" w:firstLine="0"/>
      </w:pPr>
      <w:r w:rsidRPr="006E6787">
        <w:t>Петехиально-пятнистый</w:t>
      </w:r>
    </w:p>
    <w:p w:rsidR="00B65D10" w:rsidRPr="006E6787" w:rsidRDefault="00B65D10" w:rsidP="00B65D10">
      <w:pPr>
        <w:numPr>
          <w:ilvl w:val="0"/>
          <w:numId w:val="51"/>
        </w:numPr>
        <w:tabs>
          <w:tab w:val="clear" w:pos="1140"/>
        </w:tabs>
        <w:ind w:left="0" w:firstLine="0"/>
      </w:pPr>
      <w:r w:rsidRPr="006E6787">
        <w:t>Васкулитно-пурпурный</w:t>
      </w:r>
    </w:p>
    <w:p w:rsidR="00B65D10" w:rsidRPr="006E6787" w:rsidRDefault="00B65D10" w:rsidP="00B65D10">
      <w:pPr>
        <w:numPr>
          <w:ilvl w:val="0"/>
          <w:numId w:val="51"/>
        </w:numPr>
        <w:tabs>
          <w:tab w:val="clear" w:pos="1140"/>
        </w:tabs>
        <w:ind w:left="0" w:firstLine="0"/>
      </w:pPr>
      <w:r w:rsidRPr="006E6787">
        <w:t>Смешанный</w:t>
      </w:r>
    </w:p>
    <w:p w:rsidR="00B65D10" w:rsidRPr="006E6787" w:rsidRDefault="00B65D10" w:rsidP="00B65D10">
      <w:pPr>
        <w:numPr>
          <w:ilvl w:val="0"/>
          <w:numId w:val="51"/>
        </w:numPr>
        <w:tabs>
          <w:tab w:val="clear" w:pos="1140"/>
        </w:tabs>
        <w:ind w:left="0" w:firstLine="0"/>
      </w:pPr>
      <w:r w:rsidRPr="006E6787">
        <w:t>Ангиоматозный</w:t>
      </w:r>
    </w:p>
    <w:p w:rsidR="00B65D10" w:rsidRPr="006E6787" w:rsidRDefault="00B65D10" w:rsidP="00B65D10"/>
    <w:p w:rsidR="00B65D10" w:rsidRPr="006E6787" w:rsidRDefault="00B65D10" w:rsidP="00B65D10">
      <w:r w:rsidRPr="006E6787">
        <w:t>8. КАКОЙ ТИП КРОВОТОЧИВОСТИ ХАРАКТЕРЕН ДЛЯ ТРОМБОЦИТОПЕНИИ И ТРОМБОЦИТОПАТИИ?</w:t>
      </w:r>
    </w:p>
    <w:p w:rsidR="00B65D10" w:rsidRPr="006E6787" w:rsidRDefault="00B65D10" w:rsidP="00B65D10">
      <w:r w:rsidRPr="006E6787">
        <w:t>1. Гематомный</w:t>
      </w:r>
    </w:p>
    <w:p w:rsidR="00B65D10" w:rsidRPr="006E6787" w:rsidRDefault="00B65D10" w:rsidP="00B65D10">
      <w:r w:rsidRPr="006E6787">
        <w:t>2.петехиально-пятнистый</w:t>
      </w:r>
    </w:p>
    <w:p w:rsidR="00B65D10" w:rsidRPr="006E6787" w:rsidRDefault="00B65D10" w:rsidP="00B65D10">
      <w:r w:rsidRPr="006E6787">
        <w:t>3. Васкулитно-пурпурный</w:t>
      </w:r>
    </w:p>
    <w:p w:rsidR="00B65D10" w:rsidRPr="006E6787" w:rsidRDefault="00B65D10" w:rsidP="00B65D10">
      <w:r w:rsidRPr="006E6787">
        <w:t>4. Смешанный</w:t>
      </w:r>
    </w:p>
    <w:p w:rsidR="00B65D10" w:rsidRPr="006E6787" w:rsidRDefault="00B65D10" w:rsidP="00B65D10">
      <w:r w:rsidRPr="006E6787">
        <w:t>5. Ангиоматозный</w:t>
      </w:r>
    </w:p>
    <w:p w:rsidR="00B65D10" w:rsidRPr="006E6787" w:rsidRDefault="00B65D10" w:rsidP="00B65D10"/>
    <w:p w:rsidR="00B65D10" w:rsidRPr="006E6787" w:rsidRDefault="00B65D10" w:rsidP="00B65D10">
      <w:r w:rsidRPr="006E6787">
        <w:t>9. ДЛЯ ГЕМОФИЛИИ СПРАВЕДЛИВО:</w:t>
      </w:r>
    </w:p>
    <w:p w:rsidR="00B65D10" w:rsidRPr="006E6787" w:rsidRDefault="00B65D10" w:rsidP="00B65D10">
      <w:r w:rsidRPr="006E6787">
        <w:t>1. Болезнь проявляется в любом возрасте</w:t>
      </w:r>
    </w:p>
    <w:p w:rsidR="00B65D10" w:rsidRPr="006E6787" w:rsidRDefault="00B65D10" w:rsidP="00B65D10">
      <w:r w:rsidRPr="006E6787">
        <w:t>2. Увеличена длительность кровотечения</w:t>
      </w:r>
    </w:p>
    <w:p w:rsidR="00B65D10" w:rsidRPr="006E6787" w:rsidRDefault="00B65D10" w:rsidP="00B65D10">
      <w:r w:rsidRPr="006E6787">
        <w:t>3. Протромбиновый индекс не изменен</w:t>
      </w:r>
    </w:p>
    <w:p w:rsidR="00B65D10" w:rsidRPr="006E6787" w:rsidRDefault="00B65D10" w:rsidP="00B65D10">
      <w:r w:rsidRPr="006E6787">
        <w:t>4. Увеличено время свертывания крови</w:t>
      </w:r>
    </w:p>
    <w:p w:rsidR="00B65D10" w:rsidRPr="006E6787" w:rsidRDefault="00B65D10" w:rsidP="00B65D10">
      <w:r w:rsidRPr="006E6787">
        <w:t>5. Симптом жгута положителен</w:t>
      </w:r>
    </w:p>
    <w:p w:rsidR="00B65D10" w:rsidRPr="006E6787" w:rsidRDefault="00B65D10" w:rsidP="00B65D10"/>
    <w:p w:rsidR="00B65D10" w:rsidRPr="006E6787" w:rsidRDefault="00B65D10" w:rsidP="00B65D10">
      <w:r w:rsidRPr="006E6787">
        <w:t>10. К МЕТОДАМ ИССЛЕДОВАНИЯ ПЛАЗМЕННОГО ГЕМОСТАЗА ОТНОСЯТ:</w:t>
      </w:r>
    </w:p>
    <w:p w:rsidR="00B65D10" w:rsidRPr="006E6787" w:rsidRDefault="00B65D10" w:rsidP="00B65D10">
      <w:r w:rsidRPr="006E6787">
        <w:t>1. Ретракцию кровяного сгустка, уровень тромбоцитов</w:t>
      </w:r>
    </w:p>
    <w:p w:rsidR="00B65D10" w:rsidRPr="006E6787" w:rsidRDefault="00B65D10" w:rsidP="00B65D10">
      <w:r w:rsidRPr="006E6787">
        <w:t>2. Время свертывания крови, АЧТВ</w:t>
      </w:r>
    </w:p>
    <w:p w:rsidR="00B65D10" w:rsidRPr="006E6787" w:rsidRDefault="00B65D10" w:rsidP="00B65D10">
      <w:r w:rsidRPr="006E6787">
        <w:t>3. Длительность кровотечения</w:t>
      </w:r>
    </w:p>
    <w:p w:rsidR="00B65D10" w:rsidRPr="006E6787" w:rsidRDefault="00B65D10" w:rsidP="00B65D10">
      <w:r w:rsidRPr="006E6787">
        <w:t>4. Пробу Кумбса, уровень эритроцитов</w:t>
      </w:r>
    </w:p>
    <w:p w:rsidR="00B65D10" w:rsidRPr="006E6787" w:rsidRDefault="00B65D10" w:rsidP="00B65D10">
      <w:r w:rsidRPr="006E6787">
        <w:t>5. Пробу щипка</w:t>
      </w:r>
    </w:p>
    <w:p w:rsidR="00B65D10" w:rsidRPr="006E6787" w:rsidRDefault="00B65D10" w:rsidP="00B65D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B65D10" w:rsidRPr="006E6787" w:rsidRDefault="00B65D10" w:rsidP="00B65D10">
      <w:pPr>
        <w:jc w:val="center"/>
        <w:rPr>
          <w:b/>
        </w:rPr>
      </w:pPr>
      <w:r w:rsidRPr="006E6787">
        <w:rPr>
          <w:b/>
        </w:rPr>
        <w:t>Острые лейкозы</w:t>
      </w:r>
    </w:p>
    <w:p w:rsidR="00B65D10" w:rsidRPr="006E6787" w:rsidRDefault="00B65D10" w:rsidP="00B65D10">
      <w:pPr>
        <w:shd w:val="clear" w:color="auto" w:fill="FFFFFF"/>
        <w:jc w:val="both"/>
      </w:pPr>
    </w:p>
    <w:p w:rsidR="00B65D10" w:rsidRPr="006E6787" w:rsidRDefault="00B65D10" w:rsidP="00B65D10">
      <w:pPr>
        <w:shd w:val="clear" w:color="auto" w:fill="FFFFFF"/>
        <w:jc w:val="both"/>
      </w:pPr>
      <w:r w:rsidRPr="006E6787">
        <w:t>1. В НОРМАЛЬНОЙ МИЕЛОГРАММЕ ПРОЦЕНТ БЛАСТНЫХ КЛЕТОК СОСТАВЛЯЕТ:</w:t>
      </w:r>
    </w:p>
    <w:p w:rsidR="00B65D10" w:rsidRPr="006E6787" w:rsidRDefault="00B65D10" w:rsidP="00B65D10">
      <w:pPr>
        <w:shd w:val="clear" w:color="auto" w:fill="FFFFFF"/>
        <w:jc w:val="both"/>
      </w:pPr>
      <w:r w:rsidRPr="006E6787">
        <w:t>1. 0%</w:t>
      </w:r>
    </w:p>
    <w:p w:rsidR="00B65D10" w:rsidRPr="006E6787" w:rsidRDefault="00B65D10" w:rsidP="00B65D10">
      <w:pPr>
        <w:shd w:val="clear" w:color="auto" w:fill="FFFFFF"/>
        <w:jc w:val="both"/>
      </w:pPr>
      <w:r w:rsidRPr="006E6787">
        <w:t>2. 0,5 -1%</w:t>
      </w:r>
    </w:p>
    <w:p w:rsidR="00B65D10" w:rsidRPr="006E6787" w:rsidRDefault="00B65D10" w:rsidP="00B65D10">
      <w:pPr>
        <w:shd w:val="clear" w:color="auto" w:fill="FFFFFF"/>
        <w:jc w:val="both"/>
      </w:pPr>
      <w:r w:rsidRPr="006E6787">
        <w:t>3. 0 -5%</w:t>
      </w:r>
    </w:p>
    <w:p w:rsidR="00B65D10" w:rsidRPr="006E6787" w:rsidRDefault="00B65D10" w:rsidP="00B65D10">
      <w:pPr>
        <w:shd w:val="clear" w:color="auto" w:fill="FFFFFF"/>
        <w:jc w:val="both"/>
      </w:pPr>
      <w:r w:rsidRPr="006E6787">
        <w:t>4. 1 – 20%</w:t>
      </w:r>
    </w:p>
    <w:p w:rsidR="00B65D10" w:rsidRPr="006E6787" w:rsidRDefault="00B65D10" w:rsidP="00B65D10">
      <w:pPr>
        <w:shd w:val="clear" w:color="auto" w:fill="FFFFFF"/>
        <w:jc w:val="both"/>
      </w:pPr>
      <w:r w:rsidRPr="006E6787">
        <w:t>5. более 20%</w:t>
      </w:r>
    </w:p>
    <w:p w:rsidR="00B65D10" w:rsidRPr="006E6787" w:rsidRDefault="00B65D10" w:rsidP="00B65D10">
      <w:pPr>
        <w:jc w:val="both"/>
      </w:pPr>
    </w:p>
    <w:p w:rsidR="00B65D10" w:rsidRPr="006E6787" w:rsidRDefault="00B65D10" w:rsidP="00B65D10">
      <w:pPr>
        <w:jc w:val="both"/>
      </w:pPr>
      <w:r w:rsidRPr="006E6787">
        <w:t>2.  СПЛЕНОМЕГАЛИЯ НАБЛЮДАЕТСЯ ПРИ ВСЕХ ЗАБОЛЕВАНИЯХ, КРОМЕ:</w:t>
      </w:r>
    </w:p>
    <w:p w:rsidR="00B65D10" w:rsidRPr="006E6787" w:rsidRDefault="00B65D10" w:rsidP="00B65D10">
      <w:pPr>
        <w:jc w:val="both"/>
      </w:pPr>
      <w:r w:rsidRPr="006E6787">
        <w:t>1. Апластической анемии</w:t>
      </w:r>
    </w:p>
    <w:p w:rsidR="00B65D10" w:rsidRPr="006E6787" w:rsidRDefault="00B65D10" w:rsidP="00B65D10">
      <w:pPr>
        <w:jc w:val="both"/>
      </w:pPr>
      <w:r w:rsidRPr="006E6787">
        <w:t>2. Хронического миелолейкоза</w:t>
      </w:r>
    </w:p>
    <w:p w:rsidR="00B65D10" w:rsidRPr="006E6787" w:rsidRDefault="00B65D10" w:rsidP="00B65D10">
      <w:pPr>
        <w:jc w:val="both"/>
      </w:pPr>
      <w:r w:rsidRPr="006E6787">
        <w:t>3. Хронического лимфолейкоза</w:t>
      </w:r>
    </w:p>
    <w:p w:rsidR="00B65D10" w:rsidRPr="006E6787" w:rsidRDefault="00B65D10" w:rsidP="00B65D10">
      <w:pPr>
        <w:jc w:val="both"/>
      </w:pPr>
      <w:r w:rsidRPr="006E6787">
        <w:t>4. Острого лейкоза</w:t>
      </w:r>
    </w:p>
    <w:p w:rsidR="00B65D10" w:rsidRPr="006E6787" w:rsidRDefault="00B65D10" w:rsidP="00B65D10">
      <w:pPr>
        <w:jc w:val="both"/>
      </w:pPr>
      <w:r w:rsidRPr="006E6787">
        <w:t>5. Гемолитической анемии</w:t>
      </w:r>
    </w:p>
    <w:p w:rsidR="00B65D10" w:rsidRPr="006E6787" w:rsidRDefault="00B65D10" w:rsidP="00B65D10">
      <w:pPr>
        <w:jc w:val="both"/>
      </w:pPr>
    </w:p>
    <w:p w:rsidR="00B65D10" w:rsidRPr="006E6787" w:rsidRDefault="00B65D10" w:rsidP="00B65D10">
      <w:pPr>
        <w:jc w:val="both"/>
      </w:pPr>
      <w:r w:rsidRPr="006E6787">
        <w:t xml:space="preserve">3. ПРИ ПОДОЗРЕНИИ НА ОСТРЫЙ ЛЕЙКОЗ НЕОБХОДИМО ВЫПОЛНИТЬ:  </w:t>
      </w:r>
    </w:p>
    <w:p w:rsidR="00B65D10" w:rsidRPr="006E6787" w:rsidRDefault="00B65D10" w:rsidP="00B65D10">
      <w:pPr>
        <w:jc w:val="both"/>
      </w:pPr>
      <w:r w:rsidRPr="006E6787">
        <w:t>1. Биопсию лимфатического узла</w:t>
      </w:r>
    </w:p>
    <w:p w:rsidR="00B65D10" w:rsidRPr="006E6787" w:rsidRDefault="00B65D10" w:rsidP="00B65D10">
      <w:pPr>
        <w:jc w:val="both"/>
      </w:pPr>
      <w:r w:rsidRPr="006E6787">
        <w:t>2. Стернальную пункцию</w:t>
      </w:r>
    </w:p>
    <w:p w:rsidR="00B65D10" w:rsidRPr="006E6787" w:rsidRDefault="00B65D10" w:rsidP="00B65D10">
      <w:pPr>
        <w:jc w:val="both"/>
      </w:pPr>
      <w:r w:rsidRPr="006E6787">
        <w:t>3. Пункцию селезенки</w:t>
      </w:r>
    </w:p>
    <w:p w:rsidR="00B65D10" w:rsidRPr="006E6787" w:rsidRDefault="00B65D10" w:rsidP="00B65D10">
      <w:pPr>
        <w:jc w:val="both"/>
      </w:pPr>
      <w:r w:rsidRPr="006E6787">
        <w:t>4. Определение числа ретикулоцитов</w:t>
      </w:r>
    </w:p>
    <w:p w:rsidR="00B65D10" w:rsidRPr="006E6787" w:rsidRDefault="00B65D10" w:rsidP="00B65D10">
      <w:pPr>
        <w:jc w:val="both"/>
      </w:pPr>
      <w:r w:rsidRPr="006E6787">
        <w:t xml:space="preserve">5. Пробу Кумбса </w:t>
      </w:r>
    </w:p>
    <w:p w:rsidR="00B65D10" w:rsidRPr="006E6787" w:rsidRDefault="00B65D10" w:rsidP="00B65D10">
      <w:pPr>
        <w:jc w:val="both"/>
      </w:pPr>
    </w:p>
    <w:p w:rsidR="00B65D10" w:rsidRPr="006E6787" w:rsidRDefault="00B65D10" w:rsidP="00B65D10">
      <w:pPr>
        <w:jc w:val="both"/>
      </w:pPr>
      <w:r w:rsidRPr="006E6787">
        <w:t>4. ПРИ ОСТРОМ ЛЕЙКОЗЕ В ПЕРИФЕРИЧЕСКОЙ КРОВИ МОЖНО ВЫЯВИТЬ</w:t>
      </w:r>
    </w:p>
    <w:p w:rsidR="00B65D10" w:rsidRPr="006E6787" w:rsidRDefault="00B65D10" w:rsidP="00B65D10">
      <w:pPr>
        <w:jc w:val="both"/>
      </w:pPr>
      <w:r w:rsidRPr="006E6787">
        <w:t>1. Лейкоцитоз</w:t>
      </w:r>
    </w:p>
    <w:p w:rsidR="00B65D10" w:rsidRPr="006E6787" w:rsidRDefault="00B65D10" w:rsidP="00B65D10">
      <w:pPr>
        <w:jc w:val="both"/>
      </w:pPr>
      <w:r w:rsidRPr="006E6787">
        <w:t>2. Лейкопению</w:t>
      </w:r>
    </w:p>
    <w:p w:rsidR="00B65D10" w:rsidRPr="006E6787" w:rsidRDefault="00B65D10" w:rsidP="00B65D10">
      <w:pPr>
        <w:jc w:val="both"/>
      </w:pPr>
      <w:r w:rsidRPr="006E6787">
        <w:t>3. Нормальное количество лейкоцитов</w:t>
      </w:r>
    </w:p>
    <w:p w:rsidR="00B65D10" w:rsidRPr="006E6787" w:rsidRDefault="00B65D10" w:rsidP="00B65D10">
      <w:pPr>
        <w:jc w:val="both"/>
      </w:pPr>
      <w:r w:rsidRPr="006E6787">
        <w:t>4. Все варианты встречаются</w:t>
      </w:r>
    </w:p>
    <w:p w:rsidR="00B65D10" w:rsidRPr="006E6787" w:rsidRDefault="00B65D10" w:rsidP="00B65D10">
      <w:pPr>
        <w:jc w:val="both"/>
      </w:pPr>
      <w:r w:rsidRPr="006E6787">
        <w:t>5. Верны варианты 1 и 2</w:t>
      </w:r>
    </w:p>
    <w:p w:rsidR="00B65D10" w:rsidRPr="006E6787" w:rsidRDefault="00B65D10" w:rsidP="00B65D10">
      <w:pPr>
        <w:jc w:val="both"/>
      </w:pPr>
    </w:p>
    <w:p w:rsidR="00B65D10" w:rsidRPr="006E6787" w:rsidRDefault="00B65D10" w:rsidP="00B65D10">
      <w:pPr>
        <w:jc w:val="both"/>
      </w:pPr>
      <w:r w:rsidRPr="006E6787">
        <w:t>5. КЛАССИФИКАЦИЯ ЛЕЙКОЗОВ ОСНОВАНА НА:</w:t>
      </w:r>
    </w:p>
    <w:p w:rsidR="00B65D10" w:rsidRPr="006E6787" w:rsidRDefault="00B65D10" w:rsidP="00B65D10">
      <w:pPr>
        <w:jc w:val="both"/>
      </w:pPr>
      <w:r w:rsidRPr="006E6787">
        <w:t>1. Клинической картине заболевания</w:t>
      </w:r>
    </w:p>
    <w:p w:rsidR="00B65D10" w:rsidRPr="006E6787" w:rsidRDefault="00B65D10" w:rsidP="00B65D10">
      <w:pPr>
        <w:jc w:val="both"/>
      </w:pPr>
      <w:r w:rsidRPr="006E6787">
        <w:t>2. Анамнестических данных</w:t>
      </w:r>
    </w:p>
    <w:p w:rsidR="00B65D10" w:rsidRPr="006E6787" w:rsidRDefault="00B65D10" w:rsidP="00B65D10">
      <w:pPr>
        <w:jc w:val="both"/>
      </w:pPr>
      <w:r w:rsidRPr="006E6787">
        <w:t>3. Степени зрелости клеточного субстрата опухоли</w:t>
      </w:r>
    </w:p>
    <w:p w:rsidR="00B65D10" w:rsidRPr="006E6787" w:rsidRDefault="00B65D10" w:rsidP="00B65D10">
      <w:pPr>
        <w:jc w:val="both"/>
      </w:pPr>
      <w:r w:rsidRPr="006E6787">
        <w:t>4. Продолжительности жизни больного</w:t>
      </w:r>
    </w:p>
    <w:p w:rsidR="00B65D10" w:rsidRPr="006E6787" w:rsidRDefault="00B65D10" w:rsidP="00B65D10">
      <w:pPr>
        <w:jc w:val="both"/>
      </w:pPr>
      <w:r w:rsidRPr="006E6787">
        <w:t>5. Ответе на проводимую терапию</w:t>
      </w:r>
    </w:p>
    <w:p w:rsidR="00B65D10" w:rsidRPr="006E6787" w:rsidRDefault="00B65D10" w:rsidP="00B65D10">
      <w:pPr>
        <w:jc w:val="both"/>
      </w:pPr>
    </w:p>
    <w:p w:rsidR="00B65D10" w:rsidRPr="006E6787" w:rsidRDefault="00B65D10" w:rsidP="00B65D10">
      <w:pPr>
        <w:jc w:val="both"/>
      </w:pPr>
      <w:r w:rsidRPr="006E6787">
        <w:t>6. РЕМИССИЯ ПРИ ОСТРОМ ЛЕЙКОЗЕ ОЗНАЧАЕТ:</w:t>
      </w:r>
    </w:p>
    <w:p w:rsidR="00B65D10" w:rsidRPr="006E6787" w:rsidRDefault="00B65D10" w:rsidP="00B65D10">
      <w:pPr>
        <w:jc w:val="both"/>
      </w:pPr>
      <w:r w:rsidRPr="006E6787">
        <w:t>1. Выздоровление</w:t>
      </w:r>
    </w:p>
    <w:p w:rsidR="00B65D10" w:rsidRPr="006E6787" w:rsidRDefault="00B65D10" w:rsidP="00B65D10">
      <w:pPr>
        <w:jc w:val="both"/>
      </w:pPr>
      <w:r w:rsidRPr="006E6787">
        <w:t>2. Нормализацию клинической симптоматики</w:t>
      </w:r>
    </w:p>
    <w:p w:rsidR="00B65D10" w:rsidRPr="006E6787" w:rsidRDefault="00B65D10" w:rsidP="00B65D10">
      <w:pPr>
        <w:jc w:val="both"/>
      </w:pPr>
      <w:r w:rsidRPr="006E6787">
        <w:t>3. Нормализацию показателей крови и  миелограммы</w:t>
      </w:r>
    </w:p>
    <w:p w:rsidR="00B65D10" w:rsidRPr="006E6787" w:rsidRDefault="00B65D10" w:rsidP="00B65D10">
      <w:pPr>
        <w:jc w:val="both"/>
      </w:pPr>
      <w:r w:rsidRPr="006E6787">
        <w:t>4.  Верно 2 и 3</w:t>
      </w:r>
    </w:p>
    <w:p w:rsidR="00B65D10" w:rsidRPr="006E6787" w:rsidRDefault="00B65D10" w:rsidP="00B65D10">
      <w:pPr>
        <w:jc w:val="both"/>
      </w:pPr>
      <w:r w:rsidRPr="006E6787">
        <w:t>5. Пятилетнюю выживаемость</w:t>
      </w:r>
    </w:p>
    <w:p w:rsidR="00B65D10" w:rsidRPr="006E6787" w:rsidRDefault="00B65D10" w:rsidP="00B65D10">
      <w:pPr>
        <w:jc w:val="both"/>
      </w:pPr>
    </w:p>
    <w:p w:rsidR="00B65D10" w:rsidRPr="006E6787" w:rsidRDefault="00B65D10" w:rsidP="00B65D10">
      <w:pPr>
        <w:jc w:val="both"/>
      </w:pPr>
      <w:r w:rsidRPr="006E6787">
        <w:t>7. РЕЦИДИВ ПРИ ОСТРОМ ЛЕЙКОЗЕ ОЗНАЧАЕТ:</w:t>
      </w:r>
    </w:p>
    <w:p w:rsidR="00B65D10" w:rsidRPr="006E6787" w:rsidRDefault="00B65D10" w:rsidP="00B65D10">
      <w:pPr>
        <w:jc w:val="both"/>
      </w:pPr>
      <w:r w:rsidRPr="006E6787">
        <w:t>1. Появление бластов в гемограмме</w:t>
      </w:r>
    </w:p>
    <w:p w:rsidR="00B65D10" w:rsidRPr="006E6787" w:rsidRDefault="00B65D10" w:rsidP="00B65D10">
      <w:pPr>
        <w:jc w:val="both"/>
      </w:pPr>
      <w:r w:rsidRPr="006E6787">
        <w:t>2. Появление бластов в миелограмме</w:t>
      </w:r>
    </w:p>
    <w:p w:rsidR="00B65D10" w:rsidRPr="006E6787" w:rsidRDefault="00B65D10" w:rsidP="00B65D10">
      <w:pPr>
        <w:jc w:val="both"/>
      </w:pPr>
      <w:r w:rsidRPr="006E6787">
        <w:t>3. Появление лимфоаденопатии и спленомегалии</w:t>
      </w:r>
    </w:p>
    <w:p w:rsidR="00B65D10" w:rsidRPr="006E6787" w:rsidRDefault="00B65D10" w:rsidP="00B65D10">
      <w:pPr>
        <w:jc w:val="both"/>
      </w:pPr>
      <w:r w:rsidRPr="006E6787">
        <w:t>4. Верно 1 и 2</w:t>
      </w:r>
    </w:p>
    <w:p w:rsidR="00B65D10" w:rsidRPr="006E6787" w:rsidRDefault="00B65D10" w:rsidP="00B65D10">
      <w:pPr>
        <w:jc w:val="both"/>
      </w:pPr>
      <w:r w:rsidRPr="006E6787">
        <w:t>5. Все верно</w:t>
      </w:r>
    </w:p>
    <w:p w:rsidR="00B65D10" w:rsidRPr="006E6787" w:rsidRDefault="00B65D10" w:rsidP="00B65D10">
      <w:pPr>
        <w:jc w:val="both"/>
      </w:pPr>
    </w:p>
    <w:p w:rsidR="00B65D10" w:rsidRPr="006E6787" w:rsidRDefault="00B65D10" w:rsidP="00B65D10">
      <w:pPr>
        <w:jc w:val="both"/>
      </w:pPr>
      <w:r w:rsidRPr="006E6787">
        <w:t>8. ЛЕЙКЕМИЧЕСКИЙ ПРОВАЛ МОЖЕТ БЫТЬ ПРИЗНАКОМ СЛЕДУЮЩИХ ПАТОЛОГИЧЕСКИХ СОСТОЯНИЙ:</w:t>
      </w:r>
    </w:p>
    <w:p w:rsidR="00B65D10" w:rsidRPr="006E6787" w:rsidRDefault="00B65D10" w:rsidP="00B65D10">
      <w:pPr>
        <w:numPr>
          <w:ilvl w:val="0"/>
          <w:numId w:val="52"/>
        </w:numPr>
        <w:shd w:val="clear" w:color="auto" w:fill="FFFFFF"/>
        <w:ind w:left="1140" w:hanging="360"/>
      </w:pPr>
      <w:r w:rsidRPr="006E6787">
        <w:t>Начала острого лейкоза.</w:t>
      </w:r>
    </w:p>
    <w:p w:rsidR="00B65D10" w:rsidRPr="006E6787" w:rsidRDefault="00B65D10" w:rsidP="00B65D10">
      <w:pPr>
        <w:numPr>
          <w:ilvl w:val="0"/>
          <w:numId w:val="52"/>
        </w:numPr>
        <w:shd w:val="clear" w:color="auto" w:fill="FFFFFF"/>
        <w:ind w:left="1140" w:hanging="360"/>
      </w:pPr>
      <w:r w:rsidRPr="006E6787">
        <w:t>Хронического лимфолейкоза.</w:t>
      </w:r>
    </w:p>
    <w:p w:rsidR="00B65D10" w:rsidRPr="006E6787" w:rsidRDefault="00B65D10" w:rsidP="00B65D10">
      <w:pPr>
        <w:numPr>
          <w:ilvl w:val="0"/>
          <w:numId w:val="53"/>
        </w:numPr>
        <w:shd w:val="clear" w:color="auto" w:fill="FFFFFF"/>
      </w:pPr>
      <w:r w:rsidRPr="006E6787">
        <w:t>Хронического миелолейкоза</w:t>
      </w:r>
    </w:p>
    <w:p w:rsidR="00B65D10" w:rsidRPr="006E6787" w:rsidRDefault="00B65D10" w:rsidP="00B65D10">
      <w:pPr>
        <w:numPr>
          <w:ilvl w:val="0"/>
          <w:numId w:val="53"/>
        </w:numPr>
        <w:shd w:val="clear" w:color="auto" w:fill="FFFFFF"/>
      </w:pPr>
      <w:r w:rsidRPr="006E6787">
        <w:t>Инфекционного мононуклеоза.</w:t>
      </w:r>
    </w:p>
    <w:p w:rsidR="00B65D10" w:rsidRPr="006E6787" w:rsidRDefault="00B65D10" w:rsidP="00B65D10">
      <w:pPr>
        <w:numPr>
          <w:ilvl w:val="0"/>
          <w:numId w:val="53"/>
        </w:numPr>
        <w:shd w:val="clear" w:color="auto" w:fill="FFFFFF"/>
      </w:pPr>
      <w:r w:rsidRPr="006E6787">
        <w:t>Лейкемоидной реакции.</w:t>
      </w:r>
    </w:p>
    <w:p w:rsidR="00B65D10" w:rsidRPr="006E6787" w:rsidRDefault="00B65D10" w:rsidP="00B65D10">
      <w:pPr>
        <w:shd w:val="clear" w:color="auto" w:fill="FFFFFF"/>
      </w:pPr>
    </w:p>
    <w:p w:rsidR="00B65D10" w:rsidRPr="006E6787" w:rsidRDefault="00B65D10" w:rsidP="00B65D10">
      <w:bookmarkStart w:id="2" w:name="_Hlk8073303"/>
      <w:r w:rsidRPr="006E6787">
        <w:t>9. ДЛЯ УСТАНОВЛЕНИЯ ДИАГНОЗА ОСТРОГО ЛЕЙКОЗА НЕОБХОДИМО ВЫЯВИТЬ:</w:t>
      </w:r>
    </w:p>
    <w:p w:rsidR="00B65D10" w:rsidRPr="006E6787" w:rsidRDefault="00B65D10" w:rsidP="00B65D10">
      <w:r w:rsidRPr="006E6787">
        <w:t>1. Лейкоцитоз в периферической крови</w:t>
      </w:r>
    </w:p>
    <w:p w:rsidR="00B65D10" w:rsidRPr="006E6787" w:rsidRDefault="00B65D10" w:rsidP="00B65D10">
      <w:r w:rsidRPr="006E6787">
        <w:t>2. Анемию</w:t>
      </w:r>
    </w:p>
    <w:p w:rsidR="00B65D10" w:rsidRPr="006E6787" w:rsidRDefault="00B65D10" w:rsidP="00B65D10">
      <w:r w:rsidRPr="006E6787">
        <w:t>3. Гепато и спленомегалию</w:t>
      </w:r>
    </w:p>
    <w:p w:rsidR="00B65D10" w:rsidRPr="006E6787" w:rsidRDefault="00B65D10" w:rsidP="00B65D10">
      <w:r w:rsidRPr="006E6787">
        <w:t>4. Тромбоцитопению</w:t>
      </w:r>
    </w:p>
    <w:p w:rsidR="00B65D10" w:rsidRPr="006E6787" w:rsidRDefault="00B65D10" w:rsidP="00B65D10">
      <w:r w:rsidRPr="006E6787">
        <w:t>5. Выявить увеличение количества бластов в миелограмме более 20%</w:t>
      </w:r>
    </w:p>
    <w:p w:rsidR="00B65D10" w:rsidRPr="006E6787" w:rsidRDefault="00B65D10" w:rsidP="00B65D10">
      <w:pPr>
        <w:jc w:val="both"/>
      </w:pPr>
    </w:p>
    <w:bookmarkEnd w:id="2"/>
    <w:p w:rsidR="00B65D10" w:rsidRPr="006E6787" w:rsidRDefault="00B65D10" w:rsidP="00B65D10">
      <w:r w:rsidRPr="006E6787">
        <w:t>10. В ОСНОВЕ ДЕЛЕНИЯ ЛЕЙКОЗОВ НА ОСТРЫЕ И ХРОНИЧЕСКИЕ ЛЕЖИТ:</w:t>
      </w:r>
    </w:p>
    <w:p w:rsidR="00B65D10" w:rsidRPr="006E6787" w:rsidRDefault="00B65D10" w:rsidP="00B65D10">
      <w:pPr>
        <w:numPr>
          <w:ilvl w:val="1"/>
          <w:numId w:val="58"/>
        </w:numPr>
        <w:tabs>
          <w:tab w:val="clear" w:pos="1353"/>
        </w:tabs>
        <w:ind w:left="0" w:firstLine="0"/>
      </w:pPr>
      <w:r w:rsidRPr="006E6787">
        <w:t>Характер течения заболевания</w:t>
      </w:r>
    </w:p>
    <w:p w:rsidR="00B65D10" w:rsidRPr="006E6787" w:rsidRDefault="00B65D10" w:rsidP="00B65D10">
      <w:pPr>
        <w:numPr>
          <w:ilvl w:val="1"/>
          <w:numId w:val="58"/>
        </w:numPr>
        <w:tabs>
          <w:tab w:val="clear" w:pos="1353"/>
        </w:tabs>
        <w:ind w:left="0" w:firstLine="0"/>
      </w:pPr>
      <w:r w:rsidRPr="006E6787">
        <w:t>Возраст больного</w:t>
      </w:r>
    </w:p>
    <w:p w:rsidR="00B65D10" w:rsidRPr="006E6787" w:rsidRDefault="00B65D10" w:rsidP="00B65D10">
      <w:pPr>
        <w:numPr>
          <w:ilvl w:val="1"/>
          <w:numId w:val="58"/>
        </w:numPr>
        <w:tabs>
          <w:tab w:val="clear" w:pos="1353"/>
        </w:tabs>
        <w:ind w:left="0" w:firstLine="0"/>
      </w:pPr>
      <w:r w:rsidRPr="006E6787">
        <w:t>Длительность заболевания</w:t>
      </w:r>
    </w:p>
    <w:p w:rsidR="00B65D10" w:rsidRPr="006E6787" w:rsidRDefault="00B65D10" w:rsidP="00B65D10">
      <w:pPr>
        <w:numPr>
          <w:ilvl w:val="1"/>
          <w:numId w:val="58"/>
        </w:numPr>
        <w:tabs>
          <w:tab w:val="clear" w:pos="1353"/>
        </w:tabs>
        <w:ind w:left="0" w:firstLine="0"/>
      </w:pPr>
      <w:r w:rsidRPr="006E6787">
        <w:t xml:space="preserve"> Степень анаплазии элементов кроветворения</w:t>
      </w:r>
    </w:p>
    <w:p w:rsidR="00B65D10" w:rsidRPr="006E6787" w:rsidRDefault="00B65D10" w:rsidP="00B65D10">
      <w:pPr>
        <w:numPr>
          <w:ilvl w:val="1"/>
          <w:numId w:val="58"/>
        </w:numPr>
        <w:tabs>
          <w:tab w:val="clear" w:pos="1353"/>
        </w:tabs>
        <w:ind w:left="0" w:firstLine="0"/>
      </w:pPr>
      <w:r w:rsidRPr="006E6787">
        <w:t>Степень угнетения нормальных ростков кроветворения</w:t>
      </w:r>
    </w:p>
    <w:p w:rsidR="00B65D10" w:rsidRPr="006E6787" w:rsidRDefault="00B65D10" w:rsidP="00B65D10">
      <w:pPr>
        <w:jc w:val="center"/>
        <w:rPr>
          <w:b/>
        </w:rPr>
      </w:pPr>
    </w:p>
    <w:p w:rsidR="00B65D10" w:rsidRPr="006E6787" w:rsidRDefault="00B65D10" w:rsidP="00B65D10">
      <w:pPr>
        <w:jc w:val="center"/>
        <w:rPr>
          <w:b/>
        </w:rPr>
      </w:pPr>
      <w:r w:rsidRPr="006E6787">
        <w:rPr>
          <w:b/>
        </w:rPr>
        <w:t>Хронические лейкозы</w:t>
      </w:r>
    </w:p>
    <w:p w:rsidR="00B65D10" w:rsidRPr="006E6787" w:rsidRDefault="00B65D10" w:rsidP="00B65D10">
      <w:pPr>
        <w:jc w:val="center"/>
        <w:rPr>
          <w:b/>
        </w:rPr>
      </w:pPr>
    </w:p>
    <w:p w:rsidR="00B65D10" w:rsidRPr="006E6787" w:rsidRDefault="00B65D10" w:rsidP="00B65D10">
      <w:pPr>
        <w:jc w:val="both"/>
      </w:pPr>
      <w:r w:rsidRPr="006E6787">
        <w:t>1. ФИЛАДЕЛЬФИЙСКУЮ ХРОМОСОМУ (</w:t>
      </w:r>
      <w:r w:rsidRPr="006E6787">
        <w:rPr>
          <w:lang w:val="en-US"/>
        </w:rPr>
        <w:t>T</w:t>
      </w:r>
      <w:r w:rsidRPr="006E6787">
        <w:t xml:space="preserve">(9;22)) ПРИ ЦИТОГЕНЕТИЧЕСКОМ АНАЛИЗЕ МОЖНО ОБНАРУЖИТЬ ПРИ: </w:t>
      </w:r>
    </w:p>
    <w:p w:rsidR="00B65D10" w:rsidRPr="006E6787" w:rsidRDefault="00B65D10" w:rsidP="00B65D10">
      <w:pPr>
        <w:jc w:val="both"/>
      </w:pPr>
      <w:r w:rsidRPr="006E6787">
        <w:t>1. Хроническом миелолейкозе</w:t>
      </w:r>
    </w:p>
    <w:p w:rsidR="00B65D10" w:rsidRPr="006E6787" w:rsidRDefault="00B65D10" w:rsidP="00B65D10">
      <w:pPr>
        <w:jc w:val="both"/>
      </w:pPr>
      <w:r w:rsidRPr="006E6787">
        <w:t>2. Хроническом лимфолейкозе</w:t>
      </w:r>
    </w:p>
    <w:p w:rsidR="00B65D10" w:rsidRPr="006E6787" w:rsidRDefault="00B65D10" w:rsidP="00B65D10">
      <w:pPr>
        <w:jc w:val="both"/>
      </w:pPr>
      <w:r w:rsidRPr="006E6787">
        <w:t>3. Лимфогранулематозе</w:t>
      </w:r>
    </w:p>
    <w:p w:rsidR="00B65D10" w:rsidRPr="006E6787" w:rsidRDefault="00B65D10" w:rsidP="00B65D10">
      <w:pPr>
        <w:jc w:val="both"/>
      </w:pPr>
      <w:r w:rsidRPr="006E6787">
        <w:t>4. При хроническом миелолейкозе и лимфолейкозе</w:t>
      </w:r>
    </w:p>
    <w:p w:rsidR="00B65D10" w:rsidRPr="006E6787" w:rsidRDefault="00B65D10" w:rsidP="00B65D10">
      <w:pPr>
        <w:jc w:val="both"/>
      </w:pPr>
      <w:r w:rsidRPr="006E6787">
        <w:t>5. Апластической анемии</w:t>
      </w:r>
    </w:p>
    <w:p w:rsidR="00B65D10" w:rsidRPr="006E6787" w:rsidRDefault="00B65D10" w:rsidP="00B65D10">
      <w:pPr>
        <w:jc w:val="both"/>
      </w:pPr>
    </w:p>
    <w:p w:rsidR="00B65D10" w:rsidRPr="006E6787" w:rsidRDefault="00B65D10" w:rsidP="00B65D10">
      <w:pPr>
        <w:jc w:val="both"/>
      </w:pPr>
      <w:r w:rsidRPr="006E6787">
        <w:t>2. ДЛЯ ДИФФЕРЕНЦИАЛЬНОГО ДИАГНОЗА ХРОНИЧЕСКОГО МИЕЛОЛЕЙКОЗА И ЛЕЙКЕМОИДНОЙ РЕАКЦИИ ИНФЕКЦИОННОГО ГЕНЕЗА НЕОБХОДИМО ВЫПОЛНИТЬ:</w:t>
      </w:r>
    </w:p>
    <w:p w:rsidR="00B65D10" w:rsidRPr="006E6787" w:rsidRDefault="00B65D10" w:rsidP="00B65D10">
      <w:pPr>
        <w:jc w:val="both"/>
      </w:pPr>
      <w:r w:rsidRPr="006E6787">
        <w:t>1. Анализ крови</w:t>
      </w:r>
    </w:p>
    <w:p w:rsidR="00B65D10" w:rsidRPr="006E6787" w:rsidRDefault="00B65D10" w:rsidP="00B65D10">
      <w:pPr>
        <w:jc w:val="both"/>
      </w:pPr>
      <w:r w:rsidRPr="006E6787">
        <w:t>2. Анализ миелограммы</w:t>
      </w:r>
    </w:p>
    <w:p w:rsidR="00B65D10" w:rsidRPr="006E6787" w:rsidRDefault="00B65D10" w:rsidP="00B65D10">
      <w:pPr>
        <w:jc w:val="both"/>
      </w:pPr>
      <w:r w:rsidRPr="006E6787">
        <w:t xml:space="preserve">3. </w:t>
      </w:r>
      <w:bookmarkStart w:id="3" w:name="_Hlk8158384"/>
      <w:r w:rsidRPr="006E6787">
        <w:t>Цитогенетическое исследование на наличие Филадельфийской хромосомы</w:t>
      </w:r>
      <w:bookmarkEnd w:id="3"/>
    </w:p>
    <w:p w:rsidR="00B65D10" w:rsidRPr="006E6787" w:rsidRDefault="00B65D10" w:rsidP="00B65D10">
      <w:pPr>
        <w:jc w:val="both"/>
      </w:pPr>
      <w:r w:rsidRPr="006E6787">
        <w:t>4. УЗИ внутренних органов с размерами селезенки</w:t>
      </w:r>
    </w:p>
    <w:p w:rsidR="00B65D10" w:rsidRPr="006E6787" w:rsidRDefault="00B65D10" w:rsidP="00B65D10">
      <w:pPr>
        <w:jc w:val="both"/>
      </w:pPr>
      <w:r w:rsidRPr="006E6787">
        <w:t>5. Посев крови</w:t>
      </w:r>
    </w:p>
    <w:p w:rsidR="00B65D10" w:rsidRPr="006E6787" w:rsidRDefault="00B65D10" w:rsidP="00B65D10">
      <w:pPr>
        <w:jc w:val="both"/>
      </w:pPr>
    </w:p>
    <w:p w:rsidR="00B65D10" w:rsidRPr="006E6787" w:rsidRDefault="00B65D10" w:rsidP="00B65D10">
      <w:pPr>
        <w:jc w:val="both"/>
      </w:pPr>
      <w:r w:rsidRPr="006E6787">
        <w:t>3. ХАРАКТЕРНЫМ СИМПТОМОМ ХРОНИЧЕСКОГО МИЕЛОЛЕЙКОЗА ЯВЛЯЕТСЯ:</w:t>
      </w:r>
    </w:p>
    <w:p w:rsidR="00B65D10" w:rsidRPr="006E6787" w:rsidRDefault="00B65D10" w:rsidP="00B65D10">
      <w:pPr>
        <w:jc w:val="both"/>
      </w:pPr>
      <w:r w:rsidRPr="006E6787">
        <w:t>1. Лимфоаденопатия</w:t>
      </w:r>
    </w:p>
    <w:p w:rsidR="00B65D10" w:rsidRPr="006E6787" w:rsidRDefault="00B65D10" w:rsidP="00B65D10">
      <w:pPr>
        <w:jc w:val="both"/>
      </w:pPr>
      <w:r w:rsidRPr="006E6787">
        <w:t>2. Лейкопения</w:t>
      </w:r>
    </w:p>
    <w:p w:rsidR="00B65D10" w:rsidRPr="006E6787" w:rsidRDefault="00B65D10" w:rsidP="00B65D10">
      <w:pPr>
        <w:jc w:val="both"/>
      </w:pPr>
      <w:r w:rsidRPr="006E6787">
        <w:t>3.  Криоглобулинемия</w:t>
      </w:r>
    </w:p>
    <w:p w:rsidR="00B65D10" w:rsidRPr="006E6787" w:rsidRDefault="00B65D10" w:rsidP="00B65D10">
      <w:pPr>
        <w:jc w:val="both"/>
      </w:pPr>
      <w:r w:rsidRPr="006E6787">
        <w:t>4.  Спленомегалия</w:t>
      </w:r>
    </w:p>
    <w:p w:rsidR="00B65D10" w:rsidRPr="006E6787" w:rsidRDefault="00B65D10" w:rsidP="00B65D10">
      <w:pPr>
        <w:jc w:val="both"/>
      </w:pPr>
      <w:r w:rsidRPr="006E6787">
        <w:t>5. Снижение уровня сывороточного железа</w:t>
      </w:r>
    </w:p>
    <w:p w:rsidR="00B65D10" w:rsidRPr="006E6787" w:rsidRDefault="00B65D10" w:rsidP="00B65D10">
      <w:pPr>
        <w:jc w:val="both"/>
      </w:pPr>
    </w:p>
    <w:p w:rsidR="00B65D10" w:rsidRPr="006E6787" w:rsidRDefault="00B65D10" w:rsidP="00B65D10">
      <w:pPr>
        <w:jc w:val="both"/>
      </w:pPr>
      <w:r w:rsidRPr="006E6787">
        <w:t>4. В ДИАГНОСТИКЕ ХРОНИЧЕСКОГО МИЕЛОЛЕЙКОЗА ВЕДУЩЕЕ ЗНАЧЕНИЕ ИМЕЕТ:</w:t>
      </w:r>
    </w:p>
    <w:p w:rsidR="00B65D10" w:rsidRPr="006E6787" w:rsidRDefault="00B65D10" w:rsidP="00B65D10">
      <w:pPr>
        <w:jc w:val="both"/>
      </w:pPr>
      <w:r w:rsidRPr="006E6787">
        <w:t>1.  Лейкоцитоз</w:t>
      </w:r>
    </w:p>
    <w:p w:rsidR="00B65D10" w:rsidRPr="006E6787" w:rsidRDefault="00B65D10" w:rsidP="00B65D10">
      <w:pPr>
        <w:jc w:val="both"/>
      </w:pPr>
      <w:r w:rsidRPr="006E6787">
        <w:t>2.  Соотношение зрелых и незрелых гранулоцитов</w:t>
      </w:r>
    </w:p>
    <w:p w:rsidR="00B65D10" w:rsidRPr="006E6787" w:rsidRDefault="00B65D10" w:rsidP="00B65D10">
      <w:pPr>
        <w:jc w:val="both"/>
      </w:pPr>
      <w:r w:rsidRPr="006E6787">
        <w:t>3. Анемия</w:t>
      </w:r>
    </w:p>
    <w:p w:rsidR="00B65D10" w:rsidRPr="006E6787" w:rsidRDefault="00B65D10" w:rsidP="00B65D10">
      <w:pPr>
        <w:jc w:val="both"/>
      </w:pPr>
      <w:r w:rsidRPr="006E6787">
        <w:t>4. Обнаружение Филадельфийской хромосомы</w:t>
      </w:r>
    </w:p>
    <w:p w:rsidR="00B65D10" w:rsidRPr="006E6787" w:rsidRDefault="00B65D10" w:rsidP="00B65D10">
      <w:pPr>
        <w:jc w:val="both"/>
      </w:pPr>
      <w:r w:rsidRPr="006E6787">
        <w:t xml:space="preserve">5.  Спленомегалия   </w:t>
      </w:r>
    </w:p>
    <w:p w:rsidR="00B65D10" w:rsidRPr="006E6787" w:rsidRDefault="00B65D10" w:rsidP="00B65D10">
      <w:pPr>
        <w:jc w:val="both"/>
      </w:pPr>
    </w:p>
    <w:p w:rsidR="00B65D10" w:rsidRPr="006E6787" w:rsidRDefault="00B65D10" w:rsidP="00B65D10">
      <w:pPr>
        <w:jc w:val="both"/>
      </w:pPr>
      <w:r w:rsidRPr="006E6787">
        <w:t>5. БОЛЬНОМУ С ХРОНИЧЕСКИМ МИЕЛОЛЕЙКОЗОМ &lt; 30 ЛЕТ В ХРОНИЧЕСКОЙ СТАДИИ ЗАБОЛЕВАНИЯ В КАЧЕСТВЕ ТЕРАПИИ ПЕРВОЙ ЛИНИИ НЕОБХОДИМО НАЗНАЧИТЬ:</w:t>
      </w:r>
    </w:p>
    <w:p w:rsidR="00B65D10" w:rsidRPr="006E6787" w:rsidRDefault="00B65D10" w:rsidP="00B65D10">
      <w:pPr>
        <w:jc w:val="both"/>
      </w:pPr>
      <w:r w:rsidRPr="006E6787">
        <w:t>1. Трансплантацию костного мозга</w:t>
      </w:r>
    </w:p>
    <w:p w:rsidR="00B65D10" w:rsidRPr="006E6787" w:rsidRDefault="00B65D10" w:rsidP="00B65D10">
      <w:pPr>
        <w:jc w:val="both"/>
      </w:pPr>
      <w:r w:rsidRPr="006E6787">
        <w:t>2. Интерферон</w:t>
      </w:r>
    </w:p>
    <w:p w:rsidR="00B65D10" w:rsidRPr="006E6787" w:rsidRDefault="00B65D10" w:rsidP="00B65D10">
      <w:pPr>
        <w:jc w:val="both"/>
      </w:pPr>
      <w:r w:rsidRPr="006E6787">
        <w:t>3.  Иматиниб (гливек)</w:t>
      </w:r>
    </w:p>
    <w:p w:rsidR="00B65D10" w:rsidRPr="006E6787" w:rsidRDefault="00B65D10" w:rsidP="00B65D10">
      <w:pPr>
        <w:jc w:val="both"/>
      </w:pPr>
      <w:r w:rsidRPr="006E6787">
        <w:t>4. Гидроксимочевину</w:t>
      </w:r>
    </w:p>
    <w:p w:rsidR="00B65D10" w:rsidRPr="006E6787" w:rsidRDefault="00B65D10" w:rsidP="00B65D10">
      <w:pPr>
        <w:jc w:val="both"/>
      </w:pPr>
      <w:r w:rsidRPr="006E6787">
        <w:t>5. Полихимиотерапию</w:t>
      </w:r>
    </w:p>
    <w:p w:rsidR="00B65D10" w:rsidRPr="006E6787" w:rsidRDefault="00B65D10" w:rsidP="00B65D10">
      <w:pPr>
        <w:jc w:val="both"/>
      </w:pPr>
    </w:p>
    <w:p w:rsidR="00B65D10" w:rsidRPr="006E6787" w:rsidRDefault="00B65D10" w:rsidP="00B65D10">
      <w:pPr>
        <w:jc w:val="both"/>
      </w:pPr>
      <w:r w:rsidRPr="006E6787">
        <w:t>6. ХАРАКТЕРНЫМИ ОСОБЕННОСТЯМИ АНАЛИЗА ПЕРИФЕРИЧЕСКОЙ КРОВИ ПРИ ХРОНИЧЕСКОМ МИЕЛОЛЕЙКОЗЕ В ХРОНИЧЕСКОЙ СТАДИИ ЯВЛЯЕТСЯ:</w:t>
      </w:r>
    </w:p>
    <w:p w:rsidR="00B65D10" w:rsidRPr="006E6787" w:rsidRDefault="00B65D10" w:rsidP="00B65D10">
      <w:pPr>
        <w:jc w:val="both"/>
      </w:pPr>
      <w:r w:rsidRPr="006E6787">
        <w:t>1. Увеличение числа лейкоцитов и лимфоцитов</w:t>
      </w:r>
    </w:p>
    <w:p w:rsidR="00B65D10" w:rsidRPr="006E6787" w:rsidRDefault="00B65D10" w:rsidP="00B65D10">
      <w:pPr>
        <w:jc w:val="both"/>
      </w:pPr>
      <w:r w:rsidRPr="006E6787">
        <w:t>2. Увеличение числа лейкоцитов и сдвиг до миелоцитов</w:t>
      </w:r>
    </w:p>
    <w:p w:rsidR="00B65D10" w:rsidRPr="006E6787" w:rsidRDefault="00B65D10" w:rsidP="00B65D10">
      <w:pPr>
        <w:jc w:val="both"/>
      </w:pPr>
      <w:r w:rsidRPr="006E6787">
        <w:t>3. Увеличение клеток типа плазмоцитов</w:t>
      </w:r>
    </w:p>
    <w:p w:rsidR="00B65D10" w:rsidRPr="006E6787" w:rsidRDefault="00B65D10" w:rsidP="00B65D10">
      <w:pPr>
        <w:jc w:val="both"/>
      </w:pPr>
      <w:r w:rsidRPr="006E6787">
        <w:t>4. Тромбоцитопения</w:t>
      </w:r>
    </w:p>
    <w:p w:rsidR="00B65D10" w:rsidRPr="006E6787" w:rsidRDefault="00B65D10" w:rsidP="00B65D10">
      <w:pPr>
        <w:jc w:val="both"/>
      </w:pPr>
      <w:r w:rsidRPr="006E6787">
        <w:t>5.  Лейкопения</w:t>
      </w:r>
    </w:p>
    <w:p w:rsidR="00B65D10" w:rsidRPr="006E6787" w:rsidRDefault="00B65D10" w:rsidP="00B65D10">
      <w:pPr>
        <w:jc w:val="both"/>
      </w:pPr>
    </w:p>
    <w:p w:rsidR="00B65D10" w:rsidRPr="006E6787" w:rsidRDefault="00B65D10" w:rsidP="00B65D10">
      <w:pPr>
        <w:shd w:val="clear" w:color="auto" w:fill="FFFFFF"/>
        <w:jc w:val="both"/>
      </w:pPr>
      <w:r w:rsidRPr="006E6787">
        <w:t>7.</w:t>
      </w:r>
      <w:r w:rsidRPr="006E6787">
        <w:rPr>
          <w:i/>
        </w:rPr>
        <w:t xml:space="preserve"> </w:t>
      </w:r>
      <w:r w:rsidRPr="006E6787">
        <w:t>ТЕНИ БОТКИНА—ГУМПРЕХТА В ПЕРИФЕРИЧЕСКОЙ КРОВИ ЯВЛЯЮТСЯ ПРИЗНАКОМ:</w:t>
      </w:r>
    </w:p>
    <w:p w:rsidR="00B65D10" w:rsidRPr="006E6787" w:rsidRDefault="00B65D10" w:rsidP="00B65D10">
      <w:pPr>
        <w:numPr>
          <w:ilvl w:val="0"/>
          <w:numId w:val="54"/>
        </w:numPr>
        <w:shd w:val="clear" w:color="auto" w:fill="FFFFFF"/>
        <w:jc w:val="both"/>
      </w:pPr>
      <w:r w:rsidRPr="006E6787">
        <w:t>Острого миелобластного лейкоза.</w:t>
      </w:r>
    </w:p>
    <w:p w:rsidR="00B65D10" w:rsidRPr="006E6787" w:rsidRDefault="00B65D10" w:rsidP="00B65D10">
      <w:pPr>
        <w:numPr>
          <w:ilvl w:val="0"/>
          <w:numId w:val="54"/>
        </w:numPr>
        <w:shd w:val="clear" w:color="auto" w:fill="FFFFFF"/>
        <w:jc w:val="both"/>
      </w:pPr>
      <w:r w:rsidRPr="006E6787">
        <w:t>Острого лимфобластного лейкоза.</w:t>
      </w:r>
    </w:p>
    <w:p w:rsidR="00B65D10" w:rsidRPr="006E6787" w:rsidRDefault="00B65D10" w:rsidP="00B65D10">
      <w:pPr>
        <w:numPr>
          <w:ilvl w:val="0"/>
          <w:numId w:val="54"/>
        </w:numPr>
        <w:shd w:val="clear" w:color="auto" w:fill="FFFFFF"/>
        <w:jc w:val="both"/>
      </w:pPr>
      <w:r w:rsidRPr="006E6787">
        <w:t>Хронического лимфолейкоза.</w:t>
      </w:r>
    </w:p>
    <w:p w:rsidR="00B65D10" w:rsidRPr="006E6787" w:rsidRDefault="00B65D10" w:rsidP="00B65D10">
      <w:pPr>
        <w:numPr>
          <w:ilvl w:val="0"/>
          <w:numId w:val="54"/>
        </w:numPr>
        <w:shd w:val="clear" w:color="auto" w:fill="FFFFFF"/>
        <w:jc w:val="both"/>
      </w:pPr>
      <w:r w:rsidRPr="006E6787">
        <w:t>Хронического миелолейкоза.</w:t>
      </w:r>
    </w:p>
    <w:p w:rsidR="00B65D10" w:rsidRPr="006E6787" w:rsidRDefault="00B65D10" w:rsidP="00B65D10">
      <w:pPr>
        <w:numPr>
          <w:ilvl w:val="0"/>
          <w:numId w:val="54"/>
        </w:numPr>
        <w:shd w:val="clear" w:color="auto" w:fill="FFFFFF"/>
        <w:jc w:val="both"/>
      </w:pPr>
      <w:r w:rsidRPr="006E6787">
        <w:t>Мегалобластной анемии.</w:t>
      </w:r>
    </w:p>
    <w:p w:rsidR="00B65D10" w:rsidRPr="006E6787" w:rsidRDefault="00B65D10" w:rsidP="00B65D10">
      <w:pPr>
        <w:shd w:val="clear" w:color="auto" w:fill="FFFFFF"/>
        <w:jc w:val="both"/>
      </w:pPr>
    </w:p>
    <w:p w:rsidR="00B65D10" w:rsidRPr="006E6787" w:rsidRDefault="00B65D10" w:rsidP="00B65D10">
      <w:pPr>
        <w:shd w:val="clear" w:color="auto" w:fill="FFFFFF"/>
        <w:jc w:val="both"/>
      </w:pPr>
    </w:p>
    <w:p w:rsidR="00B65D10" w:rsidRPr="006E6787" w:rsidRDefault="00B65D10" w:rsidP="00B65D10">
      <w:pPr>
        <w:jc w:val="both"/>
      </w:pPr>
      <w:r w:rsidRPr="006E6787">
        <w:t>8. ЧТО ИЗ ПЕРЕЧИСЛЕННОГО ДАЕТ ОСНОВАНИЯ ПОДОЗРЕВАТЬ ХРОНИЧЕСКИЙ МИЕЛОЛЕЙКОЗ?</w:t>
      </w:r>
    </w:p>
    <w:p w:rsidR="00B65D10" w:rsidRPr="006E6787" w:rsidRDefault="00B65D10" w:rsidP="00B65D10">
      <w:pPr>
        <w:jc w:val="both"/>
      </w:pPr>
      <w:r w:rsidRPr="006E6787">
        <w:t>1. Лихорадка, поддающаяся лечению антибиотиками</w:t>
      </w:r>
    </w:p>
    <w:p w:rsidR="00B65D10" w:rsidRPr="006E6787" w:rsidRDefault="00B65D10" w:rsidP="00B65D10">
      <w:pPr>
        <w:jc w:val="both"/>
      </w:pPr>
      <w:r w:rsidRPr="006E6787">
        <w:t>2. Кровоточивость и кожный зуд</w:t>
      </w:r>
    </w:p>
    <w:p w:rsidR="00B65D10" w:rsidRPr="006E6787" w:rsidRDefault="00B65D10" w:rsidP="00B65D10">
      <w:pPr>
        <w:jc w:val="both"/>
      </w:pPr>
      <w:r w:rsidRPr="006E6787">
        <w:t>3. Увеличение шейных лимфатических узлов</w:t>
      </w:r>
    </w:p>
    <w:p w:rsidR="00B65D10" w:rsidRPr="006E6787" w:rsidRDefault="00B65D10" w:rsidP="00B65D10">
      <w:pPr>
        <w:jc w:val="both"/>
      </w:pPr>
      <w:r w:rsidRPr="006E6787">
        <w:t>4. Лейкопения и гиперхромная анемия</w:t>
      </w:r>
    </w:p>
    <w:p w:rsidR="00B65D10" w:rsidRPr="006E6787" w:rsidRDefault="00B65D10" w:rsidP="00B65D10">
      <w:pPr>
        <w:jc w:val="both"/>
      </w:pPr>
      <w:r w:rsidRPr="006E6787">
        <w:t>5. Спленомегалия и гиперлейкоцитоз</w:t>
      </w:r>
    </w:p>
    <w:p w:rsidR="00B65D10" w:rsidRPr="006E6787" w:rsidRDefault="00B65D10" w:rsidP="00B65D10">
      <w:pPr>
        <w:jc w:val="both"/>
      </w:pPr>
    </w:p>
    <w:p w:rsidR="00B65D10" w:rsidRPr="006E6787" w:rsidRDefault="00B65D10" w:rsidP="00B65D10">
      <w:pPr>
        <w:shd w:val="clear" w:color="auto" w:fill="FFFFFF"/>
      </w:pPr>
      <w:r w:rsidRPr="006E6787">
        <w:t>9. ДЛЯ ХРОНИЧЕСКОГО ЛИМФОЛЕЙКОЗА ХАРАКТЕРНО:</w:t>
      </w:r>
    </w:p>
    <w:p w:rsidR="00B65D10" w:rsidRPr="006E6787" w:rsidRDefault="00B65D10" w:rsidP="00B65D10">
      <w:pPr>
        <w:shd w:val="clear" w:color="auto" w:fill="FFFFFF"/>
      </w:pPr>
      <w:r w:rsidRPr="006E6787">
        <w:t>1. Болеют преимущественно пожилые мужчины</w:t>
      </w:r>
    </w:p>
    <w:p w:rsidR="00B65D10" w:rsidRPr="006E6787" w:rsidRDefault="00B65D10" w:rsidP="00B65D10">
      <w:pPr>
        <w:shd w:val="clear" w:color="auto" w:fill="FFFFFF"/>
      </w:pPr>
      <w:r w:rsidRPr="006E6787">
        <w:t>2. Необходимо как можно раньше начинать цитостатическую терапию</w:t>
      </w:r>
    </w:p>
    <w:p w:rsidR="00B65D10" w:rsidRPr="006E6787" w:rsidRDefault="00B65D10" w:rsidP="00B65D10">
      <w:pPr>
        <w:shd w:val="clear" w:color="auto" w:fill="FFFFFF"/>
      </w:pPr>
      <w:r w:rsidRPr="006E6787">
        <w:t>3. Отсутствуют нарушения иммунитета</w:t>
      </w:r>
    </w:p>
    <w:p w:rsidR="00B65D10" w:rsidRPr="006E6787" w:rsidRDefault="00B65D10" w:rsidP="00B65D10">
      <w:pPr>
        <w:shd w:val="clear" w:color="auto" w:fill="FFFFFF"/>
      </w:pPr>
      <w:r w:rsidRPr="006E6787">
        <w:t>4. Количество лимфоцитов в пунктате костного мозга – 20%</w:t>
      </w:r>
    </w:p>
    <w:p w:rsidR="00B65D10" w:rsidRPr="006E6787" w:rsidRDefault="00B65D10" w:rsidP="00B65D10">
      <w:pPr>
        <w:shd w:val="clear" w:color="auto" w:fill="FFFFFF"/>
      </w:pPr>
      <w:r w:rsidRPr="006E6787">
        <w:t>5. Все перечисленное верно</w:t>
      </w:r>
    </w:p>
    <w:p w:rsidR="00B65D10" w:rsidRPr="006E6787" w:rsidRDefault="00B65D10" w:rsidP="00B65D10">
      <w:pPr>
        <w:shd w:val="clear" w:color="auto" w:fill="FFFFFF"/>
      </w:pPr>
    </w:p>
    <w:p w:rsidR="00B65D10" w:rsidRPr="006E6787" w:rsidRDefault="00B65D10" w:rsidP="00B65D10">
      <w:r w:rsidRPr="006E6787">
        <w:t>10. НАСЛЕДСТВЕННОСТЬ ИМЕЕТ РЕШАЮЩЕЕ ПРИЧИННОЕ ЗНАЧЕНИЕ ПРИ:</w:t>
      </w:r>
    </w:p>
    <w:p w:rsidR="00B65D10" w:rsidRPr="006E6787" w:rsidRDefault="00B65D10" w:rsidP="00B65D10">
      <w:pPr>
        <w:numPr>
          <w:ilvl w:val="1"/>
          <w:numId w:val="50"/>
        </w:numPr>
        <w:tabs>
          <w:tab w:val="clear" w:pos="1353"/>
        </w:tabs>
        <w:ind w:left="0" w:firstLine="0"/>
      </w:pPr>
      <w:r w:rsidRPr="006E6787">
        <w:t>Хроническом миелолейкозе</w:t>
      </w:r>
    </w:p>
    <w:p w:rsidR="00B65D10" w:rsidRPr="006E6787" w:rsidRDefault="00B65D10" w:rsidP="00B65D10">
      <w:pPr>
        <w:numPr>
          <w:ilvl w:val="1"/>
          <w:numId w:val="50"/>
        </w:numPr>
        <w:tabs>
          <w:tab w:val="clear" w:pos="1353"/>
        </w:tabs>
        <w:ind w:left="0" w:firstLine="0"/>
      </w:pPr>
      <w:r w:rsidRPr="006E6787">
        <w:t>Хроническом лимфолейкозе</w:t>
      </w:r>
    </w:p>
    <w:p w:rsidR="00B65D10" w:rsidRPr="006E6787" w:rsidRDefault="00B65D10" w:rsidP="00B65D10">
      <w:pPr>
        <w:numPr>
          <w:ilvl w:val="1"/>
          <w:numId w:val="50"/>
        </w:numPr>
        <w:tabs>
          <w:tab w:val="clear" w:pos="1353"/>
        </w:tabs>
        <w:ind w:left="0" w:firstLine="0"/>
      </w:pPr>
      <w:r w:rsidRPr="006E6787">
        <w:t>Остром миелобластном лейкозе</w:t>
      </w:r>
    </w:p>
    <w:p w:rsidR="00B65D10" w:rsidRPr="006E6787" w:rsidRDefault="00B65D10" w:rsidP="00B65D10">
      <w:pPr>
        <w:numPr>
          <w:ilvl w:val="1"/>
          <w:numId w:val="50"/>
        </w:numPr>
        <w:tabs>
          <w:tab w:val="clear" w:pos="1353"/>
        </w:tabs>
        <w:ind w:left="0" w:firstLine="0"/>
      </w:pPr>
      <w:r w:rsidRPr="006E6787">
        <w:t>Остром лимфобластном лейкозе</w:t>
      </w:r>
    </w:p>
    <w:p w:rsidR="00B65D10" w:rsidRPr="006E6787" w:rsidRDefault="00B65D10" w:rsidP="00B65D10">
      <w:pPr>
        <w:numPr>
          <w:ilvl w:val="1"/>
          <w:numId w:val="50"/>
        </w:numPr>
        <w:tabs>
          <w:tab w:val="clear" w:pos="1353"/>
        </w:tabs>
        <w:ind w:left="0" w:firstLine="0"/>
      </w:pPr>
      <w:r w:rsidRPr="006E6787">
        <w:t>Все ответы верны</w:t>
      </w:r>
    </w:p>
    <w:p w:rsidR="00B65D10" w:rsidRPr="006E6787" w:rsidRDefault="00B65D10" w:rsidP="00B65D10">
      <w:pPr>
        <w:jc w:val="center"/>
        <w:rPr>
          <w:b/>
        </w:rPr>
      </w:pPr>
      <w:r w:rsidRPr="006E6787">
        <w:rPr>
          <w:b/>
        </w:rPr>
        <w:t>МОДУЛЬ ГАСТРОЭНТЕРОЛОГИЯ</w:t>
      </w:r>
    </w:p>
    <w:p w:rsidR="00B65D10" w:rsidRPr="006E6787" w:rsidRDefault="00B65D10" w:rsidP="00B65D10">
      <w:pPr>
        <w:jc w:val="center"/>
        <w:rPr>
          <w:b/>
        </w:rPr>
      </w:pPr>
    </w:p>
    <w:p w:rsidR="00B65D10" w:rsidRPr="006E6787" w:rsidRDefault="00B65D10" w:rsidP="00B65D10">
      <w:pPr>
        <w:jc w:val="center"/>
        <w:rPr>
          <w:b/>
          <w:noProof/>
        </w:rPr>
      </w:pPr>
      <w:r w:rsidRPr="006E6787">
        <w:rPr>
          <w:b/>
          <w:noProof/>
        </w:rPr>
        <w:t>Хронические гастриты</w:t>
      </w:r>
    </w:p>
    <w:p w:rsidR="00B65D10" w:rsidRPr="006E6787" w:rsidRDefault="00B65D10" w:rsidP="00B65D10">
      <w:pPr>
        <w:jc w:val="both"/>
        <w:rPr>
          <w:noProof/>
        </w:rPr>
      </w:pPr>
    </w:p>
    <w:p w:rsidR="00B65D10" w:rsidRPr="006E6787" w:rsidRDefault="00B65D10" w:rsidP="00B65D10">
      <w:pPr>
        <w:jc w:val="both"/>
        <w:rPr>
          <w:noProof/>
        </w:rPr>
      </w:pPr>
      <w:r w:rsidRPr="006E6787">
        <w:rPr>
          <w:noProof/>
        </w:rPr>
        <w:t>1. КРИТЕРИЙ, ХАРАКТЕРИЗУЮЩИЙ ГАСТРИТ ТИПА В:</w:t>
      </w:r>
    </w:p>
    <w:p w:rsidR="00B65D10" w:rsidRPr="006E6787" w:rsidRDefault="00B65D10" w:rsidP="00B65D10">
      <w:pPr>
        <w:jc w:val="both"/>
      </w:pPr>
      <w:r w:rsidRPr="006E6787">
        <w:t>1. Антральная локализация</w:t>
      </w:r>
    </w:p>
    <w:p w:rsidR="00B65D10" w:rsidRPr="006E6787" w:rsidRDefault="00B65D10" w:rsidP="00B65D10">
      <w:pPr>
        <w:jc w:val="both"/>
      </w:pPr>
      <w:r w:rsidRPr="006E6787">
        <w:t>2. Фундальная локализация</w:t>
      </w:r>
    </w:p>
    <w:p w:rsidR="00B65D10" w:rsidRPr="006E6787" w:rsidRDefault="00B65D10" w:rsidP="00B65D10">
      <w:pPr>
        <w:jc w:val="both"/>
      </w:pPr>
      <w:r w:rsidRPr="006E6787">
        <w:t>3. Секреторная функция сохранена</w:t>
      </w:r>
    </w:p>
    <w:p w:rsidR="00B65D10" w:rsidRPr="006E6787" w:rsidRDefault="00B65D10" w:rsidP="00B65D10">
      <w:pPr>
        <w:jc w:val="both"/>
      </w:pPr>
      <w:r w:rsidRPr="006E6787">
        <w:t>4. Секреторная функция понижена</w:t>
      </w:r>
    </w:p>
    <w:p w:rsidR="00B65D10" w:rsidRPr="006E6787" w:rsidRDefault="00B65D10" w:rsidP="00B65D10">
      <w:pPr>
        <w:jc w:val="both"/>
      </w:pPr>
      <w:r w:rsidRPr="006E6787">
        <w:t>5. Атрофия эпителия</w:t>
      </w:r>
    </w:p>
    <w:p w:rsidR="00B65D10" w:rsidRPr="006E6787" w:rsidRDefault="00B65D10" w:rsidP="00B65D10">
      <w:pPr>
        <w:jc w:val="both"/>
        <w:rPr>
          <w:noProof/>
        </w:rPr>
      </w:pPr>
    </w:p>
    <w:p w:rsidR="00B65D10" w:rsidRPr="006E6787" w:rsidRDefault="00B65D10" w:rsidP="00B65D10">
      <w:pPr>
        <w:jc w:val="both"/>
        <w:rPr>
          <w:noProof/>
        </w:rPr>
      </w:pPr>
      <w:r w:rsidRPr="006E6787">
        <w:rPr>
          <w:noProof/>
        </w:rPr>
        <w:t>2. КРИТЕРИЙ, ХАРАКТЕРИЗУЮЩИЙ ФУНДАЛЬНЫЙ ГАСТРИТ С СЕКРЕТОРНОЙ НЕДОСТАТОЧНОСТЬЮ:</w:t>
      </w:r>
    </w:p>
    <w:p w:rsidR="00B65D10" w:rsidRPr="006E6787" w:rsidRDefault="00B65D10" w:rsidP="00B65D10">
      <w:pPr>
        <w:jc w:val="both"/>
      </w:pPr>
      <w:r w:rsidRPr="006E6787">
        <w:t>1. Дуоденогастральный рефлюкс</w:t>
      </w:r>
    </w:p>
    <w:p w:rsidR="00B65D10" w:rsidRPr="006E6787" w:rsidRDefault="00B65D10" w:rsidP="00B65D10">
      <w:pPr>
        <w:jc w:val="both"/>
      </w:pPr>
      <w:r w:rsidRPr="006E6787">
        <w:t>2. Ассоциирован с Helicobacter Pylori</w:t>
      </w:r>
    </w:p>
    <w:p w:rsidR="00B65D10" w:rsidRPr="006E6787" w:rsidRDefault="00B65D10" w:rsidP="00B65D10">
      <w:pPr>
        <w:jc w:val="both"/>
      </w:pPr>
      <w:r w:rsidRPr="006E6787">
        <w:t>3. Выраженный болевой синдром</w:t>
      </w:r>
    </w:p>
    <w:p w:rsidR="00B65D10" w:rsidRPr="006E6787" w:rsidRDefault="00B65D10" w:rsidP="00B65D10">
      <w:pPr>
        <w:jc w:val="both"/>
      </w:pPr>
      <w:r w:rsidRPr="006E6787">
        <w:t>4. Последствие воздействия эндогенных факторов</w:t>
      </w:r>
    </w:p>
    <w:p w:rsidR="00B65D10" w:rsidRPr="006E6787" w:rsidRDefault="00B65D10" w:rsidP="00B65D10">
      <w:pPr>
        <w:jc w:val="both"/>
      </w:pPr>
      <w:r w:rsidRPr="006E6787">
        <w:t>5. Аутоимунный характер поражения</w:t>
      </w:r>
    </w:p>
    <w:p w:rsidR="00B65D10" w:rsidRPr="006E6787" w:rsidRDefault="00B65D10" w:rsidP="00B65D10">
      <w:pPr>
        <w:jc w:val="both"/>
      </w:pPr>
    </w:p>
    <w:p w:rsidR="00B65D10" w:rsidRPr="006E6787" w:rsidRDefault="00B65D10" w:rsidP="00B65D10">
      <w:r w:rsidRPr="006E6787">
        <w:t>3. ПРИ ХРОНИЧЕСКОМ ГАСТРИТЕ НЕ НАБЛЮДАЕТСЯ:</w:t>
      </w:r>
    </w:p>
    <w:p w:rsidR="00B65D10" w:rsidRPr="006E6787" w:rsidRDefault="00B65D10" w:rsidP="00B65D10">
      <w:pPr>
        <w:widowControl w:val="0"/>
        <w:numPr>
          <w:ilvl w:val="0"/>
          <w:numId w:val="68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Атрофия слизистой</w:t>
      </w:r>
    </w:p>
    <w:p w:rsidR="00B65D10" w:rsidRPr="006E6787" w:rsidRDefault="00B65D10" w:rsidP="00B65D10">
      <w:pPr>
        <w:widowControl w:val="0"/>
        <w:numPr>
          <w:ilvl w:val="0"/>
          <w:numId w:val="68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Некроз слизистой</w:t>
      </w:r>
    </w:p>
    <w:p w:rsidR="00B65D10" w:rsidRPr="006E6787" w:rsidRDefault="00B65D10" w:rsidP="00B65D10">
      <w:pPr>
        <w:widowControl w:val="0"/>
        <w:numPr>
          <w:ilvl w:val="0"/>
          <w:numId w:val="68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Метаплазия слизистой</w:t>
      </w:r>
    </w:p>
    <w:p w:rsidR="00B65D10" w:rsidRPr="006E6787" w:rsidRDefault="00B65D10" w:rsidP="00B65D10">
      <w:pPr>
        <w:widowControl w:val="0"/>
        <w:numPr>
          <w:ilvl w:val="0"/>
          <w:numId w:val="68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Нарушение регенерации</w:t>
      </w:r>
    </w:p>
    <w:p w:rsidR="00B65D10" w:rsidRPr="006E6787" w:rsidRDefault="00B65D10" w:rsidP="00B65D10">
      <w:pPr>
        <w:widowControl w:val="0"/>
        <w:numPr>
          <w:ilvl w:val="0"/>
          <w:numId w:val="68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Воспалительная инфильтрация</w:t>
      </w:r>
    </w:p>
    <w:p w:rsidR="00B65D10" w:rsidRPr="006E6787" w:rsidRDefault="00B65D10" w:rsidP="00B65D10"/>
    <w:p w:rsidR="00B65D10" w:rsidRPr="006E6787" w:rsidRDefault="00B65D10" w:rsidP="00B65D10">
      <w:r w:rsidRPr="006E6787">
        <w:t>4. НАЗОВИТЕ ОПТИМАЛЬНОЕ ВРЕМЯ ПРИЕМА НЕРАСТВОРИМЫХ АНТАЦИДОВ:</w:t>
      </w:r>
    </w:p>
    <w:p w:rsidR="00B65D10" w:rsidRPr="006E6787" w:rsidRDefault="00B65D10" w:rsidP="00B65D10">
      <w:pPr>
        <w:widowControl w:val="0"/>
        <w:numPr>
          <w:ilvl w:val="0"/>
          <w:numId w:val="69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За 30 мин до еды</w:t>
      </w:r>
    </w:p>
    <w:p w:rsidR="00B65D10" w:rsidRPr="006E6787" w:rsidRDefault="00B65D10" w:rsidP="00B65D10">
      <w:pPr>
        <w:widowControl w:val="0"/>
        <w:numPr>
          <w:ilvl w:val="0"/>
          <w:numId w:val="69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Во время еды</w:t>
      </w:r>
    </w:p>
    <w:p w:rsidR="00B65D10" w:rsidRPr="006E6787" w:rsidRDefault="00B65D10" w:rsidP="00B65D10">
      <w:pPr>
        <w:widowControl w:val="0"/>
        <w:numPr>
          <w:ilvl w:val="0"/>
          <w:numId w:val="69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Перед едой за 1 час</w:t>
      </w:r>
    </w:p>
    <w:p w:rsidR="00B65D10" w:rsidRPr="006E6787" w:rsidRDefault="00B65D10" w:rsidP="00B65D10">
      <w:pPr>
        <w:widowControl w:val="0"/>
        <w:numPr>
          <w:ilvl w:val="0"/>
          <w:numId w:val="69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За 2 часа до еды</w:t>
      </w:r>
    </w:p>
    <w:p w:rsidR="00B65D10" w:rsidRPr="006E6787" w:rsidRDefault="00B65D10" w:rsidP="00B65D10">
      <w:pPr>
        <w:widowControl w:val="0"/>
        <w:numPr>
          <w:ilvl w:val="0"/>
          <w:numId w:val="69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Через 20 мин после еды</w:t>
      </w:r>
    </w:p>
    <w:p w:rsidR="00B65D10" w:rsidRPr="006E6787" w:rsidRDefault="00B65D10" w:rsidP="00B65D10">
      <w:pPr>
        <w:jc w:val="both"/>
      </w:pPr>
    </w:p>
    <w:p w:rsidR="00B65D10" w:rsidRPr="006E6787" w:rsidRDefault="00B65D10" w:rsidP="00B65D10">
      <w:r w:rsidRPr="006E6787">
        <w:t>5. ДЛЯ ХРОНИЧЕСКОГО ГАСТРИТА ТИПА А ХАРАКТЕРНО ВСЕ, КРОМЕ:</w:t>
      </w:r>
    </w:p>
    <w:p w:rsidR="00B65D10" w:rsidRPr="006E6787" w:rsidRDefault="00B65D10" w:rsidP="00B65D10">
      <w:pPr>
        <w:widowControl w:val="0"/>
        <w:numPr>
          <w:ilvl w:val="0"/>
          <w:numId w:val="70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Локализация в фундальном отделе желудка</w:t>
      </w:r>
    </w:p>
    <w:p w:rsidR="00B65D10" w:rsidRPr="006E6787" w:rsidRDefault="00B65D10" w:rsidP="00B65D10">
      <w:pPr>
        <w:widowControl w:val="0"/>
        <w:numPr>
          <w:ilvl w:val="0"/>
          <w:numId w:val="70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Секреторная недостаточность</w:t>
      </w:r>
    </w:p>
    <w:p w:rsidR="00B65D10" w:rsidRPr="006E6787" w:rsidRDefault="00B65D10" w:rsidP="00B65D10">
      <w:pPr>
        <w:widowControl w:val="0"/>
        <w:numPr>
          <w:ilvl w:val="0"/>
          <w:numId w:val="70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Связь с хеликобактерной инфекцией</w:t>
      </w:r>
    </w:p>
    <w:p w:rsidR="00B65D10" w:rsidRPr="006E6787" w:rsidRDefault="00B65D10" w:rsidP="00B65D10">
      <w:pPr>
        <w:widowControl w:val="0"/>
        <w:numPr>
          <w:ilvl w:val="0"/>
          <w:numId w:val="70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Интактность антрального отдела</w:t>
      </w:r>
    </w:p>
    <w:p w:rsidR="00B65D10" w:rsidRPr="006E6787" w:rsidRDefault="00B65D10" w:rsidP="00B65D10">
      <w:pPr>
        <w:widowControl w:val="0"/>
        <w:numPr>
          <w:ilvl w:val="0"/>
          <w:numId w:val="70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Малигнизация процесса</w:t>
      </w:r>
    </w:p>
    <w:p w:rsidR="00B65D10" w:rsidRPr="006E6787" w:rsidRDefault="00B65D10" w:rsidP="00B65D10"/>
    <w:p w:rsidR="00B65D10" w:rsidRPr="006E6787" w:rsidRDefault="00B65D10" w:rsidP="00B65D10">
      <w:pPr>
        <w:jc w:val="both"/>
        <w:rPr>
          <w:color w:val="333333"/>
          <w:shd w:val="clear" w:color="auto" w:fill="FFFFFF"/>
        </w:rPr>
      </w:pPr>
      <w:r w:rsidRPr="006E6787">
        <w:rPr>
          <w:color w:val="333333"/>
          <w:shd w:val="clear" w:color="auto" w:fill="FFFFFF"/>
        </w:rPr>
        <w:t>6. ПРИ ХРОНИЧЕСКОМ ГАСТРИТЕ С СЕКРЕТОРНОЙ НЕДОСТАТОЧНОСТЬЮ НАБЛЮДАЕТСЯ:</w:t>
      </w:r>
    </w:p>
    <w:p w:rsidR="00B65D10" w:rsidRPr="006E6787" w:rsidRDefault="00B65D10" w:rsidP="00B65D10">
      <w:pPr>
        <w:numPr>
          <w:ilvl w:val="0"/>
          <w:numId w:val="71"/>
        </w:numPr>
        <w:tabs>
          <w:tab w:val="clear" w:pos="720"/>
        </w:tabs>
        <w:ind w:left="0" w:firstLine="0"/>
        <w:jc w:val="both"/>
        <w:rPr>
          <w:color w:val="333333"/>
          <w:shd w:val="clear" w:color="auto" w:fill="FFFFFF"/>
        </w:rPr>
      </w:pPr>
      <w:r w:rsidRPr="006E6787">
        <w:rPr>
          <w:color w:val="333333"/>
          <w:shd w:val="clear" w:color="auto" w:fill="FFFFFF"/>
        </w:rPr>
        <w:t>Изжога</w:t>
      </w:r>
    </w:p>
    <w:p w:rsidR="00B65D10" w:rsidRPr="006E6787" w:rsidRDefault="00B65D10" w:rsidP="00B65D10">
      <w:pPr>
        <w:numPr>
          <w:ilvl w:val="0"/>
          <w:numId w:val="71"/>
        </w:numPr>
        <w:tabs>
          <w:tab w:val="clear" w:pos="720"/>
        </w:tabs>
        <w:ind w:left="0" w:firstLine="0"/>
        <w:jc w:val="both"/>
        <w:rPr>
          <w:color w:val="333333"/>
          <w:shd w:val="clear" w:color="auto" w:fill="FFFFFF"/>
        </w:rPr>
      </w:pPr>
      <w:r w:rsidRPr="006E6787">
        <w:rPr>
          <w:color w:val="333333"/>
          <w:shd w:val="clear" w:color="auto" w:fill="FFFFFF"/>
        </w:rPr>
        <w:t>Отрыжка кислым</w:t>
      </w:r>
    </w:p>
    <w:p w:rsidR="00B65D10" w:rsidRPr="006E6787" w:rsidRDefault="00B65D10" w:rsidP="00B65D10">
      <w:pPr>
        <w:numPr>
          <w:ilvl w:val="0"/>
          <w:numId w:val="71"/>
        </w:numPr>
        <w:tabs>
          <w:tab w:val="clear" w:pos="720"/>
        </w:tabs>
        <w:ind w:left="0" w:firstLine="0"/>
        <w:jc w:val="both"/>
        <w:rPr>
          <w:color w:val="333333"/>
          <w:shd w:val="clear" w:color="auto" w:fill="FFFFFF"/>
        </w:rPr>
      </w:pPr>
      <w:r w:rsidRPr="006E6787">
        <w:rPr>
          <w:color w:val="333333"/>
          <w:shd w:val="clear" w:color="auto" w:fill="FFFFFF"/>
        </w:rPr>
        <w:t>Отрыжка тухлым</w:t>
      </w:r>
    </w:p>
    <w:p w:rsidR="00B65D10" w:rsidRPr="006E6787" w:rsidRDefault="00B65D10" w:rsidP="00B65D10">
      <w:pPr>
        <w:numPr>
          <w:ilvl w:val="0"/>
          <w:numId w:val="71"/>
        </w:numPr>
        <w:tabs>
          <w:tab w:val="clear" w:pos="720"/>
        </w:tabs>
        <w:ind w:left="0" w:firstLine="0"/>
        <w:jc w:val="both"/>
        <w:rPr>
          <w:color w:val="333333"/>
          <w:shd w:val="clear" w:color="auto" w:fill="FFFFFF"/>
        </w:rPr>
      </w:pPr>
      <w:r w:rsidRPr="006E6787">
        <w:rPr>
          <w:color w:val="333333"/>
          <w:shd w:val="clear" w:color="auto" w:fill="FFFFFF"/>
        </w:rPr>
        <w:t>Запоры</w:t>
      </w:r>
    </w:p>
    <w:p w:rsidR="00B65D10" w:rsidRPr="006E6787" w:rsidRDefault="00B65D10" w:rsidP="00B65D10">
      <w:pPr>
        <w:numPr>
          <w:ilvl w:val="0"/>
          <w:numId w:val="71"/>
        </w:numPr>
        <w:tabs>
          <w:tab w:val="clear" w:pos="720"/>
        </w:tabs>
        <w:ind w:left="0" w:firstLine="0"/>
        <w:jc w:val="both"/>
        <w:rPr>
          <w:color w:val="333333"/>
          <w:shd w:val="clear" w:color="auto" w:fill="FFFFFF"/>
        </w:rPr>
      </w:pPr>
      <w:r w:rsidRPr="006E6787">
        <w:rPr>
          <w:color w:val="333333"/>
          <w:shd w:val="clear" w:color="auto" w:fill="FFFFFF"/>
        </w:rPr>
        <w:t>Выраженный болевой синдром</w:t>
      </w:r>
    </w:p>
    <w:p w:rsidR="00B65D10" w:rsidRPr="006E6787" w:rsidRDefault="00B65D10" w:rsidP="00B65D10">
      <w:pPr>
        <w:jc w:val="both"/>
        <w:rPr>
          <w:color w:val="333333"/>
          <w:shd w:val="clear" w:color="auto" w:fill="FFFFFF"/>
        </w:rPr>
      </w:pPr>
    </w:p>
    <w:p w:rsidR="00B65D10" w:rsidRPr="006E6787" w:rsidRDefault="00B65D10" w:rsidP="00B65D10">
      <w:pPr>
        <w:jc w:val="both"/>
        <w:rPr>
          <w:color w:val="333333"/>
          <w:shd w:val="clear" w:color="auto" w:fill="FFFFFF"/>
        </w:rPr>
      </w:pPr>
      <w:r w:rsidRPr="006E6787">
        <w:rPr>
          <w:color w:val="333333"/>
          <w:shd w:val="clear" w:color="auto" w:fill="FFFFFF"/>
        </w:rPr>
        <w:t>7. РАННИЕ БОЛИ В ЭПИГАСТРАЛЬНОЙ ОБЛАСТИ ВОЗНИКАЮТ ПОСЛЕ ЕДЫ В ТЕЧЕНИЕ:</w:t>
      </w:r>
    </w:p>
    <w:p w:rsidR="00B65D10" w:rsidRPr="006E6787" w:rsidRDefault="00B65D10" w:rsidP="00B65D10">
      <w:pPr>
        <w:numPr>
          <w:ilvl w:val="0"/>
          <w:numId w:val="72"/>
        </w:numPr>
        <w:tabs>
          <w:tab w:val="clear" w:pos="900"/>
        </w:tabs>
        <w:ind w:left="0" w:firstLine="0"/>
        <w:jc w:val="both"/>
        <w:rPr>
          <w:color w:val="333333"/>
          <w:shd w:val="clear" w:color="auto" w:fill="FFFFFF"/>
        </w:rPr>
      </w:pPr>
      <w:r w:rsidRPr="006E6787">
        <w:rPr>
          <w:color w:val="333333"/>
          <w:shd w:val="clear" w:color="auto" w:fill="FFFFFF"/>
        </w:rPr>
        <w:t>30 минут</w:t>
      </w:r>
    </w:p>
    <w:p w:rsidR="00B65D10" w:rsidRPr="006E6787" w:rsidRDefault="00B65D10" w:rsidP="00B65D10">
      <w:pPr>
        <w:numPr>
          <w:ilvl w:val="0"/>
          <w:numId w:val="72"/>
        </w:numPr>
        <w:tabs>
          <w:tab w:val="clear" w:pos="900"/>
        </w:tabs>
        <w:ind w:left="0" w:firstLine="0"/>
        <w:jc w:val="both"/>
        <w:rPr>
          <w:noProof/>
        </w:rPr>
      </w:pPr>
      <w:r w:rsidRPr="006E6787">
        <w:rPr>
          <w:color w:val="333333"/>
          <w:shd w:val="clear" w:color="auto" w:fill="FFFFFF"/>
        </w:rPr>
        <w:t>1 часа</w:t>
      </w:r>
    </w:p>
    <w:p w:rsidR="00B65D10" w:rsidRPr="006E6787" w:rsidRDefault="00B65D10" w:rsidP="00B65D10">
      <w:pPr>
        <w:numPr>
          <w:ilvl w:val="0"/>
          <w:numId w:val="72"/>
        </w:numPr>
        <w:tabs>
          <w:tab w:val="clear" w:pos="900"/>
        </w:tabs>
        <w:ind w:left="0" w:firstLine="0"/>
        <w:jc w:val="both"/>
        <w:rPr>
          <w:noProof/>
        </w:rPr>
      </w:pPr>
      <w:r w:rsidRPr="006E6787">
        <w:rPr>
          <w:color w:val="333333"/>
          <w:shd w:val="clear" w:color="auto" w:fill="FFFFFF"/>
        </w:rPr>
        <w:t>2 часов</w:t>
      </w:r>
    </w:p>
    <w:p w:rsidR="00B65D10" w:rsidRPr="006E6787" w:rsidRDefault="00B65D10" w:rsidP="00B65D10">
      <w:pPr>
        <w:numPr>
          <w:ilvl w:val="0"/>
          <w:numId w:val="72"/>
        </w:numPr>
        <w:tabs>
          <w:tab w:val="clear" w:pos="900"/>
        </w:tabs>
        <w:ind w:left="0" w:firstLine="0"/>
        <w:jc w:val="both"/>
        <w:rPr>
          <w:noProof/>
        </w:rPr>
      </w:pPr>
      <w:r w:rsidRPr="006E6787">
        <w:rPr>
          <w:color w:val="333333"/>
          <w:shd w:val="clear" w:color="auto" w:fill="FFFFFF"/>
        </w:rPr>
        <w:t>3 часов</w:t>
      </w:r>
    </w:p>
    <w:p w:rsidR="00B65D10" w:rsidRPr="006E6787" w:rsidRDefault="00B65D10" w:rsidP="00B65D10">
      <w:pPr>
        <w:numPr>
          <w:ilvl w:val="0"/>
          <w:numId w:val="72"/>
        </w:numPr>
        <w:tabs>
          <w:tab w:val="clear" w:pos="900"/>
        </w:tabs>
        <w:ind w:left="0" w:firstLine="0"/>
        <w:jc w:val="both"/>
        <w:rPr>
          <w:noProof/>
        </w:rPr>
      </w:pPr>
      <w:r w:rsidRPr="006E6787">
        <w:rPr>
          <w:color w:val="333333"/>
          <w:shd w:val="clear" w:color="auto" w:fill="FFFFFF"/>
        </w:rPr>
        <w:t>4 часов</w:t>
      </w:r>
    </w:p>
    <w:p w:rsidR="00B65D10" w:rsidRPr="006E6787" w:rsidRDefault="00B65D10" w:rsidP="00B65D10">
      <w:pPr>
        <w:jc w:val="both"/>
        <w:rPr>
          <w:color w:val="333333"/>
          <w:shd w:val="clear" w:color="auto" w:fill="FFFFFF"/>
        </w:rPr>
      </w:pPr>
      <w:r w:rsidRPr="006E6787">
        <w:rPr>
          <w:color w:val="333333"/>
        </w:rPr>
        <w:br/>
      </w:r>
      <w:r w:rsidRPr="006E6787">
        <w:rPr>
          <w:color w:val="333333"/>
          <w:shd w:val="clear" w:color="auto" w:fill="FFFFFF"/>
        </w:rPr>
        <w:t>8. НАИБОЛЕЕ ИНФОРМАТИВНЫЙ МЕТОД ДИАГНОСТИКИ ГАСТРОДУОДЕНИТА:</w:t>
      </w:r>
    </w:p>
    <w:p w:rsidR="00B65D10" w:rsidRPr="006E6787" w:rsidRDefault="00B65D10" w:rsidP="00B65D10">
      <w:pPr>
        <w:numPr>
          <w:ilvl w:val="0"/>
          <w:numId w:val="73"/>
        </w:numPr>
        <w:tabs>
          <w:tab w:val="clear" w:pos="720"/>
        </w:tabs>
        <w:ind w:left="0" w:firstLine="0"/>
        <w:jc w:val="both"/>
        <w:rPr>
          <w:color w:val="333333"/>
          <w:shd w:val="clear" w:color="auto" w:fill="FFFFFF"/>
        </w:rPr>
      </w:pPr>
      <w:r w:rsidRPr="006E6787">
        <w:rPr>
          <w:color w:val="333333"/>
          <w:shd w:val="clear" w:color="auto" w:fill="FFFFFF"/>
        </w:rPr>
        <w:t>Желудочное зондирование</w:t>
      </w:r>
    </w:p>
    <w:p w:rsidR="00B65D10" w:rsidRPr="006E6787" w:rsidRDefault="00B65D10" w:rsidP="00B65D10">
      <w:pPr>
        <w:numPr>
          <w:ilvl w:val="0"/>
          <w:numId w:val="73"/>
        </w:numPr>
        <w:tabs>
          <w:tab w:val="clear" w:pos="720"/>
        </w:tabs>
        <w:ind w:left="0" w:firstLine="0"/>
        <w:jc w:val="both"/>
        <w:rPr>
          <w:color w:val="333333"/>
          <w:shd w:val="clear" w:color="auto" w:fill="FFFFFF"/>
        </w:rPr>
      </w:pPr>
      <w:r w:rsidRPr="006E6787">
        <w:rPr>
          <w:color w:val="333333"/>
          <w:shd w:val="clear" w:color="auto" w:fill="FFFFFF"/>
        </w:rPr>
        <w:t>Рентгенологическое исследование</w:t>
      </w:r>
    </w:p>
    <w:p w:rsidR="00B65D10" w:rsidRPr="006E6787" w:rsidRDefault="00B65D10" w:rsidP="00B65D10">
      <w:pPr>
        <w:numPr>
          <w:ilvl w:val="0"/>
          <w:numId w:val="73"/>
        </w:numPr>
        <w:tabs>
          <w:tab w:val="clear" w:pos="720"/>
        </w:tabs>
        <w:ind w:left="0" w:firstLine="0"/>
        <w:jc w:val="both"/>
        <w:rPr>
          <w:color w:val="333333"/>
          <w:shd w:val="clear" w:color="auto" w:fill="FFFFFF"/>
        </w:rPr>
      </w:pPr>
      <w:r w:rsidRPr="006E6787">
        <w:rPr>
          <w:color w:val="333333"/>
          <w:shd w:val="clear" w:color="auto" w:fill="FFFFFF"/>
        </w:rPr>
        <w:t>УЗИ</w:t>
      </w:r>
    </w:p>
    <w:p w:rsidR="00B65D10" w:rsidRPr="006E6787" w:rsidRDefault="00B65D10" w:rsidP="00B65D10">
      <w:pPr>
        <w:numPr>
          <w:ilvl w:val="0"/>
          <w:numId w:val="73"/>
        </w:numPr>
        <w:tabs>
          <w:tab w:val="clear" w:pos="720"/>
        </w:tabs>
        <w:ind w:left="0" w:firstLine="0"/>
        <w:jc w:val="both"/>
        <w:rPr>
          <w:color w:val="333333"/>
          <w:shd w:val="clear" w:color="auto" w:fill="FFFFFF"/>
        </w:rPr>
      </w:pPr>
      <w:r w:rsidRPr="006E6787">
        <w:rPr>
          <w:color w:val="333333"/>
          <w:shd w:val="clear" w:color="auto" w:fill="FFFFFF"/>
        </w:rPr>
        <w:t>Эндоскопическое исследование</w:t>
      </w:r>
    </w:p>
    <w:p w:rsidR="00B65D10" w:rsidRPr="006E6787" w:rsidRDefault="00B65D10" w:rsidP="00B65D10">
      <w:pPr>
        <w:numPr>
          <w:ilvl w:val="0"/>
          <w:numId w:val="73"/>
        </w:numPr>
        <w:tabs>
          <w:tab w:val="clear" w:pos="720"/>
        </w:tabs>
        <w:ind w:left="0" w:firstLine="0"/>
        <w:jc w:val="both"/>
        <w:rPr>
          <w:noProof/>
        </w:rPr>
      </w:pPr>
      <w:r w:rsidRPr="006E6787">
        <w:rPr>
          <w:color w:val="333333"/>
        </w:rPr>
        <w:t>Пальпация</w:t>
      </w:r>
      <w:r w:rsidRPr="006E6787">
        <w:rPr>
          <w:color w:val="333333"/>
        </w:rPr>
        <w:br/>
      </w:r>
    </w:p>
    <w:p w:rsidR="00B65D10" w:rsidRPr="006E6787" w:rsidRDefault="00B65D10" w:rsidP="00B65D10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9. ОСЛОЖНЕНИЕ ХРОНИЧЕСКОГО ГАСТРИТА С ПОВЫШЕННОЙ СЕКРЕТОРНОЙ АКТИВНОСТЬЮ:</w:t>
      </w:r>
    </w:p>
    <w:p w:rsidR="00B65D10" w:rsidRPr="006E6787" w:rsidRDefault="00B65D10" w:rsidP="00B65D10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1. Рак желудка</w:t>
      </w:r>
    </w:p>
    <w:p w:rsidR="00B65D10" w:rsidRPr="006E6787" w:rsidRDefault="00B65D10" w:rsidP="00B65D10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2. Холецистит</w:t>
      </w:r>
    </w:p>
    <w:p w:rsidR="00B65D10" w:rsidRPr="006E6787" w:rsidRDefault="00B65D10" w:rsidP="00B65D10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3. Цирроз печени</w:t>
      </w:r>
    </w:p>
    <w:p w:rsidR="00B65D10" w:rsidRPr="006E6787" w:rsidRDefault="00B65D10" w:rsidP="00B65D10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4. Язвенная болезнь</w:t>
      </w:r>
    </w:p>
    <w:p w:rsidR="00B65D10" w:rsidRPr="006E6787" w:rsidRDefault="00B65D10" w:rsidP="00B65D10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5. Дуадено – гастральный рефлюкс</w:t>
      </w:r>
    </w:p>
    <w:p w:rsidR="00B65D10" w:rsidRPr="006E6787" w:rsidRDefault="00B65D10" w:rsidP="00B65D10">
      <w:pPr>
        <w:jc w:val="both"/>
        <w:rPr>
          <w:color w:val="333333"/>
        </w:rPr>
      </w:pPr>
    </w:p>
    <w:p w:rsidR="00B65D10" w:rsidRPr="006E6787" w:rsidRDefault="00B65D10" w:rsidP="00B65D10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10. ОСЛОЖНЕНИЕ ХРОНИЧЕСКОГО ГАСТРИТА С РЕЗКО СНИЖЕННОЙ СЕКРЕТОРНОЙ АКТИВНОСТЬЮ:</w:t>
      </w:r>
    </w:p>
    <w:p w:rsidR="00B65D10" w:rsidRPr="006E6787" w:rsidRDefault="00B65D10" w:rsidP="00B65D10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1. Рак желудка</w:t>
      </w:r>
    </w:p>
    <w:p w:rsidR="00B65D10" w:rsidRPr="006E6787" w:rsidRDefault="00B65D10" w:rsidP="00B65D10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2. Холецистит</w:t>
      </w:r>
    </w:p>
    <w:p w:rsidR="00B65D10" w:rsidRPr="006E6787" w:rsidRDefault="00B65D10" w:rsidP="00B65D10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3. Цирроз печени</w:t>
      </w:r>
    </w:p>
    <w:p w:rsidR="00B65D10" w:rsidRPr="006E6787" w:rsidRDefault="00B65D10" w:rsidP="00B65D10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4. Язвенная болезнь</w:t>
      </w:r>
    </w:p>
    <w:p w:rsidR="00B65D10" w:rsidRPr="006E6787" w:rsidRDefault="00B65D10" w:rsidP="00B65D10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5. Дуоденогастральный рефлюкс</w:t>
      </w:r>
    </w:p>
    <w:p w:rsidR="00B65D10" w:rsidRPr="006E6787" w:rsidRDefault="00B65D10" w:rsidP="00B65D10">
      <w:pPr>
        <w:jc w:val="center"/>
        <w:rPr>
          <w:b/>
        </w:rPr>
      </w:pPr>
    </w:p>
    <w:p w:rsidR="00B65D10" w:rsidRPr="006E6787" w:rsidRDefault="00B65D10" w:rsidP="00B65D10">
      <w:pPr>
        <w:jc w:val="center"/>
        <w:rPr>
          <w:b/>
          <w:color w:val="333333"/>
        </w:rPr>
      </w:pPr>
      <w:r w:rsidRPr="006E6787">
        <w:rPr>
          <w:b/>
          <w:color w:val="333333"/>
        </w:rPr>
        <w:t>Язвенная болезнь</w:t>
      </w:r>
    </w:p>
    <w:p w:rsidR="00B65D10" w:rsidRPr="006E6787" w:rsidRDefault="00B65D10" w:rsidP="00B65D10">
      <w:pPr>
        <w:jc w:val="both"/>
        <w:rPr>
          <w:color w:val="333333"/>
        </w:rPr>
      </w:pPr>
    </w:p>
    <w:p w:rsidR="00B65D10" w:rsidRPr="006E6787" w:rsidRDefault="00B65D10" w:rsidP="00B65D10">
      <w:r w:rsidRPr="006E6787">
        <w:t>1.  У БОЛЬНОГО НОЧНЫЕ БОЛИ, ИЗЖОГА, ТОШНОТА, РВОТА, ОБЛЕГЧАЮЩАЯ БОЛИ. ЧЕМ ЭТО ОБУСЛОВЛЕНО?</w:t>
      </w:r>
    </w:p>
    <w:p w:rsidR="00B65D10" w:rsidRPr="006E6787" w:rsidRDefault="00B65D10" w:rsidP="00B65D10">
      <w:pPr>
        <w:widowControl w:val="0"/>
        <w:numPr>
          <w:ilvl w:val="0"/>
          <w:numId w:val="106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Панкреатит</w:t>
      </w:r>
    </w:p>
    <w:p w:rsidR="00B65D10" w:rsidRPr="006E6787" w:rsidRDefault="00B65D10" w:rsidP="00B65D10">
      <w:pPr>
        <w:widowControl w:val="0"/>
        <w:numPr>
          <w:ilvl w:val="0"/>
          <w:numId w:val="106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Язва тела желудка</w:t>
      </w:r>
    </w:p>
    <w:p w:rsidR="00B65D10" w:rsidRPr="006E6787" w:rsidRDefault="00B65D10" w:rsidP="00B65D10">
      <w:pPr>
        <w:widowControl w:val="0"/>
        <w:numPr>
          <w:ilvl w:val="0"/>
          <w:numId w:val="106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Хронический холецистит</w:t>
      </w:r>
    </w:p>
    <w:p w:rsidR="00B65D10" w:rsidRPr="006E6787" w:rsidRDefault="00B65D10" w:rsidP="00B65D10">
      <w:pPr>
        <w:widowControl w:val="0"/>
        <w:numPr>
          <w:ilvl w:val="0"/>
          <w:numId w:val="106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Язва пилородуоденальной зоны</w:t>
      </w:r>
    </w:p>
    <w:p w:rsidR="00B65D10" w:rsidRPr="006E6787" w:rsidRDefault="00B65D10" w:rsidP="00B65D10">
      <w:pPr>
        <w:widowControl w:val="0"/>
        <w:numPr>
          <w:ilvl w:val="0"/>
          <w:numId w:val="106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Субкардинальная язва</w:t>
      </w:r>
    </w:p>
    <w:p w:rsidR="00B65D10" w:rsidRPr="006E6787" w:rsidRDefault="00B65D10" w:rsidP="00B65D10">
      <w:pPr>
        <w:jc w:val="both"/>
        <w:rPr>
          <w:color w:val="333333"/>
        </w:rPr>
      </w:pPr>
    </w:p>
    <w:p w:rsidR="00B65D10" w:rsidRPr="006E6787" w:rsidRDefault="00B65D10" w:rsidP="00B65D10">
      <w:r w:rsidRPr="006E6787">
        <w:t>2. БОЛИ В ЭПИГАСТРАЛЬНОЙ ОБЛАСТИ ЧЕРЕЗ 20 МИН ПОСЛЕ ЕДЫ, ИЗЖОГА, ТОШНОТА, РВОТА, ОБЛЕГЧАЮЩАЯ БОЛЬ. ЧЕМ ЭТО ОБУСЛОВЛЕНО?</w:t>
      </w:r>
    </w:p>
    <w:p w:rsidR="00B65D10" w:rsidRPr="006E6787" w:rsidRDefault="00B65D10" w:rsidP="00B65D10">
      <w:pPr>
        <w:widowControl w:val="0"/>
        <w:numPr>
          <w:ilvl w:val="0"/>
          <w:numId w:val="107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Язва тела желудка</w:t>
      </w:r>
    </w:p>
    <w:p w:rsidR="00B65D10" w:rsidRPr="006E6787" w:rsidRDefault="00B65D10" w:rsidP="00B65D10">
      <w:pPr>
        <w:widowControl w:val="0"/>
        <w:numPr>
          <w:ilvl w:val="0"/>
          <w:numId w:val="107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Язва пилородуоденальной зоны</w:t>
      </w:r>
    </w:p>
    <w:p w:rsidR="00B65D10" w:rsidRPr="006E6787" w:rsidRDefault="00B65D10" w:rsidP="00B65D10">
      <w:pPr>
        <w:widowControl w:val="0"/>
        <w:numPr>
          <w:ilvl w:val="0"/>
          <w:numId w:val="107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Панкреатит</w:t>
      </w:r>
    </w:p>
    <w:p w:rsidR="00B65D10" w:rsidRPr="006E6787" w:rsidRDefault="00B65D10" w:rsidP="00B65D10">
      <w:pPr>
        <w:widowControl w:val="0"/>
        <w:numPr>
          <w:ilvl w:val="0"/>
          <w:numId w:val="107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Холецистит хронический</w:t>
      </w:r>
    </w:p>
    <w:p w:rsidR="00B65D10" w:rsidRPr="006E6787" w:rsidRDefault="00B65D10" w:rsidP="00B65D10">
      <w:pPr>
        <w:widowControl w:val="0"/>
        <w:numPr>
          <w:ilvl w:val="0"/>
          <w:numId w:val="107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Хронический гастрит</w:t>
      </w:r>
    </w:p>
    <w:p w:rsidR="00B65D10" w:rsidRPr="006E6787" w:rsidRDefault="00B65D10" w:rsidP="00B65D10">
      <w:pPr>
        <w:jc w:val="both"/>
        <w:rPr>
          <w:color w:val="333333"/>
        </w:rPr>
      </w:pPr>
    </w:p>
    <w:p w:rsidR="00B65D10" w:rsidRPr="006E6787" w:rsidRDefault="00B65D10" w:rsidP="00B65D10">
      <w:r w:rsidRPr="006E6787">
        <w:t>3. ПЕРЕЧИСЛИТЕ ПРЯМЫЕ РЕНТГЕНОЛОГИЧЕСКИЕ СИМПТОМЫ ЯЗВЫ.</w:t>
      </w:r>
    </w:p>
    <w:p w:rsidR="00B65D10" w:rsidRPr="006E6787" w:rsidRDefault="00B65D10" w:rsidP="00B65D10">
      <w:pPr>
        <w:widowControl w:val="0"/>
        <w:numPr>
          <w:ilvl w:val="0"/>
          <w:numId w:val="108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Ниша, воспалительный вал, конвергенция складок</w:t>
      </w:r>
    </w:p>
    <w:p w:rsidR="00B65D10" w:rsidRPr="006E6787" w:rsidRDefault="00B65D10" w:rsidP="00B65D10">
      <w:pPr>
        <w:widowControl w:val="0"/>
        <w:numPr>
          <w:ilvl w:val="0"/>
          <w:numId w:val="108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Гиперперистальтика.</w:t>
      </w:r>
    </w:p>
    <w:p w:rsidR="00B65D10" w:rsidRPr="006E6787" w:rsidRDefault="00B65D10" w:rsidP="00B65D10">
      <w:pPr>
        <w:widowControl w:val="0"/>
        <w:numPr>
          <w:ilvl w:val="0"/>
          <w:numId w:val="108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Содержание жидкости натощак.</w:t>
      </w:r>
    </w:p>
    <w:p w:rsidR="00B65D10" w:rsidRPr="006E6787" w:rsidRDefault="00B65D10" w:rsidP="00B65D10">
      <w:pPr>
        <w:widowControl w:val="0"/>
        <w:numPr>
          <w:ilvl w:val="0"/>
          <w:numId w:val="108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Симптом «указующего перста»</w:t>
      </w:r>
    </w:p>
    <w:p w:rsidR="00B65D10" w:rsidRPr="006E6787" w:rsidRDefault="00B65D10" w:rsidP="00B65D10">
      <w:pPr>
        <w:widowControl w:val="0"/>
        <w:numPr>
          <w:ilvl w:val="0"/>
          <w:numId w:val="108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Пилороспазм.</w:t>
      </w:r>
    </w:p>
    <w:p w:rsidR="00B65D10" w:rsidRPr="006E6787" w:rsidRDefault="00B65D10" w:rsidP="00B65D10">
      <w:pPr>
        <w:jc w:val="both"/>
        <w:rPr>
          <w:color w:val="333333"/>
        </w:rPr>
      </w:pPr>
    </w:p>
    <w:p w:rsidR="00B65D10" w:rsidRPr="006E6787" w:rsidRDefault="00B65D10" w:rsidP="00B65D10">
      <w:r w:rsidRPr="006E6787">
        <w:t>4. ВЕДУЩИМИ СИМПТОМАМИ В КЛИНИКЕ ЯЗВЕННОЙ БОЛЕЗНИ ЯВЛЯЮТСЯ ВСЕ, КРОМЕ:</w:t>
      </w:r>
    </w:p>
    <w:p w:rsidR="00B65D10" w:rsidRPr="006E6787" w:rsidRDefault="00B65D10" w:rsidP="00B65D10">
      <w:pPr>
        <w:pStyle w:val="a5"/>
        <w:widowControl/>
        <w:numPr>
          <w:ilvl w:val="0"/>
          <w:numId w:val="109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Суточный ритм болей</w:t>
      </w:r>
    </w:p>
    <w:p w:rsidR="00B65D10" w:rsidRPr="006E6787" w:rsidRDefault="00B65D10" w:rsidP="00B65D10">
      <w:pPr>
        <w:pStyle w:val="a5"/>
        <w:widowControl/>
        <w:numPr>
          <w:ilvl w:val="0"/>
          <w:numId w:val="109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Отсутствие четкой локализации болей</w:t>
      </w:r>
    </w:p>
    <w:p w:rsidR="00B65D10" w:rsidRPr="006E6787" w:rsidRDefault="00B65D10" w:rsidP="00B65D10">
      <w:pPr>
        <w:pStyle w:val="a5"/>
        <w:widowControl/>
        <w:numPr>
          <w:ilvl w:val="0"/>
          <w:numId w:val="109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Сезонность обострений</w:t>
      </w:r>
    </w:p>
    <w:p w:rsidR="00B65D10" w:rsidRPr="006E6787" w:rsidRDefault="00B65D10" w:rsidP="00B65D10">
      <w:pPr>
        <w:pStyle w:val="a5"/>
        <w:widowControl/>
        <w:numPr>
          <w:ilvl w:val="0"/>
          <w:numId w:val="109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Положительный симптом Менделя</w:t>
      </w:r>
    </w:p>
    <w:p w:rsidR="00B65D10" w:rsidRPr="006E6787" w:rsidRDefault="00B65D10" w:rsidP="00B65D10">
      <w:pPr>
        <w:pStyle w:val="a5"/>
        <w:widowControl/>
        <w:numPr>
          <w:ilvl w:val="0"/>
          <w:numId w:val="109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Нарушения функции кишечника</w:t>
      </w:r>
    </w:p>
    <w:p w:rsidR="00B65D10" w:rsidRPr="006E6787" w:rsidRDefault="00B65D10" w:rsidP="00B65D10"/>
    <w:p w:rsidR="00B65D10" w:rsidRPr="006E6787" w:rsidRDefault="00B65D10" w:rsidP="00B65D10">
      <w:pPr>
        <w:jc w:val="both"/>
        <w:rPr>
          <w:color w:val="333333"/>
        </w:rPr>
      </w:pPr>
      <w:r w:rsidRPr="006E6787">
        <w:rPr>
          <w:color w:val="333333"/>
        </w:rPr>
        <w:t>5. ПОСЛЕ ОСТРОЙ ПИЩИ БОЛЬ ПОД МЕЧЕВИДНЫМ ОТРОСТКОМ С ИРРАДИАЦИЕЙ ЗА ГРУДИНУ, ИЗЖОГА, СВОБОДНЫЙ НСI ПОСЛЕ ГИСТАМИНА - 40 ММОЛЬ/Л. ДИАГНОЗ?</w:t>
      </w:r>
    </w:p>
    <w:p w:rsidR="00B65D10" w:rsidRPr="006E6787" w:rsidRDefault="00B65D10" w:rsidP="00B65D10">
      <w:pPr>
        <w:pStyle w:val="a5"/>
        <w:widowControl/>
        <w:numPr>
          <w:ilvl w:val="0"/>
          <w:numId w:val="110"/>
        </w:numPr>
        <w:autoSpaceDE/>
        <w:autoSpaceDN/>
        <w:adjustRightInd/>
        <w:ind w:left="0" w:firstLine="0"/>
        <w:rPr>
          <w:rFonts w:ascii="Times New Roman" w:hAnsi="Times New Roman"/>
          <w:color w:val="333333"/>
          <w:sz w:val="24"/>
          <w:szCs w:val="24"/>
        </w:rPr>
      </w:pPr>
      <w:r w:rsidRPr="006E6787">
        <w:rPr>
          <w:rFonts w:ascii="Times New Roman" w:hAnsi="Times New Roman"/>
          <w:color w:val="333333"/>
          <w:sz w:val="24"/>
          <w:szCs w:val="24"/>
        </w:rPr>
        <w:t>Рак желудка.</w:t>
      </w:r>
    </w:p>
    <w:p w:rsidR="00B65D10" w:rsidRPr="006E6787" w:rsidRDefault="00B65D10" w:rsidP="00B65D10">
      <w:pPr>
        <w:pStyle w:val="a5"/>
        <w:widowControl/>
        <w:numPr>
          <w:ilvl w:val="0"/>
          <w:numId w:val="110"/>
        </w:numPr>
        <w:autoSpaceDE/>
        <w:autoSpaceDN/>
        <w:adjustRightInd/>
        <w:ind w:left="0" w:firstLine="0"/>
        <w:rPr>
          <w:rFonts w:ascii="Times New Roman" w:hAnsi="Times New Roman"/>
          <w:color w:val="333333"/>
          <w:sz w:val="24"/>
          <w:szCs w:val="24"/>
        </w:rPr>
      </w:pPr>
      <w:r w:rsidRPr="006E6787">
        <w:rPr>
          <w:rFonts w:ascii="Times New Roman" w:hAnsi="Times New Roman"/>
          <w:color w:val="333333"/>
          <w:sz w:val="24"/>
          <w:szCs w:val="24"/>
        </w:rPr>
        <w:t>Диафрагмальная грыжа.</w:t>
      </w:r>
    </w:p>
    <w:p w:rsidR="00B65D10" w:rsidRPr="006E6787" w:rsidRDefault="00B65D10" w:rsidP="00B65D10">
      <w:pPr>
        <w:pStyle w:val="a5"/>
        <w:widowControl/>
        <w:numPr>
          <w:ilvl w:val="0"/>
          <w:numId w:val="110"/>
        </w:numPr>
        <w:autoSpaceDE/>
        <w:autoSpaceDN/>
        <w:adjustRightInd/>
        <w:ind w:left="0" w:firstLine="0"/>
        <w:rPr>
          <w:rFonts w:ascii="Times New Roman" w:hAnsi="Times New Roman"/>
          <w:color w:val="333333"/>
          <w:sz w:val="24"/>
          <w:szCs w:val="24"/>
        </w:rPr>
      </w:pPr>
      <w:r w:rsidRPr="006E6787">
        <w:rPr>
          <w:rFonts w:ascii="Times New Roman" w:hAnsi="Times New Roman"/>
          <w:color w:val="333333"/>
          <w:sz w:val="24"/>
          <w:szCs w:val="24"/>
        </w:rPr>
        <w:t>Язва кардиального отдела желудка</w:t>
      </w:r>
    </w:p>
    <w:p w:rsidR="00B65D10" w:rsidRPr="006E6787" w:rsidRDefault="00B65D10" w:rsidP="00B65D10">
      <w:pPr>
        <w:pStyle w:val="a5"/>
        <w:widowControl/>
        <w:numPr>
          <w:ilvl w:val="0"/>
          <w:numId w:val="110"/>
        </w:numPr>
        <w:autoSpaceDE/>
        <w:autoSpaceDN/>
        <w:adjustRightInd/>
        <w:ind w:left="0" w:firstLine="0"/>
        <w:rPr>
          <w:rFonts w:ascii="Times New Roman" w:hAnsi="Times New Roman"/>
          <w:color w:val="333333"/>
          <w:sz w:val="24"/>
          <w:szCs w:val="24"/>
        </w:rPr>
      </w:pPr>
      <w:r w:rsidRPr="006E6787">
        <w:rPr>
          <w:rFonts w:ascii="Times New Roman" w:hAnsi="Times New Roman"/>
          <w:color w:val="333333"/>
          <w:sz w:val="24"/>
          <w:szCs w:val="24"/>
        </w:rPr>
        <w:t>Атрофический гастрит</w:t>
      </w:r>
    </w:p>
    <w:p w:rsidR="00B65D10" w:rsidRPr="006E6787" w:rsidRDefault="00B65D10" w:rsidP="00B65D10">
      <w:pPr>
        <w:pStyle w:val="a5"/>
        <w:widowControl/>
        <w:numPr>
          <w:ilvl w:val="0"/>
          <w:numId w:val="110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color w:val="333333"/>
          <w:sz w:val="24"/>
          <w:szCs w:val="24"/>
        </w:rPr>
        <w:t>Эзофагит.</w:t>
      </w:r>
    </w:p>
    <w:p w:rsidR="00B65D10" w:rsidRPr="006E6787" w:rsidRDefault="00B65D10" w:rsidP="00B65D10"/>
    <w:p w:rsidR="00B65D10" w:rsidRPr="006E6787" w:rsidRDefault="00B65D10" w:rsidP="00B65D10">
      <w:r w:rsidRPr="006E6787">
        <w:t>6. ЭРАДИКАЦИЯ ПРИ ЯЗВЕННОЙ БОЛЕЗНИ - ЭТО:</w:t>
      </w:r>
    </w:p>
    <w:p w:rsidR="00B65D10" w:rsidRPr="006E6787" w:rsidRDefault="00B65D10" w:rsidP="00B65D10">
      <w:pPr>
        <w:numPr>
          <w:ilvl w:val="0"/>
          <w:numId w:val="111"/>
        </w:numPr>
        <w:tabs>
          <w:tab w:val="clear" w:pos="720"/>
        </w:tabs>
        <w:ind w:left="0" w:firstLine="0"/>
      </w:pPr>
      <w:r w:rsidRPr="006E6787">
        <w:t>Полное заживление язвенного дефекта</w:t>
      </w:r>
    </w:p>
    <w:p w:rsidR="00B65D10" w:rsidRPr="006E6787" w:rsidRDefault="00B65D10" w:rsidP="00B65D10">
      <w:pPr>
        <w:numPr>
          <w:ilvl w:val="0"/>
          <w:numId w:val="111"/>
        </w:numPr>
        <w:tabs>
          <w:tab w:val="clear" w:pos="720"/>
        </w:tabs>
        <w:ind w:left="0" w:firstLine="0"/>
      </w:pPr>
      <w:r w:rsidRPr="006E6787">
        <w:t>Исчезновение болевого синдрома</w:t>
      </w:r>
    </w:p>
    <w:p w:rsidR="00B65D10" w:rsidRPr="006E6787" w:rsidRDefault="00B65D10" w:rsidP="00B65D10">
      <w:pPr>
        <w:numPr>
          <w:ilvl w:val="0"/>
          <w:numId w:val="111"/>
        </w:numPr>
        <w:tabs>
          <w:tab w:val="clear" w:pos="720"/>
        </w:tabs>
        <w:ind w:left="0" w:firstLine="0"/>
      </w:pPr>
      <w:r w:rsidRPr="006E6787">
        <w:t>Нормализация желудочной секреции</w:t>
      </w:r>
    </w:p>
    <w:p w:rsidR="00B65D10" w:rsidRPr="006E6787" w:rsidRDefault="00B65D10" w:rsidP="00B65D10">
      <w:pPr>
        <w:numPr>
          <w:ilvl w:val="0"/>
          <w:numId w:val="111"/>
        </w:numPr>
        <w:tabs>
          <w:tab w:val="clear" w:pos="720"/>
        </w:tabs>
        <w:ind w:left="0" w:firstLine="0"/>
      </w:pPr>
      <w:r w:rsidRPr="006E6787">
        <w:t>Удаление из организма геликобактерии</w:t>
      </w:r>
    </w:p>
    <w:p w:rsidR="00B65D10" w:rsidRPr="006E6787" w:rsidRDefault="00B65D10" w:rsidP="00B65D10">
      <w:pPr>
        <w:numPr>
          <w:ilvl w:val="0"/>
          <w:numId w:val="111"/>
        </w:numPr>
        <w:tabs>
          <w:tab w:val="clear" w:pos="720"/>
        </w:tabs>
        <w:ind w:left="0" w:firstLine="0"/>
      </w:pPr>
      <w:r w:rsidRPr="006E6787">
        <w:t>Все перечисленное</w:t>
      </w:r>
    </w:p>
    <w:p w:rsidR="00B65D10" w:rsidRPr="006E6787" w:rsidRDefault="00B65D10" w:rsidP="00B65D10"/>
    <w:p w:rsidR="00B65D10" w:rsidRPr="006E6787" w:rsidRDefault="00B65D10" w:rsidP="00B65D10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7. ЯЗВЕННЫЙ ДЕФЕКТ НАИБОЛЕЕ ЧАСТО ЛОКАЛИЗУЕТСЯ:</w:t>
      </w:r>
    </w:p>
    <w:p w:rsidR="00B65D10" w:rsidRPr="006E6787" w:rsidRDefault="00B65D10" w:rsidP="00B65D10">
      <w:pPr>
        <w:pStyle w:val="a5"/>
        <w:widowControl/>
        <w:numPr>
          <w:ilvl w:val="0"/>
          <w:numId w:val="112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На большой кривизне желудка</w:t>
      </w:r>
    </w:p>
    <w:p w:rsidR="00B65D10" w:rsidRPr="006E6787" w:rsidRDefault="00B65D10" w:rsidP="00B65D10">
      <w:pPr>
        <w:pStyle w:val="a5"/>
        <w:widowControl/>
        <w:numPr>
          <w:ilvl w:val="0"/>
          <w:numId w:val="112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На малой кривизне желудка</w:t>
      </w:r>
    </w:p>
    <w:p w:rsidR="00B65D10" w:rsidRPr="006E6787" w:rsidRDefault="00B65D10" w:rsidP="00B65D10">
      <w:pPr>
        <w:pStyle w:val="a5"/>
        <w:widowControl/>
        <w:numPr>
          <w:ilvl w:val="0"/>
          <w:numId w:val="112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В антральном отделе желудка</w:t>
      </w:r>
    </w:p>
    <w:p w:rsidR="00B65D10" w:rsidRPr="006E6787" w:rsidRDefault="00B65D10" w:rsidP="00B65D10">
      <w:pPr>
        <w:pStyle w:val="a5"/>
        <w:widowControl/>
        <w:numPr>
          <w:ilvl w:val="0"/>
          <w:numId w:val="112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В луковице 12-ти перстной кишки</w:t>
      </w:r>
    </w:p>
    <w:p w:rsidR="00B65D10" w:rsidRPr="006E6787" w:rsidRDefault="00B65D10" w:rsidP="00B65D10">
      <w:pPr>
        <w:pStyle w:val="a5"/>
        <w:widowControl/>
        <w:numPr>
          <w:ilvl w:val="0"/>
          <w:numId w:val="112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В постбульбарном отделе</w:t>
      </w:r>
    </w:p>
    <w:p w:rsidR="00B65D10" w:rsidRPr="006E6787" w:rsidRDefault="00B65D10" w:rsidP="00B65D10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B65D10" w:rsidRPr="006E6787" w:rsidRDefault="00B65D10" w:rsidP="00B65D10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8. ДЛЯ ЯЗВЕННОЙ БОЛЕЗНИ 12-ТИ ПЕРСТНОЙ КИШКИ НАИБОЛЕЕ ХАРАКТЕРНЫ БОЛИ В ЖИВОТЕ:</w:t>
      </w:r>
    </w:p>
    <w:p w:rsidR="00B65D10" w:rsidRPr="006E6787" w:rsidRDefault="00B65D10" w:rsidP="00B65D10">
      <w:pPr>
        <w:pStyle w:val="a5"/>
        <w:widowControl/>
        <w:numPr>
          <w:ilvl w:val="0"/>
          <w:numId w:val="113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Ранние</w:t>
      </w:r>
    </w:p>
    <w:p w:rsidR="00B65D10" w:rsidRPr="006E6787" w:rsidRDefault="00B65D10" w:rsidP="00B65D10">
      <w:pPr>
        <w:pStyle w:val="a5"/>
        <w:widowControl/>
        <w:numPr>
          <w:ilvl w:val="0"/>
          <w:numId w:val="113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Поздние</w:t>
      </w:r>
    </w:p>
    <w:p w:rsidR="00B65D10" w:rsidRPr="006E6787" w:rsidRDefault="00B65D10" w:rsidP="00B65D10">
      <w:pPr>
        <w:pStyle w:val="a5"/>
        <w:widowControl/>
        <w:numPr>
          <w:ilvl w:val="0"/>
          <w:numId w:val="113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Ночные</w:t>
      </w:r>
    </w:p>
    <w:p w:rsidR="00B65D10" w:rsidRPr="006E6787" w:rsidRDefault="00B65D10" w:rsidP="00B65D10">
      <w:pPr>
        <w:pStyle w:val="a5"/>
        <w:widowControl/>
        <w:numPr>
          <w:ilvl w:val="0"/>
          <w:numId w:val="113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Ранние и ночные</w:t>
      </w:r>
    </w:p>
    <w:p w:rsidR="00B65D10" w:rsidRPr="006E6787" w:rsidRDefault="00B65D10" w:rsidP="00B65D10">
      <w:pPr>
        <w:pStyle w:val="a5"/>
        <w:widowControl/>
        <w:numPr>
          <w:ilvl w:val="0"/>
          <w:numId w:val="113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Поздние и ночные</w:t>
      </w:r>
    </w:p>
    <w:p w:rsidR="00B65D10" w:rsidRPr="006E6787" w:rsidRDefault="00B65D10" w:rsidP="00B65D10">
      <w:pPr>
        <w:pStyle w:val="a5"/>
        <w:ind w:left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br/>
      </w:r>
      <w:r w:rsidRPr="006E6787">
        <w:rPr>
          <w:rFonts w:ascii="Times New Roman" w:hAnsi="Times New Roman"/>
          <w:noProof/>
          <w:sz w:val="24"/>
          <w:szCs w:val="24"/>
        </w:rPr>
        <w:t xml:space="preserve">9. ПРИ ЛЕЧЕНИИ </w:t>
      </w:r>
      <w:r w:rsidRPr="006E6787">
        <w:rPr>
          <w:rFonts w:ascii="Times New Roman" w:hAnsi="Times New Roman"/>
          <w:sz w:val="24"/>
          <w:szCs w:val="24"/>
        </w:rPr>
        <w:t xml:space="preserve">ЯЗВЕННОЙ БОЛЕЗНИ 12-ТИ ПЕРСТНОЙ КИШКИ </w:t>
      </w:r>
      <w:r w:rsidRPr="006E6787">
        <w:rPr>
          <w:rFonts w:ascii="Times New Roman" w:hAnsi="Times New Roman"/>
          <w:noProof/>
          <w:sz w:val="24"/>
          <w:szCs w:val="24"/>
        </w:rPr>
        <w:t>ИСПОЛЬЗУЮТСЯ АНТИСЕКРЕТОРНЫЕ ПРЕПАРАТЫ:</w:t>
      </w:r>
    </w:p>
    <w:p w:rsidR="00B65D10" w:rsidRPr="006E6787" w:rsidRDefault="00B65D10" w:rsidP="00B65D10">
      <w:pPr>
        <w:pStyle w:val="a5"/>
        <w:widowControl/>
        <w:numPr>
          <w:ilvl w:val="0"/>
          <w:numId w:val="114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noProof/>
          <w:sz w:val="24"/>
          <w:szCs w:val="24"/>
        </w:rPr>
        <w:t>Де-нол</w:t>
      </w:r>
    </w:p>
    <w:p w:rsidR="00B65D10" w:rsidRPr="006E6787" w:rsidRDefault="00B65D10" w:rsidP="00B65D10">
      <w:pPr>
        <w:pStyle w:val="a5"/>
        <w:widowControl/>
        <w:numPr>
          <w:ilvl w:val="0"/>
          <w:numId w:val="114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noProof/>
          <w:sz w:val="24"/>
          <w:szCs w:val="24"/>
        </w:rPr>
        <w:t>Омепразол</w:t>
      </w:r>
    </w:p>
    <w:p w:rsidR="00B65D10" w:rsidRPr="006E6787" w:rsidRDefault="00B65D10" w:rsidP="00B65D10">
      <w:pPr>
        <w:pStyle w:val="a5"/>
        <w:widowControl/>
        <w:numPr>
          <w:ilvl w:val="0"/>
          <w:numId w:val="114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noProof/>
          <w:sz w:val="24"/>
          <w:szCs w:val="24"/>
        </w:rPr>
        <w:t>Ранитидин</w:t>
      </w:r>
    </w:p>
    <w:p w:rsidR="00B65D10" w:rsidRPr="006E6787" w:rsidRDefault="00B65D10" w:rsidP="00B65D10">
      <w:pPr>
        <w:pStyle w:val="a5"/>
        <w:widowControl/>
        <w:numPr>
          <w:ilvl w:val="0"/>
          <w:numId w:val="114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noProof/>
          <w:sz w:val="24"/>
          <w:szCs w:val="24"/>
        </w:rPr>
        <w:t>Фамотидин</w:t>
      </w:r>
    </w:p>
    <w:p w:rsidR="00B65D10" w:rsidRPr="006E6787" w:rsidRDefault="00B65D10" w:rsidP="00B65D10">
      <w:pPr>
        <w:pStyle w:val="a5"/>
        <w:widowControl/>
        <w:numPr>
          <w:ilvl w:val="0"/>
          <w:numId w:val="114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noProof/>
          <w:sz w:val="24"/>
          <w:szCs w:val="24"/>
        </w:rPr>
        <w:t>Фосфалюгель</w:t>
      </w:r>
    </w:p>
    <w:p w:rsidR="00B65D10" w:rsidRPr="006E6787" w:rsidRDefault="00B65D10" w:rsidP="00B65D10">
      <w:pPr>
        <w:jc w:val="both"/>
        <w:rPr>
          <w:noProof/>
        </w:rPr>
      </w:pPr>
    </w:p>
    <w:p w:rsidR="00B65D10" w:rsidRPr="006E6787" w:rsidRDefault="00B65D10" w:rsidP="00B65D10">
      <w:pPr>
        <w:jc w:val="both"/>
        <w:rPr>
          <w:noProof/>
        </w:rPr>
      </w:pPr>
      <w:r w:rsidRPr="006E6787">
        <w:rPr>
          <w:noProof/>
        </w:rPr>
        <w:t>10. МЕТОДОМ ДИАГНОСТИКИ ЖЕЛУДОЧНО-ДУОДЕНАЛЬНОГО КРОВОТЕЧЕНИЯ ЯВЛЯЕТСЯ:</w:t>
      </w:r>
    </w:p>
    <w:p w:rsidR="00B65D10" w:rsidRPr="006E6787" w:rsidRDefault="00B65D10" w:rsidP="00B65D10">
      <w:pPr>
        <w:pStyle w:val="a5"/>
        <w:widowControl/>
        <w:numPr>
          <w:ilvl w:val="0"/>
          <w:numId w:val="115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noProof/>
          <w:sz w:val="24"/>
          <w:szCs w:val="24"/>
        </w:rPr>
        <w:t>Рентгеноскопия желудочно-кишечного тракта с барием</w:t>
      </w:r>
    </w:p>
    <w:p w:rsidR="00B65D10" w:rsidRPr="006E6787" w:rsidRDefault="00B65D10" w:rsidP="00B65D10">
      <w:pPr>
        <w:pStyle w:val="a5"/>
        <w:widowControl/>
        <w:numPr>
          <w:ilvl w:val="0"/>
          <w:numId w:val="115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noProof/>
          <w:sz w:val="24"/>
          <w:szCs w:val="24"/>
        </w:rPr>
        <w:t>Обзорный снимок брюшной полости</w:t>
      </w:r>
    </w:p>
    <w:p w:rsidR="00B65D10" w:rsidRPr="006E6787" w:rsidRDefault="00B65D10" w:rsidP="00B65D10">
      <w:pPr>
        <w:pStyle w:val="a5"/>
        <w:widowControl/>
        <w:numPr>
          <w:ilvl w:val="0"/>
          <w:numId w:val="115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noProof/>
          <w:sz w:val="24"/>
          <w:szCs w:val="24"/>
        </w:rPr>
        <w:t>Узи брюшной полости</w:t>
      </w:r>
    </w:p>
    <w:p w:rsidR="00B65D10" w:rsidRPr="006E6787" w:rsidRDefault="00B65D10" w:rsidP="00B65D10">
      <w:pPr>
        <w:pStyle w:val="a5"/>
        <w:widowControl/>
        <w:numPr>
          <w:ilvl w:val="0"/>
          <w:numId w:val="115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noProof/>
          <w:sz w:val="24"/>
          <w:szCs w:val="24"/>
        </w:rPr>
        <w:t>Эзофагогастродуоденоскопия</w:t>
      </w:r>
    </w:p>
    <w:p w:rsidR="00B65D10" w:rsidRPr="006E6787" w:rsidRDefault="00B65D10" w:rsidP="00B65D10">
      <w:pPr>
        <w:pStyle w:val="a5"/>
        <w:widowControl/>
        <w:numPr>
          <w:ilvl w:val="0"/>
          <w:numId w:val="115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noProof/>
          <w:sz w:val="24"/>
          <w:szCs w:val="24"/>
        </w:rPr>
        <w:t>Колоноскопия</w:t>
      </w:r>
    </w:p>
    <w:p w:rsidR="00B65D10" w:rsidRPr="006E6787" w:rsidRDefault="00B65D10" w:rsidP="00B65D10">
      <w:pPr>
        <w:jc w:val="center"/>
        <w:rPr>
          <w:b/>
        </w:rPr>
      </w:pPr>
    </w:p>
    <w:p w:rsidR="00B65D10" w:rsidRPr="006E6787" w:rsidRDefault="00B65D10" w:rsidP="00B65D10">
      <w:pPr>
        <w:jc w:val="center"/>
        <w:rPr>
          <w:b/>
          <w:noProof/>
        </w:rPr>
      </w:pPr>
      <w:r w:rsidRPr="006E6787">
        <w:rPr>
          <w:b/>
          <w:noProof/>
        </w:rPr>
        <w:t>Хронический панкреатит</w:t>
      </w:r>
    </w:p>
    <w:p w:rsidR="00B65D10" w:rsidRPr="006E6787" w:rsidRDefault="00B65D10" w:rsidP="00B65D10">
      <w:pPr>
        <w:jc w:val="center"/>
        <w:rPr>
          <w:b/>
          <w:noProof/>
        </w:rPr>
      </w:pPr>
    </w:p>
    <w:p w:rsidR="00B65D10" w:rsidRPr="006E6787" w:rsidRDefault="00B65D10" w:rsidP="00B65D10">
      <w:pPr>
        <w:jc w:val="both"/>
      </w:pPr>
      <w:r w:rsidRPr="006E6787">
        <w:rPr>
          <w:noProof/>
        </w:rPr>
        <w:t>1. КАКОЙ ИЗ НИЖЕПЕРЕЧИСЛЕННЫХ СИНДРОМОВ НЕ ХАРАКТЕРЕН ДЛЯ ХРОНИЧЕСКОГО ПАНКРЕАТИТА?</w:t>
      </w:r>
    </w:p>
    <w:p w:rsidR="00B65D10" w:rsidRPr="006E6787" w:rsidRDefault="00B65D10" w:rsidP="00B65D10">
      <w:pPr>
        <w:jc w:val="both"/>
      </w:pPr>
      <w:r w:rsidRPr="006E6787">
        <w:t>1. Абдоминальные боли</w:t>
      </w:r>
    </w:p>
    <w:p w:rsidR="00B65D10" w:rsidRPr="006E6787" w:rsidRDefault="00B65D10" w:rsidP="00B65D10">
      <w:pPr>
        <w:jc w:val="both"/>
      </w:pPr>
      <w:r w:rsidRPr="006E6787">
        <w:t>2. Стеаторея</w:t>
      </w:r>
    </w:p>
    <w:p w:rsidR="00B65D10" w:rsidRPr="006E6787" w:rsidRDefault="00B65D10" w:rsidP="00B65D10">
      <w:pPr>
        <w:jc w:val="both"/>
      </w:pPr>
      <w:r w:rsidRPr="006E6787">
        <w:t>3. Креаторея</w:t>
      </w:r>
    </w:p>
    <w:p w:rsidR="00B65D10" w:rsidRPr="006E6787" w:rsidRDefault="00B65D10" w:rsidP="00B65D10">
      <w:pPr>
        <w:jc w:val="both"/>
      </w:pPr>
      <w:r w:rsidRPr="006E6787">
        <w:t>4. Водная диарея</w:t>
      </w:r>
    </w:p>
    <w:p w:rsidR="00B65D10" w:rsidRPr="006E6787" w:rsidRDefault="00B65D10" w:rsidP="00B65D10">
      <w:pPr>
        <w:jc w:val="both"/>
      </w:pPr>
      <w:r w:rsidRPr="006E6787">
        <w:t>5. Нарушенная толерантность к глюкозе</w:t>
      </w:r>
    </w:p>
    <w:p w:rsidR="00B65D10" w:rsidRPr="006E6787" w:rsidRDefault="00B65D10" w:rsidP="00B65D10">
      <w:pPr>
        <w:jc w:val="both"/>
      </w:pPr>
    </w:p>
    <w:p w:rsidR="00B65D10" w:rsidRPr="006E6787" w:rsidRDefault="00B65D10" w:rsidP="00B65D10">
      <w:pPr>
        <w:jc w:val="both"/>
        <w:rPr>
          <w:noProof/>
        </w:rPr>
      </w:pPr>
      <w:r w:rsidRPr="006E6787">
        <w:t>2</w:t>
      </w:r>
      <w:r w:rsidRPr="006E6787">
        <w:rPr>
          <w:noProof/>
        </w:rPr>
        <w:t>. ВОЗМОЖНЫ ВСЕ ЭТИОЛОГИЧЕСКИЕ МЕХАНИЗМЫ ХРОНИЧЕСКОГО ПАНКРЕАТИТА, КРОМЕ:</w:t>
      </w:r>
    </w:p>
    <w:p w:rsidR="00B65D10" w:rsidRPr="006E6787" w:rsidRDefault="00B65D10" w:rsidP="00B65D10">
      <w:pPr>
        <w:jc w:val="both"/>
      </w:pPr>
      <w:r w:rsidRPr="006E6787">
        <w:t>1. Заболевания желчных путей</w:t>
      </w:r>
    </w:p>
    <w:p w:rsidR="00B65D10" w:rsidRPr="006E6787" w:rsidRDefault="00B65D10" w:rsidP="00B65D10">
      <w:pPr>
        <w:jc w:val="both"/>
      </w:pPr>
      <w:r w:rsidRPr="006E6787">
        <w:t>2. Хроническая алкогольная интоксикация</w:t>
      </w:r>
    </w:p>
    <w:p w:rsidR="00B65D10" w:rsidRPr="006E6787" w:rsidRDefault="00B65D10" w:rsidP="00B65D10">
      <w:pPr>
        <w:jc w:val="both"/>
      </w:pPr>
      <w:r w:rsidRPr="006E6787">
        <w:t>3. Изменения большого дуоденального сосочка</w:t>
      </w:r>
    </w:p>
    <w:p w:rsidR="00B65D10" w:rsidRPr="006E6787" w:rsidRDefault="00B65D10" w:rsidP="00B65D10">
      <w:pPr>
        <w:jc w:val="both"/>
      </w:pPr>
      <w:r w:rsidRPr="006E6787">
        <w:t>4.  Аутоиммунный панкреатит</w:t>
      </w:r>
    </w:p>
    <w:p w:rsidR="00B65D10" w:rsidRPr="006E6787" w:rsidRDefault="00B65D10" w:rsidP="00B65D10">
      <w:pPr>
        <w:jc w:val="both"/>
      </w:pPr>
      <w:r w:rsidRPr="006E6787">
        <w:t>5. Атрофический гастрит</w:t>
      </w:r>
    </w:p>
    <w:p w:rsidR="00B65D10" w:rsidRPr="006E6787" w:rsidRDefault="00B65D10" w:rsidP="00B65D10">
      <w:pPr>
        <w:jc w:val="both"/>
      </w:pPr>
    </w:p>
    <w:p w:rsidR="00B65D10" w:rsidRPr="006E6787" w:rsidRDefault="00B65D10" w:rsidP="00B65D10">
      <w:pPr>
        <w:rPr>
          <w:noProof/>
        </w:rPr>
      </w:pPr>
      <w:r w:rsidRPr="006E6787">
        <w:rPr>
          <w:color w:val="282828"/>
          <w:shd w:val="clear" w:color="auto" w:fill="FFFFFF"/>
        </w:rPr>
        <w:t>3. КАКИЕ ИЗ НИЖЕПЕРЕЧИСЛЕННЫХ КЛИНИЧЕСКИХ СИМПТОМОВ НЕ ВСТРЕЧАЮТСЯ ПРИ ХРОНИЧЕСКОМ ПАНКРЕАТИТЕ?</w:t>
      </w:r>
      <w:r w:rsidRPr="006E6787">
        <w:rPr>
          <w:color w:val="282828"/>
        </w:rPr>
        <w:br/>
        <w:t>1</w:t>
      </w:r>
      <w:r w:rsidRPr="006E6787">
        <w:rPr>
          <w:color w:val="282828"/>
          <w:shd w:val="clear" w:color="auto" w:fill="FFFFFF"/>
        </w:rPr>
        <w:t>. Боль</w:t>
      </w:r>
      <w:r w:rsidRPr="006E6787">
        <w:rPr>
          <w:color w:val="282828"/>
        </w:rPr>
        <w:br/>
        <w:t>2</w:t>
      </w:r>
      <w:r w:rsidRPr="006E6787">
        <w:rPr>
          <w:color w:val="282828"/>
          <w:shd w:val="clear" w:color="auto" w:fill="FFFFFF"/>
        </w:rPr>
        <w:t>. Желтуха</w:t>
      </w:r>
      <w:r w:rsidRPr="006E6787">
        <w:rPr>
          <w:color w:val="282828"/>
        </w:rPr>
        <w:br/>
        <w:t>3</w:t>
      </w:r>
      <w:r w:rsidRPr="006E6787">
        <w:rPr>
          <w:color w:val="282828"/>
          <w:shd w:val="clear" w:color="auto" w:fill="FFFFFF"/>
        </w:rPr>
        <w:t>. Стеаторея</w:t>
      </w:r>
      <w:r w:rsidRPr="006E6787">
        <w:rPr>
          <w:color w:val="282828"/>
        </w:rPr>
        <w:br/>
        <w:t>4</w:t>
      </w:r>
      <w:r w:rsidRPr="006E6787">
        <w:rPr>
          <w:color w:val="282828"/>
          <w:shd w:val="clear" w:color="auto" w:fill="FFFFFF"/>
        </w:rPr>
        <w:t>. Анемия</w:t>
      </w:r>
      <w:r w:rsidRPr="006E6787">
        <w:rPr>
          <w:color w:val="282828"/>
        </w:rPr>
        <w:br/>
        <w:t>5</w:t>
      </w:r>
      <w:r w:rsidRPr="006E6787">
        <w:rPr>
          <w:color w:val="282828"/>
          <w:shd w:val="clear" w:color="auto" w:fill="FFFFFF"/>
        </w:rPr>
        <w:t>. Похудание</w:t>
      </w:r>
    </w:p>
    <w:p w:rsidR="00B65D10" w:rsidRPr="006E6787" w:rsidRDefault="00B65D10" w:rsidP="00B65D10">
      <w:pPr>
        <w:rPr>
          <w:noProof/>
        </w:rPr>
      </w:pP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iCs/>
          <w:color w:val="000000"/>
          <w:sz w:val="24"/>
          <w:szCs w:val="24"/>
        </w:rPr>
        <w:t>4. ПРИ ОБЗОРНОЙ РЕНТГЕНОГРАФИИ БРЮШНОЙ ПОЛОСТИ У БОЛЬНОГО ОБНА</w:t>
      </w:r>
      <w:r w:rsidRPr="006E6787">
        <w:rPr>
          <w:rFonts w:ascii="Times New Roman" w:hAnsi="Times New Roman"/>
          <w:iCs/>
          <w:color w:val="000000"/>
          <w:sz w:val="24"/>
          <w:szCs w:val="24"/>
        </w:rPr>
        <w:softHyphen/>
        <w:t>РУЖЕНЫ МЕЛКИЕ КАЛЬЦИФИКАТЫ, ПРОЕЦИРУЮЩИЕСЯ НА УРОВНЕ 2-3 ПОЯСНИЧНЫХ ПОЗВОНКОВ, ЧТО БЫЛО РАСЦЕНЕНО КАК ПРИЗНАК:</w:t>
      </w: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1. Желчнокаменной болезни</w:t>
      </w: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2. Хронического панкреатита</w:t>
      </w: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3. Хронического гепатита</w:t>
      </w: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4. Цирроза печени</w:t>
      </w: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5. Ничего из вышеперечисленного</w:t>
      </w:r>
    </w:p>
    <w:p w:rsidR="00B65D10" w:rsidRPr="006E6787" w:rsidRDefault="00B65D10" w:rsidP="00B65D10">
      <w:pPr>
        <w:pStyle w:val="a4"/>
        <w:tabs>
          <w:tab w:val="left" w:pos="8625"/>
        </w:tabs>
        <w:spacing w:before="0" w:beforeAutospacing="0" w:after="0" w:afterAutospacing="0"/>
        <w:rPr>
          <w:rFonts w:ascii="Times New Roman" w:hAnsi="Times New Roman"/>
          <w:iCs/>
          <w:color w:val="000000"/>
          <w:sz w:val="24"/>
          <w:szCs w:val="24"/>
        </w:rPr>
      </w:pPr>
    </w:p>
    <w:p w:rsidR="00B65D10" w:rsidRPr="006E6787" w:rsidRDefault="00B65D10" w:rsidP="00B65D10">
      <w:pPr>
        <w:pStyle w:val="a4"/>
        <w:tabs>
          <w:tab w:val="left" w:pos="8625"/>
        </w:tabs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iCs/>
          <w:color w:val="000000"/>
          <w:sz w:val="24"/>
          <w:szCs w:val="24"/>
        </w:rPr>
        <w:t>5. ДЛЯ КЛИНИЧЕСКОЙ КАРТИНЫ ХРОНИЧЕСКОГО ПАНКРЕАТИТА ХАРАКТЕРНО:</w:t>
      </w: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1. Похудание, боли в эпигастрии, поносы, сахарный диабет</w:t>
      </w: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2. Боли в эпигастрии, запоры, потеря аппетита, похудание</w:t>
      </w: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3. Потеря аппетита, метеоризм, поносы, лихорадка с ознобами</w:t>
      </w: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4. Лихорадка с ознобами, запоры, метеоризм, сахарный диабет</w:t>
      </w: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5. Возможен любой вариант</w:t>
      </w:r>
    </w:p>
    <w:p w:rsidR="00B65D10" w:rsidRPr="006E6787" w:rsidRDefault="00B65D10" w:rsidP="00B65D10">
      <w:pPr>
        <w:jc w:val="both"/>
        <w:rPr>
          <w:color w:val="282828"/>
          <w:shd w:val="clear" w:color="auto" w:fill="FFFFFF"/>
        </w:rPr>
      </w:pP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iCs/>
          <w:color w:val="000000"/>
          <w:sz w:val="24"/>
          <w:szCs w:val="24"/>
        </w:rPr>
        <w:t>6. САМЫМ ЦЕННЫМ ЛАБОРАТОРНЫМ ПОКАЗАТЕЛЕМ В ДИАГНОСТИКЕ ХРОНИ</w:t>
      </w:r>
      <w:r w:rsidRPr="006E6787">
        <w:rPr>
          <w:rFonts w:ascii="Times New Roman" w:hAnsi="Times New Roman"/>
          <w:iCs/>
          <w:color w:val="000000"/>
          <w:sz w:val="24"/>
          <w:szCs w:val="24"/>
        </w:rPr>
        <w:softHyphen/>
        <w:t>ЧЕСКОГО ПАНКРЕАТИТА ЯВЛЯЕТСЯ:</w:t>
      </w: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1. Лейкоцитоз</w:t>
      </w: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2. Уровень аминотрансфераз</w:t>
      </w: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3. Уровень щелочной фосфатазы</w:t>
      </w: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4. Уровень амилазы мочи и крови</w:t>
      </w: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5. Гипергликемия</w:t>
      </w: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iCs/>
          <w:color w:val="000000"/>
          <w:sz w:val="24"/>
          <w:szCs w:val="24"/>
        </w:rPr>
        <w:t>7. ХРОНИЧЕСКИЙ РЕЦИДИВИРУЮЩИЙ ПАНКРЕАТИТ НАБЛЮДАЕТСЯ ЧАЩЕ ВСЕГО ПРИ:</w:t>
      </w: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1. Язвенной болезни</w:t>
      </w: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2. Холелитиазе</w:t>
      </w: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3. Хроническом колите</w:t>
      </w: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4. Лямблиозе</w:t>
      </w: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5. Полипах желчного пузыря</w:t>
      </w:r>
    </w:p>
    <w:p w:rsidR="00B65D10" w:rsidRPr="006E6787" w:rsidRDefault="00B65D10" w:rsidP="00B65D10">
      <w:pPr>
        <w:jc w:val="both"/>
        <w:rPr>
          <w:noProof/>
        </w:rPr>
      </w:pP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iCs/>
          <w:color w:val="000000"/>
          <w:sz w:val="24"/>
          <w:szCs w:val="24"/>
        </w:rPr>
        <w:t>8. ДЛЯ ОБОСТРЕНИЯ ХРОНИЧЕСКОГО ПАНКРЕАТИТА ХАРАКТЕРНЫ ВСЕ ЖА</w:t>
      </w:r>
      <w:r w:rsidRPr="006E6787">
        <w:rPr>
          <w:rFonts w:ascii="Times New Roman" w:hAnsi="Times New Roman"/>
          <w:iCs/>
          <w:color w:val="000000"/>
          <w:sz w:val="24"/>
          <w:szCs w:val="24"/>
        </w:rPr>
        <w:softHyphen/>
        <w:t>ЛОБЫ, КРОМЕ:</w:t>
      </w: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1. Опоясывающие боли в эпигастрии</w:t>
      </w: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2. Боли в левом подреберье, иррадиирующие в спину</w:t>
      </w: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3. Поносы</w:t>
      </w: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4. Рвота, приносящая облегчение</w:t>
      </w: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5. Снижение или отсутствие аппетита</w:t>
      </w: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iCs/>
          <w:color w:val="000000"/>
          <w:sz w:val="24"/>
          <w:szCs w:val="24"/>
        </w:rPr>
        <w:t>9. ДЛЯ ЛЕЧЕНИЯ ПАНКРЕАТИТОВ ИСПОЛЬЗУЮТСЯ ВСЕ ГРУППЫ ПЕРЕЧИСЛЕН</w:t>
      </w:r>
      <w:r w:rsidRPr="006E6787">
        <w:rPr>
          <w:rFonts w:ascii="Times New Roman" w:hAnsi="Times New Roman"/>
          <w:iCs/>
          <w:color w:val="000000"/>
          <w:sz w:val="24"/>
          <w:szCs w:val="24"/>
        </w:rPr>
        <w:softHyphen/>
        <w:t>НЫХ ПРЕПАРАТОВ, КРОМЕ:</w:t>
      </w: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1. М-холинолитики</w:t>
      </w: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2. Бета-блокаторы</w:t>
      </w: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З. Блокаторы н2-гистаминовых рецепторов</w:t>
      </w: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4. Антациды</w:t>
      </w: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5. Полиферментные препараты</w:t>
      </w: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B65D10" w:rsidRPr="006E6787" w:rsidRDefault="00B65D10" w:rsidP="00B65D10">
      <w:pPr>
        <w:widowControl w:val="0"/>
        <w:adjustRightInd w:val="0"/>
        <w:jc w:val="both"/>
        <w:textAlignment w:val="baseline"/>
      </w:pPr>
      <w:r w:rsidRPr="006E6787">
        <w:t>10. ДЛЯ ДИАГНОСТИКИ ВНЕШНЕСЕКРЕТОРНОЙ НЕДОСТАТОЧНОСТИ ПОДЖЕЛУДОЧНОЙ ЖЕЛЕЗЫ ИСПОЛЬЗУЕТСЯ ОПРЕДЕЛЕНИЕ:</w:t>
      </w:r>
    </w:p>
    <w:p w:rsidR="00B65D10" w:rsidRPr="006E6787" w:rsidRDefault="00B65D10" w:rsidP="00B65D10">
      <w:pPr>
        <w:widowControl w:val="0"/>
        <w:adjustRightInd w:val="0"/>
        <w:jc w:val="both"/>
        <w:textAlignment w:val="baseline"/>
      </w:pPr>
      <w:r w:rsidRPr="006E6787">
        <w:t>1. Амилазы крови</w:t>
      </w:r>
    </w:p>
    <w:p w:rsidR="00B65D10" w:rsidRPr="006E6787" w:rsidRDefault="00B65D10" w:rsidP="00B65D10">
      <w:pPr>
        <w:widowControl w:val="0"/>
        <w:adjustRightInd w:val="0"/>
        <w:jc w:val="both"/>
        <w:textAlignment w:val="baseline"/>
      </w:pPr>
      <w:r w:rsidRPr="006E6787">
        <w:t>2. Диастазы крови</w:t>
      </w:r>
    </w:p>
    <w:p w:rsidR="00B65D10" w:rsidRPr="006E6787" w:rsidRDefault="00B65D10" w:rsidP="00B65D10">
      <w:pPr>
        <w:widowControl w:val="0"/>
        <w:adjustRightInd w:val="0"/>
        <w:jc w:val="both"/>
        <w:textAlignment w:val="baseline"/>
      </w:pPr>
      <w:r w:rsidRPr="006E6787">
        <w:t>3. Диастазы мочи</w:t>
      </w:r>
    </w:p>
    <w:p w:rsidR="00B65D10" w:rsidRPr="006E6787" w:rsidRDefault="00B65D10" w:rsidP="00B65D10">
      <w:pPr>
        <w:widowControl w:val="0"/>
        <w:adjustRightInd w:val="0"/>
        <w:jc w:val="both"/>
        <w:textAlignment w:val="baseline"/>
      </w:pPr>
      <w:r w:rsidRPr="006E6787">
        <w:t>4. Эластазы-1 в кале</w:t>
      </w:r>
    </w:p>
    <w:p w:rsidR="00B65D10" w:rsidRPr="006E6787" w:rsidRDefault="00B65D10" w:rsidP="00B65D10">
      <w:pPr>
        <w:widowControl w:val="0"/>
        <w:adjustRightInd w:val="0"/>
        <w:jc w:val="both"/>
        <w:textAlignment w:val="baseline"/>
      </w:pPr>
      <w:r w:rsidRPr="006E6787">
        <w:t>5. Глюкозы крови</w:t>
      </w:r>
    </w:p>
    <w:p w:rsidR="00B65D10" w:rsidRPr="006E6787" w:rsidRDefault="00B65D10" w:rsidP="00B65D10">
      <w:pPr>
        <w:jc w:val="center"/>
        <w:rPr>
          <w:b/>
        </w:rPr>
      </w:pPr>
    </w:p>
    <w:p w:rsidR="00B65D10" w:rsidRPr="006E6787" w:rsidRDefault="00B65D10" w:rsidP="00B65D10">
      <w:pPr>
        <w:jc w:val="center"/>
        <w:rPr>
          <w:b/>
        </w:rPr>
      </w:pPr>
      <w:r w:rsidRPr="006E6787">
        <w:rPr>
          <w:b/>
        </w:rPr>
        <w:t>Хронические гепатиты</w:t>
      </w:r>
    </w:p>
    <w:p w:rsidR="00B65D10" w:rsidRPr="006E6787" w:rsidRDefault="00B65D10" w:rsidP="00B65D10">
      <w:pPr>
        <w:jc w:val="center"/>
        <w:rPr>
          <w:b/>
        </w:rPr>
      </w:pPr>
    </w:p>
    <w:p w:rsidR="00B65D10" w:rsidRPr="006E6787" w:rsidRDefault="00B65D10" w:rsidP="00B65D10">
      <w:pPr>
        <w:jc w:val="both"/>
      </w:pPr>
      <w:r w:rsidRPr="006E6787">
        <w:t>1.  ДЛЯ ПЕЧЕНОЧНОЙ ЖЕЛТУХИ НАИБОЛЕЕ ХАРАКТЕРНО</w:t>
      </w:r>
    </w:p>
    <w:p w:rsidR="00B65D10" w:rsidRPr="006E6787" w:rsidRDefault="00B65D10" w:rsidP="00B65D10">
      <w:pPr>
        <w:jc w:val="both"/>
      </w:pPr>
      <w:r w:rsidRPr="006E6787">
        <w:t>1. Повышение уровня только непрямого билирубина</w:t>
      </w:r>
    </w:p>
    <w:p w:rsidR="00B65D10" w:rsidRPr="006E6787" w:rsidRDefault="00B65D10" w:rsidP="00B65D10">
      <w:pPr>
        <w:jc w:val="both"/>
      </w:pPr>
      <w:r w:rsidRPr="006E6787">
        <w:t>2. Повышение уровня только прямого билирубина</w:t>
      </w:r>
    </w:p>
    <w:p w:rsidR="00B65D10" w:rsidRPr="006E6787" w:rsidRDefault="00B65D10" w:rsidP="00B65D10">
      <w:pPr>
        <w:jc w:val="both"/>
      </w:pPr>
      <w:r w:rsidRPr="006E6787">
        <w:t>3. Повышение уровня обех фракций в зависимости от преобладания механизма обмена билирубина в печени</w:t>
      </w:r>
    </w:p>
    <w:p w:rsidR="00B65D10" w:rsidRPr="006E6787" w:rsidRDefault="00B65D10" w:rsidP="00B65D10">
      <w:pPr>
        <w:jc w:val="both"/>
      </w:pPr>
      <w:r w:rsidRPr="006E6787">
        <w:t>4. Повышение уровня уробилиногена у воче</w:t>
      </w:r>
    </w:p>
    <w:p w:rsidR="00B65D10" w:rsidRPr="006E6787" w:rsidRDefault="00B65D10" w:rsidP="00B65D10">
      <w:pPr>
        <w:jc w:val="both"/>
      </w:pPr>
      <w:r w:rsidRPr="006E6787">
        <w:t>5. Ничего из вышеперечисленного</w:t>
      </w:r>
    </w:p>
    <w:p w:rsidR="00B65D10" w:rsidRPr="006E6787" w:rsidRDefault="00B65D10" w:rsidP="00B65D10">
      <w:pPr>
        <w:jc w:val="both"/>
      </w:pPr>
    </w:p>
    <w:p w:rsidR="00B65D10" w:rsidRPr="006E6787" w:rsidRDefault="00B65D10" w:rsidP="00B65D10">
      <w:pPr>
        <w:jc w:val="both"/>
      </w:pPr>
      <w:r w:rsidRPr="006E6787">
        <w:t>2. Гепатит D развивается:</w:t>
      </w:r>
    </w:p>
    <w:p w:rsidR="00B65D10" w:rsidRPr="006E6787" w:rsidRDefault="00B65D10" w:rsidP="00B65D10">
      <w:pPr>
        <w:jc w:val="both"/>
      </w:pPr>
      <w:r w:rsidRPr="006E6787">
        <w:t>1. При обязательном наличии в организме HBV-инфекции</w:t>
      </w:r>
    </w:p>
    <w:p w:rsidR="00B65D10" w:rsidRPr="006E6787" w:rsidRDefault="00B65D10" w:rsidP="00B65D10">
      <w:pPr>
        <w:jc w:val="both"/>
      </w:pPr>
      <w:r w:rsidRPr="006E6787">
        <w:t>2. При суперинфекции HDV</w:t>
      </w:r>
    </w:p>
    <w:p w:rsidR="00B65D10" w:rsidRPr="006E6787" w:rsidRDefault="00B65D10" w:rsidP="00B65D10">
      <w:pPr>
        <w:jc w:val="both"/>
      </w:pPr>
      <w:r w:rsidRPr="006E6787">
        <w:t xml:space="preserve">3.  При обязательном наличии в организме </w:t>
      </w:r>
      <w:r w:rsidRPr="006E6787">
        <w:rPr>
          <w:lang w:val="en-US"/>
        </w:rPr>
        <w:t>HCV</w:t>
      </w:r>
      <w:r w:rsidRPr="006E6787">
        <w:t>-инфекции</w:t>
      </w:r>
    </w:p>
    <w:p w:rsidR="00B65D10" w:rsidRPr="006E6787" w:rsidRDefault="00B65D10" w:rsidP="00B65D10">
      <w:pPr>
        <w:jc w:val="both"/>
      </w:pPr>
      <w:r w:rsidRPr="006E6787">
        <w:t>4. При отсутствии в организме других вирусов гепатита</w:t>
      </w:r>
    </w:p>
    <w:p w:rsidR="00B65D10" w:rsidRPr="006E6787" w:rsidRDefault="00B65D10" w:rsidP="00B65D10">
      <w:pPr>
        <w:jc w:val="both"/>
      </w:pPr>
      <w:r w:rsidRPr="006E6787">
        <w:t>5.  При обстоятельствах, отражённых в пунктах 1 и 2</w:t>
      </w:r>
    </w:p>
    <w:p w:rsidR="00B65D10" w:rsidRPr="006E6787" w:rsidRDefault="00B65D10" w:rsidP="00B65D10">
      <w:pPr>
        <w:jc w:val="both"/>
      </w:pPr>
    </w:p>
    <w:p w:rsidR="00B65D10" w:rsidRPr="006E6787" w:rsidRDefault="00B65D10" w:rsidP="00B65D10">
      <w:pPr>
        <w:jc w:val="both"/>
        <w:rPr>
          <w:noProof/>
        </w:rPr>
      </w:pPr>
      <w:r w:rsidRPr="006E6787">
        <w:rPr>
          <w:noProof/>
        </w:rPr>
        <w:t>3. ПРИ КАКОМ ИЗ ПЕРЕЧИСЛЕННЫХ ВИДОВ ХРОНИЧЕСКОЙ ИНФЕКЦИИ ВЫШЕ РИСК ЕЕ ПЕРЕДАЧИ ПОЛОВЫМ ПУТЕМ?</w:t>
      </w:r>
    </w:p>
    <w:p w:rsidR="00B65D10" w:rsidRPr="006E6787" w:rsidRDefault="00B65D10" w:rsidP="00B65D10">
      <w:pPr>
        <w:jc w:val="both"/>
      </w:pPr>
      <w:r w:rsidRPr="006E6787">
        <w:t>1. HBV</w:t>
      </w:r>
    </w:p>
    <w:p w:rsidR="00B65D10" w:rsidRPr="006E6787" w:rsidRDefault="00B65D10" w:rsidP="00B65D10">
      <w:pPr>
        <w:jc w:val="both"/>
      </w:pPr>
      <w:r w:rsidRPr="006E6787">
        <w:t>2. HCV</w:t>
      </w:r>
    </w:p>
    <w:p w:rsidR="00B65D10" w:rsidRPr="006E6787" w:rsidRDefault="00B65D10" w:rsidP="00B65D10">
      <w:pPr>
        <w:jc w:val="both"/>
      </w:pPr>
      <w:r w:rsidRPr="006E6787">
        <w:t>3. HGV</w:t>
      </w:r>
    </w:p>
    <w:p w:rsidR="00B65D10" w:rsidRPr="006E6787" w:rsidRDefault="00B65D10" w:rsidP="00B65D10">
      <w:pPr>
        <w:jc w:val="both"/>
      </w:pPr>
      <w:r w:rsidRPr="006E6787">
        <w:t>4. Все вышеперечисленное</w:t>
      </w:r>
    </w:p>
    <w:p w:rsidR="00B65D10" w:rsidRPr="006E6787" w:rsidRDefault="00B65D10" w:rsidP="00B65D10">
      <w:pPr>
        <w:jc w:val="both"/>
      </w:pPr>
      <w:r w:rsidRPr="006E6787">
        <w:t>5. Ничего из вышеперечисленного</w:t>
      </w:r>
    </w:p>
    <w:p w:rsidR="00B65D10" w:rsidRPr="006E6787" w:rsidRDefault="00B65D10" w:rsidP="00B65D10">
      <w:pPr>
        <w:jc w:val="both"/>
      </w:pPr>
    </w:p>
    <w:p w:rsidR="00B65D10" w:rsidRPr="006E6787" w:rsidRDefault="00B65D10" w:rsidP="00B65D10">
      <w:pPr>
        <w:jc w:val="both"/>
        <w:rPr>
          <w:noProof/>
        </w:rPr>
      </w:pPr>
      <w:r w:rsidRPr="006E6787">
        <w:rPr>
          <w:noProof/>
        </w:rPr>
        <w:t>4. К ИНДИКАТОРНЫМ ФЕРМЕНТАМ ПЕЧЕНИ ОТНОСЯТ:</w:t>
      </w:r>
    </w:p>
    <w:p w:rsidR="00B65D10" w:rsidRPr="006E6787" w:rsidRDefault="00B65D10" w:rsidP="00B65D10">
      <w:pPr>
        <w:jc w:val="both"/>
      </w:pPr>
      <w:r w:rsidRPr="006E6787">
        <w:t>1. ЛДГ, АЛТ, ЩФ</w:t>
      </w:r>
    </w:p>
    <w:p w:rsidR="00B65D10" w:rsidRPr="006E6787" w:rsidRDefault="00B65D10" w:rsidP="00B65D10">
      <w:pPr>
        <w:jc w:val="both"/>
      </w:pPr>
      <w:r w:rsidRPr="006E6787">
        <w:t>2. Фруктозо-1-б-дифосфатальдолаза</w:t>
      </w:r>
    </w:p>
    <w:p w:rsidR="00B65D10" w:rsidRPr="006E6787" w:rsidRDefault="00B65D10" w:rsidP="00B65D10">
      <w:pPr>
        <w:jc w:val="both"/>
      </w:pPr>
      <w:r w:rsidRPr="006E6787">
        <w:t>3. Аст, кфк</w:t>
      </w:r>
    </w:p>
    <w:p w:rsidR="00B65D10" w:rsidRPr="006E6787" w:rsidRDefault="00B65D10" w:rsidP="00B65D10">
      <w:pPr>
        <w:jc w:val="both"/>
      </w:pPr>
      <w:r w:rsidRPr="006E6787">
        <w:t>4. Амилаза, липаза</w:t>
      </w:r>
    </w:p>
    <w:p w:rsidR="00B65D10" w:rsidRPr="006E6787" w:rsidRDefault="00B65D10" w:rsidP="00B65D10">
      <w:pPr>
        <w:jc w:val="both"/>
      </w:pPr>
      <w:r w:rsidRPr="006E6787">
        <w:t>5. Урокиназа</w:t>
      </w:r>
    </w:p>
    <w:p w:rsidR="00B65D10" w:rsidRPr="006E6787" w:rsidRDefault="00B65D10" w:rsidP="00B65D10">
      <w:pPr>
        <w:jc w:val="both"/>
        <w:rPr>
          <w:noProof/>
        </w:rPr>
      </w:pPr>
    </w:p>
    <w:p w:rsidR="00B65D10" w:rsidRPr="006E6787" w:rsidRDefault="00B65D10" w:rsidP="00B65D10">
      <w:pPr>
        <w:jc w:val="both"/>
        <w:rPr>
          <w:noProof/>
        </w:rPr>
      </w:pPr>
      <w:r w:rsidRPr="006E6787">
        <w:rPr>
          <w:noProof/>
        </w:rPr>
        <w:t>5. ДЛЯ НАДПЕЧЕНОЧНОЙ ЖЕЛТУХИ НАИБОЛЕЕ ХАРАКТЕРНО:</w:t>
      </w:r>
    </w:p>
    <w:p w:rsidR="00B65D10" w:rsidRPr="006E6787" w:rsidRDefault="00B65D10" w:rsidP="00B65D10">
      <w:pPr>
        <w:jc w:val="both"/>
      </w:pPr>
      <w:r w:rsidRPr="006E6787">
        <w:t>1. Повышение непрямого билирубина и увеличение стеркобилина в кале и моче</w:t>
      </w:r>
    </w:p>
    <w:p w:rsidR="00B65D10" w:rsidRPr="006E6787" w:rsidRDefault="00B65D10" w:rsidP="00B65D10">
      <w:pPr>
        <w:jc w:val="both"/>
      </w:pPr>
      <w:r w:rsidRPr="006E6787">
        <w:t>2. Повышение только непрямого билирубина</w:t>
      </w:r>
    </w:p>
    <w:p w:rsidR="00B65D10" w:rsidRPr="006E6787" w:rsidRDefault="00B65D10" w:rsidP="00B65D10">
      <w:pPr>
        <w:jc w:val="both"/>
      </w:pPr>
      <w:r w:rsidRPr="006E6787">
        <w:t>3 повышение только прямого билирубина</w:t>
      </w:r>
    </w:p>
    <w:p w:rsidR="00B65D10" w:rsidRPr="006E6787" w:rsidRDefault="00B65D10" w:rsidP="00B65D10">
      <w:pPr>
        <w:jc w:val="both"/>
      </w:pPr>
      <w:r w:rsidRPr="006E6787">
        <w:t>4. Повышение прямого билирубина и увеличение стеркобилина в кале и моче</w:t>
      </w:r>
    </w:p>
    <w:p w:rsidR="00B65D10" w:rsidRPr="006E6787" w:rsidRDefault="00B65D10" w:rsidP="00B65D10">
      <w:pPr>
        <w:jc w:val="both"/>
      </w:pPr>
      <w:r w:rsidRPr="006E6787">
        <w:t>5. Повышение непрамого билирубина и снижение стеркобилина в кале и моче</w:t>
      </w:r>
    </w:p>
    <w:p w:rsidR="00B65D10" w:rsidRPr="006E6787" w:rsidRDefault="00B65D10" w:rsidP="00B65D10">
      <w:pPr>
        <w:jc w:val="both"/>
        <w:rPr>
          <w:noProof/>
        </w:rPr>
      </w:pPr>
    </w:p>
    <w:p w:rsidR="00B65D10" w:rsidRPr="006E6787" w:rsidRDefault="00B65D10" w:rsidP="00B65D10">
      <w:pPr>
        <w:jc w:val="both"/>
        <w:rPr>
          <w:noProof/>
        </w:rPr>
      </w:pPr>
      <w:r w:rsidRPr="006E6787">
        <w:rPr>
          <w:noProof/>
        </w:rPr>
        <w:t>6. К МАРКЕРАМ НАРУШЕНИЯ СИНТЕТИЧЕСКОЙ ФУНКЦИИ ПЕЧЕНИ ОТНОСИТСЯ:</w:t>
      </w:r>
    </w:p>
    <w:p w:rsidR="00B65D10" w:rsidRPr="006E6787" w:rsidRDefault="00B65D10" w:rsidP="00B65D10">
      <w:pPr>
        <w:numPr>
          <w:ilvl w:val="0"/>
          <w:numId w:val="74"/>
        </w:numPr>
        <w:ind w:left="0" w:firstLine="0"/>
        <w:jc w:val="both"/>
      </w:pPr>
      <w:r w:rsidRPr="006E6787">
        <w:t>АЛТ</w:t>
      </w:r>
    </w:p>
    <w:p w:rsidR="00B65D10" w:rsidRPr="006E6787" w:rsidRDefault="00B65D10" w:rsidP="00B65D10">
      <w:pPr>
        <w:numPr>
          <w:ilvl w:val="0"/>
          <w:numId w:val="74"/>
        </w:numPr>
        <w:ind w:left="0" w:firstLine="0"/>
        <w:jc w:val="both"/>
      </w:pPr>
      <w:r w:rsidRPr="006E6787">
        <w:t>АСТ</w:t>
      </w:r>
    </w:p>
    <w:p w:rsidR="00B65D10" w:rsidRPr="006E6787" w:rsidRDefault="00B65D10" w:rsidP="00B65D10">
      <w:pPr>
        <w:numPr>
          <w:ilvl w:val="0"/>
          <w:numId w:val="74"/>
        </w:numPr>
        <w:ind w:left="0" w:firstLine="0"/>
        <w:jc w:val="both"/>
      </w:pPr>
      <w:r w:rsidRPr="006E6787">
        <w:t>ЛДГ</w:t>
      </w:r>
    </w:p>
    <w:p w:rsidR="00B65D10" w:rsidRPr="006E6787" w:rsidRDefault="00B65D10" w:rsidP="00B65D10">
      <w:pPr>
        <w:numPr>
          <w:ilvl w:val="0"/>
          <w:numId w:val="74"/>
        </w:numPr>
        <w:ind w:left="0" w:firstLine="0"/>
        <w:jc w:val="both"/>
      </w:pPr>
      <w:r w:rsidRPr="006E6787">
        <w:t>Щелочная фосфатаза</w:t>
      </w:r>
    </w:p>
    <w:p w:rsidR="00B65D10" w:rsidRPr="006E6787" w:rsidRDefault="00B65D10" w:rsidP="00B65D10">
      <w:pPr>
        <w:numPr>
          <w:ilvl w:val="0"/>
          <w:numId w:val="74"/>
        </w:numPr>
        <w:ind w:left="0" w:firstLine="0"/>
        <w:jc w:val="both"/>
      </w:pPr>
      <w:r w:rsidRPr="006E6787">
        <w:t>Альбумин</w:t>
      </w:r>
    </w:p>
    <w:p w:rsidR="00B65D10" w:rsidRPr="006E6787" w:rsidRDefault="00B65D10" w:rsidP="00B65D10">
      <w:pPr>
        <w:jc w:val="both"/>
      </w:pPr>
    </w:p>
    <w:p w:rsidR="00B65D10" w:rsidRPr="006E6787" w:rsidRDefault="00B65D10" w:rsidP="00B65D10">
      <w:r w:rsidRPr="006E6787">
        <w:t>7. ДЛЯ МЕХАНИЧЕСКОЙ ЖЕЛТУХИ ХАРАКТЕРНО ПОВЫШЕНИЕ СЛЕДУЮЩИХ ПОКАЗАТЕЛЕЙ, КРОМЕ:</w:t>
      </w:r>
    </w:p>
    <w:p w:rsidR="00B65D10" w:rsidRPr="006E6787" w:rsidRDefault="00B65D10" w:rsidP="00B65D10">
      <w:pPr>
        <w:widowControl w:val="0"/>
        <w:numPr>
          <w:ilvl w:val="0"/>
          <w:numId w:val="59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Повышение активности щелочной фосфотазы</w:t>
      </w:r>
    </w:p>
    <w:p w:rsidR="00B65D10" w:rsidRPr="006E6787" w:rsidRDefault="00B65D10" w:rsidP="00B65D10">
      <w:pPr>
        <w:widowControl w:val="0"/>
        <w:numPr>
          <w:ilvl w:val="0"/>
          <w:numId w:val="59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Повышение уровня общего билирубина</w:t>
      </w:r>
    </w:p>
    <w:p w:rsidR="00B65D10" w:rsidRPr="006E6787" w:rsidRDefault="00B65D10" w:rsidP="00B65D10">
      <w:pPr>
        <w:widowControl w:val="0"/>
        <w:numPr>
          <w:ilvl w:val="0"/>
          <w:numId w:val="59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Повышение уровня прямого билирубина</w:t>
      </w:r>
    </w:p>
    <w:p w:rsidR="00B65D10" w:rsidRPr="006E6787" w:rsidRDefault="00B65D10" w:rsidP="00B65D10">
      <w:pPr>
        <w:widowControl w:val="0"/>
        <w:numPr>
          <w:ilvl w:val="0"/>
          <w:numId w:val="59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Повышение уровня трансаминаз</w:t>
      </w:r>
    </w:p>
    <w:p w:rsidR="00B65D10" w:rsidRPr="006E6787" w:rsidRDefault="00B65D10" w:rsidP="00B65D10">
      <w:pPr>
        <w:widowControl w:val="0"/>
        <w:numPr>
          <w:ilvl w:val="0"/>
          <w:numId w:val="59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Преимущественное повышение уровня непрямого билирубина</w:t>
      </w:r>
    </w:p>
    <w:p w:rsidR="00B65D10" w:rsidRPr="006E6787" w:rsidRDefault="00B65D10" w:rsidP="00B65D10">
      <w:pPr>
        <w:widowControl w:val="0"/>
        <w:adjustRightInd w:val="0"/>
        <w:jc w:val="both"/>
        <w:textAlignment w:val="baseline"/>
      </w:pPr>
    </w:p>
    <w:p w:rsidR="00B65D10" w:rsidRPr="006E6787" w:rsidRDefault="00B65D10" w:rsidP="00B65D10">
      <w:r w:rsidRPr="006E6787">
        <w:t>8. ПОВЫШЕНИЕ УРОВНЯ КАКИХ ЛАБОРАТОРНЫХ ПОКАЗАТЕЛЕЙ СВИДЕТЕЛЬСТВУЕТ ОБ ИМЕЮЩЕМСЯ МЕЗЕНХИМАЛЬНО-ВОСПАЛИТЕЛЬНОМ СИНДРОМЕ:</w:t>
      </w:r>
    </w:p>
    <w:p w:rsidR="00B65D10" w:rsidRPr="006E6787" w:rsidRDefault="00B65D10" w:rsidP="00B65D10">
      <w:pPr>
        <w:widowControl w:val="0"/>
        <w:numPr>
          <w:ilvl w:val="0"/>
          <w:numId w:val="60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Гамма-глобулина, Ig </w:t>
      </w:r>
      <w:r w:rsidRPr="006E6787">
        <w:rPr>
          <w:lang w:val="en-US"/>
        </w:rPr>
        <w:t>A</w:t>
      </w:r>
      <w:r w:rsidRPr="006E6787">
        <w:t xml:space="preserve">, </w:t>
      </w:r>
      <w:r w:rsidRPr="006E6787">
        <w:rPr>
          <w:lang w:val="en-US"/>
        </w:rPr>
        <w:t>M</w:t>
      </w:r>
      <w:r w:rsidRPr="006E6787">
        <w:t xml:space="preserve">, </w:t>
      </w:r>
      <w:r w:rsidRPr="006E6787">
        <w:rPr>
          <w:lang w:val="en-US"/>
        </w:rPr>
        <w:t>G</w:t>
      </w:r>
    </w:p>
    <w:p w:rsidR="00B65D10" w:rsidRPr="006E6787" w:rsidRDefault="00B65D10" w:rsidP="00B65D10">
      <w:pPr>
        <w:widowControl w:val="0"/>
        <w:numPr>
          <w:ilvl w:val="0"/>
          <w:numId w:val="60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Трансаминаз</w:t>
      </w:r>
    </w:p>
    <w:p w:rsidR="00B65D10" w:rsidRPr="006E6787" w:rsidRDefault="00B65D10" w:rsidP="00B65D10">
      <w:pPr>
        <w:widowControl w:val="0"/>
        <w:numPr>
          <w:ilvl w:val="0"/>
          <w:numId w:val="60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Щелочной фосфатазы</w:t>
      </w:r>
    </w:p>
    <w:p w:rsidR="00B65D10" w:rsidRPr="006E6787" w:rsidRDefault="00B65D10" w:rsidP="00B65D10">
      <w:pPr>
        <w:widowControl w:val="0"/>
        <w:numPr>
          <w:ilvl w:val="0"/>
          <w:numId w:val="60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Холестерина, протромбина </w:t>
      </w:r>
    </w:p>
    <w:p w:rsidR="00B65D10" w:rsidRPr="006E6787" w:rsidRDefault="00B65D10" w:rsidP="00B65D10">
      <w:pPr>
        <w:widowControl w:val="0"/>
        <w:numPr>
          <w:ilvl w:val="0"/>
          <w:numId w:val="60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Билирубина</w:t>
      </w:r>
    </w:p>
    <w:p w:rsidR="00B65D10" w:rsidRPr="006E6787" w:rsidRDefault="00B65D10" w:rsidP="00B65D10">
      <w:pPr>
        <w:widowControl w:val="0"/>
        <w:adjustRightInd w:val="0"/>
        <w:jc w:val="both"/>
        <w:textAlignment w:val="baseline"/>
      </w:pPr>
    </w:p>
    <w:p w:rsidR="00B65D10" w:rsidRPr="006E6787" w:rsidRDefault="00B65D10" w:rsidP="00B65D10">
      <w:r w:rsidRPr="006E6787">
        <w:t>9. КАКОЙ ИЗ МЕТОДОВ НАИБОЛЕЕ ИНФОРМАТИВЕН В УСТАНОВЛЕНИИ ПРИЧИНЫ ГЕПАТОМЕГАЛИИ?</w:t>
      </w:r>
    </w:p>
    <w:p w:rsidR="00B65D10" w:rsidRPr="006E6787" w:rsidRDefault="00B65D10" w:rsidP="00B65D10">
      <w:pPr>
        <w:widowControl w:val="0"/>
        <w:numPr>
          <w:ilvl w:val="0"/>
          <w:numId w:val="61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УЗИ</w:t>
      </w:r>
    </w:p>
    <w:p w:rsidR="00B65D10" w:rsidRPr="006E6787" w:rsidRDefault="00B65D10" w:rsidP="00B65D10">
      <w:pPr>
        <w:widowControl w:val="0"/>
        <w:numPr>
          <w:ilvl w:val="0"/>
          <w:numId w:val="61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Определение уровня активности щелочной фосфатазы в сыворотке крови</w:t>
      </w:r>
    </w:p>
    <w:p w:rsidR="00B65D10" w:rsidRPr="006E6787" w:rsidRDefault="00B65D10" w:rsidP="00B65D10">
      <w:pPr>
        <w:widowControl w:val="0"/>
        <w:numPr>
          <w:ilvl w:val="0"/>
          <w:numId w:val="61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Биопсия печени</w:t>
      </w:r>
    </w:p>
    <w:p w:rsidR="00B65D10" w:rsidRPr="006E6787" w:rsidRDefault="00B65D10" w:rsidP="00B65D10">
      <w:pPr>
        <w:widowControl w:val="0"/>
        <w:numPr>
          <w:ilvl w:val="0"/>
          <w:numId w:val="61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Радиоизотопное сканирование печени</w:t>
      </w:r>
    </w:p>
    <w:p w:rsidR="00B65D10" w:rsidRPr="006E6787" w:rsidRDefault="00B65D10" w:rsidP="00B65D10">
      <w:pPr>
        <w:widowControl w:val="0"/>
        <w:numPr>
          <w:ilvl w:val="0"/>
          <w:numId w:val="61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Селективная ангиография</w:t>
      </w:r>
    </w:p>
    <w:p w:rsidR="00B65D10" w:rsidRPr="006E6787" w:rsidRDefault="00B65D10" w:rsidP="00B65D10">
      <w:pPr>
        <w:widowControl w:val="0"/>
        <w:adjustRightInd w:val="0"/>
        <w:jc w:val="both"/>
        <w:textAlignment w:val="baseline"/>
      </w:pPr>
    </w:p>
    <w:p w:rsidR="00B65D10" w:rsidRPr="006E6787" w:rsidRDefault="00B65D10" w:rsidP="00B65D10">
      <w:pPr>
        <w:widowControl w:val="0"/>
        <w:adjustRightInd w:val="0"/>
        <w:jc w:val="both"/>
        <w:textAlignment w:val="baseline"/>
      </w:pPr>
      <w:r w:rsidRPr="006E6787">
        <w:t>10. НАЗОВИТЕ ОСНОВНОЙ ПУТЬ ПЕРЕДАЧИ ВИРУСА ГЕПАТИТА С</w:t>
      </w:r>
    </w:p>
    <w:p w:rsidR="00B65D10" w:rsidRPr="006E6787" w:rsidRDefault="00B65D10" w:rsidP="00B65D10">
      <w:pPr>
        <w:widowControl w:val="0"/>
        <w:adjustRightInd w:val="0"/>
        <w:jc w:val="both"/>
        <w:textAlignment w:val="baseline"/>
      </w:pPr>
      <w:r w:rsidRPr="006E6787">
        <w:t xml:space="preserve">1. Воздушно-капельный </w:t>
      </w:r>
    </w:p>
    <w:p w:rsidR="00B65D10" w:rsidRPr="006E6787" w:rsidRDefault="00B65D10" w:rsidP="00B65D10">
      <w:pPr>
        <w:widowControl w:val="0"/>
        <w:adjustRightInd w:val="0"/>
        <w:jc w:val="both"/>
        <w:textAlignment w:val="baseline"/>
      </w:pPr>
      <w:r w:rsidRPr="006E6787">
        <w:t xml:space="preserve">2. Парентеральный </w:t>
      </w:r>
    </w:p>
    <w:p w:rsidR="00B65D10" w:rsidRPr="006E6787" w:rsidRDefault="00B65D10" w:rsidP="00B65D10">
      <w:pPr>
        <w:widowControl w:val="0"/>
        <w:adjustRightInd w:val="0"/>
        <w:jc w:val="both"/>
        <w:textAlignment w:val="baseline"/>
      </w:pPr>
      <w:r w:rsidRPr="006E6787">
        <w:t>3. Фекально-оральный</w:t>
      </w:r>
    </w:p>
    <w:p w:rsidR="00B65D10" w:rsidRPr="006E6787" w:rsidRDefault="00B65D10" w:rsidP="00B65D10">
      <w:pPr>
        <w:widowControl w:val="0"/>
        <w:adjustRightInd w:val="0"/>
        <w:jc w:val="both"/>
        <w:textAlignment w:val="baseline"/>
      </w:pPr>
      <w:r w:rsidRPr="006E6787">
        <w:t xml:space="preserve">4. Половой </w:t>
      </w:r>
    </w:p>
    <w:p w:rsidR="00B65D10" w:rsidRPr="006E6787" w:rsidRDefault="00B65D10" w:rsidP="00B65D10">
      <w:pPr>
        <w:widowControl w:val="0"/>
        <w:adjustRightInd w:val="0"/>
        <w:jc w:val="both"/>
        <w:textAlignment w:val="baseline"/>
      </w:pPr>
      <w:r w:rsidRPr="006E6787">
        <w:t>5. Интранатальный</w:t>
      </w:r>
    </w:p>
    <w:p w:rsidR="00B65D10" w:rsidRPr="006E6787" w:rsidRDefault="00B65D10" w:rsidP="00B65D10">
      <w:pPr>
        <w:jc w:val="center"/>
        <w:rPr>
          <w:b/>
        </w:rPr>
      </w:pPr>
    </w:p>
    <w:p w:rsidR="00B65D10" w:rsidRPr="006E6787" w:rsidRDefault="00B65D10" w:rsidP="00B65D10">
      <w:pPr>
        <w:jc w:val="center"/>
        <w:rPr>
          <w:b/>
        </w:rPr>
      </w:pPr>
      <w:r w:rsidRPr="006E6787">
        <w:rPr>
          <w:b/>
        </w:rPr>
        <w:t>Циррозы печени</w:t>
      </w:r>
    </w:p>
    <w:p w:rsidR="00B65D10" w:rsidRPr="006E6787" w:rsidRDefault="00B65D10" w:rsidP="00B65D10">
      <w:pPr>
        <w:jc w:val="both"/>
        <w:rPr>
          <w:noProof/>
        </w:rPr>
      </w:pPr>
    </w:p>
    <w:p w:rsidR="00B65D10" w:rsidRPr="006E6787" w:rsidRDefault="00B65D10" w:rsidP="00B65D10">
      <w:pPr>
        <w:jc w:val="both"/>
        <w:rPr>
          <w:noProof/>
        </w:rPr>
      </w:pPr>
      <w:r w:rsidRPr="006E6787">
        <w:rPr>
          <w:noProof/>
        </w:rPr>
        <w:t>1. У БОЛЬНОГО ЦИРРОЗ ПЕЧЕНИ, ГИНЕКОМАСТИЯ, ИМПОТЕНЦИЯ. ДОПОЛНИТЕ КЛИНИКУ ВЫЯВЛЕННОГО СИНДРМА.</w:t>
      </w:r>
    </w:p>
    <w:p w:rsidR="00B65D10" w:rsidRPr="006E6787" w:rsidRDefault="00B65D10" w:rsidP="00B65D10">
      <w:pPr>
        <w:jc w:val="both"/>
      </w:pPr>
      <w:r w:rsidRPr="006E6787">
        <w:t>1. Анорексия</w:t>
      </w:r>
    </w:p>
    <w:p w:rsidR="00B65D10" w:rsidRPr="006E6787" w:rsidRDefault="00B65D10" w:rsidP="00B65D10">
      <w:pPr>
        <w:jc w:val="both"/>
      </w:pPr>
      <w:r w:rsidRPr="006E6787">
        <w:t>2. Общая слабость</w:t>
      </w:r>
    </w:p>
    <w:p w:rsidR="00B65D10" w:rsidRPr="006E6787" w:rsidRDefault="00B65D10" w:rsidP="00B65D10">
      <w:pPr>
        <w:jc w:val="both"/>
      </w:pPr>
      <w:r w:rsidRPr="006E6787">
        <w:t>3. Энцефалопатия</w:t>
      </w:r>
    </w:p>
    <w:p w:rsidR="00B65D10" w:rsidRPr="006E6787" w:rsidRDefault="00B65D10" w:rsidP="00B65D10">
      <w:pPr>
        <w:jc w:val="both"/>
      </w:pPr>
      <w:r w:rsidRPr="006E6787">
        <w:t>4. Нарушение вторичного оволосения</w:t>
      </w:r>
    </w:p>
    <w:p w:rsidR="00B65D10" w:rsidRPr="006E6787" w:rsidRDefault="00B65D10" w:rsidP="00B65D10">
      <w:pPr>
        <w:jc w:val="both"/>
      </w:pPr>
      <w:r w:rsidRPr="006E6787">
        <w:t>5. Боли в ногах</w:t>
      </w:r>
    </w:p>
    <w:p w:rsidR="00B65D10" w:rsidRPr="006E6787" w:rsidRDefault="00B65D10" w:rsidP="00B65D10">
      <w:pPr>
        <w:jc w:val="both"/>
        <w:rPr>
          <w:noProof/>
        </w:rPr>
      </w:pPr>
    </w:p>
    <w:p w:rsidR="00B65D10" w:rsidRPr="006E6787" w:rsidRDefault="00B65D10" w:rsidP="00B65D10">
      <w:pPr>
        <w:jc w:val="both"/>
        <w:rPr>
          <w:noProof/>
        </w:rPr>
      </w:pPr>
      <w:r w:rsidRPr="006E6787">
        <w:rPr>
          <w:noProof/>
        </w:rPr>
        <w:t>2. СИНДРОМ, ОТЛИЧАЮЩИЙ ХРОНИЧЕСКИЙ ГЕПАТИТ ОТ ЦИРРОЗА ПЕЧЕНИ</w:t>
      </w:r>
    </w:p>
    <w:p w:rsidR="00B65D10" w:rsidRPr="006E6787" w:rsidRDefault="00B65D10" w:rsidP="00B65D10">
      <w:pPr>
        <w:jc w:val="both"/>
      </w:pPr>
      <w:r w:rsidRPr="006E6787">
        <w:t>1. Гепатомегалия</w:t>
      </w:r>
    </w:p>
    <w:p w:rsidR="00B65D10" w:rsidRPr="006E6787" w:rsidRDefault="00B65D10" w:rsidP="00B65D10">
      <w:pPr>
        <w:jc w:val="both"/>
      </w:pPr>
      <w:r w:rsidRPr="006E6787">
        <w:t>2. Внепеченочные знаки</w:t>
      </w:r>
    </w:p>
    <w:p w:rsidR="00B65D10" w:rsidRPr="006E6787" w:rsidRDefault="00B65D10" w:rsidP="00B65D10">
      <w:pPr>
        <w:jc w:val="both"/>
      </w:pPr>
      <w:r w:rsidRPr="006E6787">
        <w:t>3. Диспепсия</w:t>
      </w:r>
    </w:p>
    <w:p w:rsidR="00B65D10" w:rsidRPr="006E6787" w:rsidRDefault="00B65D10" w:rsidP="00B65D10">
      <w:pPr>
        <w:jc w:val="both"/>
      </w:pPr>
      <w:r w:rsidRPr="006E6787">
        <w:t>4. Цитолитический синдром</w:t>
      </w:r>
    </w:p>
    <w:p w:rsidR="00B65D10" w:rsidRPr="006E6787" w:rsidRDefault="00B65D10" w:rsidP="00B65D10">
      <w:pPr>
        <w:jc w:val="both"/>
      </w:pPr>
      <w:r w:rsidRPr="006E6787">
        <w:t>5. Портальная гипертензия</w:t>
      </w:r>
    </w:p>
    <w:p w:rsidR="00B65D10" w:rsidRPr="006E6787" w:rsidRDefault="00B65D10" w:rsidP="00B65D10">
      <w:pPr>
        <w:jc w:val="both"/>
        <w:rPr>
          <w:noProof/>
        </w:rPr>
      </w:pPr>
    </w:p>
    <w:p w:rsidR="00B65D10" w:rsidRPr="006E6787" w:rsidRDefault="00B65D10" w:rsidP="00B65D10">
      <w:pPr>
        <w:jc w:val="both"/>
        <w:rPr>
          <w:noProof/>
        </w:rPr>
      </w:pPr>
      <w:r w:rsidRPr="006E6787">
        <w:rPr>
          <w:noProof/>
        </w:rPr>
        <w:t>3. НАИБОЛЕЕ ХАРАКТЕРНЫЙ НАЧАЛЬНЫЙ СИМПТОМ ПЕРВИЧНОГО БИЛИАРНОГО ЦИРРОЗА:</w:t>
      </w:r>
    </w:p>
    <w:p w:rsidR="00B65D10" w:rsidRPr="006E6787" w:rsidRDefault="00B65D10" w:rsidP="00B65D10">
      <w:pPr>
        <w:jc w:val="both"/>
      </w:pPr>
      <w:r w:rsidRPr="006E6787">
        <w:t>1. Гепатомегалия</w:t>
      </w:r>
    </w:p>
    <w:p w:rsidR="00B65D10" w:rsidRPr="006E6787" w:rsidRDefault="00B65D10" w:rsidP="00B65D10">
      <w:pPr>
        <w:jc w:val="both"/>
      </w:pPr>
      <w:r w:rsidRPr="006E6787">
        <w:t>2. Внепеченочные знаки</w:t>
      </w:r>
    </w:p>
    <w:p w:rsidR="00B65D10" w:rsidRPr="006E6787" w:rsidRDefault="00B65D10" w:rsidP="00B65D10">
      <w:pPr>
        <w:jc w:val="both"/>
      </w:pPr>
      <w:r w:rsidRPr="006E6787">
        <w:t>3. Спленомегалия</w:t>
      </w:r>
    </w:p>
    <w:p w:rsidR="00B65D10" w:rsidRPr="006E6787" w:rsidRDefault="00B65D10" w:rsidP="00B65D10">
      <w:pPr>
        <w:jc w:val="both"/>
      </w:pPr>
      <w:r w:rsidRPr="006E6787">
        <w:t>4. Кожный зуд</w:t>
      </w:r>
    </w:p>
    <w:p w:rsidR="00B65D10" w:rsidRPr="006E6787" w:rsidRDefault="00B65D10" w:rsidP="00B65D10">
      <w:pPr>
        <w:jc w:val="both"/>
      </w:pPr>
      <w:r w:rsidRPr="006E6787">
        <w:t>5. Желтуха</w:t>
      </w:r>
    </w:p>
    <w:p w:rsidR="00B65D10" w:rsidRPr="006E6787" w:rsidRDefault="00B65D10" w:rsidP="00B65D10"/>
    <w:p w:rsidR="00B65D10" w:rsidRPr="006E6787" w:rsidRDefault="00B65D10" w:rsidP="00B65D10">
      <w:r w:rsidRPr="006E6787">
        <w:t>4. ОСЛОЖНЕНИЕМ ЦИРРОЗА ПЕЧЕНИ НЕ ЯВЛЯЕТСЯ:</w:t>
      </w:r>
    </w:p>
    <w:p w:rsidR="00B65D10" w:rsidRPr="006E6787" w:rsidRDefault="00B65D10" w:rsidP="00B65D10">
      <w:pPr>
        <w:widowControl w:val="0"/>
        <w:numPr>
          <w:ilvl w:val="0"/>
          <w:numId w:val="62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Пищеводно-желудочные кровотечения</w:t>
      </w:r>
    </w:p>
    <w:p w:rsidR="00B65D10" w:rsidRPr="006E6787" w:rsidRDefault="00B65D10" w:rsidP="00B65D10">
      <w:pPr>
        <w:widowControl w:val="0"/>
        <w:numPr>
          <w:ilvl w:val="0"/>
          <w:numId w:val="62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Печеночная кома</w:t>
      </w:r>
    </w:p>
    <w:p w:rsidR="00B65D10" w:rsidRPr="006E6787" w:rsidRDefault="00B65D10" w:rsidP="00B65D10">
      <w:pPr>
        <w:widowControl w:val="0"/>
        <w:numPr>
          <w:ilvl w:val="0"/>
          <w:numId w:val="62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Присоединение инфекции</w:t>
      </w:r>
    </w:p>
    <w:p w:rsidR="00B65D10" w:rsidRPr="006E6787" w:rsidRDefault="00B65D10" w:rsidP="00B65D10">
      <w:pPr>
        <w:widowControl w:val="0"/>
        <w:numPr>
          <w:ilvl w:val="0"/>
          <w:numId w:val="62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Возникновение опухоли</w:t>
      </w:r>
    </w:p>
    <w:p w:rsidR="00B65D10" w:rsidRPr="006E6787" w:rsidRDefault="00B65D10" w:rsidP="00B65D10">
      <w:pPr>
        <w:widowControl w:val="0"/>
        <w:numPr>
          <w:ilvl w:val="0"/>
          <w:numId w:val="62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Портальная гипертония</w:t>
      </w:r>
    </w:p>
    <w:p w:rsidR="00B65D10" w:rsidRPr="006E6787" w:rsidRDefault="00B65D10" w:rsidP="00B65D10"/>
    <w:p w:rsidR="00B65D10" w:rsidRPr="006E6787" w:rsidRDefault="00B65D10" w:rsidP="00B65D10">
      <w:r w:rsidRPr="006E6787">
        <w:t>5. УКАЖИТЕ ВАЖНЕЙШИЙ ПУСКОВОЙ МОМЕНТ ПАТОЛОГИЧЕСКОГО ПРОЦЕССА ПРИ ЦИРРОЗЕ ПЕЧЕНИ:</w:t>
      </w:r>
    </w:p>
    <w:p w:rsidR="00B65D10" w:rsidRPr="006E6787" w:rsidRDefault="00B65D10" w:rsidP="00B65D10">
      <w:pPr>
        <w:widowControl w:val="0"/>
        <w:numPr>
          <w:ilvl w:val="0"/>
          <w:numId w:val="75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Воспаление </w:t>
      </w:r>
    </w:p>
    <w:p w:rsidR="00B65D10" w:rsidRPr="006E6787" w:rsidRDefault="00B65D10" w:rsidP="00B65D10">
      <w:pPr>
        <w:widowControl w:val="0"/>
        <w:numPr>
          <w:ilvl w:val="0"/>
          <w:numId w:val="75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Некроз гепатоцитов</w:t>
      </w:r>
    </w:p>
    <w:p w:rsidR="00B65D10" w:rsidRPr="006E6787" w:rsidRDefault="00B65D10" w:rsidP="00B65D10">
      <w:pPr>
        <w:widowControl w:val="0"/>
        <w:numPr>
          <w:ilvl w:val="0"/>
          <w:numId w:val="75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Нарушение микроциркуляции</w:t>
      </w:r>
    </w:p>
    <w:p w:rsidR="00B65D10" w:rsidRPr="006E6787" w:rsidRDefault="00B65D10" w:rsidP="00B65D10">
      <w:pPr>
        <w:widowControl w:val="0"/>
        <w:numPr>
          <w:ilvl w:val="0"/>
          <w:numId w:val="75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Регенерация гепатоцитов</w:t>
      </w:r>
    </w:p>
    <w:p w:rsidR="00B65D10" w:rsidRPr="006E6787" w:rsidRDefault="00B65D10" w:rsidP="00B65D10">
      <w:pPr>
        <w:widowControl w:val="0"/>
        <w:numPr>
          <w:ilvl w:val="0"/>
          <w:numId w:val="75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Жировая инфильтрация гепатоцитов</w:t>
      </w:r>
    </w:p>
    <w:p w:rsidR="00B65D10" w:rsidRPr="006E6787" w:rsidRDefault="00B65D10" w:rsidP="00B65D10"/>
    <w:p w:rsidR="00B65D10" w:rsidRPr="006E6787" w:rsidRDefault="00B65D10" w:rsidP="00B65D10">
      <w:r w:rsidRPr="006E6787">
        <w:t>6. ВЫБЕРЕТЕ СРЕДИ УКАЗАННЫХ ВИРУСОВ ГЕПАТИТА ТОТ, КОТОРЫЙ ЧАЩЕ ДРУГИХ ПРИВОДИТ К РАЗВИТИЮ ЦИРРОЗА ПЕЧЕНИ:</w:t>
      </w:r>
    </w:p>
    <w:p w:rsidR="00B65D10" w:rsidRPr="006E6787" w:rsidRDefault="00B65D10" w:rsidP="00B65D10">
      <w:pPr>
        <w:widowControl w:val="0"/>
        <w:numPr>
          <w:ilvl w:val="0"/>
          <w:numId w:val="63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G</w:t>
      </w:r>
    </w:p>
    <w:p w:rsidR="00B65D10" w:rsidRPr="006E6787" w:rsidRDefault="00B65D10" w:rsidP="00B65D10">
      <w:pPr>
        <w:widowControl w:val="0"/>
        <w:numPr>
          <w:ilvl w:val="0"/>
          <w:numId w:val="63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A</w:t>
      </w:r>
    </w:p>
    <w:p w:rsidR="00B65D10" w:rsidRPr="006E6787" w:rsidRDefault="00B65D10" w:rsidP="00B65D10">
      <w:pPr>
        <w:widowControl w:val="0"/>
        <w:numPr>
          <w:ilvl w:val="0"/>
          <w:numId w:val="63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B</w:t>
      </w:r>
    </w:p>
    <w:p w:rsidR="00B65D10" w:rsidRPr="006E6787" w:rsidRDefault="00B65D10" w:rsidP="00B65D10">
      <w:pPr>
        <w:widowControl w:val="0"/>
        <w:numPr>
          <w:ilvl w:val="0"/>
          <w:numId w:val="63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C</w:t>
      </w:r>
    </w:p>
    <w:p w:rsidR="00B65D10" w:rsidRPr="006E6787" w:rsidRDefault="00B65D10" w:rsidP="00B65D10">
      <w:pPr>
        <w:widowControl w:val="0"/>
        <w:numPr>
          <w:ilvl w:val="0"/>
          <w:numId w:val="63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D</w:t>
      </w:r>
    </w:p>
    <w:p w:rsidR="00B65D10" w:rsidRPr="006E6787" w:rsidRDefault="00B65D10" w:rsidP="00B65D10">
      <w:pPr>
        <w:jc w:val="both"/>
      </w:pPr>
    </w:p>
    <w:p w:rsidR="00B65D10" w:rsidRPr="006E6787" w:rsidRDefault="00B65D10" w:rsidP="00B65D10">
      <w:r w:rsidRPr="006E6787">
        <w:t>7. ЧТО ЛЕЖИТ В ОСНОВЕ РАЗВИТИЯ ПЕРВИЧНОГО БИЛИАРНОГО ЦИРРОЗА ПЕЧЕНИ:</w:t>
      </w:r>
    </w:p>
    <w:p w:rsidR="00B65D10" w:rsidRPr="006E6787" w:rsidRDefault="00B65D10" w:rsidP="00B65D10">
      <w:pPr>
        <w:widowControl w:val="0"/>
        <w:numPr>
          <w:ilvl w:val="0"/>
          <w:numId w:val="6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Холестаз</w:t>
      </w:r>
    </w:p>
    <w:p w:rsidR="00B65D10" w:rsidRPr="006E6787" w:rsidRDefault="00B65D10" w:rsidP="00B65D10">
      <w:pPr>
        <w:widowControl w:val="0"/>
        <w:numPr>
          <w:ilvl w:val="0"/>
          <w:numId w:val="6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Аутоиммунная деструкция эпителия желчных протоков</w:t>
      </w:r>
    </w:p>
    <w:p w:rsidR="00B65D10" w:rsidRPr="006E6787" w:rsidRDefault="00B65D10" w:rsidP="00B65D10">
      <w:pPr>
        <w:widowControl w:val="0"/>
        <w:numPr>
          <w:ilvl w:val="0"/>
          <w:numId w:val="6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Некроз гепатоцитов</w:t>
      </w:r>
    </w:p>
    <w:p w:rsidR="00B65D10" w:rsidRPr="006E6787" w:rsidRDefault="00B65D10" w:rsidP="00B65D10">
      <w:pPr>
        <w:widowControl w:val="0"/>
        <w:numPr>
          <w:ilvl w:val="0"/>
          <w:numId w:val="6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Длительная обструкция крупных внутри- и внепечёночных желчных протоков</w:t>
      </w:r>
    </w:p>
    <w:p w:rsidR="00B65D10" w:rsidRPr="006E6787" w:rsidRDefault="00B65D10" w:rsidP="00B65D10">
      <w:pPr>
        <w:widowControl w:val="0"/>
        <w:numPr>
          <w:ilvl w:val="0"/>
          <w:numId w:val="6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Все вышеперечисленное</w:t>
      </w:r>
    </w:p>
    <w:p w:rsidR="00B65D10" w:rsidRPr="006E6787" w:rsidRDefault="00B65D10" w:rsidP="00B65D10">
      <w:pPr>
        <w:widowControl w:val="0"/>
        <w:adjustRightInd w:val="0"/>
        <w:jc w:val="both"/>
        <w:textAlignment w:val="baseline"/>
      </w:pPr>
    </w:p>
    <w:p w:rsidR="00B65D10" w:rsidRPr="006E6787" w:rsidRDefault="00B65D10" w:rsidP="00B65D10">
      <w:r w:rsidRPr="006E6787">
        <w:rPr>
          <w:color w:val="000000"/>
          <w:shd w:val="clear" w:color="auto" w:fill="FFFFFF"/>
        </w:rPr>
        <w:t>8. КАКОЙ МЕТОД ПОЗВОЛЯЕТ НАИБОЛЕЕ ДОСТОВЕРНО ВЕРИФИЦИРОВАТЬ ДИАГНОЗ ЦИРРОЗА ПЕЧЕНИ:</w:t>
      </w:r>
    </w:p>
    <w:p w:rsidR="00B65D10" w:rsidRPr="006E6787" w:rsidRDefault="00B65D10" w:rsidP="00B65D10">
      <w:pPr>
        <w:numPr>
          <w:ilvl w:val="0"/>
          <w:numId w:val="65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Биохимическое исследование</w:t>
      </w:r>
    </w:p>
    <w:p w:rsidR="00B65D10" w:rsidRPr="006E6787" w:rsidRDefault="00B65D10" w:rsidP="00B65D10">
      <w:pPr>
        <w:numPr>
          <w:ilvl w:val="0"/>
          <w:numId w:val="65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Узи</w:t>
      </w:r>
    </w:p>
    <w:p w:rsidR="00B65D10" w:rsidRPr="006E6787" w:rsidRDefault="00B65D10" w:rsidP="00B65D10">
      <w:pPr>
        <w:numPr>
          <w:ilvl w:val="0"/>
          <w:numId w:val="65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Биопсия</w:t>
      </w:r>
    </w:p>
    <w:p w:rsidR="00B65D10" w:rsidRPr="006E6787" w:rsidRDefault="00B65D10" w:rsidP="00B65D10">
      <w:pPr>
        <w:numPr>
          <w:ilvl w:val="0"/>
          <w:numId w:val="65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Сканирование</w:t>
      </w:r>
    </w:p>
    <w:p w:rsidR="00B65D10" w:rsidRPr="006E6787" w:rsidRDefault="00B65D10" w:rsidP="00B65D10">
      <w:pPr>
        <w:numPr>
          <w:ilvl w:val="0"/>
          <w:numId w:val="65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  <w:shd w:val="clear" w:color="auto" w:fill="FFFFFF"/>
        </w:rPr>
        <w:t>Компьютерная томография</w:t>
      </w:r>
    </w:p>
    <w:p w:rsidR="00B65D10" w:rsidRPr="006E6787" w:rsidRDefault="00B65D10" w:rsidP="00B65D10">
      <w:pPr>
        <w:rPr>
          <w:color w:val="000000"/>
          <w:shd w:val="clear" w:color="auto" w:fill="FFFFFF"/>
        </w:rPr>
      </w:pPr>
    </w:p>
    <w:p w:rsidR="00B65D10" w:rsidRPr="006E6787" w:rsidRDefault="00B65D10" w:rsidP="00B65D10">
      <w:r w:rsidRPr="006E6787">
        <w:rPr>
          <w:color w:val="000000"/>
          <w:shd w:val="clear" w:color="auto" w:fill="FFFFFF"/>
        </w:rPr>
        <w:t>9. АСЦИТ ПРИ ЦИРРОЗАХ ПЕЧЕНИ ОБРАЗУЕТСЯ ВСЛЕДСТВИЕ:</w:t>
      </w:r>
    </w:p>
    <w:p w:rsidR="00B65D10" w:rsidRPr="006E6787" w:rsidRDefault="00B65D10" w:rsidP="00B65D10">
      <w:pPr>
        <w:numPr>
          <w:ilvl w:val="0"/>
          <w:numId w:val="66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Вторичного гиперальдостеронизма</w:t>
      </w:r>
    </w:p>
    <w:p w:rsidR="00B65D10" w:rsidRPr="006E6787" w:rsidRDefault="00B65D10" w:rsidP="00B65D10">
      <w:pPr>
        <w:numPr>
          <w:ilvl w:val="0"/>
          <w:numId w:val="66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Гипоальбуминемии</w:t>
      </w:r>
    </w:p>
    <w:p w:rsidR="00B65D10" w:rsidRPr="006E6787" w:rsidRDefault="00B65D10" w:rsidP="00B65D10">
      <w:pPr>
        <w:numPr>
          <w:ilvl w:val="0"/>
          <w:numId w:val="66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Портальной гипертензии</w:t>
      </w:r>
    </w:p>
    <w:p w:rsidR="00B65D10" w:rsidRPr="006E6787" w:rsidRDefault="00B65D10" w:rsidP="00B65D10">
      <w:pPr>
        <w:numPr>
          <w:ilvl w:val="0"/>
          <w:numId w:val="66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Всего перечисленного</w:t>
      </w:r>
    </w:p>
    <w:p w:rsidR="00B65D10" w:rsidRPr="006E6787" w:rsidRDefault="00B65D10" w:rsidP="00B65D10">
      <w:pPr>
        <w:numPr>
          <w:ilvl w:val="0"/>
          <w:numId w:val="66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Ничего из перечисленного</w:t>
      </w:r>
    </w:p>
    <w:p w:rsidR="00B65D10" w:rsidRPr="006E6787" w:rsidRDefault="00B65D10" w:rsidP="00B65D10">
      <w:pPr>
        <w:rPr>
          <w:color w:val="000000"/>
          <w:shd w:val="clear" w:color="auto" w:fill="FFFFFF"/>
        </w:rPr>
      </w:pPr>
    </w:p>
    <w:p w:rsidR="00B65D10" w:rsidRPr="006E6787" w:rsidRDefault="00B65D10" w:rsidP="00B65D10">
      <w:r w:rsidRPr="006E6787">
        <w:rPr>
          <w:color w:val="000000"/>
          <w:shd w:val="clear" w:color="auto" w:fill="FFFFFF"/>
        </w:rPr>
        <w:t>10. ПРИ УГРОЗЕ ПЕЧЕНОЧНОЙ КОМЫ В ДИЕТЕ НУЖНО ОГРАНИЧИТЬ:</w:t>
      </w:r>
    </w:p>
    <w:p w:rsidR="00B65D10" w:rsidRPr="006E6787" w:rsidRDefault="00B65D10" w:rsidP="00B65D10">
      <w:pPr>
        <w:numPr>
          <w:ilvl w:val="0"/>
          <w:numId w:val="67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Белки</w:t>
      </w:r>
    </w:p>
    <w:p w:rsidR="00B65D10" w:rsidRPr="006E6787" w:rsidRDefault="00B65D10" w:rsidP="00B65D10">
      <w:pPr>
        <w:numPr>
          <w:ilvl w:val="0"/>
          <w:numId w:val="67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Жиры</w:t>
      </w:r>
    </w:p>
    <w:p w:rsidR="00B65D10" w:rsidRPr="006E6787" w:rsidRDefault="00B65D10" w:rsidP="00B65D10">
      <w:pPr>
        <w:numPr>
          <w:ilvl w:val="0"/>
          <w:numId w:val="67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Углеводы</w:t>
      </w:r>
    </w:p>
    <w:p w:rsidR="00B65D10" w:rsidRPr="006E6787" w:rsidRDefault="00B65D10" w:rsidP="00B65D10">
      <w:pPr>
        <w:numPr>
          <w:ilvl w:val="0"/>
          <w:numId w:val="67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Жидкость</w:t>
      </w:r>
    </w:p>
    <w:p w:rsidR="00B65D10" w:rsidRPr="006E6787" w:rsidRDefault="00B65D10" w:rsidP="00B65D10">
      <w:pPr>
        <w:numPr>
          <w:ilvl w:val="0"/>
          <w:numId w:val="67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Минеральные соли</w:t>
      </w:r>
    </w:p>
    <w:p w:rsidR="00B65D10" w:rsidRPr="006E6787" w:rsidRDefault="00B65D10" w:rsidP="00B65D10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D10" w:rsidRPr="006E6787" w:rsidRDefault="00B65D10" w:rsidP="00B65D10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787">
        <w:rPr>
          <w:rFonts w:ascii="Times New Roman" w:hAnsi="Times New Roman" w:cs="Times New Roman"/>
          <w:b/>
          <w:sz w:val="24"/>
          <w:szCs w:val="24"/>
        </w:rPr>
        <w:t>МОДУЛЬ НЕФРОЛОГИЯ</w:t>
      </w:r>
    </w:p>
    <w:p w:rsidR="00B65D10" w:rsidRPr="006E6787" w:rsidRDefault="00B65D10" w:rsidP="00B65D10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D10" w:rsidRPr="006E6787" w:rsidRDefault="00B65D10" w:rsidP="00B65D10">
      <w:pPr>
        <w:jc w:val="center"/>
        <w:rPr>
          <w:b/>
        </w:rPr>
      </w:pPr>
      <w:r w:rsidRPr="006E6787">
        <w:rPr>
          <w:b/>
        </w:rPr>
        <w:t>Гломерулонефриты</w:t>
      </w:r>
    </w:p>
    <w:p w:rsidR="00B65D10" w:rsidRPr="006E6787" w:rsidRDefault="00B65D10" w:rsidP="00B65D10">
      <w:pPr>
        <w:jc w:val="center"/>
        <w:rPr>
          <w:b/>
        </w:rPr>
      </w:pPr>
    </w:p>
    <w:p w:rsidR="00B65D10" w:rsidRPr="006E6787" w:rsidRDefault="00B65D10" w:rsidP="00B65D10">
      <w:pPr>
        <w:pStyle w:val="a5"/>
        <w:widowControl/>
        <w:numPr>
          <w:ilvl w:val="0"/>
          <w:numId w:val="35"/>
        </w:numPr>
        <w:autoSpaceDE/>
        <w:autoSpaceDN/>
        <w:adjustRightInd/>
        <w:ind w:left="0" w:firstLine="0"/>
        <w:rPr>
          <w:rFonts w:ascii="Times New Roman" w:eastAsia="MS Mincho" w:hAnsi="Times New Roman"/>
          <w:sz w:val="24"/>
          <w:szCs w:val="24"/>
          <w:lang w:eastAsia="ja-JP"/>
        </w:rPr>
      </w:pPr>
      <w:r w:rsidRPr="006E6787">
        <w:rPr>
          <w:rFonts w:ascii="Times New Roman" w:eastAsia="MS Mincho" w:hAnsi="Times New Roman"/>
          <w:sz w:val="24"/>
          <w:szCs w:val="24"/>
          <w:lang w:eastAsia="ja-JP"/>
        </w:rPr>
        <w:t>ДЛЯ ОСТРОГО ГЛОМЕРУЛОНЕФРИТА ХАРАКТЕРНЫ МОРФОЛОГИЧЕСКИЕ ИЗМЕНЕНИЯ:</w:t>
      </w:r>
    </w:p>
    <w:p w:rsidR="00B65D10" w:rsidRPr="006E6787" w:rsidRDefault="00B65D10" w:rsidP="00B65D10">
      <w:pPr>
        <w:pStyle w:val="a5"/>
        <w:numPr>
          <w:ilvl w:val="0"/>
          <w:numId w:val="31"/>
        </w:numPr>
        <w:tabs>
          <w:tab w:val="clear" w:pos="720"/>
        </w:tabs>
        <w:autoSpaceDE/>
        <w:autoSpaceDN/>
        <w:ind w:left="0" w:firstLine="0"/>
        <w:textAlignment w:val="baseline"/>
        <w:rPr>
          <w:rFonts w:ascii="Times New Roman" w:eastAsia="MS Mincho" w:hAnsi="Times New Roman"/>
          <w:sz w:val="24"/>
          <w:szCs w:val="24"/>
          <w:lang w:eastAsia="ja-JP"/>
        </w:rPr>
      </w:pPr>
      <w:r w:rsidRPr="006E6787">
        <w:rPr>
          <w:rFonts w:ascii="Times New Roman" w:eastAsia="MS Mincho" w:hAnsi="Times New Roman"/>
          <w:sz w:val="24"/>
          <w:szCs w:val="24"/>
          <w:lang w:eastAsia="ja-JP"/>
        </w:rPr>
        <w:t>Пролиферативно-экссудативные изменения клубочков</w:t>
      </w:r>
    </w:p>
    <w:p w:rsidR="00B65D10" w:rsidRPr="006E6787" w:rsidRDefault="00B65D10" w:rsidP="00B65D10">
      <w:pPr>
        <w:widowControl w:val="0"/>
        <w:numPr>
          <w:ilvl w:val="0"/>
          <w:numId w:val="31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Фибрипластические изменения</w:t>
      </w:r>
    </w:p>
    <w:p w:rsidR="00B65D10" w:rsidRPr="006E6787" w:rsidRDefault="00B65D10" w:rsidP="00B65D10">
      <w:pPr>
        <w:widowControl w:val="0"/>
        <w:numPr>
          <w:ilvl w:val="0"/>
          <w:numId w:val="31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Минимальные изменения</w:t>
      </w:r>
    </w:p>
    <w:p w:rsidR="00B65D10" w:rsidRPr="006E6787" w:rsidRDefault="00B65D10" w:rsidP="00B65D10">
      <w:pPr>
        <w:widowControl w:val="0"/>
        <w:numPr>
          <w:ilvl w:val="0"/>
          <w:numId w:val="31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Экстракапиллярные</w:t>
      </w:r>
    </w:p>
    <w:p w:rsidR="00B65D10" w:rsidRPr="006E6787" w:rsidRDefault="00B65D10" w:rsidP="00B65D10">
      <w:pPr>
        <w:widowControl w:val="0"/>
        <w:numPr>
          <w:ilvl w:val="0"/>
          <w:numId w:val="31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Мезангиально-пролиферативные</w:t>
      </w:r>
    </w:p>
    <w:p w:rsidR="00B65D10" w:rsidRPr="006E6787" w:rsidRDefault="00B65D10" w:rsidP="00B65D10"/>
    <w:p w:rsidR="00B65D10" w:rsidRPr="006E6787" w:rsidRDefault="00B65D10" w:rsidP="00B65D10">
      <w:pPr>
        <w:jc w:val="both"/>
      </w:pPr>
      <w:r w:rsidRPr="006E6787">
        <w:t>2. УКАЖИТЕ НАИБОЛЕЕ ИНФОРМАТИВНЫЙ МЕТОД ДИАГНОСТИКИ ГЛОМЕРУЛОНЕФРИТОВ:</w:t>
      </w:r>
    </w:p>
    <w:p w:rsidR="00B65D10" w:rsidRPr="006E6787" w:rsidRDefault="00B65D10" w:rsidP="00B65D10">
      <w:pPr>
        <w:pStyle w:val="a5"/>
        <w:numPr>
          <w:ilvl w:val="0"/>
          <w:numId w:val="32"/>
        </w:numPr>
        <w:tabs>
          <w:tab w:val="clear" w:pos="720"/>
        </w:tabs>
        <w:autoSpaceDE/>
        <w:autoSpaceDN/>
        <w:ind w:left="0" w:firstLine="0"/>
        <w:textAlignment w:val="baseline"/>
        <w:rPr>
          <w:rFonts w:ascii="Times New Roman" w:eastAsia="MS Mincho" w:hAnsi="Times New Roman"/>
          <w:sz w:val="24"/>
          <w:szCs w:val="24"/>
          <w:lang w:eastAsia="ja-JP"/>
        </w:rPr>
      </w:pPr>
      <w:r w:rsidRPr="006E6787">
        <w:rPr>
          <w:rFonts w:ascii="Times New Roman" w:eastAsia="MS Mincho" w:hAnsi="Times New Roman"/>
          <w:sz w:val="24"/>
          <w:szCs w:val="24"/>
          <w:lang w:eastAsia="ja-JP"/>
        </w:rPr>
        <w:t>Лабораторное исследование крови</w:t>
      </w:r>
    </w:p>
    <w:p w:rsidR="00B65D10" w:rsidRPr="006E6787" w:rsidRDefault="00B65D10" w:rsidP="00B65D10">
      <w:pPr>
        <w:widowControl w:val="0"/>
        <w:numPr>
          <w:ilvl w:val="0"/>
          <w:numId w:val="32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Радиоизотопная ренография</w:t>
      </w:r>
    </w:p>
    <w:p w:rsidR="00B65D10" w:rsidRPr="006E6787" w:rsidRDefault="00B65D10" w:rsidP="00B65D10">
      <w:pPr>
        <w:widowControl w:val="0"/>
        <w:numPr>
          <w:ilvl w:val="0"/>
          <w:numId w:val="32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Экскреторная урография</w:t>
      </w:r>
    </w:p>
    <w:p w:rsidR="00B65D10" w:rsidRPr="006E6787" w:rsidRDefault="00B65D10" w:rsidP="00B65D10">
      <w:pPr>
        <w:widowControl w:val="0"/>
        <w:numPr>
          <w:ilvl w:val="0"/>
          <w:numId w:val="32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Пункционная биопсия почки</w:t>
      </w:r>
    </w:p>
    <w:p w:rsidR="00B65D10" w:rsidRPr="006E6787" w:rsidRDefault="00B65D10" w:rsidP="00B65D10">
      <w:pPr>
        <w:widowControl w:val="0"/>
        <w:numPr>
          <w:ilvl w:val="0"/>
          <w:numId w:val="32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Функциональные методы исследования почек</w:t>
      </w:r>
    </w:p>
    <w:p w:rsidR="00B65D10" w:rsidRPr="006E6787" w:rsidRDefault="00B65D10" w:rsidP="00B65D10"/>
    <w:p w:rsidR="00B65D10" w:rsidRPr="006E6787" w:rsidRDefault="00B65D10" w:rsidP="00B65D10">
      <w:pPr>
        <w:jc w:val="both"/>
      </w:pPr>
      <w:r w:rsidRPr="006E6787">
        <w:t>3. ДЛЯ НЕФРОТИЧЕСКОГО ВАРИАНТА ХРОНИЧЕСКОГО ГЛОМЕРУЛОНЕФРИТА ХАРАКТЕРНО:</w:t>
      </w:r>
    </w:p>
    <w:p w:rsidR="00B65D10" w:rsidRPr="006E6787" w:rsidRDefault="00B65D10" w:rsidP="00B65D10">
      <w:pPr>
        <w:pStyle w:val="a5"/>
        <w:numPr>
          <w:ilvl w:val="0"/>
          <w:numId w:val="33"/>
        </w:numPr>
        <w:tabs>
          <w:tab w:val="clear" w:pos="720"/>
        </w:tabs>
        <w:autoSpaceDE/>
        <w:autoSpaceDN/>
        <w:ind w:left="0" w:firstLine="0"/>
        <w:textAlignment w:val="baseline"/>
        <w:rPr>
          <w:rFonts w:ascii="Times New Roman" w:eastAsia="MS Mincho" w:hAnsi="Times New Roman"/>
          <w:sz w:val="24"/>
          <w:szCs w:val="24"/>
          <w:lang w:eastAsia="ja-JP"/>
        </w:rPr>
      </w:pPr>
      <w:r w:rsidRPr="006E6787">
        <w:rPr>
          <w:rFonts w:ascii="Times New Roman" w:eastAsia="MS Mincho" w:hAnsi="Times New Roman"/>
          <w:sz w:val="24"/>
          <w:szCs w:val="24"/>
          <w:lang w:eastAsia="ja-JP"/>
        </w:rPr>
        <w:t>Гипертонический синдром</w:t>
      </w:r>
    </w:p>
    <w:p w:rsidR="00B65D10" w:rsidRPr="006E6787" w:rsidRDefault="00B65D10" w:rsidP="00B65D10">
      <w:pPr>
        <w:widowControl w:val="0"/>
        <w:numPr>
          <w:ilvl w:val="0"/>
          <w:numId w:val="33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Протеинурия выше 3 г\л</w:t>
      </w:r>
    </w:p>
    <w:p w:rsidR="00B65D10" w:rsidRPr="006E6787" w:rsidRDefault="00B65D10" w:rsidP="00B65D10">
      <w:pPr>
        <w:widowControl w:val="0"/>
        <w:numPr>
          <w:ilvl w:val="0"/>
          <w:numId w:val="33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Гипостенурия</w:t>
      </w:r>
    </w:p>
    <w:p w:rsidR="00B65D10" w:rsidRPr="006E6787" w:rsidRDefault="00B65D10" w:rsidP="00B65D10">
      <w:pPr>
        <w:widowControl w:val="0"/>
        <w:numPr>
          <w:ilvl w:val="0"/>
          <w:numId w:val="33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Изолированный мочевой синдром</w:t>
      </w:r>
    </w:p>
    <w:p w:rsidR="00B65D10" w:rsidRPr="006E6787" w:rsidRDefault="00B65D10" w:rsidP="00B65D10">
      <w:pPr>
        <w:widowControl w:val="0"/>
        <w:numPr>
          <w:ilvl w:val="0"/>
          <w:numId w:val="33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Признаки почечной недостаточности</w:t>
      </w:r>
    </w:p>
    <w:p w:rsidR="00B65D10" w:rsidRPr="006E6787" w:rsidRDefault="00B65D10" w:rsidP="00B65D10"/>
    <w:p w:rsidR="00B65D10" w:rsidRPr="006E6787" w:rsidRDefault="00B65D10" w:rsidP="00B65D10">
      <w:pPr>
        <w:jc w:val="both"/>
      </w:pPr>
      <w:r w:rsidRPr="006E6787">
        <w:t>4. НАЗОВИТЕ НАИБОЛЕЕ НЕБЛАГОПРИЯТНЫЙ КЛИНИЧЕСКИЙ ВАРИАНТ ГЛОМЕРУЛОНЕФРИТА</w:t>
      </w:r>
    </w:p>
    <w:p w:rsidR="00B65D10" w:rsidRPr="006E6787" w:rsidRDefault="00B65D10" w:rsidP="00B65D10">
      <w:pPr>
        <w:pStyle w:val="a5"/>
        <w:numPr>
          <w:ilvl w:val="0"/>
          <w:numId w:val="34"/>
        </w:numPr>
        <w:tabs>
          <w:tab w:val="clear" w:pos="720"/>
        </w:tabs>
        <w:autoSpaceDE/>
        <w:autoSpaceDN/>
        <w:ind w:left="0" w:firstLine="0"/>
        <w:textAlignment w:val="baseline"/>
        <w:rPr>
          <w:rFonts w:ascii="Times New Roman" w:eastAsia="MS Mincho" w:hAnsi="Times New Roman"/>
          <w:sz w:val="24"/>
          <w:szCs w:val="24"/>
          <w:lang w:eastAsia="ja-JP"/>
        </w:rPr>
      </w:pPr>
      <w:r w:rsidRPr="006E6787">
        <w:rPr>
          <w:rFonts w:ascii="Times New Roman" w:eastAsia="MS Mincho" w:hAnsi="Times New Roman"/>
          <w:sz w:val="24"/>
          <w:szCs w:val="24"/>
          <w:lang w:eastAsia="ja-JP"/>
        </w:rPr>
        <w:t>Нефротический</w:t>
      </w:r>
    </w:p>
    <w:p w:rsidR="00B65D10" w:rsidRPr="006E6787" w:rsidRDefault="00B65D10" w:rsidP="00B65D10">
      <w:pPr>
        <w:widowControl w:val="0"/>
        <w:numPr>
          <w:ilvl w:val="0"/>
          <w:numId w:val="3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Гипертонический</w:t>
      </w:r>
    </w:p>
    <w:p w:rsidR="00B65D10" w:rsidRPr="006E6787" w:rsidRDefault="00B65D10" w:rsidP="00B65D10">
      <w:pPr>
        <w:widowControl w:val="0"/>
        <w:numPr>
          <w:ilvl w:val="0"/>
          <w:numId w:val="3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Латентный</w:t>
      </w:r>
    </w:p>
    <w:p w:rsidR="00B65D10" w:rsidRPr="006E6787" w:rsidRDefault="00B65D10" w:rsidP="00B65D10">
      <w:pPr>
        <w:widowControl w:val="0"/>
        <w:numPr>
          <w:ilvl w:val="0"/>
          <w:numId w:val="3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Гематурический</w:t>
      </w:r>
    </w:p>
    <w:p w:rsidR="00B65D10" w:rsidRPr="006E6787" w:rsidRDefault="00B65D10" w:rsidP="00B65D10">
      <w:pPr>
        <w:widowControl w:val="0"/>
        <w:numPr>
          <w:ilvl w:val="0"/>
          <w:numId w:val="3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Нефротически-гипертонический</w:t>
      </w:r>
    </w:p>
    <w:p w:rsidR="00B65D10" w:rsidRPr="006E6787" w:rsidRDefault="00B65D10" w:rsidP="00B65D10">
      <w:pPr>
        <w:widowControl w:val="0"/>
        <w:adjustRightInd w:val="0"/>
        <w:jc w:val="both"/>
        <w:textAlignment w:val="baseline"/>
      </w:pPr>
    </w:p>
    <w:p w:rsidR="00B65D10" w:rsidRPr="006E6787" w:rsidRDefault="00B65D10" w:rsidP="00B65D10">
      <w:pPr>
        <w:widowControl w:val="0"/>
        <w:adjustRightInd w:val="0"/>
        <w:jc w:val="both"/>
        <w:textAlignment w:val="baseline"/>
      </w:pPr>
      <w:r w:rsidRPr="006E6787">
        <w:t>5. ПОСЛЕ ПЕРЕНЕСЕННОЙ СТРЕПТОКОККОВОЙ ИНФЕКЦИИ ОСТРЫЙ ГЛОМЕРУЛОНЕФРИТ ВОЗНИКАЕТ:</w:t>
      </w:r>
    </w:p>
    <w:p w:rsidR="00B65D10" w:rsidRPr="006E6787" w:rsidRDefault="00B65D10" w:rsidP="00B65D10">
      <w:pPr>
        <w:pStyle w:val="a5"/>
        <w:widowControl/>
        <w:numPr>
          <w:ilvl w:val="0"/>
          <w:numId w:val="4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Во время заболевания тонзиллитом</w:t>
      </w:r>
    </w:p>
    <w:p w:rsidR="00B65D10" w:rsidRPr="006E6787" w:rsidRDefault="00B65D10" w:rsidP="00B65D10">
      <w:pPr>
        <w:pStyle w:val="a5"/>
        <w:widowControl/>
        <w:numPr>
          <w:ilvl w:val="0"/>
          <w:numId w:val="4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Через 5-7 дней после начала заболевания </w:t>
      </w:r>
    </w:p>
    <w:p w:rsidR="00B65D10" w:rsidRPr="006E6787" w:rsidRDefault="00B65D10" w:rsidP="00B65D10">
      <w:pPr>
        <w:pStyle w:val="a5"/>
        <w:widowControl/>
        <w:numPr>
          <w:ilvl w:val="0"/>
          <w:numId w:val="4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Через 10-14 дней после начала заболевания </w:t>
      </w:r>
    </w:p>
    <w:p w:rsidR="00B65D10" w:rsidRPr="006E6787" w:rsidRDefault="00B65D10" w:rsidP="00B65D10">
      <w:pPr>
        <w:pStyle w:val="a5"/>
        <w:widowControl/>
        <w:numPr>
          <w:ilvl w:val="0"/>
          <w:numId w:val="4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Через 2-3 месяца после начала заболевания</w:t>
      </w:r>
    </w:p>
    <w:p w:rsidR="00B65D10" w:rsidRPr="006E6787" w:rsidRDefault="00B65D10" w:rsidP="00B65D10">
      <w:pPr>
        <w:pStyle w:val="a5"/>
        <w:widowControl/>
        <w:numPr>
          <w:ilvl w:val="0"/>
          <w:numId w:val="4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Через 6 месяцев после начала заболевания</w:t>
      </w:r>
    </w:p>
    <w:p w:rsidR="00B65D10" w:rsidRPr="006E6787" w:rsidRDefault="00B65D10" w:rsidP="00B65D10"/>
    <w:p w:rsidR="00B65D10" w:rsidRPr="006E6787" w:rsidRDefault="00B65D10" w:rsidP="00B65D10">
      <w:pPr>
        <w:jc w:val="both"/>
      </w:pPr>
      <w:r w:rsidRPr="006E6787">
        <w:t xml:space="preserve">6. НАИБОЛЕЕ БЫСТРОЕ ПРОГРЕССИРОВАНИЕ ГЛОМЕУРОНЕФРИТА НАБЛЮДАЕТСЯ </w:t>
      </w:r>
    </w:p>
    <w:p w:rsidR="00B65D10" w:rsidRPr="006E6787" w:rsidRDefault="00B65D10" w:rsidP="00B65D10">
      <w:pPr>
        <w:pStyle w:val="a5"/>
        <w:widowControl/>
        <w:numPr>
          <w:ilvl w:val="0"/>
          <w:numId w:val="42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При макрогематурии </w:t>
      </w:r>
    </w:p>
    <w:p w:rsidR="00B65D10" w:rsidRPr="006E6787" w:rsidRDefault="00B65D10" w:rsidP="00B65D10">
      <w:pPr>
        <w:pStyle w:val="a5"/>
        <w:widowControl/>
        <w:numPr>
          <w:ilvl w:val="0"/>
          <w:numId w:val="42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При нефротическом синдроме </w:t>
      </w:r>
    </w:p>
    <w:p w:rsidR="00B65D10" w:rsidRPr="006E6787" w:rsidRDefault="00B65D10" w:rsidP="00B65D10">
      <w:pPr>
        <w:pStyle w:val="a5"/>
        <w:widowControl/>
        <w:numPr>
          <w:ilvl w:val="0"/>
          <w:numId w:val="42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При артериальной гипертензии </w:t>
      </w:r>
    </w:p>
    <w:p w:rsidR="00B65D10" w:rsidRPr="006E6787" w:rsidRDefault="00B65D10" w:rsidP="00B65D10">
      <w:pPr>
        <w:pStyle w:val="a5"/>
        <w:widowControl/>
        <w:numPr>
          <w:ilvl w:val="0"/>
          <w:numId w:val="42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При сочетании протеинурии с гематурией </w:t>
      </w:r>
    </w:p>
    <w:p w:rsidR="00B65D10" w:rsidRPr="006E6787" w:rsidRDefault="00B65D10" w:rsidP="00B65D10">
      <w:pPr>
        <w:pStyle w:val="a5"/>
        <w:widowControl/>
        <w:numPr>
          <w:ilvl w:val="0"/>
          <w:numId w:val="42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При сочетании артериальной гипертензии и нефротического синдрома </w:t>
      </w:r>
    </w:p>
    <w:p w:rsidR="00B65D10" w:rsidRPr="006E6787" w:rsidRDefault="00B65D10" w:rsidP="00B65D10">
      <w:pPr>
        <w:jc w:val="both"/>
      </w:pPr>
    </w:p>
    <w:p w:rsidR="00B65D10" w:rsidRPr="006E6787" w:rsidRDefault="00B65D10" w:rsidP="00B65D10">
      <w:pPr>
        <w:jc w:val="both"/>
      </w:pPr>
      <w:r w:rsidRPr="006E6787">
        <w:t>7. НАЗОВИТЕ ДВА ГЛАВНЫХ КРИТЕРИЯ НЕФРОТИЧЕСКОГО СИНДРОМА:</w:t>
      </w:r>
    </w:p>
    <w:p w:rsidR="00B65D10" w:rsidRPr="006E6787" w:rsidRDefault="00B65D10" w:rsidP="00B65D10">
      <w:pPr>
        <w:pStyle w:val="a5"/>
        <w:numPr>
          <w:ilvl w:val="0"/>
          <w:numId w:val="36"/>
        </w:numPr>
        <w:tabs>
          <w:tab w:val="clear" w:pos="720"/>
        </w:tabs>
        <w:autoSpaceDE/>
        <w:autoSpaceDN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Гипопротеинемия и липидурия</w:t>
      </w:r>
    </w:p>
    <w:p w:rsidR="00B65D10" w:rsidRPr="006E6787" w:rsidRDefault="00B65D10" w:rsidP="00B65D10">
      <w:pPr>
        <w:widowControl w:val="0"/>
        <w:numPr>
          <w:ilvl w:val="0"/>
          <w:numId w:val="36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Гиперхолестеринемия и лейкоцитоз</w:t>
      </w:r>
    </w:p>
    <w:p w:rsidR="00B65D10" w:rsidRPr="006E6787" w:rsidRDefault="00B65D10" w:rsidP="00B65D10">
      <w:pPr>
        <w:widowControl w:val="0"/>
        <w:numPr>
          <w:ilvl w:val="0"/>
          <w:numId w:val="36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Гипоальбуминемия и протеинурия</w:t>
      </w:r>
    </w:p>
    <w:p w:rsidR="00B65D10" w:rsidRPr="006E6787" w:rsidRDefault="00B65D10" w:rsidP="00B65D10">
      <w:pPr>
        <w:widowControl w:val="0"/>
        <w:numPr>
          <w:ilvl w:val="0"/>
          <w:numId w:val="36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Отеки и гипопротеинемия</w:t>
      </w:r>
    </w:p>
    <w:p w:rsidR="00B65D10" w:rsidRPr="006E6787" w:rsidRDefault="00B65D10" w:rsidP="00B65D10">
      <w:pPr>
        <w:widowControl w:val="0"/>
        <w:numPr>
          <w:ilvl w:val="0"/>
          <w:numId w:val="36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Протеинурия и липидурия</w:t>
      </w:r>
    </w:p>
    <w:p w:rsidR="00B65D10" w:rsidRPr="006E6787" w:rsidRDefault="00B65D10" w:rsidP="00B65D10"/>
    <w:p w:rsidR="00B65D10" w:rsidRPr="006E6787" w:rsidRDefault="00B65D10" w:rsidP="00B65D10">
      <w:pPr>
        <w:jc w:val="both"/>
      </w:pPr>
      <w:r w:rsidRPr="006E6787">
        <w:t xml:space="preserve">8. НАЗОВИТЕ РЕКОМЕНДУЕМЫЕ ОГРАНИЧЕНИЯ В ДИЕТЕ БОЛЬНОМУ ГИПЕРТОНИЧЕСКОЙ ФОРМОЙ ХРОНИЧЕСКОГО ГЛОМЕРУЛОНЕФРИТА </w:t>
      </w:r>
    </w:p>
    <w:p w:rsidR="00B65D10" w:rsidRPr="006E6787" w:rsidRDefault="00B65D10" w:rsidP="00B65D10">
      <w:pPr>
        <w:pStyle w:val="a5"/>
        <w:numPr>
          <w:ilvl w:val="0"/>
          <w:numId w:val="37"/>
        </w:numPr>
        <w:tabs>
          <w:tab w:val="clear" w:pos="720"/>
        </w:tabs>
        <w:autoSpaceDE/>
        <w:autoSpaceDN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Поваренная соль</w:t>
      </w:r>
    </w:p>
    <w:p w:rsidR="00B65D10" w:rsidRPr="006E6787" w:rsidRDefault="00B65D10" w:rsidP="00B65D10">
      <w:pPr>
        <w:widowControl w:val="0"/>
        <w:numPr>
          <w:ilvl w:val="0"/>
          <w:numId w:val="37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Поваренная соль, жидкость</w:t>
      </w:r>
    </w:p>
    <w:p w:rsidR="00B65D10" w:rsidRPr="006E6787" w:rsidRDefault="00B65D10" w:rsidP="00B65D10">
      <w:pPr>
        <w:widowControl w:val="0"/>
        <w:numPr>
          <w:ilvl w:val="0"/>
          <w:numId w:val="37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Белок</w:t>
      </w:r>
    </w:p>
    <w:p w:rsidR="00B65D10" w:rsidRPr="006E6787" w:rsidRDefault="00B65D10" w:rsidP="00B65D10">
      <w:pPr>
        <w:widowControl w:val="0"/>
        <w:numPr>
          <w:ilvl w:val="0"/>
          <w:numId w:val="37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Поваренная соль, жидкость, белок</w:t>
      </w:r>
    </w:p>
    <w:p w:rsidR="00B65D10" w:rsidRPr="006E6787" w:rsidRDefault="00B65D10" w:rsidP="00B65D10">
      <w:pPr>
        <w:widowControl w:val="0"/>
        <w:numPr>
          <w:ilvl w:val="0"/>
          <w:numId w:val="37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Жидкость, белок</w:t>
      </w:r>
    </w:p>
    <w:p w:rsidR="00B65D10" w:rsidRPr="006E6787" w:rsidRDefault="00B65D10" w:rsidP="00B65D10">
      <w:pPr>
        <w:widowControl w:val="0"/>
        <w:adjustRightInd w:val="0"/>
        <w:jc w:val="both"/>
        <w:textAlignment w:val="baseline"/>
      </w:pPr>
    </w:p>
    <w:p w:rsidR="00B65D10" w:rsidRPr="006E6787" w:rsidRDefault="00B65D10" w:rsidP="00B65D10">
      <w:pPr>
        <w:jc w:val="both"/>
      </w:pPr>
      <w:r w:rsidRPr="006E6787">
        <w:t xml:space="preserve">9. ОСНОВНЫМИ ПРОЯВЛЕНИЯМИ ИЗОЛИРОВАННОГО МОЧЕВОГО СИНДРОМА ЯВЛЯЕТСЯ </w:t>
      </w:r>
    </w:p>
    <w:p w:rsidR="00B65D10" w:rsidRPr="006E6787" w:rsidRDefault="00B65D10" w:rsidP="00B65D10">
      <w:pPr>
        <w:pStyle w:val="a5"/>
        <w:widowControl/>
        <w:numPr>
          <w:ilvl w:val="0"/>
          <w:numId w:val="43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Отеки, артериальная гипертония, протеинурия более 3 г в сутки</w:t>
      </w:r>
    </w:p>
    <w:p w:rsidR="00B65D10" w:rsidRPr="006E6787" w:rsidRDefault="00B65D10" w:rsidP="00B65D10">
      <w:pPr>
        <w:pStyle w:val="a5"/>
        <w:widowControl/>
        <w:numPr>
          <w:ilvl w:val="0"/>
          <w:numId w:val="43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Гематурия, цилиндрурия, лейкоцитурия, протеинурия</w:t>
      </w:r>
    </w:p>
    <w:p w:rsidR="00B65D10" w:rsidRPr="006E6787" w:rsidRDefault="00B65D10" w:rsidP="00B65D10">
      <w:pPr>
        <w:pStyle w:val="a5"/>
        <w:widowControl/>
        <w:numPr>
          <w:ilvl w:val="0"/>
          <w:numId w:val="43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Повышение креатинина крови, гиперхолестеринемия</w:t>
      </w:r>
    </w:p>
    <w:p w:rsidR="00B65D10" w:rsidRPr="006E6787" w:rsidRDefault="00B65D10" w:rsidP="00B65D10">
      <w:pPr>
        <w:pStyle w:val="a5"/>
        <w:widowControl/>
        <w:numPr>
          <w:ilvl w:val="0"/>
          <w:numId w:val="43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Лейкоцитурия, гематурия</w:t>
      </w:r>
    </w:p>
    <w:p w:rsidR="00B65D10" w:rsidRPr="006E6787" w:rsidRDefault="00B65D10" w:rsidP="00B65D10">
      <w:pPr>
        <w:pStyle w:val="a5"/>
        <w:widowControl/>
        <w:numPr>
          <w:ilvl w:val="0"/>
          <w:numId w:val="43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Отеки, артериальная гипертония </w:t>
      </w:r>
    </w:p>
    <w:p w:rsidR="00B65D10" w:rsidRPr="006E6787" w:rsidRDefault="00B65D10" w:rsidP="00B65D10">
      <w:pPr>
        <w:jc w:val="both"/>
      </w:pPr>
    </w:p>
    <w:p w:rsidR="00B65D10" w:rsidRPr="006E6787" w:rsidRDefault="00B65D10" w:rsidP="00B65D10">
      <w:pPr>
        <w:jc w:val="both"/>
      </w:pPr>
      <w:r w:rsidRPr="006E6787">
        <w:t xml:space="preserve">10. ОСНОВНЫМИ ПРОЯВЛЕНИЯМИ ОСТРОГО НЕФРИТИЧЕСКОГО СИНДРОМА ЯВЛЯЕТСЯ </w:t>
      </w:r>
    </w:p>
    <w:p w:rsidR="00B65D10" w:rsidRPr="006E6787" w:rsidRDefault="00B65D10" w:rsidP="00B65D10">
      <w:pPr>
        <w:pStyle w:val="a5"/>
        <w:widowControl/>
        <w:numPr>
          <w:ilvl w:val="0"/>
          <w:numId w:val="44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Отеки, артериальная гипертония, протеинурия более 3 г в сутки</w:t>
      </w:r>
    </w:p>
    <w:p w:rsidR="00B65D10" w:rsidRPr="006E6787" w:rsidRDefault="00B65D10" w:rsidP="00B65D10">
      <w:pPr>
        <w:pStyle w:val="a5"/>
        <w:widowControl/>
        <w:numPr>
          <w:ilvl w:val="0"/>
          <w:numId w:val="44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Гематурия, цилиндрурия, лейкоцитурия, протеинурия</w:t>
      </w:r>
    </w:p>
    <w:p w:rsidR="00B65D10" w:rsidRPr="006E6787" w:rsidRDefault="00B65D10" w:rsidP="00B65D10">
      <w:pPr>
        <w:pStyle w:val="a5"/>
        <w:widowControl/>
        <w:numPr>
          <w:ilvl w:val="0"/>
          <w:numId w:val="44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Повышение креатинина крови, гиперхолестеринемия</w:t>
      </w:r>
    </w:p>
    <w:p w:rsidR="00B65D10" w:rsidRPr="006E6787" w:rsidRDefault="00B65D10" w:rsidP="00B65D10">
      <w:pPr>
        <w:pStyle w:val="a5"/>
        <w:widowControl/>
        <w:numPr>
          <w:ilvl w:val="0"/>
          <w:numId w:val="44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Лейкоцитурия, гематурия </w:t>
      </w:r>
    </w:p>
    <w:p w:rsidR="00B65D10" w:rsidRPr="006E6787" w:rsidRDefault="00B65D10" w:rsidP="00B65D10">
      <w:pPr>
        <w:pStyle w:val="a5"/>
        <w:widowControl/>
        <w:numPr>
          <w:ilvl w:val="0"/>
          <w:numId w:val="44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Отеки, артериальная гипертония, гематурия </w:t>
      </w:r>
    </w:p>
    <w:p w:rsidR="00B65D10" w:rsidRPr="006E6787" w:rsidRDefault="00B65D10" w:rsidP="00B65D10">
      <w:pPr>
        <w:jc w:val="center"/>
        <w:rPr>
          <w:b/>
        </w:rPr>
      </w:pPr>
    </w:p>
    <w:p w:rsidR="00B65D10" w:rsidRPr="006E6787" w:rsidRDefault="00B65D10" w:rsidP="00B65D10">
      <w:pPr>
        <w:jc w:val="center"/>
        <w:rPr>
          <w:b/>
        </w:rPr>
      </w:pPr>
      <w:r w:rsidRPr="006E6787">
        <w:rPr>
          <w:b/>
        </w:rPr>
        <w:t>Хронический пиелонефрит</w:t>
      </w:r>
    </w:p>
    <w:p w:rsidR="00B65D10" w:rsidRPr="006E6787" w:rsidRDefault="00B65D10" w:rsidP="00B65D10">
      <w:pPr>
        <w:jc w:val="center"/>
        <w:rPr>
          <w:b/>
        </w:rPr>
      </w:pPr>
    </w:p>
    <w:p w:rsidR="00B65D10" w:rsidRPr="006E6787" w:rsidRDefault="00B65D10" w:rsidP="00B65D10">
      <w:pPr>
        <w:jc w:val="both"/>
      </w:pPr>
      <w:r w:rsidRPr="006E6787">
        <w:t xml:space="preserve">1. НЕФРОТИЧЕСКИЙ СИНДРОМ МОЖЕТ НАБЛЮДАТЬСЯ ПРИ ВСЕХ ПЕРЕЧИСЛЕННЫХ ЗАБОЛЕВАНИЯХ, КРОМЕ </w:t>
      </w:r>
    </w:p>
    <w:p w:rsidR="00B65D10" w:rsidRPr="006E6787" w:rsidRDefault="00B65D10" w:rsidP="00B65D10">
      <w:pPr>
        <w:pStyle w:val="a5"/>
        <w:widowControl/>
        <w:numPr>
          <w:ilvl w:val="0"/>
          <w:numId w:val="45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Пиелонефрита </w:t>
      </w:r>
    </w:p>
    <w:p w:rsidR="00B65D10" w:rsidRPr="006E6787" w:rsidRDefault="00B65D10" w:rsidP="00B65D10">
      <w:pPr>
        <w:pStyle w:val="a5"/>
        <w:widowControl/>
        <w:numPr>
          <w:ilvl w:val="0"/>
          <w:numId w:val="45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Амилоидоза </w:t>
      </w:r>
    </w:p>
    <w:p w:rsidR="00B65D10" w:rsidRPr="006E6787" w:rsidRDefault="00B65D10" w:rsidP="00B65D10">
      <w:pPr>
        <w:pStyle w:val="a5"/>
        <w:widowControl/>
        <w:numPr>
          <w:ilvl w:val="0"/>
          <w:numId w:val="45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Системной красной волчанки </w:t>
      </w:r>
    </w:p>
    <w:p w:rsidR="00B65D10" w:rsidRPr="006E6787" w:rsidRDefault="00B65D10" w:rsidP="00B65D10">
      <w:pPr>
        <w:pStyle w:val="a5"/>
        <w:widowControl/>
        <w:numPr>
          <w:ilvl w:val="0"/>
          <w:numId w:val="45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Тромбоза почечных вен </w:t>
      </w:r>
    </w:p>
    <w:p w:rsidR="00B65D10" w:rsidRPr="006E6787" w:rsidRDefault="00B65D10" w:rsidP="00B65D10">
      <w:pPr>
        <w:pStyle w:val="a5"/>
        <w:widowControl/>
        <w:numPr>
          <w:ilvl w:val="0"/>
          <w:numId w:val="45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Гепатита С</w:t>
      </w:r>
    </w:p>
    <w:p w:rsidR="00B65D10" w:rsidRPr="006E6787" w:rsidRDefault="00B65D10" w:rsidP="00B65D10">
      <w:pPr>
        <w:jc w:val="both"/>
      </w:pPr>
    </w:p>
    <w:p w:rsidR="00B65D10" w:rsidRPr="006E6787" w:rsidRDefault="00B65D10" w:rsidP="00B65D10">
      <w:pPr>
        <w:jc w:val="both"/>
      </w:pPr>
      <w:r w:rsidRPr="006E6787">
        <w:t xml:space="preserve">2. ПИЕЛОНЕФРИТ ОСЛОЖНЯЕТ ТЕЧЕНИЕ МОЧЕКАМЕННОЙ БОЛЕЗНИ </w:t>
      </w:r>
    </w:p>
    <w:p w:rsidR="00B65D10" w:rsidRPr="006E6787" w:rsidRDefault="00B65D10" w:rsidP="00B65D10">
      <w:pPr>
        <w:pStyle w:val="a5"/>
        <w:widowControl/>
        <w:numPr>
          <w:ilvl w:val="0"/>
          <w:numId w:val="46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В 10% случаев </w:t>
      </w:r>
    </w:p>
    <w:p w:rsidR="00B65D10" w:rsidRPr="006E6787" w:rsidRDefault="00B65D10" w:rsidP="00B65D10">
      <w:pPr>
        <w:pStyle w:val="a5"/>
        <w:widowControl/>
        <w:numPr>
          <w:ilvl w:val="0"/>
          <w:numId w:val="46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В 20% случаев </w:t>
      </w:r>
    </w:p>
    <w:p w:rsidR="00B65D10" w:rsidRPr="006E6787" w:rsidRDefault="00B65D10" w:rsidP="00B65D10">
      <w:pPr>
        <w:pStyle w:val="a5"/>
        <w:widowControl/>
        <w:numPr>
          <w:ilvl w:val="0"/>
          <w:numId w:val="46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В 50% случаев </w:t>
      </w:r>
    </w:p>
    <w:p w:rsidR="00B65D10" w:rsidRPr="006E6787" w:rsidRDefault="00B65D10" w:rsidP="00B65D10">
      <w:pPr>
        <w:pStyle w:val="a5"/>
        <w:widowControl/>
        <w:numPr>
          <w:ilvl w:val="0"/>
          <w:numId w:val="46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В 80% случаев </w:t>
      </w:r>
    </w:p>
    <w:p w:rsidR="00B65D10" w:rsidRPr="006E6787" w:rsidRDefault="00B65D10" w:rsidP="00B65D10">
      <w:pPr>
        <w:pStyle w:val="a5"/>
        <w:widowControl/>
        <w:numPr>
          <w:ilvl w:val="0"/>
          <w:numId w:val="46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В 100% случаев </w:t>
      </w:r>
    </w:p>
    <w:p w:rsidR="00B65D10" w:rsidRPr="006E6787" w:rsidRDefault="00B65D10" w:rsidP="00B65D10">
      <w:pPr>
        <w:jc w:val="both"/>
      </w:pP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3. ВОЗБУДИТЕЛЯМИ ХРОНИЧЕСКОГО ПИЕЛОНЕФРИТА ЯВЛЯЮТСЯ ВСЕ, КРОМЕ</w:t>
      </w:r>
    </w:p>
    <w:p w:rsidR="00B65D10" w:rsidRPr="006E6787" w:rsidRDefault="00B65D10" w:rsidP="00B65D10">
      <w:pPr>
        <w:pStyle w:val="a4"/>
        <w:numPr>
          <w:ilvl w:val="0"/>
          <w:numId w:val="47"/>
        </w:numPr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Кишечная палочка</w:t>
      </w:r>
    </w:p>
    <w:p w:rsidR="00B65D10" w:rsidRPr="006E6787" w:rsidRDefault="00B65D10" w:rsidP="00B65D10">
      <w:pPr>
        <w:pStyle w:val="a4"/>
        <w:numPr>
          <w:ilvl w:val="0"/>
          <w:numId w:val="47"/>
        </w:numPr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Β - гемолитический стрептококк</w:t>
      </w:r>
    </w:p>
    <w:p w:rsidR="00B65D10" w:rsidRPr="006E6787" w:rsidRDefault="00B65D10" w:rsidP="00B65D10">
      <w:pPr>
        <w:pStyle w:val="a4"/>
        <w:numPr>
          <w:ilvl w:val="0"/>
          <w:numId w:val="47"/>
        </w:numPr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Протей</w:t>
      </w:r>
    </w:p>
    <w:p w:rsidR="00B65D10" w:rsidRPr="006E6787" w:rsidRDefault="00B65D10" w:rsidP="00B65D10">
      <w:pPr>
        <w:pStyle w:val="a4"/>
        <w:numPr>
          <w:ilvl w:val="0"/>
          <w:numId w:val="47"/>
        </w:numPr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Микробные ассоциации</w:t>
      </w:r>
    </w:p>
    <w:p w:rsidR="00B65D10" w:rsidRPr="006E6787" w:rsidRDefault="00B65D10" w:rsidP="00B65D10">
      <w:pPr>
        <w:pStyle w:val="a4"/>
        <w:numPr>
          <w:ilvl w:val="0"/>
          <w:numId w:val="47"/>
        </w:numPr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Клебсиелла</w:t>
      </w: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 xml:space="preserve">4. ФАКТОРЫ РИСКА, СПОСОБСТВУЮЩИЕ РАЗВИТИЮ ХРОНИЧЕСКОГО ПИЕЛОНЕФРИТА, КРОМЕ </w:t>
      </w:r>
    </w:p>
    <w:p w:rsidR="00B65D10" w:rsidRPr="006E6787" w:rsidRDefault="00B65D10" w:rsidP="00B65D10">
      <w:pPr>
        <w:pStyle w:val="a4"/>
        <w:numPr>
          <w:ilvl w:val="0"/>
          <w:numId w:val="48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Нарушение иммунитета</w:t>
      </w:r>
    </w:p>
    <w:p w:rsidR="00B65D10" w:rsidRPr="006E6787" w:rsidRDefault="00B65D10" w:rsidP="00B65D10">
      <w:pPr>
        <w:pStyle w:val="a4"/>
        <w:numPr>
          <w:ilvl w:val="0"/>
          <w:numId w:val="48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Везико - уретральный рефлюкс</w:t>
      </w:r>
    </w:p>
    <w:p w:rsidR="00B65D10" w:rsidRPr="006E6787" w:rsidRDefault="00B65D10" w:rsidP="00B65D10">
      <w:pPr>
        <w:pStyle w:val="a4"/>
        <w:numPr>
          <w:ilvl w:val="0"/>
          <w:numId w:val="48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Повреждение мембраны клубочков</w:t>
      </w:r>
    </w:p>
    <w:p w:rsidR="00B65D10" w:rsidRPr="006E6787" w:rsidRDefault="00B65D10" w:rsidP="00B65D10">
      <w:pPr>
        <w:pStyle w:val="a4"/>
        <w:numPr>
          <w:ilvl w:val="0"/>
          <w:numId w:val="48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Сахарный диабет</w:t>
      </w:r>
    </w:p>
    <w:p w:rsidR="00B65D10" w:rsidRPr="006E6787" w:rsidRDefault="00B65D10" w:rsidP="00B65D10">
      <w:pPr>
        <w:pStyle w:val="a4"/>
        <w:numPr>
          <w:ilvl w:val="0"/>
          <w:numId w:val="48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Обструкция мочевых путей</w:t>
      </w: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5. ОБОСТРЕНИЕ ХРОНИЧЕСКОГО ПИЕЛОНЕФРИТА СОПРОВОЖДАЕТСЯ</w:t>
      </w:r>
    </w:p>
    <w:p w:rsidR="00B65D10" w:rsidRPr="006E6787" w:rsidRDefault="00B65D10" w:rsidP="00B65D10">
      <w:pPr>
        <w:pStyle w:val="a4"/>
        <w:numPr>
          <w:ilvl w:val="0"/>
          <w:numId w:val="49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Отеками, артериальной гипертонией</w:t>
      </w:r>
    </w:p>
    <w:p w:rsidR="00B65D10" w:rsidRPr="006E6787" w:rsidRDefault="00B65D10" w:rsidP="00B65D10">
      <w:pPr>
        <w:pStyle w:val="a4"/>
        <w:numPr>
          <w:ilvl w:val="0"/>
          <w:numId w:val="49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Лихорадкой, болями в поясничной области, дизурией</w:t>
      </w:r>
    </w:p>
    <w:p w:rsidR="00B65D10" w:rsidRPr="006E6787" w:rsidRDefault="00B65D10" w:rsidP="00B65D10">
      <w:pPr>
        <w:pStyle w:val="a4"/>
        <w:numPr>
          <w:ilvl w:val="0"/>
          <w:numId w:val="49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Изолированным мочевым синдромом</w:t>
      </w:r>
    </w:p>
    <w:p w:rsidR="00B65D10" w:rsidRPr="006E6787" w:rsidRDefault="00B65D10" w:rsidP="00B65D10">
      <w:pPr>
        <w:pStyle w:val="a4"/>
        <w:numPr>
          <w:ilvl w:val="0"/>
          <w:numId w:val="49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Признаками хронической почечной недостаточности</w:t>
      </w:r>
    </w:p>
    <w:p w:rsidR="00B65D10" w:rsidRPr="006E6787" w:rsidRDefault="00B65D10" w:rsidP="00B65D10">
      <w:pPr>
        <w:pStyle w:val="a4"/>
        <w:numPr>
          <w:ilvl w:val="0"/>
          <w:numId w:val="49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Анемией, дизурией</w:t>
      </w: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6. ДЛЯ ЛАТЕНТНОЙ ФОРМЫ ХРОНИЧЕСКОГО ПИЕЛОНЕФРИТА ХАРАКТЕРНО</w:t>
      </w:r>
    </w:p>
    <w:p w:rsidR="00B65D10" w:rsidRPr="006E6787" w:rsidRDefault="00B65D10" w:rsidP="00B65D10">
      <w:pPr>
        <w:pStyle w:val="a4"/>
        <w:numPr>
          <w:ilvl w:val="3"/>
          <w:numId w:val="40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Лихорадка, озноб, выраженный болевой синдром в пояснице</w:t>
      </w:r>
    </w:p>
    <w:p w:rsidR="00B65D10" w:rsidRPr="006E6787" w:rsidRDefault="00B65D10" w:rsidP="00B65D10">
      <w:pPr>
        <w:pStyle w:val="a4"/>
        <w:numPr>
          <w:ilvl w:val="3"/>
          <w:numId w:val="40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Отсутствие клинических проявлений и изменений в моче</w:t>
      </w:r>
    </w:p>
    <w:p w:rsidR="00B65D10" w:rsidRPr="006E6787" w:rsidRDefault="00B65D10" w:rsidP="00B65D10">
      <w:pPr>
        <w:pStyle w:val="a4"/>
        <w:numPr>
          <w:ilvl w:val="3"/>
          <w:numId w:val="40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Утомляемость, похудание, небольшая протеинурия и лейкоцитурия</w:t>
      </w:r>
    </w:p>
    <w:p w:rsidR="00B65D10" w:rsidRPr="006E6787" w:rsidRDefault="00B65D10" w:rsidP="00B65D10">
      <w:pPr>
        <w:pStyle w:val="a4"/>
        <w:numPr>
          <w:ilvl w:val="3"/>
          <w:numId w:val="40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Признаки хронической почечной недостаточности</w:t>
      </w:r>
    </w:p>
    <w:p w:rsidR="00B65D10" w:rsidRPr="006E6787" w:rsidRDefault="00B65D10" w:rsidP="00B65D10">
      <w:pPr>
        <w:pStyle w:val="a4"/>
        <w:numPr>
          <w:ilvl w:val="3"/>
          <w:numId w:val="40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Отеки и артериальная гипертония</w:t>
      </w: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7. ЧТО ИЗ ПЕРЕЧИСЛЕННОГО ОТЛИЧАЕТ ХРОНИЧЕСКИЙ ПИЕЛОНЕФРИТ ОТ ХРОНИЧЕСКОГО ГЛОМЕРУЛОНЕФРИТА?</w:t>
      </w: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1. Гематурия</w:t>
      </w: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2. Снижение клубочковой фильтрации</w:t>
      </w: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3. Симметричное поражение почек</w:t>
      </w: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4. Нефротический синдром</w:t>
      </w: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5. Положительные посевы мочи</w:t>
      </w: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8. ЧТО ИЗ ПЕРЕЧИСЛЕННОГО ОТНОСИТСЯ К ЭТИОТРОПНОЙ ТЕРАПИИ ХРОНИЧЕСКОГО ПИЕЛОНЕФРИТА:</w:t>
      </w: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1. Антибиотики</w:t>
      </w: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2. Глюкокортикостероиды</w:t>
      </w: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3. Цитостатики</w:t>
      </w: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4. Диуретики</w:t>
      </w: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5. Антиагреганты</w:t>
      </w: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9. ОСНОВНОЙ ПРИЧИНОЙ РАЗВИТИЯ АНЕМИИ У БОЛЬНЫХ С ХРОНИЧЕСКИМ ПИЕЛОНЕФРИТОМ ЯВЛЯЕТСЯ</w:t>
      </w:r>
    </w:p>
    <w:p w:rsidR="00B65D10" w:rsidRPr="006E6787" w:rsidRDefault="00B65D10" w:rsidP="00B65D10">
      <w:pPr>
        <w:pStyle w:val="a4"/>
        <w:numPr>
          <w:ilvl w:val="6"/>
          <w:numId w:val="39"/>
        </w:numPr>
        <w:tabs>
          <w:tab w:val="clear" w:pos="504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Дефицит железа</w:t>
      </w:r>
    </w:p>
    <w:p w:rsidR="00B65D10" w:rsidRPr="006E6787" w:rsidRDefault="00B65D10" w:rsidP="00B65D10">
      <w:pPr>
        <w:pStyle w:val="a4"/>
        <w:numPr>
          <w:ilvl w:val="6"/>
          <w:numId w:val="39"/>
        </w:numPr>
        <w:tabs>
          <w:tab w:val="clear" w:pos="504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Дефицит витамина В12</w:t>
      </w:r>
    </w:p>
    <w:p w:rsidR="00B65D10" w:rsidRPr="006E6787" w:rsidRDefault="00B65D10" w:rsidP="00B65D10">
      <w:pPr>
        <w:pStyle w:val="a4"/>
        <w:numPr>
          <w:ilvl w:val="6"/>
          <w:numId w:val="39"/>
        </w:numPr>
        <w:tabs>
          <w:tab w:val="clear" w:pos="504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Снижение выработки эритропоэтина</w:t>
      </w:r>
    </w:p>
    <w:p w:rsidR="00B65D10" w:rsidRPr="006E6787" w:rsidRDefault="00B65D10" w:rsidP="00B65D10">
      <w:pPr>
        <w:pStyle w:val="a4"/>
        <w:numPr>
          <w:ilvl w:val="6"/>
          <w:numId w:val="39"/>
        </w:numPr>
        <w:tabs>
          <w:tab w:val="clear" w:pos="504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Повышенное потребление железа тканями</w:t>
      </w:r>
    </w:p>
    <w:p w:rsidR="00B65D10" w:rsidRPr="006E6787" w:rsidRDefault="00B65D10" w:rsidP="00B65D10">
      <w:pPr>
        <w:pStyle w:val="a4"/>
        <w:numPr>
          <w:ilvl w:val="6"/>
          <w:numId w:val="39"/>
        </w:numPr>
        <w:tabs>
          <w:tab w:val="clear" w:pos="504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Нарушение всасывания железа</w:t>
      </w: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10. ПРЕПАРАТЫ ВЫБОРА ДЛЯ ЛЕЧЕНИ ХРОНИЧЕСКОГО ПИЕЛОНЕФРИТА</w:t>
      </w:r>
    </w:p>
    <w:p w:rsidR="00B65D10" w:rsidRPr="006E6787" w:rsidRDefault="00B65D10" w:rsidP="00B65D10">
      <w:pPr>
        <w:pStyle w:val="a4"/>
        <w:numPr>
          <w:ilvl w:val="3"/>
          <w:numId w:val="38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Пенициллины</w:t>
      </w:r>
    </w:p>
    <w:p w:rsidR="00B65D10" w:rsidRPr="006E6787" w:rsidRDefault="00B65D10" w:rsidP="00B65D10">
      <w:pPr>
        <w:pStyle w:val="a4"/>
        <w:numPr>
          <w:ilvl w:val="3"/>
          <w:numId w:val="38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Цефалоспорины</w:t>
      </w:r>
    </w:p>
    <w:p w:rsidR="00B65D10" w:rsidRPr="006E6787" w:rsidRDefault="00B65D10" w:rsidP="00B65D10">
      <w:pPr>
        <w:pStyle w:val="a4"/>
        <w:numPr>
          <w:ilvl w:val="3"/>
          <w:numId w:val="38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Макролиды</w:t>
      </w:r>
    </w:p>
    <w:p w:rsidR="00B65D10" w:rsidRPr="006E6787" w:rsidRDefault="00B65D10" w:rsidP="00B65D10">
      <w:pPr>
        <w:pStyle w:val="a4"/>
        <w:numPr>
          <w:ilvl w:val="3"/>
          <w:numId w:val="38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Фторхинолоны</w:t>
      </w:r>
    </w:p>
    <w:p w:rsidR="00B65D10" w:rsidRPr="006E6787" w:rsidRDefault="00B65D10" w:rsidP="00B65D10">
      <w:pPr>
        <w:pStyle w:val="a4"/>
        <w:numPr>
          <w:ilvl w:val="3"/>
          <w:numId w:val="38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Сульфаниламиды</w:t>
      </w:r>
    </w:p>
    <w:p w:rsidR="00B65D10" w:rsidRPr="006E6787" w:rsidRDefault="00B65D10" w:rsidP="00B65D10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B65D10" w:rsidRPr="003F5193" w:rsidRDefault="00B65D10" w:rsidP="00B65D1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65D10" w:rsidRDefault="00B65D10" w:rsidP="00026996">
      <w:pPr>
        <w:jc w:val="center"/>
        <w:rPr>
          <w:b/>
          <w:color w:val="000000"/>
          <w:sz w:val="28"/>
          <w:szCs w:val="28"/>
        </w:rPr>
      </w:pPr>
    </w:p>
    <w:p w:rsidR="00C2433D" w:rsidRDefault="00C2433D" w:rsidP="00026996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7E7400" w:rsidP="00026996">
      <w:pPr>
        <w:jc w:val="center"/>
        <w:rPr>
          <w:b/>
          <w:color w:val="000000"/>
          <w:sz w:val="28"/>
          <w:szCs w:val="28"/>
          <w:highlight w:val="red"/>
        </w:rPr>
      </w:pPr>
      <w:r w:rsidRPr="00687264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</w:t>
      </w:r>
      <w:r w:rsidR="00026996">
        <w:rPr>
          <w:b/>
          <w:color w:val="000000"/>
          <w:sz w:val="28"/>
          <w:szCs w:val="28"/>
        </w:rPr>
        <w:t>стоятельной работы обучающихся</w:t>
      </w: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687264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</w:t>
            </w:r>
            <w:r w:rsidR="007E7400" w:rsidRPr="00687264">
              <w:rPr>
                <w:b/>
                <w:color w:val="000000"/>
                <w:sz w:val="28"/>
                <w:szCs w:val="28"/>
              </w:rPr>
              <w:t>стный опрос</w:t>
            </w:r>
          </w:p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726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68726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726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726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E343E5" w:rsidRPr="00E836D2" w:rsidTr="005108E6">
        <w:tc>
          <w:tcPr>
            <w:tcW w:w="3256" w:type="dxa"/>
            <w:vMerge w:val="restart"/>
          </w:tcPr>
          <w:p w:rsidR="008254B0" w:rsidRPr="00687264" w:rsidRDefault="00E343E5" w:rsidP="008254B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b/>
                <w:color w:val="000000"/>
                <w:sz w:val="28"/>
                <w:szCs w:val="28"/>
              </w:rPr>
              <w:t>Собеседование</w:t>
            </w:r>
            <w:r>
              <w:rPr>
                <w:b/>
                <w:color w:val="000000"/>
                <w:sz w:val="28"/>
                <w:szCs w:val="28"/>
              </w:rPr>
              <w:t xml:space="preserve"> по истории болезни курируемого пациента</w:t>
            </w:r>
            <w:r w:rsidR="008254B0">
              <w:rPr>
                <w:b/>
                <w:color w:val="000000"/>
                <w:sz w:val="28"/>
                <w:szCs w:val="28"/>
              </w:rPr>
              <w:t xml:space="preserve"> (защита истории болезни)</w:t>
            </w:r>
          </w:p>
        </w:tc>
        <w:tc>
          <w:tcPr>
            <w:tcW w:w="6378" w:type="dxa"/>
          </w:tcPr>
          <w:p w:rsidR="00E343E5" w:rsidRPr="009A0040" w:rsidRDefault="00E343E5" w:rsidP="00E343E5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Оценка «ОТЛИЧНО» выставляется</w:t>
            </w:r>
            <w:r>
              <w:rPr>
                <w:sz w:val="28"/>
                <w:szCs w:val="28"/>
              </w:rPr>
              <w:t>,</w:t>
            </w:r>
            <w:r w:rsidRPr="009A0040">
              <w:rPr>
                <w:sz w:val="28"/>
                <w:szCs w:val="28"/>
              </w:rPr>
              <w:t xml:space="preserve"> если учебная история болезни оформлена в назначенный срок и в полном соответствии с требуемым образцом, без исправлений, грамматических и стилистических ошибок;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всестороннее и глубокое знание внутренних болезней (основных классификаций, диагностических критериев заболеваний) по представленному клиническому случаю;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умение проводить дифференциальную диагности</w:t>
            </w:r>
            <w:r w:rsidRPr="009A0040">
              <w:rPr>
                <w:sz w:val="28"/>
                <w:szCs w:val="28"/>
              </w:rPr>
              <w:softHyphen/>
              <w:t>ку с учетом основного синдрома у конкретного больного;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умело составлен план обследования и лечения по основной и сопутствующей патологии у представленного больного;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 xml:space="preserve">полно представлена и усвоена основная </w:t>
            </w:r>
            <w:r w:rsidRPr="003022A9">
              <w:rPr>
                <w:sz w:val="28"/>
                <w:szCs w:val="28"/>
              </w:rPr>
              <w:t>литература и знаком</w:t>
            </w:r>
            <w:r w:rsidRPr="009A0040">
              <w:rPr>
                <w:sz w:val="28"/>
                <w:szCs w:val="28"/>
              </w:rPr>
              <w:t xml:space="preserve"> с дополнительной, рекомендованной программой;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проявлены творческие способности в понимании, изложении и применении учебного материала в конкретном клиническом случае;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нет существенных замечаний по написанию и оформлению истории болезни.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Оценка «ХОРОШО» выставляется если – учебная история болезни оформлена в положенный срок и в полном соответствии с требуемым образцом, без исправлений по тексту, грамматических и стилистических ошибок;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полное знание внутренних болезней (основных классификаций, диагностических критериев заболеваний) по представленному клиническому случаю;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умение проводить дифференциальную диагностику с учетом основного синдрома у конкретного больного;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умело составлен план обследования и лечения по основной патологии у представленного больного;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усвоена современная основная литература;</w:t>
            </w:r>
          </w:p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имеются отдельные непринципиальные замечания по написанию и оформлению истории болезни.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«УДОВЛЕТВОРИТЕЛЬНО» выставляется если учебная история болезни оформлена в положенный срок, </w:t>
            </w:r>
            <w:r w:rsidRPr="001F0535">
              <w:rPr>
                <w:sz w:val="28"/>
                <w:szCs w:val="28"/>
              </w:rPr>
              <w:t>не полностью соответствует</w:t>
            </w:r>
            <w:r w:rsidRPr="009A0040">
              <w:rPr>
                <w:sz w:val="28"/>
                <w:szCs w:val="28"/>
              </w:rPr>
              <w:t>необходимому образцу, с исправлениями и ошибками;</w:t>
            </w:r>
          </w:p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Показаны неполные знания основных разделов внутренних болезней (классификаций, диагностических критериев заболеваний) по представленному клиническому случаю;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неполное умение проводить дифференциальную диагностику с учетом основного синдрома у конкретного больного;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составленные план об</w:t>
            </w:r>
            <w:r w:rsidRPr="009A0040">
              <w:rPr>
                <w:sz w:val="28"/>
                <w:szCs w:val="28"/>
              </w:rPr>
              <w:softHyphen/>
              <w:t>следования и лечения по основной патологии у представленного больного не полные;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ознакомлен с основной литературой;</w:t>
            </w:r>
          </w:p>
          <w:p w:rsidR="00E343E5" w:rsidRPr="009A0040" w:rsidRDefault="00E343E5" w:rsidP="00E343E5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имеются существенные принципиальные замечания по написанию и оформлению исто</w:t>
            </w:r>
            <w:r w:rsidRPr="009A0040">
              <w:rPr>
                <w:sz w:val="28"/>
                <w:szCs w:val="28"/>
              </w:rPr>
              <w:softHyphen/>
              <w:t>рии болезни.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«НЕУДОВЛЕТВОРИТЕЛЬНО» выставляется если - учебная история болезни  студентом оформлена, </w:t>
            </w:r>
            <w:r w:rsidRPr="001F0535">
              <w:rPr>
                <w:sz w:val="28"/>
                <w:szCs w:val="28"/>
              </w:rPr>
              <w:t>но не полностью соответствует необходимому образцу, с исправлениями и ошибками;</w:t>
            </w:r>
          </w:p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i/>
                <w:sz w:val="28"/>
                <w:szCs w:val="28"/>
              </w:rPr>
              <w:t>д</w:t>
            </w:r>
            <w:r w:rsidRPr="009A0040">
              <w:rPr>
                <w:sz w:val="28"/>
                <w:szCs w:val="28"/>
              </w:rPr>
              <w:t>опущены принципиальные ошибки в постановке и оформлении клинического диагноза;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показаны очень слабые, поверхностные знания внутренних болезней по представленному больному;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не правильно и не умело проведена дифференциальная диагностика по основному синдрому у конкретного больного;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план обследования и лечения составлен неправильно, неумело;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незнание групп препаратов, используемых у данного больного и механизмы их действия;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использована устаревшая основн</w:t>
            </w:r>
            <w:r>
              <w:rPr>
                <w:sz w:val="28"/>
                <w:szCs w:val="28"/>
              </w:rPr>
              <w:t>ая</w:t>
            </w:r>
            <w:r w:rsidRPr="009A0040">
              <w:rPr>
                <w:sz w:val="28"/>
                <w:szCs w:val="28"/>
              </w:rPr>
              <w:t xml:space="preserve"> литератур</w:t>
            </w:r>
            <w:r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 xml:space="preserve"> или не указана вовсе;</w:t>
            </w:r>
          </w:p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много принципиальных существенных замечаний по написанию и оформлению истории болезни.</w:t>
            </w:r>
          </w:p>
        </w:tc>
      </w:tr>
      <w:tr w:rsidR="00D24D64" w:rsidRPr="00E836D2" w:rsidTr="005108E6">
        <w:tc>
          <w:tcPr>
            <w:tcW w:w="3256" w:type="dxa"/>
            <w:vMerge w:val="restart"/>
          </w:tcPr>
          <w:p w:rsidR="00D24D64" w:rsidRPr="00687264" w:rsidRDefault="00D24D64" w:rsidP="00D24D6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</w:t>
            </w:r>
            <w:r w:rsidRPr="00C13DA8">
              <w:rPr>
                <w:b/>
                <w:color w:val="000000"/>
                <w:sz w:val="28"/>
                <w:szCs w:val="28"/>
              </w:rPr>
              <w:t>естирование</w:t>
            </w:r>
          </w:p>
        </w:tc>
        <w:tc>
          <w:tcPr>
            <w:tcW w:w="6378" w:type="dxa"/>
          </w:tcPr>
          <w:p w:rsidR="00D24D64" w:rsidRPr="00D24D64" w:rsidRDefault="00D24D64" w:rsidP="00D24D64">
            <w:pPr>
              <w:rPr>
                <w:sz w:val="28"/>
                <w:szCs w:val="28"/>
              </w:rPr>
            </w:pPr>
            <w:r w:rsidRPr="00D24D64">
              <w:rPr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D24D64" w:rsidRPr="00E836D2" w:rsidTr="005108E6">
        <w:tc>
          <w:tcPr>
            <w:tcW w:w="3256" w:type="dxa"/>
            <w:vMerge/>
          </w:tcPr>
          <w:p w:rsidR="00D24D64" w:rsidRPr="00687264" w:rsidRDefault="00D24D64" w:rsidP="00D24D6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D24D64" w:rsidRPr="00D24D64" w:rsidRDefault="00D24D64" w:rsidP="00D24D64">
            <w:pPr>
              <w:rPr>
                <w:sz w:val="28"/>
                <w:szCs w:val="28"/>
              </w:rPr>
            </w:pPr>
            <w:r w:rsidRPr="00D24D64">
              <w:rPr>
                <w:sz w:val="28"/>
                <w:szCs w:val="28"/>
              </w:rPr>
              <w:t>Оценка «ХОРОШО» выставляется при условии 80-89% правильных ответов</w:t>
            </w:r>
          </w:p>
        </w:tc>
      </w:tr>
      <w:tr w:rsidR="00D24D64" w:rsidRPr="00E836D2" w:rsidTr="005108E6">
        <w:tc>
          <w:tcPr>
            <w:tcW w:w="3256" w:type="dxa"/>
          </w:tcPr>
          <w:p w:rsidR="00D24D64" w:rsidRPr="00687264" w:rsidRDefault="00D24D64" w:rsidP="00D24D6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D24D64" w:rsidRPr="00D24D64" w:rsidRDefault="00D24D64" w:rsidP="00D24D64">
            <w:pPr>
              <w:rPr>
                <w:sz w:val="28"/>
                <w:szCs w:val="28"/>
              </w:rPr>
            </w:pPr>
            <w:r w:rsidRPr="00D24D64">
              <w:rPr>
                <w:sz w:val="28"/>
                <w:szCs w:val="28"/>
              </w:rPr>
              <w:t>Оценка «УДОВЛЕТВОРИТЕЛЬНО» выставляется при условии 71-79% правильных ответов</w:t>
            </w:r>
          </w:p>
        </w:tc>
      </w:tr>
      <w:tr w:rsidR="00D24D64" w:rsidRPr="00E836D2" w:rsidTr="005108E6">
        <w:tc>
          <w:tcPr>
            <w:tcW w:w="3256" w:type="dxa"/>
          </w:tcPr>
          <w:p w:rsidR="00D24D64" w:rsidRPr="00687264" w:rsidRDefault="00D24D64" w:rsidP="00D24D6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D24D64" w:rsidRPr="00D24D64" w:rsidRDefault="00D24D64" w:rsidP="00D24D64">
            <w:pPr>
              <w:rPr>
                <w:sz w:val="28"/>
                <w:szCs w:val="28"/>
              </w:rPr>
            </w:pPr>
            <w:r w:rsidRPr="00D24D64">
              <w:rPr>
                <w:sz w:val="28"/>
                <w:szCs w:val="28"/>
              </w:rPr>
              <w:t>Оценка «НЕУДОВЛЕТВОРИТЕЛЬНО» выставляется при условии 70% и меньше правильных ответов.</w:t>
            </w:r>
          </w:p>
        </w:tc>
      </w:tr>
      <w:tr w:rsidR="00E343E5" w:rsidRPr="00E836D2" w:rsidTr="005108E6">
        <w:tc>
          <w:tcPr>
            <w:tcW w:w="3256" w:type="dxa"/>
            <w:vMerge w:val="restart"/>
          </w:tcPr>
          <w:p w:rsidR="00E343E5" w:rsidRPr="00687264" w:rsidRDefault="00B65D10" w:rsidP="00B65D1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Проверка  практических навыков</w:t>
            </w:r>
          </w:p>
        </w:tc>
        <w:tc>
          <w:tcPr>
            <w:tcW w:w="6378" w:type="dxa"/>
          </w:tcPr>
          <w:p w:rsidR="00E343E5" w:rsidRPr="00C13DA8" w:rsidRDefault="00E343E5" w:rsidP="00597EA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Оценка «ОТЛИЧНО» выставляется если - студент ежедневно курирует больного, освоил полностью практические навыки и умения, предусмотренные рабочей программой дисциплины (</w:t>
            </w:r>
            <w:r>
              <w:rPr>
                <w:sz w:val="28"/>
                <w:szCs w:val="28"/>
              </w:rPr>
              <w:t xml:space="preserve">при обосновании </w:t>
            </w:r>
            <w:r w:rsidRPr="009A0040">
              <w:rPr>
                <w:sz w:val="28"/>
                <w:szCs w:val="28"/>
              </w:rPr>
              <w:t>клиническ</w:t>
            </w:r>
            <w:r>
              <w:rPr>
                <w:sz w:val="28"/>
                <w:szCs w:val="28"/>
              </w:rPr>
              <w:t xml:space="preserve">ого </w:t>
            </w:r>
            <w:r w:rsidRPr="009A0040">
              <w:rPr>
                <w:sz w:val="28"/>
                <w:szCs w:val="28"/>
              </w:rPr>
              <w:t>диагноз</w:t>
            </w:r>
            <w:r>
              <w:rPr>
                <w:sz w:val="28"/>
                <w:szCs w:val="28"/>
              </w:rPr>
              <w:t xml:space="preserve">а и проведении дифференциального диагноза, </w:t>
            </w:r>
            <w:r w:rsidRPr="009A0040">
              <w:rPr>
                <w:sz w:val="28"/>
                <w:szCs w:val="28"/>
              </w:rPr>
              <w:t xml:space="preserve">правильно интерпретирует жалобы больного, анамнез, данные объективного осмотра, клинико-лабораторные и инструментальные показатели, </w:t>
            </w:r>
            <w:r>
              <w:rPr>
                <w:sz w:val="28"/>
                <w:szCs w:val="28"/>
              </w:rPr>
              <w:t xml:space="preserve">правильно назначает </w:t>
            </w:r>
            <w:r w:rsidRPr="009A0040">
              <w:rPr>
                <w:sz w:val="28"/>
                <w:szCs w:val="28"/>
              </w:rPr>
              <w:t xml:space="preserve"> лечение, заполняет учебную историю болезни).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C13DA8" w:rsidRDefault="00E343E5" w:rsidP="00597EA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«ХОРОШО» выставляется если – студент ежедневно курирует тематического больного, освоил полностью практические навыки и умения, предусмотренные рабочей программой дисциплины, однако допускает некоторые неточности. 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C13DA8" w:rsidRDefault="00E343E5" w:rsidP="00597EA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«УДОВЛЕТВОРИТЕЛЬНО» выставляется если - студент нерегулярно курирует больного, студент владеет лишь некоторыми практическими навыками и умениями. 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C13DA8" w:rsidRDefault="00E343E5" w:rsidP="00597EA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«НЕУДОВЛЕТВОРИТЕЛЬНО» выставляется если - студент менее 4 раз посетил курируемого больно, практические навыки и умения выполняет с грубыми ошибками. </w:t>
            </w:r>
          </w:p>
        </w:tc>
      </w:tr>
    </w:tbl>
    <w:p w:rsidR="003465EE" w:rsidRDefault="003465EE"/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Pr="00B61942" w:rsidRDefault="00B61942" w:rsidP="00B61942">
      <w:pPr>
        <w:jc w:val="center"/>
        <w:outlineLvl w:val="0"/>
        <w:rPr>
          <w:b/>
          <w:color w:val="000000"/>
          <w:sz w:val="28"/>
          <w:szCs w:val="28"/>
        </w:rPr>
      </w:pPr>
      <w:bookmarkStart w:id="4" w:name="_Toc535164691"/>
      <w:r>
        <w:rPr>
          <w:b/>
          <w:color w:val="000000"/>
          <w:sz w:val="28"/>
          <w:szCs w:val="28"/>
        </w:rPr>
        <w:t xml:space="preserve">3. </w:t>
      </w:r>
      <w:r w:rsidR="007E7400" w:rsidRPr="00B61942">
        <w:rPr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4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E836D2" w:rsidRDefault="00876450" w:rsidP="003465EE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3465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65EE" w:rsidRPr="003465EE">
        <w:rPr>
          <w:rFonts w:ascii="Times New Roman" w:hAnsi="Times New Roman"/>
          <w:color w:val="000000"/>
          <w:sz w:val="28"/>
          <w:szCs w:val="28"/>
          <w:u w:val="single"/>
        </w:rPr>
        <w:t xml:space="preserve">экзамена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>проводится</w:t>
      </w:r>
      <w:r w:rsidR="003465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65EE" w:rsidRPr="003465EE">
        <w:rPr>
          <w:rFonts w:ascii="Times New Roman" w:hAnsi="Times New Roman"/>
          <w:color w:val="000000"/>
          <w:sz w:val="28"/>
          <w:szCs w:val="28"/>
        </w:rPr>
        <w:t>по экзаменационным билетам</w:t>
      </w:r>
      <w:r w:rsidR="003465EE">
        <w:rPr>
          <w:rFonts w:ascii="Times New Roman" w:hAnsi="Times New Roman"/>
          <w:color w:val="000000"/>
          <w:sz w:val="28"/>
          <w:szCs w:val="28"/>
        </w:rPr>
        <w:t>.</w:t>
      </w:r>
      <w:r w:rsidR="003465EE" w:rsidRPr="00E836D2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A36EA3" w:rsidRDefault="00A36EA3" w:rsidP="00A36EA3">
      <w:pPr>
        <w:rPr>
          <w:b/>
          <w:color w:val="000000"/>
          <w:sz w:val="28"/>
          <w:szCs w:val="28"/>
          <w:u w:val="single"/>
        </w:rPr>
      </w:pPr>
    </w:p>
    <w:p w:rsidR="00A36EA3" w:rsidRDefault="007E7400" w:rsidP="00A36EA3">
      <w:pPr>
        <w:jc w:val="center"/>
        <w:rPr>
          <w:b/>
          <w:color w:val="000000"/>
          <w:sz w:val="28"/>
          <w:szCs w:val="28"/>
          <w:u w:val="single"/>
        </w:rPr>
      </w:pPr>
      <w:r w:rsidRPr="00A36EA3">
        <w:rPr>
          <w:b/>
          <w:color w:val="000000"/>
          <w:sz w:val="28"/>
          <w:szCs w:val="28"/>
          <w:u w:val="single"/>
        </w:rPr>
        <w:t>Вопросы для проверки теоретических знаний по дисциплине</w:t>
      </w:r>
    </w:p>
    <w:p w:rsidR="00886AEA" w:rsidRDefault="00886AEA" w:rsidP="00A36EA3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«ФАКУЛЬТЕТСКАЯ ТЕРАПИЯ»</w:t>
      </w:r>
    </w:p>
    <w:p w:rsidR="001675B9" w:rsidRPr="001675B9" w:rsidRDefault="001675B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E1CE3" w:rsidRPr="000E19D1" w:rsidRDefault="00222D6D" w:rsidP="009E1CE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="009E1CE3" w:rsidRPr="000E19D1">
        <w:rPr>
          <w:rFonts w:ascii="Times New Roman" w:hAnsi="Times New Roman"/>
          <w:b/>
          <w:color w:val="000000"/>
          <w:sz w:val="24"/>
          <w:szCs w:val="24"/>
        </w:rPr>
        <w:t>ОБЩИЕ ВОПРОСЫ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Основные терапевтические школы. Московская школа терапевтов.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2.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Основные терапевтические школы. Санкт-Петербургская школа терапевтов.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3.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Основы биомедицинской этики и деонтологии.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4.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Принципы и методы доказательной медицины. 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5.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Понятие о факторах риска неинфекционных заболеваний. Роль и значение клинической эпидемиологии.</w:t>
      </w:r>
    </w:p>
    <w:p w:rsidR="009E1CE3" w:rsidRPr="000E19D1" w:rsidRDefault="009E1CE3" w:rsidP="009E1CE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E1CE3" w:rsidRPr="000E19D1" w:rsidRDefault="00222D6D" w:rsidP="009E1CE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="009E1CE3" w:rsidRPr="000E19D1">
        <w:rPr>
          <w:rFonts w:ascii="Times New Roman" w:hAnsi="Times New Roman"/>
          <w:b/>
          <w:color w:val="000000"/>
          <w:sz w:val="24"/>
          <w:szCs w:val="24"/>
        </w:rPr>
        <w:t>КАРДИОЛОГИЯ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Артериальная гипертония. Определение понятия. Классификация. Стратификация риска.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2.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Гипертоническая болезнь:  этиология, патогенез, факторы риска. 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3.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Клиническая картина и диагностические исследования при артериальной гипертонии.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4.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Гипертонические кризы. Патогенез, классификация, клиника, неотложная помощь.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5.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Принципы и методы лечения артериальной гипертонии.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6.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Дифференциальный диагноз эссенциальной артериальной гипертонии и артериальной гипертонии при заболеваниях почек.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7.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Ишемическая болезнь сердца. Определение понятия. Эпидемиология. Этиология. Факторы риска.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8.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Классификация ишемической болезни сердца.  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9.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Стенокардия.  Патогенез приступа стенокардии. Классификация стенокардии.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10.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Стенокардия. Клиника, диагностика. Принципы лечения стабильной стенокардии.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11.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Острый коронарный синдром. Определение понятия. Дифференциальный диагноз инфаркта миокарда и нестабильной стенокардии.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12.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Принципы лечения прогрессирующей  стенокардии.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13.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Инфаркт миокарда:  этиология,  патогенез, классификация.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14.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Инфаркт миокарда. Клинические варианты острого периода. 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15.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Инфаркт миокарда. ЭКГ-диагностика при различной его локализации. 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16.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Основные принципы лечения больных инфарктом миокарда.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17.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Периоды инфаркта миокарда. Изменение электрокардиограммы в различные его периоды.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18.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Кардиогенные шок. Патогенез. Клиника. Лечение.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19.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Сердечная астма. Патогенез. Клиника. Принципы лечения.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20.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Хроническая сердечная недостаточность. Этиология,  патогенез.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21.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Классификация и диагностические критерии хронической сердечной недостаточности.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22.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Клиническая картина при различных стадиях хронической сердечной недостаточности.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23.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Методы диагностики хронической сердечной недостаточности.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24.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Принципы лечения хронической сердечной недостаточности. Меры профилактики. 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25.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Инфекционный эндокардит. Этиология. Патогенез. Патологическая анатомия. Классификация. Клиника. Лечение. </w:t>
      </w:r>
    </w:p>
    <w:p w:rsidR="009E1CE3" w:rsidRPr="000E19D1" w:rsidRDefault="009E1CE3" w:rsidP="001675B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E1CE3" w:rsidRPr="000E19D1" w:rsidRDefault="00222D6D" w:rsidP="009E1CE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="009E1CE3" w:rsidRPr="000E19D1">
        <w:rPr>
          <w:rFonts w:ascii="Times New Roman" w:hAnsi="Times New Roman"/>
          <w:b/>
          <w:color w:val="000000"/>
          <w:sz w:val="24"/>
          <w:szCs w:val="24"/>
        </w:rPr>
        <w:t>РЕВМАТОЛОГИЯ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Острая ревматическая лихорадка. Этиология, патогенез. Факторы риска.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2.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Современная номенклатура и классификация ревматической лихорадки.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3.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Клиническая картина при острой ревматической лихорадке. Системные поражения при острой ревматической лихорадке.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4.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Клинико-лабораторная характеристика ревматического процесса. Критерии Киселя-Джонса-Нестерова.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5.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Принципы лечения острой ревматической лихорадки.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6.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Профилактика острой ревматической лихорадки. Ее виды.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7.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Стеноз устья аорты. Этиология. Механизмы компенсации и декомпенсации. 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8.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Стеноз устья аорты. Клиника. Диагностика. Лечение.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9.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Недостаточность аортального клапана. Этиология. Механизмы компенсации и декомпенсации. 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10.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Недостаточность аортального клапана. Клиника. Диагностика. Лечение.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11.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Митральный стеноз. Этиология. Механизмы компенсации и декомпенсации. 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12.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Митральный стеноз. Клиника. Диагностика. Осложнения. Лечение.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13.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Недостаточность митрального клапана. Этиология. Механизмы компенсации и декомпенсации.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14.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Недостаточность митрального клапана. Клиника. Диагностика. Осложнения. Лечение.</w:t>
      </w:r>
    </w:p>
    <w:p w:rsidR="009E1CE3" w:rsidRPr="005D5158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15.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</w:r>
      <w:r w:rsidRPr="005D5158">
        <w:rPr>
          <w:rFonts w:ascii="Times New Roman" w:hAnsi="Times New Roman"/>
          <w:color w:val="000000"/>
          <w:sz w:val="24"/>
          <w:szCs w:val="24"/>
        </w:rPr>
        <w:t>Ревматоидный артрит. Этиология, патогенез, патологическая анатомия.</w:t>
      </w:r>
    </w:p>
    <w:p w:rsidR="009E1CE3" w:rsidRPr="005D5158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D5158">
        <w:rPr>
          <w:rFonts w:ascii="Times New Roman" w:hAnsi="Times New Roman"/>
          <w:color w:val="000000"/>
          <w:sz w:val="24"/>
          <w:szCs w:val="24"/>
        </w:rPr>
        <w:t>16.</w:t>
      </w:r>
      <w:r w:rsidRPr="005D5158">
        <w:rPr>
          <w:rFonts w:ascii="Times New Roman" w:hAnsi="Times New Roman"/>
          <w:color w:val="000000"/>
          <w:sz w:val="24"/>
          <w:szCs w:val="24"/>
        </w:rPr>
        <w:tab/>
        <w:t xml:space="preserve">Современная классификация ревматоидного артрита. </w:t>
      </w:r>
    </w:p>
    <w:p w:rsidR="009E1CE3" w:rsidRPr="005D5158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D5158">
        <w:rPr>
          <w:rFonts w:ascii="Times New Roman" w:hAnsi="Times New Roman"/>
          <w:color w:val="000000"/>
          <w:sz w:val="24"/>
          <w:szCs w:val="24"/>
        </w:rPr>
        <w:t>17.</w:t>
      </w:r>
      <w:r w:rsidRPr="005D5158">
        <w:rPr>
          <w:rFonts w:ascii="Times New Roman" w:hAnsi="Times New Roman"/>
          <w:color w:val="000000"/>
          <w:sz w:val="24"/>
          <w:szCs w:val="24"/>
        </w:rPr>
        <w:tab/>
        <w:t xml:space="preserve">Клиника и диагностические критерии ревматоидного артрита. 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D5158">
        <w:rPr>
          <w:rFonts w:ascii="Times New Roman" w:hAnsi="Times New Roman"/>
          <w:color w:val="000000"/>
          <w:sz w:val="24"/>
          <w:szCs w:val="24"/>
        </w:rPr>
        <w:t>18.</w:t>
      </w:r>
      <w:r w:rsidRPr="005D5158">
        <w:rPr>
          <w:rFonts w:ascii="Times New Roman" w:hAnsi="Times New Roman"/>
          <w:color w:val="000000"/>
          <w:sz w:val="24"/>
          <w:szCs w:val="24"/>
        </w:rPr>
        <w:tab/>
        <w:t>Принципы лечения</w:t>
      </w:r>
      <w:r w:rsidRPr="000E19D1">
        <w:rPr>
          <w:rFonts w:ascii="Times New Roman" w:hAnsi="Times New Roman"/>
          <w:color w:val="000000"/>
          <w:sz w:val="24"/>
          <w:szCs w:val="24"/>
        </w:rPr>
        <w:t xml:space="preserve"> ревматоидного артрита. Понятие о базисной терапии.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19.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Дифференциальный диагноз ревматоидного и ревматического артрита.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20.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Остеоартроз. Этиология,  патогенез,  клиника.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21.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Остеоартроз. Клинико-рентгенологические проявления. Принципы лечения. 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22.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Системная красная волчанка. Этиология. Патогенез. Классификация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23.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Системная красная волчанка. Клиника. Диагностика. Принципы лечения. 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24.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Системная склеродермия. Этиология патогенез. Классификация. 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25.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Системная склеродермия. Клиника. Диагностика. Лечение.</w:t>
      </w:r>
    </w:p>
    <w:p w:rsidR="009E1CE3" w:rsidRPr="000E19D1" w:rsidRDefault="009E1CE3" w:rsidP="001675B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D2A4D" w:rsidRDefault="001D2A4D" w:rsidP="001675B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675B9" w:rsidRPr="000E19D1" w:rsidRDefault="00222D6D" w:rsidP="001675B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 w:rsidR="001675B9" w:rsidRPr="000E19D1">
        <w:rPr>
          <w:rFonts w:ascii="Times New Roman" w:hAnsi="Times New Roman"/>
          <w:b/>
          <w:color w:val="000000"/>
          <w:sz w:val="24"/>
          <w:szCs w:val="24"/>
        </w:rPr>
        <w:t>ПУЛЬМОНОЛОГИЯ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Бронхиальная астма.  Этиология,  патогенез, факторы риска.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2.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Классификация бронхиальной астмы.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3.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Основные клинические проявления бронхиальной астмы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4.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Диагностические критерии бронхиальной астмы.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5.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Осложнения бронхиальной астмы. Астматический статус. Классификация. диагностика, лечение 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6.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Механизм развития приступа бронхиальной астмы. Неотложная помощь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7.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Дифференциальная диагностика при приступе удушья. 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8.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Принципы базисной терапии бронхиальной астмы. Меры профилактики.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9.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Хроническая обструктивная болезнь легких. Этиология. Патогенез. Факторы риска.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10.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Хронический обструктивный бронхит как составная часть хронической обструктивной болезни легких (ХОБЛ): патогенез, клиника, принципы диагностики.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11.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Хроническая эмфизема легких как составная часть хронической обструктивной болезни легких (ХОБЛ): патогенез, клиника, принципы диагностики.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12.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Классификация и диагностические критерии хронической обструктивной болезни легких.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13.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Клинические проявления хронической обструктивной болезни легких.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14.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Методы диагностики хронической обструктивной болезни легких.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15.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Принципы лечения и профилактики хронической обструктивной болезни легких..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16.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Пневмония. Классификация. Этиология и патогенез различных видов пневмоний.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17.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Распространенные (внебольничные) пневмонии. Этиология, патогенез, клиника, диагностика. Принципы лечения.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18.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Внутригоспитальные (нозокомиальные) пневмонии. Этиология, патогенез, клиника, диагностика. Принципы лечения.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:rsidR="001675B9" w:rsidRPr="000E19D1" w:rsidRDefault="00222D6D" w:rsidP="001675B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="001675B9" w:rsidRPr="000E19D1">
        <w:rPr>
          <w:rFonts w:ascii="Times New Roman" w:hAnsi="Times New Roman"/>
          <w:b/>
          <w:color w:val="000000"/>
          <w:sz w:val="24"/>
          <w:szCs w:val="24"/>
        </w:rPr>
        <w:t>ГЕМАТОЛОГИЯ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Лейкозы. Этиология, патогенез. Классификация. 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2.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Основные клинические синдромы при лейкозах. Патогенез. Клиника.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3.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Острый лейкоз. Этиология. Патогенез. Классификация.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4.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Острый лейкоз. Клиническая картина. Диагностика. 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5.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Принципы лечения острых лейкозов.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6.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Хронический лимфолейкоз. Этиология, патогенез, клиника. Диагностика. Принципы лечения.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7.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Хронический миелолейкоз. Этиология, патогенез, клиника. Диагностика. 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8.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Современные принципы лечения хронического миелолейкоза.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9.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Анемии. Классификация. Клиника анемического синдрома. Диагностика.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10.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Железодефицитные анемии: этиология, патогенез, классификация. 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11.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Клиника, диагностика и лечение железодефицитной анемии.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12.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Геморрагические диатезы. Классификация. Типы кровоточивости. Диагностика.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13.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Гемофилия. Этиология. Патогенез. Клиника. Диагностика. Лечение. </w:t>
      </w:r>
    </w:p>
    <w:p w:rsidR="00023A9C" w:rsidRPr="000E19D1" w:rsidRDefault="00023A9C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:rsidR="00023A9C" w:rsidRPr="000E19D1" w:rsidRDefault="00222D6D" w:rsidP="00023A9C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6. </w:t>
      </w:r>
      <w:r w:rsidR="00023A9C" w:rsidRPr="000E19D1">
        <w:rPr>
          <w:rFonts w:ascii="Times New Roman" w:hAnsi="Times New Roman"/>
          <w:b/>
          <w:color w:val="000000"/>
          <w:sz w:val="24"/>
          <w:szCs w:val="24"/>
        </w:rPr>
        <w:t>ГАСТРОЭНТЕРОЛОГИЯ</w:t>
      </w:r>
    </w:p>
    <w:p w:rsidR="00023A9C" w:rsidRPr="000E19D1" w:rsidRDefault="00023A9C" w:rsidP="00023A9C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Хронические гастриты. Этиология. Патогенез.  Классификация, Клиника. Диагностика. </w:t>
      </w:r>
    </w:p>
    <w:p w:rsidR="00023A9C" w:rsidRPr="000E19D1" w:rsidRDefault="00023A9C" w:rsidP="00023A9C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2.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Хронический фундальный (атрофичеcкий) гастрит. Этиология, патогенез. Клиника, диагностика, лечение.</w:t>
      </w:r>
    </w:p>
    <w:p w:rsidR="00023A9C" w:rsidRPr="000E19D1" w:rsidRDefault="00023A9C" w:rsidP="00023A9C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3.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Хронический антральный (неатрофичеcкий) гастрит. Этиология, патогенез. Клиника, диагностика, лечение.</w:t>
      </w:r>
    </w:p>
    <w:p w:rsidR="00023A9C" w:rsidRPr="000E19D1" w:rsidRDefault="00023A9C" w:rsidP="00023A9C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4.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Язвенная  болезнь желудка и 12-перстной кишки. Этиология. Патогенез. Факторы риска.</w:t>
      </w:r>
    </w:p>
    <w:p w:rsidR="00023A9C" w:rsidRPr="000E19D1" w:rsidRDefault="00023A9C" w:rsidP="00023A9C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5.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Классификация язвенной болезни. Клиника. Диагностика.</w:t>
      </w:r>
    </w:p>
    <w:p w:rsidR="00023A9C" w:rsidRPr="000E19D1" w:rsidRDefault="00023A9C" w:rsidP="00023A9C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6.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Принципы лечения язвенной болезни. Понятие об эрадикации H. pylori. Меры профилактики.</w:t>
      </w:r>
    </w:p>
    <w:p w:rsidR="00023A9C" w:rsidRPr="000E19D1" w:rsidRDefault="00023A9C" w:rsidP="00023A9C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7.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Осложнения язвенной болезни. Клиника. Диагностика. Неотложная помощь.</w:t>
      </w:r>
    </w:p>
    <w:p w:rsidR="00023A9C" w:rsidRPr="000E19D1" w:rsidRDefault="00023A9C" w:rsidP="00023A9C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8.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Хронические гепатиты. Этиология, патогенез, Патологическая анатомия.  Классификация. Клиника. Принципы лечения.</w:t>
      </w:r>
    </w:p>
    <w:p w:rsidR="00023A9C" w:rsidRPr="000E19D1" w:rsidRDefault="00023A9C" w:rsidP="00023A9C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9.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Хронический активный (аутоиммунный) гепатит. Клиника.  Диагностика. Принципы лечения. </w:t>
      </w:r>
    </w:p>
    <w:p w:rsidR="00023A9C" w:rsidRPr="000E19D1" w:rsidRDefault="00023A9C" w:rsidP="00023A9C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10.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Хронические вирусные гепатиты. Этиология. Клиника. Диагностика. Принципы лечения.</w:t>
      </w:r>
    </w:p>
    <w:p w:rsidR="00023A9C" w:rsidRPr="000E19D1" w:rsidRDefault="00023A9C" w:rsidP="00023A9C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11.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Циррозы печени. Этиология, патогенез. Патологическая анатомия. </w:t>
      </w:r>
    </w:p>
    <w:p w:rsidR="00023A9C" w:rsidRPr="000E19D1" w:rsidRDefault="00023A9C" w:rsidP="00023A9C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12.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Классификация циррозов печени. </w:t>
      </w:r>
    </w:p>
    <w:p w:rsidR="00023A9C" w:rsidRPr="000E19D1" w:rsidRDefault="00023A9C" w:rsidP="00023A9C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13.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Клиническая картина при циррозе печени. Методы лабораторной и инструментальной диагностики.</w:t>
      </w:r>
    </w:p>
    <w:p w:rsidR="00023A9C" w:rsidRPr="000E19D1" w:rsidRDefault="00023A9C" w:rsidP="00023A9C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14.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Хроническая печеночная недостаточность. Причины развития. Основные клинические проявления.</w:t>
      </w:r>
    </w:p>
    <w:p w:rsidR="00023A9C" w:rsidRPr="000E19D1" w:rsidRDefault="00023A9C" w:rsidP="00023A9C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15.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Принципы лечения цирроза печени. </w:t>
      </w:r>
    </w:p>
    <w:p w:rsidR="00023A9C" w:rsidRPr="000E19D1" w:rsidRDefault="00023A9C" w:rsidP="00023A9C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16.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Хронический панкреатит. Этиология. Патогенез. Классификация. </w:t>
      </w:r>
    </w:p>
    <w:p w:rsidR="00023A9C" w:rsidRPr="000E19D1" w:rsidRDefault="00023A9C" w:rsidP="00023A9C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17.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Хронический панкреатит. Клиническая картина. Диагностика. Лечение.</w:t>
      </w:r>
    </w:p>
    <w:p w:rsidR="00023A9C" w:rsidRPr="000E19D1" w:rsidRDefault="00023A9C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:rsidR="001675B9" w:rsidRPr="000E19D1" w:rsidRDefault="00222D6D" w:rsidP="00023A9C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7. </w:t>
      </w:r>
      <w:r w:rsidR="001675B9" w:rsidRPr="000E19D1">
        <w:rPr>
          <w:rFonts w:ascii="Times New Roman" w:hAnsi="Times New Roman"/>
          <w:b/>
          <w:color w:val="000000"/>
          <w:sz w:val="24"/>
          <w:szCs w:val="24"/>
        </w:rPr>
        <w:t>НЕФРОЛОГИЯ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Гломерулонефрит. Понятие. Этиология,  патогенез, патологическая анатомия.  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2.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Классификация гломерулонефрита. Морфологические формы. 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3.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Клинические формы гломерулонефрита. Основные клинические синдромы, их патогенез и проявления.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4.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Принципы лечения гломерулонефрита. Меры профилактики.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5.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Острый постстрептококковый гломерулонефрит. Этиология,  патогенез, патологическая анатомия.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6.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Клинические проявления острого постстрептококкового гломерулонефрита. Диагностические критерии. Принципы лечения.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7.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Быстропрогрессирующий гломерулонефрит. Патогенез. Патологическая анатомия.  Клиническая картина. Методы диагностики. Лечение.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8.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Хронический пиелонефрит. Эпидемиология и факторы риска. Этиология,  патогенез, патологическая анатомия.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9.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Хронический пиелонефрит. Классификация. Клиника. Диагностика. Лечение.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10.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Осложнения хронического пиелонефрита. Классификация. Клиника, диагностика, принципы лечения.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11.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Хроническая болезнь почек и хроническая почечная недостаточность. Определение понятия. Эпидемиология. Причины развития. Классификация.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12.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Хроническая болезнь почек и хроническая почечная недостаточность. Классификация. Диагностика. Принципы ведения больных.</w:t>
      </w:r>
    </w:p>
    <w:p w:rsidR="001675B9" w:rsidRPr="001675B9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1675B9" w:rsidRPr="001675B9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0B5EB9" w:rsidRDefault="000B5EB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9E614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Образец экзаменационного билета</w:t>
      </w:r>
    </w:p>
    <w:p w:rsidR="009E6149" w:rsidRDefault="009E6149" w:rsidP="00ED45CE">
      <w:pPr>
        <w:jc w:val="center"/>
        <w:rPr>
          <w:b/>
          <w:sz w:val="20"/>
          <w:szCs w:val="20"/>
        </w:rPr>
      </w:pPr>
    </w:p>
    <w:p w:rsidR="00ED45CE" w:rsidRDefault="00ED45CE" w:rsidP="00ED45C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ФГБОУ ВО ОрГМУ Минздрава России</w:t>
      </w:r>
    </w:p>
    <w:p w:rsidR="00ED45CE" w:rsidRDefault="00ED45CE" w:rsidP="00ED45C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Кафедра факультетской терапии и эндокринологии</w:t>
      </w:r>
    </w:p>
    <w:p w:rsidR="00ED45CE" w:rsidRDefault="00ED45CE" w:rsidP="00ED45C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Направление подготовки (специальность) </w:t>
      </w:r>
      <w:r w:rsidRPr="00ED45CE">
        <w:rPr>
          <w:b/>
          <w:sz w:val="20"/>
          <w:szCs w:val="20"/>
          <w:u w:val="single"/>
        </w:rPr>
        <w:t xml:space="preserve"> 31.05.01 Лечебное дело </w:t>
      </w:r>
      <w:r>
        <w:rPr>
          <w:b/>
          <w:sz w:val="20"/>
          <w:szCs w:val="20"/>
        </w:rPr>
        <w:t xml:space="preserve">                    </w:t>
      </w:r>
    </w:p>
    <w:p w:rsidR="00ED45CE" w:rsidRDefault="00ED45CE" w:rsidP="00ED45C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Дисциплина: факультетская терапия</w:t>
      </w:r>
    </w:p>
    <w:p w:rsidR="00ED45CE" w:rsidRPr="009B505C" w:rsidRDefault="00ED45CE" w:rsidP="00ED45CE">
      <w:pPr>
        <w:jc w:val="center"/>
        <w:rPr>
          <w:b/>
          <w:sz w:val="20"/>
          <w:szCs w:val="20"/>
        </w:rPr>
      </w:pPr>
    </w:p>
    <w:p w:rsidR="00ED45CE" w:rsidRPr="004E5126" w:rsidRDefault="00ED45CE" w:rsidP="00ED45CE">
      <w:pPr>
        <w:jc w:val="center"/>
        <w:rPr>
          <w:b/>
        </w:rPr>
      </w:pPr>
      <w:r>
        <w:rPr>
          <w:b/>
        </w:rPr>
        <w:t xml:space="preserve">ЭКЗАМЕНАЦИОННЫЙ </w:t>
      </w:r>
      <w:r w:rsidRPr="004E5126">
        <w:rPr>
          <w:b/>
        </w:rPr>
        <w:t xml:space="preserve">БИЛЕТ № </w:t>
      </w:r>
      <w:r w:rsidR="003A30F1">
        <w:rPr>
          <w:b/>
        </w:rPr>
        <w:t>6</w:t>
      </w:r>
    </w:p>
    <w:p w:rsidR="003A30F1" w:rsidRDefault="000D3466" w:rsidP="003A30F1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3A30F1" w:rsidRPr="003A30F1">
        <w:rPr>
          <w:rFonts w:ascii="Times New Roman" w:hAnsi="Times New Roman"/>
          <w:sz w:val="24"/>
        </w:rPr>
        <w:t>.</w:t>
      </w:r>
      <w:r w:rsidR="003A30F1" w:rsidRPr="003A30F1">
        <w:rPr>
          <w:rFonts w:ascii="Times New Roman" w:hAnsi="Times New Roman"/>
          <w:sz w:val="24"/>
        </w:rPr>
        <w:tab/>
        <w:t>Распространенные (внебольничные) пневмонии. Этиология, патогенез, клиника, диагностика. Принципы лечения.</w:t>
      </w:r>
    </w:p>
    <w:p w:rsidR="003A30F1" w:rsidRDefault="000D3466" w:rsidP="003A30F1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3A30F1" w:rsidRPr="003A30F1">
        <w:rPr>
          <w:rFonts w:ascii="Times New Roman" w:hAnsi="Times New Roman"/>
          <w:sz w:val="24"/>
        </w:rPr>
        <w:t>.</w:t>
      </w:r>
      <w:r w:rsidR="003A30F1" w:rsidRPr="003A30F1">
        <w:rPr>
          <w:rFonts w:ascii="Times New Roman" w:hAnsi="Times New Roman"/>
          <w:sz w:val="24"/>
        </w:rPr>
        <w:tab/>
        <w:t>Основные принципы лечения больных инфарктом миокарда.</w:t>
      </w:r>
    </w:p>
    <w:p w:rsidR="00ED45CE" w:rsidRDefault="000D3466" w:rsidP="003A30F1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3A30F1">
        <w:rPr>
          <w:rFonts w:ascii="Times New Roman" w:hAnsi="Times New Roman"/>
          <w:sz w:val="24"/>
        </w:rPr>
        <w:t>. Электрокардиограмма</w:t>
      </w:r>
      <w:r w:rsidR="00ED45CE">
        <w:rPr>
          <w:rFonts w:ascii="Times New Roman" w:hAnsi="Times New Roman"/>
          <w:sz w:val="24"/>
        </w:rPr>
        <w:t>.</w:t>
      </w:r>
    </w:p>
    <w:p w:rsidR="00ED45CE" w:rsidRPr="007637CD" w:rsidRDefault="00ED45CE" w:rsidP="00ED45CE"/>
    <w:p w:rsidR="00ED45CE" w:rsidRPr="007637CD" w:rsidRDefault="00ED45CE" w:rsidP="00ED45CE">
      <w:pPr>
        <w:spacing w:after="120"/>
      </w:pPr>
      <w:r w:rsidRPr="007637CD">
        <w:t>Зав. кафедрой</w:t>
      </w:r>
      <w:r>
        <w:t>,</w:t>
      </w:r>
      <w:r w:rsidRPr="007637CD">
        <w:t xml:space="preserve"> </w:t>
      </w:r>
      <w:r>
        <w:t>д.м.н.</w:t>
      </w:r>
      <w:r w:rsidRPr="007637CD">
        <w:t>, профессор</w:t>
      </w:r>
      <w:r>
        <w:tab/>
      </w:r>
      <w:r>
        <w:tab/>
      </w:r>
      <w:r>
        <w:tab/>
      </w:r>
      <w:r>
        <w:tab/>
      </w:r>
      <w:r>
        <w:tab/>
      </w:r>
      <w:r w:rsidRPr="007637CD">
        <w:t>Р.И. Сайфутдинов</w:t>
      </w:r>
    </w:p>
    <w:p w:rsidR="00ED45CE" w:rsidRPr="00ED45CE" w:rsidRDefault="00ED45CE" w:rsidP="00ED45CE">
      <w:r w:rsidRPr="007637CD">
        <w:t xml:space="preserve">Декан лечебного и стоматологического </w:t>
      </w:r>
    </w:p>
    <w:p w:rsidR="00ED45CE" w:rsidRPr="00ED45CE" w:rsidRDefault="00ED45CE" w:rsidP="00ED45CE">
      <w:r w:rsidRPr="00ED45CE">
        <w:t>факультетов, д.м.н., доцент</w:t>
      </w:r>
      <w:r w:rsidRPr="00ED45CE">
        <w:tab/>
      </w:r>
      <w:r w:rsidRPr="00ED45CE">
        <w:tab/>
      </w:r>
      <w:r w:rsidRPr="00ED45CE">
        <w:tab/>
      </w:r>
      <w:r w:rsidRPr="00ED45CE">
        <w:tab/>
      </w:r>
      <w:r w:rsidRPr="00ED45CE">
        <w:tab/>
      </w:r>
      <w:r w:rsidRPr="00ED45CE">
        <w:tab/>
        <w:t>Д.Н. Лященко</w:t>
      </w:r>
    </w:p>
    <w:p w:rsidR="007E7400" w:rsidRPr="00ED45CE" w:rsidRDefault="00ED45CE" w:rsidP="00ED45CE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ED45CE">
        <w:rPr>
          <w:rFonts w:ascii="Times New Roman" w:hAnsi="Times New Roman"/>
          <w:sz w:val="24"/>
          <w:szCs w:val="24"/>
        </w:rPr>
        <w:t>20</w:t>
      </w:r>
      <w:r w:rsidR="000D3466">
        <w:rPr>
          <w:rFonts w:ascii="Times New Roman" w:hAnsi="Times New Roman"/>
          <w:sz w:val="24"/>
          <w:szCs w:val="24"/>
        </w:rPr>
        <w:t>22</w:t>
      </w:r>
      <w:r w:rsidRPr="00ED45CE">
        <w:rPr>
          <w:rFonts w:ascii="Times New Roman" w:hAnsi="Times New Roman"/>
          <w:sz w:val="24"/>
          <w:szCs w:val="24"/>
        </w:rPr>
        <w:t xml:space="preserve"> год</w:t>
      </w:r>
    </w:p>
    <w:p w:rsidR="007E7400" w:rsidRPr="00ED45CE" w:rsidRDefault="007E7400" w:rsidP="00E836D2">
      <w:pPr>
        <w:ind w:firstLine="709"/>
        <w:jc w:val="center"/>
      </w:pPr>
    </w:p>
    <w:p w:rsidR="00ED45CE" w:rsidRDefault="00ED45CE" w:rsidP="00E836D2">
      <w:pPr>
        <w:ind w:firstLine="709"/>
        <w:jc w:val="center"/>
        <w:rPr>
          <w:sz w:val="28"/>
          <w:szCs w:val="28"/>
        </w:rPr>
      </w:pPr>
    </w:p>
    <w:p w:rsidR="00B61942" w:rsidRDefault="00B61942" w:rsidP="006E6787">
      <w:pPr>
        <w:jc w:val="center"/>
        <w:rPr>
          <w:b/>
          <w:color w:val="000000"/>
          <w:sz w:val="28"/>
          <w:szCs w:val="28"/>
          <w:u w:val="single"/>
        </w:rPr>
      </w:pPr>
    </w:p>
    <w:p w:rsidR="00B61942" w:rsidRDefault="00B61942" w:rsidP="006E6787">
      <w:pPr>
        <w:jc w:val="center"/>
        <w:rPr>
          <w:b/>
          <w:color w:val="000000"/>
          <w:sz w:val="28"/>
          <w:szCs w:val="28"/>
          <w:u w:val="single"/>
        </w:rPr>
      </w:pPr>
    </w:p>
    <w:p w:rsidR="006E6787" w:rsidRPr="006E6787" w:rsidRDefault="007E7400" w:rsidP="006E6787">
      <w:pPr>
        <w:jc w:val="center"/>
        <w:rPr>
          <w:b/>
          <w:color w:val="000000"/>
          <w:sz w:val="28"/>
          <w:szCs w:val="28"/>
          <w:u w:val="single"/>
        </w:rPr>
      </w:pPr>
      <w:r w:rsidRPr="006E6787">
        <w:rPr>
          <w:b/>
          <w:color w:val="000000"/>
          <w:sz w:val="28"/>
          <w:szCs w:val="28"/>
          <w:u w:val="single"/>
        </w:rPr>
        <w:t xml:space="preserve">Перечень </w:t>
      </w:r>
      <w:r w:rsidR="00DA77AB" w:rsidRPr="006E6787">
        <w:rPr>
          <w:b/>
          <w:color w:val="000000"/>
          <w:sz w:val="28"/>
          <w:szCs w:val="28"/>
          <w:u w:val="single"/>
        </w:rPr>
        <w:t>практических заданий</w:t>
      </w:r>
      <w:r w:rsidR="000C2C34" w:rsidRPr="006E6787">
        <w:rPr>
          <w:b/>
          <w:color w:val="000000"/>
          <w:sz w:val="28"/>
          <w:szCs w:val="28"/>
          <w:u w:val="single"/>
        </w:rPr>
        <w:t>, предлагаемым для оценки знаний</w:t>
      </w:r>
    </w:p>
    <w:p w:rsidR="007E7400" w:rsidRPr="006E6787" w:rsidRDefault="007E7400" w:rsidP="006E6787">
      <w:pPr>
        <w:jc w:val="center"/>
        <w:rPr>
          <w:b/>
          <w:color w:val="000000"/>
          <w:sz w:val="28"/>
          <w:szCs w:val="28"/>
          <w:u w:val="single"/>
        </w:rPr>
      </w:pPr>
      <w:r w:rsidRPr="006E6787">
        <w:rPr>
          <w:b/>
          <w:color w:val="000000"/>
          <w:sz w:val="28"/>
          <w:szCs w:val="28"/>
          <w:u w:val="single"/>
        </w:rPr>
        <w:t>обучающи</w:t>
      </w:r>
      <w:r w:rsidR="006E6787">
        <w:rPr>
          <w:b/>
          <w:color w:val="000000"/>
          <w:sz w:val="28"/>
          <w:szCs w:val="28"/>
          <w:u w:val="single"/>
        </w:rPr>
        <w:t>хся на промежуточной аттестации</w:t>
      </w:r>
    </w:p>
    <w:p w:rsidR="009E1C1F" w:rsidRPr="00E836D2" w:rsidRDefault="009E1C1F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295130" w:rsidRPr="00A070A4" w:rsidRDefault="00A070A4" w:rsidP="00295130">
      <w:pPr>
        <w:spacing w:after="120"/>
        <w:ind w:firstLine="709"/>
        <w:jc w:val="both"/>
        <w:rPr>
          <w:b/>
          <w:color w:val="000000"/>
          <w:u w:val="single"/>
        </w:rPr>
      </w:pPr>
      <w:r w:rsidRPr="00A070A4">
        <w:rPr>
          <w:b/>
          <w:color w:val="000000"/>
          <w:sz w:val="28"/>
          <w:szCs w:val="28"/>
          <w:u w:val="single"/>
        </w:rPr>
        <w:t xml:space="preserve">1. </w:t>
      </w:r>
      <w:r w:rsidR="009E1C1F" w:rsidRPr="00A070A4">
        <w:rPr>
          <w:b/>
          <w:color w:val="000000"/>
          <w:sz w:val="28"/>
          <w:szCs w:val="28"/>
          <w:u w:val="single"/>
        </w:rPr>
        <w:t>Перечень экзаменационных электрокардиограмм</w:t>
      </w:r>
    </w:p>
    <w:p w:rsidR="00295130" w:rsidRPr="0055439D" w:rsidRDefault="00EB0EC6" w:rsidP="00051284">
      <w:pPr>
        <w:pStyle w:val="Style3"/>
        <w:widowControl/>
        <w:numPr>
          <w:ilvl w:val="0"/>
          <w:numId w:val="177"/>
        </w:numPr>
        <w:tabs>
          <w:tab w:val="left" w:pos="360"/>
        </w:tabs>
        <w:spacing w:line="240" w:lineRule="auto"/>
        <w:ind w:left="0" w:firstLine="0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П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олная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AV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блокада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III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ст., фибрилляция предсердий с ЧЖС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39 в минуту.</w:t>
      </w:r>
    </w:p>
    <w:p w:rsidR="00295130" w:rsidRPr="0055439D" w:rsidRDefault="005A17AD" w:rsidP="00051284">
      <w:pPr>
        <w:pStyle w:val="Style4"/>
        <w:widowControl/>
        <w:numPr>
          <w:ilvl w:val="0"/>
          <w:numId w:val="177"/>
        </w:numPr>
        <w:tabs>
          <w:tab w:val="left" w:pos="360"/>
        </w:tabs>
        <w:spacing w:line="240" w:lineRule="auto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Не </w:t>
      </w:r>
      <w:r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>-инфаркт миокарда.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Признаки повреждения нижней стенки (подъем 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ST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II, 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aVF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до 3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,0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-4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,0 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мм, з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.Т (+).</w:t>
      </w:r>
    </w:p>
    <w:p w:rsidR="00295130" w:rsidRPr="0055439D" w:rsidRDefault="00446A23" w:rsidP="00051284">
      <w:pPr>
        <w:pStyle w:val="Style3"/>
        <w:widowControl/>
        <w:numPr>
          <w:ilvl w:val="0"/>
          <w:numId w:val="177"/>
        </w:numPr>
        <w:tabs>
          <w:tab w:val="left" w:pos="360"/>
        </w:tabs>
        <w:spacing w:line="240" w:lineRule="auto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-инфаркт миокарда передне-перегородочной области. </w:t>
      </w:r>
      <w:r w:rsidR="0055439D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(Патололгический </w:t>
      </w:r>
      <w:r w:rsidR="0055439D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="0055439D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(</w:t>
      </w:r>
      <w:r w:rsidR="0055439D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QS</w:t>
      </w:r>
      <w:r w:rsidR="0055439D" w:rsidRPr="0055439D">
        <w:rPr>
          <w:rStyle w:val="FontStyle16"/>
          <w:rFonts w:ascii="Times New Roman" w:hAnsi="Times New Roman" w:cs="Times New Roman"/>
          <w:sz w:val="24"/>
          <w:szCs w:val="24"/>
        </w:rPr>
        <w:t>)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2-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5, </w:t>
      </w:r>
      <w:r w:rsidR="0055439D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горизонтальный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подъем сегмента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ST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2-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5 до 3 мм).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Частые одиночные, парные, групповые 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предсердные экстрасистолы.</w:t>
      </w:r>
    </w:p>
    <w:p w:rsidR="00295130" w:rsidRPr="0055439D" w:rsidRDefault="0055439D" w:rsidP="00051284">
      <w:pPr>
        <w:pStyle w:val="Style6"/>
        <w:widowControl/>
        <w:numPr>
          <w:ilvl w:val="0"/>
          <w:numId w:val="177"/>
        </w:numPr>
        <w:tabs>
          <w:tab w:val="left" w:pos="360"/>
        </w:tabs>
        <w:ind w:left="0" w:firstLine="0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Ж</w:t>
      </w:r>
      <w:r>
        <w:rPr>
          <w:rStyle w:val="FontStyle15"/>
          <w:rFonts w:ascii="Times New Roman" w:hAnsi="Times New Roman" w:cs="Times New Roman"/>
          <w:b w:val="0"/>
          <w:sz w:val="24"/>
          <w:szCs w:val="24"/>
        </w:rPr>
        <w:t>елудочковая экстрасистолия.</w:t>
      </w:r>
    </w:p>
    <w:p w:rsidR="00295130" w:rsidRPr="0055439D" w:rsidRDefault="0055439D" w:rsidP="00051284">
      <w:pPr>
        <w:pStyle w:val="Style3"/>
        <w:widowControl/>
        <w:numPr>
          <w:ilvl w:val="0"/>
          <w:numId w:val="177"/>
        </w:numPr>
        <w:tabs>
          <w:tab w:val="left" w:pos="360"/>
        </w:tabs>
        <w:spacing w:line="240" w:lineRule="auto"/>
        <w:ind w:left="0" w:firstLine="0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5"/>
          <w:rFonts w:ascii="Times New Roman" w:hAnsi="Times New Roman" w:cs="Times New Roman"/>
          <w:b w:val="0"/>
          <w:sz w:val="24"/>
          <w:szCs w:val="24"/>
        </w:rPr>
        <w:t>Ж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елудочковая экстрасистолия.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</w:p>
    <w:p w:rsidR="00295130" w:rsidRPr="0055439D" w:rsidRDefault="00295130" w:rsidP="00051284">
      <w:pPr>
        <w:pStyle w:val="Style3"/>
        <w:widowControl/>
        <w:numPr>
          <w:ilvl w:val="0"/>
          <w:numId w:val="177"/>
        </w:numPr>
        <w:tabs>
          <w:tab w:val="left" w:pos="360"/>
        </w:tabs>
        <w:spacing w:line="240" w:lineRule="auto"/>
        <w:ind w:left="0" w:firstLine="0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Фибрилляция 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предсердий с </w:t>
      </w:r>
      <w:r w:rsid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частотой желудочковых сокращений 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>от 58 до 120 в минуту.</w:t>
      </w:r>
      <w:r w:rsid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ЭКГ-признаки гипертрофии </w:t>
      </w:r>
      <w:r w:rsid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левого желудочка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(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RV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5,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6&gt;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RV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4)</w:t>
      </w:r>
    </w:p>
    <w:p w:rsidR="00295130" w:rsidRPr="0055439D" w:rsidRDefault="00295130" w:rsidP="00051284">
      <w:pPr>
        <w:pStyle w:val="Style3"/>
        <w:widowControl/>
        <w:numPr>
          <w:ilvl w:val="0"/>
          <w:numId w:val="177"/>
        </w:numPr>
        <w:tabs>
          <w:tab w:val="left" w:pos="360"/>
        </w:tabs>
        <w:spacing w:line="240" w:lineRule="auto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Полная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AV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блокада</w:t>
      </w:r>
      <w:r w:rsid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с </w:t>
      </w:r>
      <w:r w:rsid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частотой предсердных сокращений 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100 в минуту, </w:t>
      </w:r>
      <w:r w:rsidR="0055439D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с </w:t>
      </w:r>
      <w:r w:rsid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частотой желудочковых сокращений 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>50 в минуту.</w:t>
      </w:r>
      <w:r w:rsid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О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>диночные, ритмированные по типу три- и квадри</w:t>
      </w:r>
      <w:r w:rsidR="0055439D">
        <w:rPr>
          <w:rStyle w:val="FontStyle16"/>
          <w:rFonts w:ascii="Times New Roman" w:hAnsi="Times New Roman" w:cs="Times New Roman"/>
          <w:sz w:val="24"/>
          <w:szCs w:val="24"/>
        </w:rPr>
        <w:t>ги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мении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желудочковые экстрасистолы.</w:t>
      </w:r>
    </w:p>
    <w:p w:rsidR="00376274" w:rsidRPr="00376274" w:rsidRDefault="00E445EE" w:rsidP="00051284">
      <w:pPr>
        <w:pStyle w:val="Style4"/>
        <w:widowControl/>
        <w:numPr>
          <w:ilvl w:val="0"/>
          <w:numId w:val="177"/>
        </w:numPr>
        <w:tabs>
          <w:tab w:val="left" w:pos="360"/>
        </w:tabs>
        <w:spacing w:line="240" w:lineRule="auto"/>
        <w:ind w:left="0" w:firstLine="0"/>
        <w:rPr>
          <w:rStyle w:val="FontStyle15"/>
          <w:rFonts w:ascii="Times New Roman" w:hAnsi="Times New Roman" w:cs="Times New Roman"/>
          <w:b w:val="0"/>
          <w:bCs w:val="0"/>
          <w:sz w:val="24"/>
          <w:szCs w:val="24"/>
        </w:rPr>
      </w:pP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-инфаркт миокарда 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передне-перегородочной области левого желудочка (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QS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1-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3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, косовосходящий подъем 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ST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2-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4 до 3,5 мм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).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95130" w:rsidRPr="00376274" w:rsidRDefault="00376274" w:rsidP="00051284">
      <w:pPr>
        <w:pStyle w:val="Style4"/>
        <w:widowControl/>
        <w:numPr>
          <w:ilvl w:val="0"/>
          <w:numId w:val="177"/>
        </w:numPr>
        <w:tabs>
          <w:tab w:val="left" w:pos="360"/>
        </w:tabs>
        <w:spacing w:line="240" w:lineRule="auto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Q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-</w:t>
      </w:r>
      <w:r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инфаркт миокарда 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передне-перегородочной, верхушечной стенок (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QS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в 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2,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3; малый г в 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4,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5, </w:t>
      </w:r>
      <w:r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патологический </w:t>
      </w:r>
      <w:r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Q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 в 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aVL</w:t>
      </w:r>
      <w:r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дугообразный подъем 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ST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до 1-2 мм и Т (+-)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>2-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5, Т(-)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I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,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aVL</w:t>
      </w:r>
      <w:r>
        <w:rPr>
          <w:rStyle w:val="FontStyle16"/>
          <w:rFonts w:ascii="Times New Roman" w:hAnsi="Times New Roman" w:cs="Times New Roman"/>
          <w:sz w:val="24"/>
          <w:szCs w:val="24"/>
        </w:rPr>
        <w:t>)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>.</w:t>
      </w:r>
      <w:r w:rsidR="00295130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95130" w:rsidRPr="0055439D" w:rsidRDefault="00376274" w:rsidP="00051284">
      <w:pPr>
        <w:pStyle w:val="Style3"/>
        <w:widowControl/>
        <w:numPr>
          <w:ilvl w:val="0"/>
          <w:numId w:val="177"/>
        </w:numPr>
        <w:tabs>
          <w:tab w:val="left" w:pos="360"/>
        </w:tabs>
        <w:spacing w:line="240" w:lineRule="auto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Гипертрофия левого желудочка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.</w:t>
      </w:r>
    </w:p>
    <w:p w:rsidR="00295130" w:rsidRPr="0055439D" w:rsidRDefault="00295130" w:rsidP="00051284">
      <w:pPr>
        <w:pStyle w:val="Style3"/>
        <w:widowControl/>
        <w:numPr>
          <w:ilvl w:val="0"/>
          <w:numId w:val="177"/>
        </w:numPr>
        <w:tabs>
          <w:tab w:val="left" w:pos="360"/>
        </w:tabs>
        <w:spacing w:line="240" w:lineRule="auto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Подъем </w:t>
      </w:r>
      <w:r w:rsid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сегмента </w:t>
      </w:r>
      <w:r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ST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до стентирование</w:t>
      </w:r>
      <w:r w:rsid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(признаки повреждения), и его </w:t>
      </w:r>
      <w:r w:rsidR="00376274">
        <w:rPr>
          <w:rStyle w:val="FontStyle16"/>
          <w:rFonts w:ascii="Times New Roman" w:hAnsi="Times New Roman" w:cs="Times New Roman"/>
          <w:sz w:val="24"/>
          <w:szCs w:val="24"/>
        </w:rPr>
        <w:t>возврат к изолинии после реваскуляризации.</w:t>
      </w:r>
    </w:p>
    <w:p w:rsidR="00295130" w:rsidRPr="00376274" w:rsidRDefault="00376274" w:rsidP="00051284">
      <w:pPr>
        <w:pStyle w:val="Style3"/>
        <w:widowControl/>
        <w:numPr>
          <w:ilvl w:val="0"/>
          <w:numId w:val="177"/>
        </w:numPr>
        <w:tabs>
          <w:tab w:val="left" w:pos="360"/>
        </w:tabs>
        <w:spacing w:line="240" w:lineRule="auto"/>
        <w:ind w:left="0" w:firstLine="0"/>
        <w:jc w:val="both"/>
        <w:rPr>
          <w:rStyle w:val="FontStyle16"/>
          <w:rFonts w:ascii="Times New Roman" w:hAnsi="Times New Roman" w:cs="Times New Roman"/>
          <w:sz w:val="24"/>
          <w:szCs w:val="24"/>
          <w:lang w:eastAsia="en-US"/>
        </w:rPr>
      </w:pP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>-инфаркт миокарда передней, верхушечной, боковой и возможно нижней стенок (регресс з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убца 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г в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3,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QS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>4-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5,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qRS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6; глубокий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 в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Style w:val="FontStyle16"/>
          <w:rFonts w:ascii="Times New Roman" w:hAnsi="Times New Roman" w:cs="Times New Roman"/>
          <w:sz w:val="24"/>
          <w:szCs w:val="24"/>
        </w:rPr>
        <w:t>).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Признаки повреждения всей передней и нижней стенок </w:t>
      </w:r>
      <w:r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левого желудочка 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(косовосходящийподъем 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ST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 в 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V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2 - 2 мм, 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V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3-4 мм, в 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V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>4-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V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5 до 6 мм, 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V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6-4 мм - с тенденцией к дугообразному, в II, 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III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aVF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>-1 мм.)</w:t>
      </w:r>
      <w:r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76274" w:rsidRPr="00376274" w:rsidRDefault="00376274" w:rsidP="00051284">
      <w:pPr>
        <w:pStyle w:val="Style3"/>
        <w:widowControl/>
        <w:numPr>
          <w:ilvl w:val="0"/>
          <w:numId w:val="177"/>
        </w:numPr>
        <w:tabs>
          <w:tab w:val="left" w:pos="360"/>
        </w:tabs>
        <w:spacing w:line="240" w:lineRule="auto"/>
        <w:ind w:left="0" w:firstLine="0"/>
        <w:rPr>
          <w:rStyle w:val="FontStyle15"/>
          <w:rFonts w:ascii="Times New Roman" w:hAnsi="Times New Roman" w:cs="Times New Roman"/>
          <w:b w:val="0"/>
          <w:bCs w:val="0"/>
          <w:sz w:val="24"/>
          <w:szCs w:val="24"/>
        </w:rPr>
      </w:pP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-инфаркт 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миокарда 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передне-перегородочной, верхушечной, боковой стенках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с признаками повреждения и зоной ишемии (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Q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1-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2,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QS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3-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5, подъем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ST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1-2,5 мм с переходом в (-) Т.).</w:t>
      </w:r>
    </w:p>
    <w:p w:rsidR="00295130" w:rsidRDefault="00376274" w:rsidP="00051284">
      <w:pPr>
        <w:pStyle w:val="Style3"/>
        <w:widowControl/>
        <w:numPr>
          <w:ilvl w:val="0"/>
          <w:numId w:val="177"/>
        </w:numPr>
        <w:tabs>
          <w:tab w:val="left" w:pos="360"/>
        </w:tabs>
        <w:spacing w:line="240" w:lineRule="auto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-инфаркт </w:t>
      </w:r>
      <w:r>
        <w:rPr>
          <w:rStyle w:val="FontStyle16"/>
          <w:rFonts w:ascii="Times New Roman" w:hAnsi="Times New Roman" w:cs="Times New Roman"/>
          <w:sz w:val="24"/>
          <w:szCs w:val="24"/>
        </w:rPr>
        <w:t>миокарда Ч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астые желудочковые экстрасистолы, периодами по типу тригеминии.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АВ-блокада I ст. (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PQ</w:t>
      </w:r>
      <w:r>
        <w:rPr>
          <w:rStyle w:val="FontStyle16"/>
          <w:rFonts w:ascii="Times New Roman" w:hAnsi="Times New Roman" w:cs="Times New Roman"/>
          <w:sz w:val="24"/>
          <w:szCs w:val="24"/>
        </w:rPr>
        <w:t> 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0,22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сек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) Очаговые изменения нижней, боковой стенки возможно, задне-базальных отделов (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QSII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,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III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,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aVF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,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патол.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5-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6, высокий з.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R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1-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RV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2, признаки повреждения нижней стенки, ишемия боковой стенки (подъем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ST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в 11,111,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aVF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дугой вверх 1,5-2 мм , (-/+)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TV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6).</w:t>
      </w:r>
    </w:p>
    <w:p w:rsidR="006D0A55" w:rsidRDefault="006D0A55" w:rsidP="00051284">
      <w:pPr>
        <w:pStyle w:val="Style3"/>
        <w:widowControl/>
        <w:numPr>
          <w:ilvl w:val="0"/>
          <w:numId w:val="177"/>
        </w:numPr>
        <w:tabs>
          <w:tab w:val="left" w:pos="360"/>
        </w:tabs>
        <w:spacing w:line="240" w:lineRule="auto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Суправентрикулярная экстрасистолия.</w:t>
      </w:r>
    </w:p>
    <w:p w:rsidR="009E1C1F" w:rsidRDefault="009E1C1F" w:rsidP="006D0A55">
      <w:pPr>
        <w:ind w:firstLine="709"/>
        <w:jc w:val="both"/>
        <w:rPr>
          <w:color w:val="000000"/>
          <w:sz w:val="28"/>
          <w:szCs w:val="28"/>
          <w:u w:val="single"/>
        </w:rPr>
      </w:pPr>
    </w:p>
    <w:p w:rsidR="009E1C1F" w:rsidRPr="00A070A4" w:rsidRDefault="00A070A4" w:rsidP="006D0A55">
      <w:pPr>
        <w:spacing w:after="12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A070A4">
        <w:rPr>
          <w:b/>
          <w:color w:val="000000"/>
          <w:sz w:val="28"/>
          <w:szCs w:val="28"/>
          <w:u w:val="single"/>
        </w:rPr>
        <w:t xml:space="preserve">2. </w:t>
      </w:r>
      <w:r w:rsidR="009E1C1F" w:rsidRPr="00A070A4">
        <w:rPr>
          <w:b/>
          <w:color w:val="000000"/>
          <w:sz w:val="28"/>
          <w:szCs w:val="28"/>
          <w:u w:val="single"/>
        </w:rPr>
        <w:t>Перечень экзаменационных лабораторных анализов</w:t>
      </w:r>
    </w:p>
    <w:p w:rsidR="006D0A55" w:rsidRPr="006D0A55" w:rsidRDefault="006D0A55" w:rsidP="006D0A55">
      <w:pPr>
        <w:pStyle w:val="Style8"/>
        <w:widowControl/>
        <w:spacing w:after="120"/>
        <w:rPr>
          <w:rStyle w:val="FontStyle18"/>
          <w:u w:val="single"/>
        </w:rPr>
      </w:pPr>
      <w:r w:rsidRPr="006D0A55">
        <w:rPr>
          <w:rStyle w:val="FontStyle17"/>
          <w:b w:val="0"/>
          <w:u w:val="single"/>
          <w:lang w:eastAsia="en-US"/>
        </w:rPr>
        <w:t>Общий анализ крови</w:t>
      </w:r>
    </w:p>
    <w:p w:rsidR="006D0A55" w:rsidRDefault="006D0A55" w:rsidP="00051284">
      <w:pPr>
        <w:pStyle w:val="Style9"/>
        <w:widowControl/>
        <w:numPr>
          <w:ilvl w:val="0"/>
          <w:numId w:val="178"/>
        </w:numPr>
        <w:ind w:left="0" w:firstLine="0"/>
        <w:rPr>
          <w:rStyle w:val="FontStyle18"/>
        </w:rPr>
      </w:pPr>
      <w:r>
        <w:rPr>
          <w:rStyle w:val="FontStyle18"/>
        </w:rPr>
        <w:t>Анемия гипохромная микроцитарная</w:t>
      </w:r>
    </w:p>
    <w:p w:rsidR="006D0A55" w:rsidRDefault="006D0A55" w:rsidP="00051284">
      <w:pPr>
        <w:pStyle w:val="Style9"/>
        <w:widowControl/>
        <w:numPr>
          <w:ilvl w:val="0"/>
          <w:numId w:val="178"/>
        </w:numPr>
        <w:ind w:left="0" w:firstLine="0"/>
        <w:rPr>
          <w:rStyle w:val="FontStyle18"/>
        </w:rPr>
      </w:pPr>
      <w:r>
        <w:rPr>
          <w:rStyle w:val="FontStyle18"/>
        </w:rPr>
        <w:t>Острый миелобластный лейкоз</w:t>
      </w:r>
      <w:r w:rsidRPr="006D0A55">
        <w:rPr>
          <w:rStyle w:val="FontStyle18"/>
        </w:rPr>
        <w:t xml:space="preserve"> </w:t>
      </w:r>
      <w:r>
        <w:rPr>
          <w:rStyle w:val="FontStyle18"/>
        </w:rPr>
        <w:t>(ОАК+Миелограмма)</w:t>
      </w:r>
    </w:p>
    <w:p w:rsidR="006D0A55" w:rsidRDefault="006D0A55" w:rsidP="00051284">
      <w:pPr>
        <w:pStyle w:val="Style9"/>
        <w:widowControl/>
        <w:numPr>
          <w:ilvl w:val="0"/>
          <w:numId w:val="178"/>
        </w:numPr>
        <w:ind w:left="0" w:firstLine="0"/>
        <w:rPr>
          <w:rStyle w:val="FontStyle18"/>
        </w:rPr>
      </w:pPr>
      <w:r>
        <w:rPr>
          <w:rStyle w:val="FontStyle18"/>
        </w:rPr>
        <w:t>Острый лейкоз</w:t>
      </w:r>
    </w:p>
    <w:p w:rsidR="006D0A55" w:rsidRDefault="006D0A55" w:rsidP="00051284">
      <w:pPr>
        <w:pStyle w:val="Style9"/>
        <w:widowControl/>
        <w:numPr>
          <w:ilvl w:val="0"/>
          <w:numId w:val="178"/>
        </w:numPr>
        <w:ind w:left="0" w:firstLine="0"/>
        <w:jc w:val="both"/>
        <w:rPr>
          <w:rStyle w:val="FontStyle18"/>
        </w:rPr>
      </w:pPr>
      <w:r>
        <w:rPr>
          <w:rStyle w:val="FontStyle18"/>
        </w:rPr>
        <w:t>Хронический миелолейкоз</w:t>
      </w:r>
      <w:r w:rsidRPr="006D0A55">
        <w:rPr>
          <w:rStyle w:val="FontStyle18"/>
        </w:rPr>
        <w:t xml:space="preserve"> </w:t>
      </w:r>
      <w:r>
        <w:rPr>
          <w:rStyle w:val="FontStyle18"/>
        </w:rPr>
        <w:t>(ОАК+цитогенетическое исследование)</w:t>
      </w:r>
    </w:p>
    <w:p w:rsidR="006D0A55" w:rsidRDefault="006D0A55" w:rsidP="00051284">
      <w:pPr>
        <w:pStyle w:val="Style10"/>
        <w:widowControl/>
        <w:numPr>
          <w:ilvl w:val="0"/>
          <w:numId w:val="178"/>
        </w:numPr>
        <w:tabs>
          <w:tab w:val="left" w:pos="264"/>
        </w:tabs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Хронический лимфолейкоз</w:t>
      </w:r>
    </w:p>
    <w:p w:rsidR="006D0A55" w:rsidRDefault="006D0A55" w:rsidP="00051284">
      <w:pPr>
        <w:pStyle w:val="Style10"/>
        <w:widowControl/>
        <w:numPr>
          <w:ilvl w:val="0"/>
          <w:numId w:val="178"/>
        </w:numPr>
        <w:tabs>
          <w:tab w:val="left" w:pos="264"/>
        </w:tabs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Хронический лимфолейкоз</w:t>
      </w:r>
    </w:p>
    <w:p w:rsidR="006D0A55" w:rsidRDefault="006D0A55" w:rsidP="00051284">
      <w:pPr>
        <w:pStyle w:val="Style10"/>
        <w:widowControl/>
        <w:numPr>
          <w:ilvl w:val="0"/>
          <w:numId w:val="178"/>
        </w:numPr>
        <w:tabs>
          <w:tab w:val="left" w:pos="264"/>
        </w:tabs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 xml:space="preserve">Хронический лимфолейкоз </w:t>
      </w:r>
    </w:p>
    <w:p w:rsidR="006D0A55" w:rsidRPr="006D0A55" w:rsidRDefault="006D0A55" w:rsidP="006D0A55">
      <w:pPr>
        <w:pStyle w:val="Style10"/>
        <w:widowControl/>
        <w:tabs>
          <w:tab w:val="left" w:pos="264"/>
        </w:tabs>
        <w:spacing w:line="504" w:lineRule="exact"/>
        <w:ind w:right="3629"/>
        <w:rPr>
          <w:rStyle w:val="FontStyle18"/>
          <w:b/>
          <w:u w:val="single"/>
        </w:rPr>
      </w:pPr>
      <w:r w:rsidRPr="006D0A55">
        <w:rPr>
          <w:rStyle w:val="FontStyle17"/>
          <w:b w:val="0"/>
          <w:u w:val="single"/>
        </w:rPr>
        <w:t>Биохимический анализ крови</w:t>
      </w:r>
    </w:p>
    <w:p w:rsidR="006D0A55" w:rsidRDefault="006D0A55" w:rsidP="00051284">
      <w:pPr>
        <w:pStyle w:val="Style7"/>
        <w:widowControl/>
        <w:numPr>
          <w:ilvl w:val="0"/>
          <w:numId w:val="178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Дислипид</w:t>
      </w:r>
      <w:r w:rsidR="00406E87">
        <w:rPr>
          <w:rStyle w:val="FontStyle18"/>
        </w:rPr>
        <w:t>е</w:t>
      </w:r>
      <w:r>
        <w:rPr>
          <w:rStyle w:val="FontStyle18"/>
        </w:rPr>
        <w:t>мия Сахарный диабет</w:t>
      </w:r>
    </w:p>
    <w:p w:rsidR="006D0A55" w:rsidRDefault="006D0A55" w:rsidP="00051284">
      <w:pPr>
        <w:pStyle w:val="Style7"/>
        <w:widowControl/>
        <w:numPr>
          <w:ilvl w:val="0"/>
          <w:numId w:val="178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Дислипид</w:t>
      </w:r>
      <w:r w:rsidR="00406E87">
        <w:rPr>
          <w:rStyle w:val="FontStyle18"/>
        </w:rPr>
        <w:t>е</w:t>
      </w:r>
      <w:r>
        <w:rPr>
          <w:rStyle w:val="FontStyle18"/>
        </w:rPr>
        <w:t>мия.</w:t>
      </w:r>
    </w:p>
    <w:p w:rsidR="006D0A55" w:rsidRDefault="006D0A55" w:rsidP="00051284">
      <w:pPr>
        <w:pStyle w:val="Style7"/>
        <w:widowControl/>
        <w:numPr>
          <w:ilvl w:val="0"/>
          <w:numId w:val="178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Инфаркт миокарда</w:t>
      </w:r>
    </w:p>
    <w:p w:rsidR="006D0A55" w:rsidRDefault="006D0A55" w:rsidP="00051284">
      <w:pPr>
        <w:pStyle w:val="Style7"/>
        <w:widowControl/>
        <w:numPr>
          <w:ilvl w:val="0"/>
          <w:numId w:val="178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Инфаркт миокарда. Дислипидэмия</w:t>
      </w:r>
    </w:p>
    <w:p w:rsidR="006D0A55" w:rsidRDefault="006D0A55" w:rsidP="00051284">
      <w:pPr>
        <w:pStyle w:val="Style7"/>
        <w:widowControl/>
        <w:numPr>
          <w:ilvl w:val="0"/>
          <w:numId w:val="178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С</w:t>
      </w:r>
      <w:r w:rsidR="00406E87">
        <w:rPr>
          <w:rStyle w:val="FontStyle18"/>
        </w:rPr>
        <w:t>истемная красная волчанка</w:t>
      </w:r>
    </w:p>
    <w:p w:rsidR="00406E87" w:rsidRDefault="00406E87" w:rsidP="00051284">
      <w:pPr>
        <w:pStyle w:val="Style7"/>
        <w:widowControl/>
        <w:numPr>
          <w:ilvl w:val="0"/>
          <w:numId w:val="178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Системная красная волчанка с антифосфолипидным синдромом</w:t>
      </w:r>
    </w:p>
    <w:p w:rsidR="006D0A55" w:rsidRDefault="00406E87" w:rsidP="00051284">
      <w:pPr>
        <w:pStyle w:val="Style7"/>
        <w:widowControl/>
        <w:numPr>
          <w:ilvl w:val="0"/>
          <w:numId w:val="178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С</w:t>
      </w:r>
      <w:r w:rsidR="006D0A55">
        <w:rPr>
          <w:rStyle w:val="FontStyle18"/>
        </w:rPr>
        <w:t>еронегативный</w:t>
      </w:r>
      <w:r>
        <w:rPr>
          <w:rStyle w:val="FontStyle18"/>
        </w:rPr>
        <w:t xml:space="preserve"> ревматоидный артрит</w:t>
      </w:r>
    </w:p>
    <w:p w:rsidR="006D0A55" w:rsidRDefault="00406E87" w:rsidP="00051284">
      <w:pPr>
        <w:pStyle w:val="Style7"/>
        <w:widowControl/>
        <w:numPr>
          <w:ilvl w:val="0"/>
          <w:numId w:val="178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С</w:t>
      </w:r>
      <w:r w:rsidR="006D0A55">
        <w:rPr>
          <w:rStyle w:val="FontStyle18"/>
        </w:rPr>
        <w:t>еропозитивный</w:t>
      </w:r>
      <w:r>
        <w:rPr>
          <w:rStyle w:val="FontStyle18"/>
        </w:rPr>
        <w:t xml:space="preserve"> ревматоидный артри т</w:t>
      </w:r>
    </w:p>
    <w:p w:rsidR="00406E87" w:rsidRDefault="00F32BAE" w:rsidP="00051284">
      <w:pPr>
        <w:pStyle w:val="Style7"/>
        <w:widowControl/>
        <w:numPr>
          <w:ilvl w:val="0"/>
          <w:numId w:val="178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Хронический</w:t>
      </w:r>
      <w:r w:rsidR="00406E87">
        <w:rPr>
          <w:rStyle w:val="FontStyle18"/>
        </w:rPr>
        <w:t xml:space="preserve"> в</w:t>
      </w:r>
      <w:r w:rsidR="006D0A55">
        <w:rPr>
          <w:rStyle w:val="FontStyle18"/>
        </w:rPr>
        <w:t>ирусный гепатит В умеренной активности</w:t>
      </w:r>
    </w:p>
    <w:p w:rsidR="006D0A55" w:rsidRDefault="006D0A55" w:rsidP="00051284">
      <w:pPr>
        <w:pStyle w:val="Style7"/>
        <w:widowControl/>
        <w:numPr>
          <w:ilvl w:val="0"/>
          <w:numId w:val="178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Хр</w:t>
      </w:r>
      <w:r w:rsidR="00406E87">
        <w:rPr>
          <w:rStyle w:val="FontStyle18"/>
        </w:rPr>
        <w:t xml:space="preserve">онический </w:t>
      </w:r>
      <w:r>
        <w:rPr>
          <w:rStyle w:val="FontStyle18"/>
        </w:rPr>
        <w:t>вирусный гепатит С высокой активности</w:t>
      </w:r>
    </w:p>
    <w:p w:rsidR="00406E87" w:rsidRDefault="006D0A55" w:rsidP="00051284">
      <w:pPr>
        <w:pStyle w:val="Style10"/>
        <w:widowControl/>
        <w:numPr>
          <w:ilvl w:val="0"/>
          <w:numId w:val="178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Аутоиммунный гепатит умеренной активности</w:t>
      </w:r>
    </w:p>
    <w:p w:rsidR="00406E87" w:rsidRDefault="006D0A55" w:rsidP="00051284">
      <w:pPr>
        <w:pStyle w:val="Style10"/>
        <w:widowControl/>
        <w:numPr>
          <w:ilvl w:val="0"/>
          <w:numId w:val="178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Цирроз печени вирусной этиологии</w:t>
      </w:r>
    </w:p>
    <w:p w:rsidR="006D0A55" w:rsidRDefault="006D0A55" w:rsidP="00051284">
      <w:pPr>
        <w:pStyle w:val="Style10"/>
        <w:widowControl/>
        <w:numPr>
          <w:ilvl w:val="0"/>
          <w:numId w:val="178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Х</w:t>
      </w:r>
      <w:r w:rsidR="00406E87">
        <w:rPr>
          <w:rStyle w:val="FontStyle18"/>
        </w:rPr>
        <w:t xml:space="preserve">роническая болезнь почек, </w:t>
      </w:r>
      <w:r>
        <w:rPr>
          <w:rStyle w:val="FontStyle18"/>
        </w:rPr>
        <w:t>З ст</w:t>
      </w:r>
      <w:r w:rsidR="00406E87">
        <w:rPr>
          <w:rStyle w:val="FontStyle18"/>
        </w:rPr>
        <w:t>адии</w:t>
      </w:r>
    </w:p>
    <w:p w:rsidR="00406E87" w:rsidRDefault="006D0A55" w:rsidP="00051284">
      <w:pPr>
        <w:pStyle w:val="Style7"/>
        <w:widowControl/>
        <w:numPr>
          <w:ilvl w:val="0"/>
          <w:numId w:val="178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Х</w:t>
      </w:r>
      <w:r w:rsidR="00406E87">
        <w:rPr>
          <w:rStyle w:val="FontStyle18"/>
        </w:rPr>
        <w:t xml:space="preserve">роническая болезнь почек, </w:t>
      </w:r>
      <w:r>
        <w:rPr>
          <w:rStyle w:val="FontStyle18"/>
        </w:rPr>
        <w:t>2 ст</w:t>
      </w:r>
      <w:r w:rsidR="00406E87">
        <w:rPr>
          <w:rStyle w:val="FontStyle18"/>
        </w:rPr>
        <w:t>адии</w:t>
      </w:r>
      <w:r>
        <w:rPr>
          <w:rStyle w:val="FontStyle18"/>
        </w:rPr>
        <w:t xml:space="preserve"> </w:t>
      </w:r>
    </w:p>
    <w:p w:rsidR="00406E87" w:rsidRDefault="00406E87" w:rsidP="00406E87">
      <w:pPr>
        <w:pStyle w:val="Style7"/>
        <w:widowControl/>
        <w:spacing w:line="240" w:lineRule="auto"/>
        <w:ind w:firstLine="0"/>
        <w:rPr>
          <w:rStyle w:val="FontStyle19"/>
          <w:b w:val="0"/>
          <w:sz w:val="24"/>
          <w:szCs w:val="24"/>
          <w:u w:val="single"/>
        </w:rPr>
      </w:pPr>
    </w:p>
    <w:p w:rsidR="00406E87" w:rsidRDefault="00406E87" w:rsidP="009C5620">
      <w:pPr>
        <w:pStyle w:val="Style7"/>
        <w:widowControl/>
        <w:spacing w:after="120" w:line="240" w:lineRule="auto"/>
        <w:ind w:firstLine="0"/>
        <w:rPr>
          <w:rStyle w:val="FontStyle19"/>
          <w:b w:val="0"/>
          <w:sz w:val="24"/>
          <w:szCs w:val="24"/>
          <w:u w:val="single"/>
        </w:rPr>
      </w:pPr>
      <w:r w:rsidRPr="00406E87">
        <w:rPr>
          <w:rStyle w:val="FontStyle19"/>
          <w:b w:val="0"/>
          <w:sz w:val="24"/>
          <w:szCs w:val="24"/>
          <w:u w:val="single"/>
        </w:rPr>
        <w:t>Общий анализ мочи</w:t>
      </w:r>
    </w:p>
    <w:p w:rsidR="006D0A55" w:rsidRDefault="006D0A55" w:rsidP="00051284">
      <w:pPr>
        <w:pStyle w:val="Style7"/>
        <w:widowControl/>
        <w:numPr>
          <w:ilvl w:val="0"/>
          <w:numId w:val="178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Острый нефрит</w:t>
      </w:r>
    </w:p>
    <w:p w:rsidR="006D0A55" w:rsidRDefault="006D0A55" w:rsidP="00051284">
      <w:pPr>
        <w:pStyle w:val="Style10"/>
        <w:widowControl/>
        <w:numPr>
          <w:ilvl w:val="0"/>
          <w:numId w:val="178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Хронический нефрит</w:t>
      </w:r>
    </w:p>
    <w:p w:rsidR="006D0A55" w:rsidRDefault="006D0A55" w:rsidP="00051284">
      <w:pPr>
        <w:pStyle w:val="Style10"/>
        <w:widowControl/>
        <w:numPr>
          <w:ilvl w:val="0"/>
          <w:numId w:val="178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Пиелонефрит</w:t>
      </w:r>
    </w:p>
    <w:p w:rsidR="006D0A55" w:rsidRDefault="006D0A55" w:rsidP="00051284">
      <w:pPr>
        <w:pStyle w:val="Style10"/>
        <w:widowControl/>
        <w:numPr>
          <w:ilvl w:val="0"/>
          <w:numId w:val="178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Мочекаменная болезнь</w:t>
      </w:r>
    </w:p>
    <w:p w:rsidR="009E1C1F" w:rsidRDefault="009E1C1F" w:rsidP="006D0A55">
      <w:pPr>
        <w:ind w:firstLine="709"/>
        <w:jc w:val="both"/>
        <w:rPr>
          <w:color w:val="000000"/>
          <w:sz w:val="28"/>
          <w:szCs w:val="28"/>
          <w:u w:val="single"/>
        </w:rPr>
      </w:pPr>
    </w:p>
    <w:p w:rsidR="00903539" w:rsidRPr="00A070A4" w:rsidRDefault="00A070A4" w:rsidP="006D0A55">
      <w:pPr>
        <w:spacing w:after="12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A070A4">
        <w:rPr>
          <w:b/>
          <w:color w:val="000000"/>
          <w:sz w:val="28"/>
          <w:szCs w:val="28"/>
          <w:u w:val="single"/>
        </w:rPr>
        <w:t xml:space="preserve">3. </w:t>
      </w:r>
      <w:r w:rsidR="009E1C1F" w:rsidRPr="00A070A4">
        <w:rPr>
          <w:b/>
          <w:color w:val="000000"/>
          <w:sz w:val="28"/>
          <w:szCs w:val="28"/>
          <w:u w:val="single"/>
        </w:rPr>
        <w:t>Перечень экзаменационных рентгенограмм</w:t>
      </w:r>
    </w:p>
    <w:p w:rsidR="00903539" w:rsidRPr="00903539" w:rsidRDefault="00903539" w:rsidP="00051284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Левосторонняя полисегментарная плевропневмония</w:t>
      </w:r>
    </w:p>
    <w:p w:rsidR="00903539" w:rsidRPr="00903539" w:rsidRDefault="00903539" w:rsidP="00051284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Пневмосклероз</w:t>
      </w:r>
    </w:p>
    <w:p w:rsidR="00903539" w:rsidRPr="00903539" w:rsidRDefault="00903539" w:rsidP="00051284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Пн</w:t>
      </w:r>
      <w:r w:rsidRPr="00903539">
        <w:rPr>
          <w:rFonts w:ascii="Times New Roman" w:hAnsi="Times New Roman"/>
          <w:color w:val="000000"/>
          <w:sz w:val="24"/>
          <w:szCs w:val="24"/>
        </w:rPr>
        <w:t xml:space="preserve">евмония справа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903539">
        <w:rPr>
          <w:rFonts w:ascii="Times New Roman" w:hAnsi="Times New Roman"/>
          <w:color w:val="000000"/>
          <w:sz w:val="24"/>
          <w:szCs w:val="24"/>
        </w:rPr>
        <w:t>S6</w:t>
      </w:r>
    </w:p>
    <w:p w:rsidR="00903539" w:rsidRPr="00903539" w:rsidRDefault="00903539" w:rsidP="00051284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 xml:space="preserve">Рентгенологические признаки </w:t>
      </w:r>
      <w:r>
        <w:rPr>
          <w:rFonts w:ascii="Times New Roman" w:hAnsi="Times New Roman"/>
          <w:color w:val="000000"/>
          <w:sz w:val="24"/>
          <w:szCs w:val="24"/>
        </w:rPr>
        <w:t>гипертрофии всех отделов сердца</w:t>
      </w:r>
    </w:p>
    <w:p w:rsidR="00903539" w:rsidRPr="00903539" w:rsidRDefault="00903539" w:rsidP="00051284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Правосторонняя полисегментарная пневмония</w:t>
      </w:r>
    </w:p>
    <w:p w:rsidR="00903539" w:rsidRPr="00903539" w:rsidRDefault="00903539" w:rsidP="00051284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Правосторонняя полисегментарная пневмония динамика (томограмма)</w:t>
      </w:r>
    </w:p>
    <w:p w:rsidR="00903539" w:rsidRPr="00903539" w:rsidRDefault="00903539" w:rsidP="00051284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 xml:space="preserve">Правосторонняя полисегментарная пневмония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903539">
        <w:rPr>
          <w:rFonts w:ascii="Times New Roman" w:hAnsi="Times New Roman"/>
          <w:color w:val="000000"/>
          <w:sz w:val="24"/>
          <w:szCs w:val="24"/>
        </w:rPr>
        <w:t>динамика</w:t>
      </w:r>
      <w:r>
        <w:rPr>
          <w:rFonts w:ascii="Times New Roman" w:hAnsi="Times New Roman"/>
          <w:color w:val="000000"/>
          <w:sz w:val="24"/>
          <w:szCs w:val="24"/>
        </w:rPr>
        <w:t xml:space="preserve"> после лечения)</w:t>
      </w:r>
    </w:p>
    <w:p w:rsidR="00903539" w:rsidRPr="00903539" w:rsidRDefault="00903539" w:rsidP="00051284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Аортальное сердце</w:t>
      </w:r>
    </w:p>
    <w:p w:rsidR="00903539" w:rsidRPr="00903539" w:rsidRDefault="00903539" w:rsidP="00051284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Правосторонняя среднедолевая пневмония</w:t>
      </w:r>
      <w:r w:rsidR="00195E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3539">
        <w:rPr>
          <w:rFonts w:ascii="Times New Roman" w:hAnsi="Times New Roman"/>
          <w:color w:val="000000"/>
          <w:sz w:val="24"/>
          <w:szCs w:val="24"/>
        </w:rPr>
        <w:t>+</w:t>
      </w:r>
      <w:r w:rsidR="00195E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3539">
        <w:rPr>
          <w:rFonts w:ascii="Times New Roman" w:hAnsi="Times New Roman"/>
          <w:color w:val="000000"/>
          <w:sz w:val="24"/>
          <w:szCs w:val="24"/>
        </w:rPr>
        <w:t>перициссурит (прямая проекция)</w:t>
      </w:r>
    </w:p>
    <w:p w:rsidR="00903539" w:rsidRPr="00903539" w:rsidRDefault="00903539" w:rsidP="00051284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Правосторонняя   среднедолевая   пневмония + перициссурит   (боковая проекция)</w:t>
      </w:r>
    </w:p>
    <w:p w:rsidR="00903539" w:rsidRPr="00903539" w:rsidRDefault="00903539" w:rsidP="00051284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Левосторонняя нижнедолевая пневмония</w:t>
      </w:r>
    </w:p>
    <w:p w:rsidR="00903539" w:rsidRPr="00903539" w:rsidRDefault="00903539" w:rsidP="00051284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Левосторонняя нижнедолевая пневмония (динамика)</w:t>
      </w:r>
    </w:p>
    <w:p w:rsidR="00903539" w:rsidRPr="00903539" w:rsidRDefault="00903539" w:rsidP="00051284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Правосторонняя нижнедолевая пневмония + левосторонний гидроторакс</w:t>
      </w:r>
    </w:p>
    <w:p w:rsidR="00903539" w:rsidRPr="00903539" w:rsidRDefault="00903539" w:rsidP="00051284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Абсцесс верхней доли левого легкого</w:t>
      </w:r>
    </w:p>
    <w:p w:rsidR="00903539" w:rsidRPr="00903539" w:rsidRDefault="00903539" w:rsidP="00051284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Митральное сердце</w:t>
      </w:r>
    </w:p>
    <w:p w:rsidR="00903539" w:rsidRPr="00903539" w:rsidRDefault="00903539" w:rsidP="00051284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Левосторонняя плевропневмония</w:t>
      </w:r>
    </w:p>
    <w:p w:rsidR="00903539" w:rsidRPr="00903539" w:rsidRDefault="00903539" w:rsidP="00051284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Левосторонняя пневмония</w:t>
      </w:r>
    </w:p>
    <w:p w:rsidR="00903539" w:rsidRPr="00903539" w:rsidRDefault="00903539" w:rsidP="00051284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Рак </w:t>
      </w:r>
      <w:r w:rsidRPr="00903539">
        <w:rPr>
          <w:rFonts w:ascii="Times New Roman" w:hAnsi="Times New Roman"/>
          <w:color w:val="000000"/>
          <w:sz w:val="24"/>
          <w:szCs w:val="24"/>
        </w:rPr>
        <w:t>легких</w:t>
      </w:r>
    </w:p>
    <w:p w:rsidR="00903539" w:rsidRPr="00903539" w:rsidRDefault="00903539" w:rsidP="00051284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Рак </w:t>
      </w:r>
      <w:r w:rsidRPr="00903539">
        <w:rPr>
          <w:rFonts w:ascii="Times New Roman" w:hAnsi="Times New Roman"/>
          <w:color w:val="000000"/>
          <w:sz w:val="24"/>
          <w:szCs w:val="24"/>
        </w:rPr>
        <w:t>легких (динамика)</w:t>
      </w:r>
    </w:p>
    <w:p w:rsidR="00903539" w:rsidRPr="00903539" w:rsidRDefault="00903539" w:rsidP="00051284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Рак</w:t>
      </w:r>
      <w:r w:rsidRPr="00903539">
        <w:rPr>
          <w:rFonts w:ascii="Times New Roman" w:hAnsi="Times New Roman"/>
          <w:color w:val="000000"/>
          <w:sz w:val="24"/>
          <w:szCs w:val="24"/>
        </w:rPr>
        <w:t xml:space="preserve"> легких (динамика)</w:t>
      </w:r>
    </w:p>
    <w:p w:rsidR="009E1C1F" w:rsidRDefault="009E1C1F" w:rsidP="009E1C1F">
      <w:pPr>
        <w:ind w:firstLine="709"/>
        <w:jc w:val="both"/>
        <w:rPr>
          <w:color w:val="000000"/>
          <w:sz w:val="28"/>
          <w:szCs w:val="28"/>
          <w:u w:val="single"/>
        </w:rPr>
      </w:pPr>
    </w:p>
    <w:p w:rsidR="00ED2E38" w:rsidRPr="00E836D2" w:rsidRDefault="00ED2E3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ED0CAE" w:rsidRPr="00ED0CAE" w:rsidRDefault="00ED0CAE" w:rsidP="00ED0CA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Pr="00ED0CAE">
        <w:rPr>
          <w:b/>
          <w:color w:val="000000"/>
          <w:sz w:val="28"/>
          <w:szCs w:val="28"/>
        </w:rPr>
        <w:t>Методические рекомендации по применению балльно-рейтинговой системы оценивания учебных достижений обучающихся в рамках изучения дисциплины «</w:t>
      </w:r>
      <w:r>
        <w:rPr>
          <w:b/>
          <w:color w:val="000000"/>
          <w:sz w:val="28"/>
          <w:szCs w:val="28"/>
        </w:rPr>
        <w:t>Факультетская терапия»</w:t>
      </w:r>
    </w:p>
    <w:p w:rsidR="00ED0CAE" w:rsidRPr="00ED0CAE" w:rsidRDefault="00ED0CAE" w:rsidP="00ED0CAE">
      <w:pPr>
        <w:ind w:firstLine="709"/>
        <w:jc w:val="both"/>
        <w:rPr>
          <w:b/>
          <w:color w:val="000000"/>
          <w:sz w:val="28"/>
          <w:szCs w:val="28"/>
        </w:rPr>
      </w:pPr>
    </w:p>
    <w:p w:rsidR="00ED0CAE" w:rsidRPr="00ED0CAE" w:rsidRDefault="00ED0CAE" w:rsidP="00ED0CAE">
      <w:pPr>
        <w:ind w:firstLine="709"/>
        <w:jc w:val="both"/>
        <w:rPr>
          <w:color w:val="000000"/>
          <w:sz w:val="28"/>
          <w:szCs w:val="28"/>
        </w:rPr>
      </w:pPr>
      <w:r w:rsidRPr="00ED0CAE">
        <w:rPr>
          <w:color w:val="000000"/>
          <w:sz w:val="28"/>
          <w:szCs w:val="28"/>
        </w:rPr>
        <w:t xml:space="preserve">Программа обучения студентов включает </w:t>
      </w:r>
      <w:r>
        <w:rPr>
          <w:color w:val="000000"/>
          <w:sz w:val="28"/>
          <w:szCs w:val="28"/>
        </w:rPr>
        <w:t xml:space="preserve">восемь </w:t>
      </w:r>
      <w:r w:rsidRPr="00ED0CAE">
        <w:rPr>
          <w:color w:val="000000"/>
          <w:sz w:val="28"/>
          <w:szCs w:val="28"/>
        </w:rPr>
        <w:t>дисциплинарных  модул</w:t>
      </w:r>
      <w:r>
        <w:rPr>
          <w:color w:val="000000"/>
          <w:sz w:val="28"/>
          <w:szCs w:val="28"/>
        </w:rPr>
        <w:t>ей</w:t>
      </w:r>
      <w:r w:rsidRPr="00ED0CAE">
        <w:rPr>
          <w:color w:val="000000"/>
          <w:sz w:val="28"/>
          <w:szCs w:val="28"/>
        </w:rPr>
        <w:t>:</w:t>
      </w:r>
    </w:p>
    <w:p w:rsidR="00ED0CAE" w:rsidRPr="002B257A" w:rsidRDefault="00ED0CAE" w:rsidP="00051284">
      <w:pPr>
        <w:pStyle w:val="a5"/>
        <w:numPr>
          <w:ilvl w:val="0"/>
          <w:numId w:val="180"/>
        </w:numPr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Клинико-диагностический модуль (1 семестр)</w:t>
      </w:r>
    </w:p>
    <w:p w:rsidR="004F5217" w:rsidRPr="002B257A" w:rsidRDefault="00ED0CAE" w:rsidP="00051284">
      <w:pPr>
        <w:pStyle w:val="a5"/>
        <w:numPr>
          <w:ilvl w:val="0"/>
          <w:numId w:val="180"/>
        </w:numPr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Модуль</w:t>
      </w:r>
      <w:r w:rsidR="004F5217" w:rsidRPr="002B257A">
        <w:rPr>
          <w:rFonts w:ascii="Times New Roman" w:hAnsi="Times New Roman"/>
          <w:color w:val="000000"/>
          <w:sz w:val="28"/>
          <w:szCs w:val="28"/>
        </w:rPr>
        <w:t xml:space="preserve"> «Кардиология»</w:t>
      </w:r>
    </w:p>
    <w:p w:rsidR="004F5217" w:rsidRPr="002B257A" w:rsidRDefault="004F5217" w:rsidP="00051284">
      <w:pPr>
        <w:pStyle w:val="a5"/>
        <w:numPr>
          <w:ilvl w:val="0"/>
          <w:numId w:val="180"/>
        </w:numPr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Модуль «Ревматология»</w:t>
      </w:r>
    </w:p>
    <w:p w:rsidR="004F5217" w:rsidRPr="002B257A" w:rsidRDefault="004F5217" w:rsidP="00051284">
      <w:pPr>
        <w:pStyle w:val="a5"/>
        <w:numPr>
          <w:ilvl w:val="0"/>
          <w:numId w:val="180"/>
        </w:numPr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Модуль «Пульмонология»</w:t>
      </w:r>
    </w:p>
    <w:p w:rsidR="004F5217" w:rsidRPr="002B257A" w:rsidRDefault="004F5217" w:rsidP="00051284">
      <w:pPr>
        <w:pStyle w:val="a5"/>
        <w:numPr>
          <w:ilvl w:val="0"/>
          <w:numId w:val="180"/>
        </w:numPr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Модуль «Гематология»</w:t>
      </w:r>
    </w:p>
    <w:p w:rsidR="004F5217" w:rsidRPr="002B257A" w:rsidRDefault="004F5217" w:rsidP="00051284">
      <w:pPr>
        <w:pStyle w:val="a5"/>
        <w:numPr>
          <w:ilvl w:val="0"/>
          <w:numId w:val="180"/>
        </w:numPr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Модуль «Гастроэнтерология»</w:t>
      </w:r>
    </w:p>
    <w:p w:rsidR="004F5217" w:rsidRPr="002B257A" w:rsidRDefault="004F5217" w:rsidP="00051284">
      <w:pPr>
        <w:pStyle w:val="a5"/>
        <w:numPr>
          <w:ilvl w:val="0"/>
          <w:numId w:val="180"/>
        </w:numPr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Модуль «Нефрология»</w:t>
      </w:r>
    </w:p>
    <w:p w:rsidR="004F5217" w:rsidRPr="002B257A" w:rsidRDefault="004F5217" w:rsidP="00051284">
      <w:pPr>
        <w:pStyle w:val="a5"/>
        <w:numPr>
          <w:ilvl w:val="0"/>
          <w:numId w:val="180"/>
        </w:numPr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Клинико-диагностический модуль (2 семестр)</w:t>
      </w:r>
    </w:p>
    <w:p w:rsidR="002B257A" w:rsidRDefault="002B257A" w:rsidP="00ED0CAE">
      <w:pPr>
        <w:ind w:firstLine="709"/>
        <w:jc w:val="both"/>
        <w:rPr>
          <w:color w:val="000000"/>
          <w:sz w:val="28"/>
          <w:szCs w:val="28"/>
        </w:rPr>
      </w:pPr>
    </w:p>
    <w:p w:rsidR="00ED0CAE" w:rsidRPr="00ED0CAE" w:rsidRDefault="00ED0CAE" w:rsidP="00ED0CAE">
      <w:pPr>
        <w:ind w:firstLine="709"/>
        <w:jc w:val="both"/>
        <w:rPr>
          <w:color w:val="000000"/>
          <w:sz w:val="28"/>
          <w:szCs w:val="28"/>
        </w:rPr>
      </w:pPr>
      <w:r w:rsidRPr="00ED0CAE">
        <w:rPr>
          <w:color w:val="000000"/>
          <w:sz w:val="28"/>
          <w:szCs w:val="28"/>
        </w:rPr>
        <w:t>В рамках реализации балльно-рейтинговой системы оценивания учебных достижений обучающихся по дисциплине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</w:p>
    <w:p w:rsidR="00ED0CAE" w:rsidRPr="00ED0CAE" w:rsidRDefault="00ED0CAE" w:rsidP="00ED0CAE">
      <w:pPr>
        <w:ind w:firstLine="709"/>
        <w:jc w:val="both"/>
        <w:rPr>
          <w:color w:val="000000"/>
          <w:sz w:val="28"/>
          <w:szCs w:val="28"/>
        </w:rPr>
      </w:pPr>
      <w:r w:rsidRPr="00ED0CAE">
        <w:rPr>
          <w:color w:val="000000"/>
          <w:sz w:val="28"/>
          <w:szCs w:val="28"/>
        </w:rPr>
        <w:t>•</w:t>
      </w:r>
      <w:r w:rsidRPr="00ED0CAE">
        <w:rPr>
          <w:color w:val="000000"/>
          <w:sz w:val="28"/>
          <w:szCs w:val="28"/>
        </w:rPr>
        <w:tab/>
        <w:t>текущего фактического рейтинга обучающегося;</w:t>
      </w:r>
    </w:p>
    <w:p w:rsidR="007E7400" w:rsidRDefault="00ED0CAE" w:rsidP="00ED0CAE">
      <w:pPr>
        <w:ind w:firstLine="709"/>
        <w:jc w:val="both"/>
        <w:rPr>
          <w:color w:val="000000"/>
          <w:sz w:val="28"/>
          <w:szCs w:val="28"/>
        </w:rPr>
      </w:pPr>
      <w:r w:rsidRPr="00ED0CAE">
        <w:rPr>
          <w:color w:val="000000"/>
          <w:sz w:val="28"/>
          <w:szCs w:val="28"/>
        </w:rPr>
        <w:t>•</w:t>
      </w:r>
      <w:r w:rsidRPr="00ED0CAE">
        <w:rPr>
          <w:color w:val="000000"/>
          <w:sz w:val="28"/>
          <w:szCs w:val="28"/>
        </w:rPr>
        <w:tab/>
        <w:t>бонусного фактического рейтинга обучающегося.</w:t>
      </w:r>
    </w:p>
    <w:p w:rsidR="00597EAE" w:rsidRDefault="00597EAE" w:rsidP="00ED0CAE">
      <w:pPr>
        <w:ind w:firstLine="709"/>
        <w:jc w:val="both"/>
        <w:rPr>
          <w:color w:val="000000"/>
          <w:sz w:val="28"/>
          <w:szCs w:val="28"/>
        </w:rPr>
      </w:pPr>
    </w:p>
    <w:p w:rsidR="00597EAE" w:rsidRPr="00ED2E38" w:rsidRDefault="00597EAE" w:rsidP="00597EAE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E38">
        <w:rPr>
          <w:i/>
          <w:sz w:val="28"/>
          <w:szCs w:val="28"/>
        </w:rPr>
        <w:t>4.1. Правила формирования текущего фактического рейтинга обучающегося</w:t>
      </w:r>
    </w:p>
    <w:p w:rsidR="00597EAE" w:rsidRDefault="00597EAE" w:rsidP="00597EAE">
      <w:pPr>
        <w:ind w:firstLine="709"/>
        <w:jc w:val="both"/>
        <w:rPr>
          <w:sz w:val="28"/>
          <w:szCs w:val="28"/>
        </w:rPr>
      </w:pPr>
      <w:r w:rsidRPr="00597EAE">
        <w:rPr>
          <w:b/>
          <w:sz w:val="28"/>
          <w:szCs w:val="28"/>
        </w:rPr>
        <w:t>Текущий фактический</w:t>
      </w:r>
      <w:r w:rsidR="00DC4567">
        <w:rPr>
          <w:b/>
          <w:sz w:val="28"/>
          <w:szCs w:val="28"/>
        </w:rPr>
        <w:t xml:space="preserve"> </w:t>
      </w:r>
      <w:r w:rsidRPr="00597EAE">
        <w:rPr>
          <w:b/>
          <w:sz w:val="28"/>
          <w:szCs w:val="28"/>
        </w:rPr>
        <w:t>рейтинг</w:t>
      </w:r>
      <w:r w:rsidRPr="00DC4567">
        <w:rPr>
          <w:b/>
          <w:sz w:val="28"/>
          <w:szCs w:val="28"/>
        </w:rPr>
        <w:t xml:space="preserve"> </w:t>
      </w:r>
      <w:r w:rsidR="00DC4567" w:rsidRPr="00DC4567">
        <w:rPr>
          <w:b/>
          <w:sz w:val="28"/>
          <w:szCs w:val="28"/>
        </w:rPr>
        <w:t>(Ртф)</w:t>
      </w:r>
      <w:r w:rsidRPr="00D405B0">
        <w:rPr>
          <w:sz w:val="28"/>
          <w:szCs w:val="28"/>
        </w:rPr>
        <w:t xml:space="preserve"> дисциплине</w:t>
      </w:r>
      <w:r>
        <w:rPr>
          <w:sz w:val="28"/>
          <w:szCs w:val="28"/>
        </w:rPr>
        <w:t xml:space="preserve"> </w:t>
      </w:r>
      <w:r w:rsidRPr="00D405B0">
        <w:rPr>
          <w:sz w:val="28"/>
          <w:szCs w:val="28"/>
        </w:rPr>
        <w:t xml:space="preserve">(максимально </w:t>
      </w:r>
      <w:r>
        <w:rPr>
          <w:sz w:val="28"/>
          <w:szCs w:val="28"/>
        </w:rPr>
        <w:t xml:space="preserve">5 </w:t>
      </w:r>
      <w:r w:rsidRPr="00D405B0">
        <w:rPr>
          <w:sz w:val="28"/>
          <w:szCs w:val="28"/>
        </w:rPr>
        <w:t xml:space="preserve">баллов) </w:t>
      </w:r>
      <w:r w:rsidRPr="006967C3">
        <w:rPr>
          <w:sz w:val="28"/>
          <w:szCs w:val="28"/>
        </w:rPr>
        <w:t>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</w:t>
      </w:r>
      <w:r>
        <w:rPr>
          <w:sz w:val="28"/>
          <w:szCs w:val="28"/>
        </w:rPr>
        <w:t>ной и внеаудиторной работы</w:t>
      </w:r>
      <w:r w:rsidRPr="006967C3">
        <w:rPr>
          <w:sz w:val="28"/>
          <w:szCs w:val="28"/>
        </w:rPr>
        <w:t xml:space="preserve">: </w:t>
      </w:r>
    </w:p>
    <w:p w:rsidR="00DC4567" w:rsidRDefault="00597EAE" w:rsidP="00051284">
      <w:pPr>
        <w:pStyle w:val="a5"/>
        <w:widowControl/>
        <w:numPr>
          <w:ilvl w:val="0"/>
          <w:numId w:val="181"/>
        </w:numPr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 w:rsidRPr="00DC4567">
        <w:rPr>
          <w:rFonts w:ascii="Times New Roman" w:hAnsi="Times New Roman"/>
          <w:b/>
          <w:sz w:val="28"/>
          <w:szCs w:val="28"/>
        </w:rPr>
        <w:t>текущего контроля</w:t>
      </w:r>
      <w:r w:rsidRPr="00DC4567">
        <w:rPr>
          <w:rFonts w:ascii="Times New Roman" w:hAnsi="Times New Roman"/>
          <w:sz w:val="28"/>
          <w:szCs w:val="28"/>
        </w:rPr>
        <w:t xml:space="preserve"> успеваемости обучающихся, рассчитываемый как среднее арифметическое значение баллов полученных на практических занятиях по каждому модулю в каждом семестре. По каждому занятию предусмотрено от 1 до 3х контрольных точек, за которые обучающийся получает от 0 до 5 баллов включительно:</w:t>
      </w:r>
      <w:r w:rsidRPr="00DC4567">
        <w:rPr>
          <w:rFonts w:ascii="Times New Roman" w:hAnsi="Times New Roman"/>
          <w:b/>
          <w:sz w:val="28"/>
          <w:szCs w:val="28"/>
        </w:rPr>
        <w:t>(</w:t>
      </w:r>
      <w:r w:rsidRPr="00DC4567">
        <w:rPr>
          <w:rFonts w:ascii="Times New Roman" w:hAnsi="Times New Roman"/>
          <w:sz w:val="28"/>
          <w:szCs w:val="28"/>
        </w:rPr>
        <w:t xml:space="preserve">входной контроль; устный опрос, </w:t>
      </w:r>
      <w:r w:rsidR="00DC4567" w:rsidRPr="00DC4567">
        <w:rPr>
          <w:rFonts w:ascii="Times New Roman" w:hAnsi="Times New Roman"/>
          <w:sz w:val="28"/>
          <w:szCs w:val="28"/>
        </w:rPr>
        <w:t>к</w:t>
      </w:r>
      <w:r w:rsidRPr="00DC4567">
        <w:rPr>
          <w:rFonts w:ascii="Times New Roman" w:hAnsi="Times New Roman"/>
          <w:sz w:val="28"/>
          <w:szCs w:val="28"/>
        </w:rPr>
        <w:t>онтроль проведения самостоятельной работы студентов с больными в палатах,  овладения ими практических умений и навыков, проведения анализа данных клинического обследования и дополнительных методов исследования для обоснования диагноза и проведения дифференциального диагноза, н</w:t>
      </w:r>
      <w:r w:rsidRPr="00DC4567">
        <w:rPr>
          <w:rFonts w:ascii="Times New Roman" w:eastAsia="Calibri" w:hAnsi="Times New Roman"/>
          <w:sz w:val="28"/>
          <w:szCs w:val="28"/>
        </w:rPr>
        <w:t>азначения лечения,</w:t>
      </w:r>
      <w:r w:rsidR="00DC4567">
        <w:rPr>
          <w:rFonts w:ascii="Times New Roman" w:hAnsi="Times New Roman"/>
          <w:sz w:val="28"/>
          <w:szCs w:val="28"/>
        </w:rPr>
        <w:t>подготовки рефератов,</w:t>
      </w:r>
    </w:p>
    <w:p w:rsidR="00597EAE" w:rsidRPr="00DC4567" w:rsidRDefault="00597EAE" w:rsidP="00051284">
      <w:pPr>
        <w:pStyle w:val="a5"/>
        <w:widowControl/>
        <w:numPr>
          <w:ilvl w:val="0"/>
          <w:numId w:val="181"/>
        </w:numPr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 w:rsidRPr="00DC4567">
        <w:rPr>
          <w:rFonts w:ascii="Times New Roman" w:hAnsi="Times New Roman"/>
          <w:b/>
          <w:sz w:val="28"/>
          <w:szCs w:val="28"/>
        </w:rPr>
        <w:t>рубежного контроля</w:t>
      </w:r>
      <w:r w:rsidRPr="00DC4567">
        <w:rPr>
          <w:rFonts w:ascii="Times New Roman" w:hAnsi="Times New Roman"/>
          <w:sz w:val="28"/>
          <w:szCs w:val="28"/>
        </w:rPr>
        <w:t xml:space="preserve"> успеваемости обучающихся по каждому модулю дисциплины,за который обучающийся получает от 0 до 5 баллов включительно.</w:t>
      </w:r>
    </w:p>
    <w:p w:rsidR="00597EAE" w:rsidRDefault="00597EAE" w:rsidP="00051284">
      <w:pPr>
        <w:pStyle w:val="a5"/>
        <w:widowControl/>
        <w:numPr>
          <w:ilvl w:val="0"/>
          <w:numId w:val="181"/>
        </w:numPr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рейтинга модуля, </w:t>
      </w:r>
      <w:r>
        <w:rPr>
          <w:rFonts w:ascii="Times New Roman" w:hAnsi="Times New Roman"/>
          <w:sz w:val="28"/>
          <w:szCs w:val="28"/>
        </w:rPr>
        <w:t>оцениваемого как среднее арифметическое рейтинга текущего контроля успеваемости и рубежного контроля.</w:t>
      </w:r>
    </w:p>
    <w:p w:rsidR="00DC4567" w:rsidRDefault="00597EAE" w:rsidP="00051284">
      <w:pPr>
        <w:pStyle w:val="a5"/>
        <w:widowControl/>
        <w:numPr>
          <w:ilvl w:val="0"/>
          <w:numId w:val="181"/>
        </w:numPr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средний рейтинг дисциплины</w:t>
      </w:r>
      <w:r w:rsidR="00DC4567">
        <w:rPr>
          <w:rFonts w:ascii="Times New Roman" w:hAnsi="Times New Roman"/>
          <w:b/>
          <w:sz w:val="28"/>
          <w:szCs w:val="28"/>
        </w:rPr>
        <w:t xml:space="preserve"> (Рср) </w:t>
      </w:r>
      <w:r w:rsidR="00DC4567">
        <w:rPr>
          <w:rFonts w:ascii="Times New Roman" w:hAnsi="Times New Roman"/>
          <w:sz w:val="28"/>
          <w:szCs w:val="28"/>
        </w:rPr>
        <w:t>рассчитываемый как среднее арифметическое всех модулей.</w:t>
      </w:r>
    </w:p>
    <w:p w:rsidR="00597EAE" w:rsidRDefault="00DC4567" w:rsidP="00051284">
      <w:pPr>
        <w:pStyle w:val="a5"/>
        <w:widowControl/>
        <w:numPr>
          <w:ilvl w:val="0"/>
          <w:numId w:val="181"/>
        </w:numPr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за написание истории болезни (Ри)</w:t>
      </w:r>
      <w:r w:rsidR="00597EAE">
        <w:rPr>
          <w:rFonts w:ascii="Times New Roman" w:hAnsi="Times New Roman"/>
          <w:b/>
          <w:sz w:val="28"/>
          <w:szCs w:val="28"/>
        </w:rPr>
        <w:t xml:space="preserve"> </w:t>
      </w:r>
      <w:r w:rsidR="00597E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 до 5 баллов</w:t>
      </w:r>
    </w:p>
    <w:p w:rsidR="00DC4567" w:rsidRDefault="00DC4567" w:rsidP="00051284">
      <w:pPr>
        <w:pStyle w:val="a5"/>
        <w:widowControl/>
        <w:numPr>
          <w:ilvl w:val="0"/>
          <w:numId w:val="181"/>
        </w:numPr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собеседование по истории болезни (Рс) </w:t>
      </w:r>
      <w:r>
        <w:rPr>
          <w:rFonts w:ascii="Times New Roman" w:hAnsi="Times New Roman"/>
          <w:sz w:val="28"/>
          <w:szCs w:val="28"/>
        </w:rPr>
        <w:t>проводимое профессором или доцентом и оцениваемое от 2 до 5 баллов</w:t>
      </w:r>
    </w:p>
    <w:p w:rsidR="00DC4567" w:rsidRDefault="00DC4567" w:rsidP="00DC4567">
      <w:pPr>
        <w:spacing w:line="276" w:lineRule="auto"/>
        <w:rPr>
          <w:sz w:val="28"/>
          <w:szCs w:val="28"/>
        </w:rPr>
      </w:pPr>
    </w:p>
    <w:p w:rsidR="00DC4567" w:rsidRDefault="00DC4567" w:rsidP="00DC4567">
      <w:pPr>
        <w:spacing w:line="276" w:lineRule="auto"/>
        <w:jc w:val="center"/>
        <w:rPr>
          <w:b/>
          <w:sz w:val="28"/>
          <w:szCs w:val="28"/>
        </w:rPr>
      </w:pPr>
      <w:r w:rsidRPr="00DC4567">
        <w:rPr>
          <w:b/>
          <w:sz w:val="28"/>
          <w:szCs w:val="28"/>
        </w:rPr>
        <w:t>Ртф= (Рср+Ри+Рс)/3</w:t>
      </w:r>
    </w:p>
    <w:p w:rsidR="00DC4567" w:rsidRDefault="00DC4567" w:rsidP="00DC4567">
      <w:pPr>
        <w:spacing w:line="276" w:lineRule="auto"/>
        <w:jc w:val="center"/>
        <w:rPr>
          <w:b/>
          <w:sz w:val="28"/>
          <w:szCs w:val="28"/>
        </w:rPr>
      </w:pPr>
    </w:p>
    <w:p w:rsidR="00DC4567" w:rsidRDefault="00DC4567" w:rsidP="00DC4567">
      <w:pPr>
        <w:ind w:firstLine="709"/>
        <w:jc w:val="both"/>
        <w:rPr>
          <w:sz w:val="28"/>
          <w:szCs w:val="28"/>
        </w:rPr>
      </w:pPr>
      <w:r w:rsidRPr="00F8252D">
        <w:rPr>
          <w:sz w:val="28"/>
          <w:szCs w:val="28"/>
        </w:rPr>
        <w:t>Текущий стандартизированный  рейтинг (Ртс) выражается в баллах по шкале от 1 до 70 и вычисляется по формуле 1:</w:t>
      </w:r>
    </w:p>
    <w:p w:rsidR="00DC4567" w:rsidRPr="00F8252D" w:rsidRDefault="00DC4567" w:rsidP="00DC4567">
      <w:pPr>
        <w:ind w:firstLine="709"/>
        <w:jc w:val="both"/>
        <w:rPr>
          <w:sz w:val="28"/>
          <w:szCs w:val="28"/>
        </w:rPr>
      </w:pPr>
    </w:p>
    <w:p w:rsidR="00DC4567" w:rsidRDefault="00DC4567" w:rsidP="00DC4567">
      <w:pPr>
        <w:ind w:firstLine="709"/>
        <w:jc w:val="right"/>
        <w:rPr>
          <w:b/>
          <w:sz w:val="28"/>
          <w:szCs w:val="28"/>
        </w:rPr>
      </w:pPr>
      <w:r w:rsidRPr="005A5EE6">
        <w:rPr>
          <w:b/>
          <w:sz w:val="28"/>
          <w:szCs w:val="28"/>
        </w:rPr>
        <w:t xml:space="preserve">Ртс = (Ртф * 70) / макс (Ртф)         </w:t>
      </w:r>
      <w:r>
        <w:rPr>
          <w:b/>
          <w:sz w:val="28"/>
          <w:szCs w:val="28"/>
        </w:rPr>
        <w:t xml:space="preserve">                              (1</w:t>
      </w:r>
      <w:r w:rsidRPr="005A5EE6">
        <w:rPr>
          <w:b/>
          <w:sz w:val="28"/>
          <w:szCs w:val="28"/>
        </w:rPr>
        <w:t>)</w:t>
      </w:r>
    </w:p>
    <w:p w:rsidR="00DC4567" w:rsidRPr="005A5EE6" w:rsidRDefault="00DC4567" w:rsidP="00DC4567">
      <w:pPr>
        <w:ind w:firstLine="709"/>
        <w:jc w:val="right"/>
        <w:rPr>
          <w:b/>
          <w:sz w:val="28"/>
          <w:szCs w:val="28"/>
        </w:rPr>
      </w:pPr>
    </w:p>
    <w:p w:rsidR="00DC4567" w:rsidRPr="005A5EE6" w:rsidRDefault="00DC4567" w:rsidP="00DC4567">
      <w:pPr>
        <w:ind w:firstLine="709"/>
        <w:jc w:val="both"/>
        <w:rPr>
          <w:sz w:val="28"/>
          <w:szCs w:val="28"/>
        </w:rPr>
      </w:pPr>
      <w:r w:rsidRPr="005A5EE6">
        <w:rPr>
          <w:sz w:val="28"/>
          <w:szCs w:val="28"/>
        </w:rPr>
        <w:t xml:space="preserve">где, </w:t>
      </w:r>
    </w:p>
    <w:p w:rsidR="00DC4567" w:rsidRPr="005A5EE6" w:rsidRDefault="00DC4567" w:rsidP="00DC4567">
      <w:pPr>
        <w:ind w:firstLine="709"/>
        <w:jc w:val="both"/>
        <w:rPr>
          <w:sz w:val="28"/>
          <w:szCs w:val="28"/>
        </w:rPr>
      </w:pPr>
      <w:r w:rsidRPr="005A5EE6">
        <w:rPr>
          <w:sz w:val="28"/>
          <w:szCs w:val="28"/>
        </w:rPr>
        <w:t>Ртс – текущий стандартизированный рейтинг;</w:t>
      </w:r>
    </w:p>
    <w:p w:rsidR="00DC4567" w:rsidRPr="005A5EE6" w:rsidRDefault="00DC4567" w:rsidP="00DC4567">
      <w:pPr>
        <w:ind w:firstLine="709"/>
        <w:jc w:val="both"/>
        <w:rPr>
          <w:sz w:val="28"/>
          <w:szCs w:val="28"/>
        </w:rPr>
      </w:pPr>
      <w:r w:rsidRPr="005A5EE6">
        <w:rPr>
          <w:sz w:val="28"/>
          <w:szCs w:val="28"/>
        </w:rPr>
        <w:t>Ртф – текущий фактический рейтинг;</w:t>
      </w:r>
    </w:p>
    <w:p w:rsidR="00DC4567" w:rsidRPr="005A5EE6" w:rsidRDefault="00DC4567" w:rsidP="00DC4567">
      <w:pPr>
        <w:ind w:firstLine="709"/>
        <w:jc w:val="both"/>
        <w:rPr>
          <w:sz w:val="28"/>
          <w:szCs w:val="28"/>
        </w:rPr>
      </w:pPr>
      <w:r w:rsidRPr="005A5EE6">
        <w:rPr>
          <w:sz w:val="28"/>
          <w:szCs w:val="28"/>
        </w:rPr>
        <w:t xml:space="preserve">макс (Ртс) – текущий фактический рейтинг обучающегося, набравшего </w:t>
      </w:r>
      <w:r w:rsidRPr="005A5EE6">
        <w:rPr>
          <w:i/>
          <w:sz w:val="28"/>
          <w:szCs w:val="28"/>
        </w:rPr>
        <w:t>максимальное количество баллов</w:t>
      </w:r>
      <w:r w:rsidRPr="005A5EE6">
        <w:rPr>
          <w:sz w:val="28"/>
          <w:szCs w:val="28"/>
        </w:rPr>
        <w:t xml:space="preserve"> в этом виде рейтинга по данной дисциплине на одном курсе по одно</w:t>
      </w:r>
      <w:r>
        <w:rPr>
          <w:sz w:val="28"/>
          <w:szCs w:val="28"/>
        </w:rPr>
        <w:t>й</w:t>
      </w:r>
      <w:r w:rsidRPr="005A5EE6">
        <w:rPr>
          <w:sz w:val="28"/>
          <w:szCs w:val="28"/>
        </w:rPr>
        <w:t xml:space="preserve"> специальности.</w:t>
      </w:r>
    </w:p>
    <w:p w:rsidR="00DC4567" w:rsidRPr="002555AB" w:rsidRDefault="00DC4567" w:rsidP="00DC4567">
      <w:pPr>
        <w:ind w:firstLine="709"/>
        <w:jc w:val="both"/>
        <w:rPr>
          <w:sz w:val="28"/>
          <w:szCs w:val="28"/>
        </w:rPr>
      </w:pPr>
    </w:p>
    <w:p w:rsidR="00DC4567" w:rsidRPr="00ED2E38" w:rsidRDefault="00DC4567" w:rsidP="00DC4567">
      <w:pPr>
        <w:spacing w:line="276" w:lineRule="auto"/>
        <w:jc w:val="center"/>
        <w:rPr>
          <w:i/>
          <w:sz w:val="28"/>
          <w:szCs w:val="28"/>
        </w:rPr>
      </w:pPr>
    </w:p>
    <w:p w:rsidR="00DC4567" w:rsidRPr="00ED2E38" w:rsidRDefault="00DC4567" w:rsidP="00DC4567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E38">
        <w:rPr>
          <w:i/>
          <w:sz w:val="28"/>
          <w:szCs w:val="28"/>
        </w:rPr>
        <w:t>4.2. Правила формирования бонусного фактического рейтинга обучающегося</w:t>
      </w:r>
    </w:p>
    <w:p w:rsidR="00DC4567" w:rsidRDefault="00DC4567" w:rsidP="00DC4567">
      <w:pPr>
        <w:ind w:firstLine="709"/>
        <w:jc w:val="both"/>
        <w:rPr>
          <w:sz w:val="28"/>
          <w:szCs w:val="28"/>
        </w:rPr>
      </w:pPr>
      <w:r w:rsidRPr="00417FB5">
        <w:rPr>
          <w:sz w:val="28"/>
          <w:szCs w:val="28"/>
        </w:rPr>
        <w:t xml:space="preserve">Бонусный фактический рейтинг по дисциплине (максимальное количество баллов устанавливается по факту набранных бонусных баллов студентами данного учебного года по </w:t>
      </w:r>
      <w:r>
        <w:rPr>
          <w:sz w:val="28"/>
          <w:szCs w:val="28"/>
        </w:rPr>
        <w:t>предмету</w:t>
      </w:r>
      <w:r w:rsidRPr="00417FB5">
        <w:rPr>
          <w:sz w:val="28"/>
          <w:szCs w:val="28"/>
        </w:rPr>
        <w:t xml:space="preserve"> и не имеет конк</w:t>
      </w:r>
      <w:r>
        <w:rPr>
          <w:sz w:val="28"/>
          <w:szCs w:val="28"/>
        </w:rPr>
        <w:t xml:space="preserve">ретного максимального значения) </w:t>
      </w:r>
      <w:r w:rsidRPr="00D405B0">
        <w:rPr>
          <w:sz w:val="28"/>
          <w:szCs w:val="28"/>
        </w:rPr>
        <w:t xml:space="preserve">складывается из </w:t>
      </w:r>
      <w:r>
        <w:rPr>
          <w:sz w:val="28"/>
          <w:szCs w:val="28"/>
        </w:rPr>
        <w:t xml:space="preserve">суммы </w:t>
      </w:r>
      <w:r w:rsidRPr="00D405B0">
        <w:rPr>
          <w:sz w:val="28"/>
          <w:szCs w:val="28"/>
        </w:rPr>
        <w:t>баллов, набранных в результате</w:t>
      </w:r>
      <w:r>
        <w:rPr>
          <w:sz w:val="28"/>
          <w:szCs w:val="28"/>
        </w:rPr>
        <w:t xml:space="preserve"> участия обучающихся в следующих видах деятельности (см. таблица 1).</w:t>
      </w:r>
    </w:p>
    <w:p w:rsidR="00DC4567" w:rsidRDefault="00DC4567" w:rsidP="00DC4567">
      <w:pPr>
        <w:ind w:firstLine="709"/>
        <w:jc w:val="both"/>
        <w:rPr>
          <w:bCs/>
          <w:sz w:val="28"/>
          <w:szCs w:val="28"/>
        </w:rPr>
      </w:pPr>
      <w:r w:rsidRPr="00417FB5">
        <w:rPr>
          <w:bCs/>
          <w:sz w:val="28"/>
          <w:szCs w:val="28"/>
        </w:rPr>
        <w:t>Бонусные баллы начисляются только при успешном выполнении учебного процесса (средний балл успеваемости выше 3,0). При среднем балле ниже данного значения бонусные баллы не начисляются.</w:t>
      </w:r>
    </w:p>
    <w:p w:rsidR="00DC4567" w:rsidRDefault="00DC4567" w:rsidP="00DC4567">
      <w:pPr>
        <w:tabs>
          <w:tab w:val="left" w:pos="45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C4567" w:rsidRPr="00417FB5" w:rsidRDefault="00DC4567" w:rsidP="00DC4567">
      <w:pPr>
        <w:ind w:firstLine="709"/>
        <w:jc w:val="both"/>
        <w:rPr>
          <w:sz w:val="28"/>
          <w:szCs w:val="28"/>
        </w:rPr>
      </w:pPr>
    </w:p>
    <w:p w:rsidR="00DC4567" w:rsidRPr="00D405B0" w:rsidRDefault="00DC4567" w:rsidP="00DC4567">
      <w:pPr>
        <w:ind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1.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3513"/>
        <w:gridCol w:w="1235"/>
        <w:gridCol w:w="5673"/>
      </w:tblGrid>
      <w:tr w:rsidR="00DC4567" w:rsidRPr="00D405B0" w:rsidTr="009D399B">
        <w:tc>
          <w:tcPr>
            <w:tcW w:w="3513" w:type="dxa"/>
          </w:tcPr>
          <w:p w:rsidR="00DC4567" w:rsidRPr="00D405B0" w:rsidRDefault="00DC4567" w:rsidP="00BD2E04">
            <w:pPr>
              <w:ind w:firstLine="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235" w:type="dxa"/>
          </w:tcPr>
          <w:p w:rsidR="00DC4567" w:rsidRPr="00D405B0" w:rsidRDefault="00DC4567" w:rsidP="00BD2E04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D405B0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5673" w:type="dxa"/>
          </w:tcPr>
          <w:p w:rsidR="00DC4567" w:rsidRPr="00D405B0" w:rsidRDefault="00DC4567" w:rsidP="00BD2E04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D405B0">
              <w:rPr>
                <w:b/>
                <w:sz w:val="28"/>
                <w:szCs w:val="28"/>
              </w:rPr>
              <w:t>Вид контроля</w:t>
            </w:r>
          </w:p>
        </w:tc>
      </w:tr>
      <w:tr w:rsidR="00DC4567" w:rsidRPr="00D405B0" w:rsidTr="009D399B">
        <w:trPr>
          <w:trHeight w:val="598"/>
        </w:trPr>
        <w:tc>
          <w:tcPr>
            <w:tcW w:w="3513" w:type="dxa"/>
            <w:vMerge w:val="restart"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Посещение лекций, семинаров</w:t>
            </w:r>
          </w:p>
        </w:tc>
        <w:tc>
          <w:tcPr>
            <w:tcW w:w="1235" w:type="dxa"/>
          </w:tcPr>
          <w:p w:rsidR="00DC4567" w:rsidRPr="006452EA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3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 xml:space="preserve">имеется пропуск без уважительной причины; </w:t>
            </w:r>
          </w:p>
        </w:tc>
      </w:tr>
      <w:tr w:rsidR="00DC4567" w:rsidRPr="00D405B0" w:rsidTr="009D399B">
        <w:trPr>
          <w:trHeight w:val="597"/>
        </w:trPr>
        <w:tc>
          <w:tcPr>
            <w:tcW w:w="3513" w:type="dxa"/>
            <w:vMerge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DC4567" w:rsidRPr="006452EA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3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имеется один пропуск по уважительной причине</w:t>
            </w:r>
            <w:r>
              <w:rPr>
                <w:sz w:val="28"/>
                <w:szCs w:val="28"/>
              </w:rPr>
              <w:t>;</w:t>
            </w:r>
          </w:p>
        </w:tc>
      </w:tr>
      <w:tr w:rsidR="00DC4567" w:rsidRPr="00D405B0" w:rsidTr="009D399B">
        <w:trPr>
          <w:trHeight w:val="416"/>
        </w:trPr>
        <w:tc>
          <w:tcPr>
            <w:tcW w:w="3513" w:type="dxa"/>
            <w:vMerge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DC4567" w:rsidRPr="006452EA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3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посещены все занятия.</w:t>
            </w:r>
          </w:p>
        </w:tc>
      </w:tr>
    </w:tbl>
    <w:p w:rsidR="00DC4567" w:rsidRDefault="00DC4567" w:rsidP="00DC4567">
      <w:pPr>
        <w:jc w:val="both"/>
        <w:rPr>
          <w:b/>
          <w:sz w:val="28"/>
          <w:szCs w:val="28"/>
        </w:rPr>
      </w:pPr>
    </w:p>
    <w:p w:rsidR="00DC4567" w:rsidRPr="00F8252D" w:rsidRDefault="00DC4567" w:rsidP="00DC4567">
      <w:pPr>
        <w:ind w:firstLine="709"/>
        <w:jc w:val="both"/>
        <w:rPr>
          <w:sz w:val="28"/>
          <w:szCs w:val="28"/>
        </w:rPr>
      </w:pPr>
      <w:r w:rsidRPr="00F8252D">
        <w:rPr>
          <w:sz w:val="28"/>
          <w:szCs w:val="28"/>
        </w:rPr>
        <w:t>Бонусный стандартизированный рейтинг (Рбс) выражается в баллах по шкале от 1 до 15 и вычисляется по формуле 2:</w:t>
      </w:r>
    </w:p>
    <w:p w:rsidR="00DC4567" w:rsidRPr="005A5EE6" w:rsidRDefault="00DC4567" w:rsidP="00DC456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DC4567" w:rsidRPr="005A5EE6" w:rsidRDefault="00DC4567" w:rsidP="00DC4567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5A5EE6">
        <w:rPr>
          <w:rFonts w:ascii="Times New Roman" w:hAnsi="Times New Roman"/>
          <w:b/>
          <w:sz w:val="28"/>
          <w:szCs w:val="28"/>
        </w:rPr>
        <w:t xml:space="preserve">Рбс = (Рбф * 15 ) / макс (Рбф)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(2</w:t>
      </w:r>
      <w:r w:rsidRPr="005A5EE6">
        <w:rPr>
          <w:rFonts w:ascii="Times New Roman" w:hAnsi="Times New Roman"/>
          <w:b/>
          <w:sz w:val="28"/>
          <w:szCs w:val="28"/>
        </w:rPr>
        <w:t>)</w:t>
      </w:r>
    </w:p>
    <w:p w:rsidR="00DC4567" w:rsidRPr="005A5EE6" w:rsidRDefault="00DC4567" w:rsidP="00DC456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DC4567" w:rsidRPr="005A5EE6" w:rsidRDefault="00DC4567" w:rsidP="00DC456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5A5EE6">
        <w:rPr>
          <w:rFonts w:ascii="Times New Roman" w:hAnsi="Times New Roman"/>
          <w:sz w:val="28"/>
          <w:szCs w:val="28"/>
        </w:rPr>
        <w:t xml:space="preserve">где, </w:t>
      </w:r>
    </w:p>
    <w:p w:rsidR="00DC4567" w:rsidRPr="005A5EE6" w:rsidRDefault="00DC4567" w:rsidP="00DC456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Рбс – бонусный</w:t>
      </w:r>
      <w:r w:rsidRPr="005A5EE6">
        <w:rPr>
          <w:rFonts w:ascii="Times New Roman" w:hAnsi="Times New Roman"/>
          <w:sz w:val="28"/>
          <w:szCs w:val="28"/>
        </w:rPr>
        <w:t xml:space="preserve"> стандартизированный рейтинг;</w:t>
      </w:r>
    </w:p>
    <w:p w:rsidR="00DC4567" w:rsidRPr="005A5EE6" w:rsidRDefault="00DC4567" w:rsidP="00DC456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5A5EE6">
        <w:rPr>
          <w:rFonts w:ascii="Times New Roman" w:hAnsi="Times New Roman"/>
          <w:sz w:val="28"/>
          <w:szCs w:val="28"/>
        </w:rPr>
        <w:t xml:space="preserve">Рбф – </w:t>
      </w:r>
      <w:r>
        <w:rPr>
          <w:rFonts w:ascii="Times New Roman" w:hAnsi="Times New Roman"/>
          <w:sz w:val="28"/>
          <w:szCs w:val="28"/>
        </w:rPr>
        <w:t>бонусный</w:t>
      </w:r>
      <w:r w:rsidRPr="005A5EE6">
        <w:rPr>
          <w:rFonts w:ascii="Times New Roman" w:hAnsi="Times New Roman"/>
          <w:sz w:val="28"/>
          <w:szCs w:val="28"/>
        </w:rPr>
        <w:t xml:space="preserve"> фактический рейтинг;</w:t>
      </w:r>
    </w:p>
    <w:p w:rsidR="00DC4567" w:rsidRDefault="00DC4567" w:rsidP="00DC4567">
      <w:pPr>
        <w:spacing w:before="120" w:after="120"/>
        <w:ind w:firstLine="709"/>
        <w:jc w:val="both"/>
        <w:rPr>
          <w:sz w:val="28"/>
          <w:szCs w:val="28"/>
        </w:rPr>
      </w:pPr>
      <w:r w:rsidRPr="005A5EE6">
        <w:rPr>
          <w:sz w:val="28"/>
          <w:szCs w:val="28"/>
        </w:rPr>
        <w:t xml:space="preserve">макс (Рбф) – бонусный фактический рейтинг обучающегося, набравшего </w:t>
      </w:r>
      <w:r w:rsidRPr="005A5EE6">
        <w:rPr>
          <w:i/>
          <w:sz w:val="28"/>
          <w:szCs w:val="28"/>
        </w:rPr>
        <w:t>максимальное количество баллов</w:t>
      </w:r>
      <w:r w:rsidRPr="005A5EE6">
        <w:rPr>
          <w:sz w:val="28"/>
          <w:szCs w:val="28"/>
        </w:rPr>
        <w:t xml:space="preserve"> в этом виде рейтинга по данной дисциплине на одном курсе по одно</w:t>
      </w:r>
      <w:r>
        <w:rPr>
          <w:sz w:val="28"/>
          <w:szCs w:val="28"/>
        </w:rPr>
        <w:t xml:space="preserve">й </w:t>
      </w:r>
      <w:r w:rsidRPr="005A5EE6">
        <w:rPr>
          <w:sz w:val="28"/>
          <w:szCs w:val="28"/>
        </w:rPr>
        <w:t>специальности</w:t>
      </w:r>
      <w:r>
        <w:rPr>
          <w:sz w:val="28"/>
          <w:szCs w:val="28"/>
        </w:rPr>
        <w:t>.</w:t>
      </w:r>
    </w:p>
    <w:p w:rsidR="00DC4567" w:rsidRDefault="00DC4567" w:rsidP="00DC4567">
      <w:pPr>
        <w:spacing w:line="276" w:lineRule="auto"/>
        <w:jc w:val="center"/>
        <w:rPr>
          <w:b/>
          <w:sz w:val="28"/>
          <w:szCs w:val="28"/>
        </w:rPr>
      </w:pPr>
    </w:p>
    <w:p w:rsidR="00DC4567" w:rsidRPr="00ED2E38" w:rsidRDefault="00DC4567" w:rsidP="00DC4567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E38">
        <w:rPr>
          <w:i/>
          <w:sz w:val="28"/>
          <w:szCs w:val="28"/>
        </w:rPr>
        <w:t>4.3. Правила формирования экзаменационного рейтинга обучающегося</w:t>
      </w:r>
    </w:p>
    <w:p w:rsidR="00AE7A52" w:rsidRPr="00C7346A" w:rsidRDefault="00AE7A52" w:rsidP="00AE7A5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7346A">
        <w:rPr>
          <w:rFonts w:ascii="Times New Roman" w:hAnsi="Times New Roman"/>
          <w:i/>
          <w:color w:val="000000"/>
          <w:sz w:val="28"/>
          <w:szCs w:val="28"/>
          <w:u w:val="single"/>
        </w:rPr>
        <w:t>Образец</w:t>
      </w:r>
      <w:r w:rsidRPr="00C7346A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</w:t>
      </w:r>
      <w:r w:rsidRPr="00C7346A">
        <w:rPr>
          <w:rFonts w:ascii="Times New Roman" w:hAnsi="Times New Roman"/>
          <w:i/>
          <w:color w:val="000000"/>
          <w:sz w:val="28"/>
          <w:szCs w:val="28"/>
          <w:u w:val="single"/>
        </w:rPr>
        <w:t>критериев, применяемых для оценивания обучающихся на промежуточной аттестации для определения зачетного/экзаменационного рейтинга</w:t>
      </w:r>
      <w:r w:rsidRPr="00C7346A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DC4567" w:rsidRDefault="00AE7A52" w:rsidP="00DC4567">
      <w:pPr>
        <w:ind w:firstLine="567"/>
        <w:jc w:val="both"/>
        <w:rPr>
          <w:sz w:val="28"/>
          <w:szCs w:val="28"/>
        </w:rPr>
      </w:pPr>
      <w:bookmarkStart w:id="5" w:name="_GoBack"/>
      <w:bookmarkEnd w:id="5"/>
      <w:r>
        <w:rPr>
          <w:sz w:val="28"/>
          <w:szCs w:val="28"/>
        </w:rPr>
        <w:t>Э</w:t>
      </w:r>
      <w:r w:rsidR="00DC4567">
        <w:rPr>
          <w:sz w:val="28"/>
          <w:szCs w:val="28"/>
        </w:rPr>
        <w:t>кзаменационный рейтинг формируется из суммы баллов полученных за каждый экзаменационный этап: тестовые задания + ответы на теоретические вопросы (оценивается каждый вопрос по отдельности) + интерпретация результатов обследования представлена в таблице 2.</w:t>
      </w:r>
    </w:p>
    <w:p w:rsidR="00DC4567" w:rsidRDefault="00DC4567" w:rsidP="00DC4567">
      <w:pPr>
        <w:ind w:firstLine="567"/>
        <w:jc w:val="both"/>
        <w:rPr>
          <w:sz w:val="28"/>
          <w:szCs w:val="28"/>
        </w:rPr>
      </w:pPr>
    </w:p>
    <w:p w:rsidR="00DC4567" w:rsidRPr="00A763A6" w:rsidRDefault="00DC4567" w:rsidP="00DC4567">
      <w:pPr>
        <w:ind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2.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2896"/>
        <w:gridCol w:w="1235"/>
        <w:gridCol w:w="6290"/>
      </w:tblGrid>
      <w:tr w:rsidR="00DC4567" w:rsidRPr="00D405B0" w:rsidTr="001537F7">
        <w:tc>
          <w:tcPr>
            <w:tcW w:w="2896" w:type="dxa"/>
          </w:tcPr>
          <w:p w:rsidR="00DC4567" w:rsidRPr="00D405B0" w:rsidRDefault="00DC4567" w:rsidP="00BD2E04">
            <w:pPr>
              <w:ind w:firstLine="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Экзаменационный этап</w:t>
            </w:r>
          </w:p>
        </w:tc>
        <w:tc>
          <w:tcPr>
            <w:tcW w:w="1235" w:type="dxa"/>
          </w:tcPr>
          <w:p w:rsidR="00DC4567" w:rsidRPr="00D405B0" w:rsidRDefault="00DC4567" w:rsidP="00BD2E04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D405B0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6290" w:type="dxa"/>
          </w:tcPr>
          <w:p w:rsidR="00DC4567" w:rsidRPr="00D405B0" w:rsidRDefault="00DC4567" w:rsidP="00BD2E04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D405B0">
              <w:rPr>
                <w:b/>
                <w:sz w:val="28"/>
                <w:szCs w:val="28"/>
              </w:rPr>
              <w:t>Вид контроля</w:t>
            </w:r>
          </w:p>
        </w:tc>
      </w:tr>
      <w:tr w:rsidR="001537F7" w:rsidRPr="004A63E3" w:rsidTr="001537F7">
        <w:trPr>
          <w:trHeight w:val="176"/>
        </w:trPr>
        <w:tc>
          <w:tcPr>
            <w:tcW w:w="2896" w:type="dxa"/>
            <w:vMerge w:val="restart"/>
          </w:tcPr>
          <w:p w:rsidR="001537F7" w:rsidRPr="004A63E3" w:rsidRDefault="001537F7" w:rsidP="009D399B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 </w:t>
            </w:r>
            <w:r w:rsidR="009D399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и </w:t>
            </w:r>
            <w:r w:rsidR="009D399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Устный ответ</w:t>
            </w:r>
          </w:p>
        </w:tc>
        <w:tc>
          <w:tcPr>
            <w:tcW w:w="1235" w:type="dxa"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290" w:type="dxa"/>
          </w:tcPr>
          <w:p w:rsidR="001537F7" w:rsidRPr="004A63E3" w:rsidRDefault="001537F7" w:rsidP="001537F7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 от ответа, молчание, незнание вопроса;</w:t>
            </w:r>
          </w:p>
        </w:tc>
      </w:tr>
      <w:tr w:rsidR="001537F7" w:rsidRPr="004A63E3" w:rsidTr="001537F7">
        <w:trPr>
          <w:trHeight w:val="176"/>
        </w:trPr>
        <w:tc>
          <w:tcPr>
            <w:tcW w:w="2896" w:type="dxa"/>
            <w:vMerge/>
          </w:tcPr>
          <w:p w:rsidR="001537F7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Default="001537F7" w:rsidP="003C4996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4996">
              <w:rPr>
                <w:sz w:val="28"/>
                <w:szCs w:val="28"/>
              </w:rPr>
              <w:t>-2</w:t>
            </w:r>
          </w:p>
        </w:tc>
        <w:tc>
          <w:tcPr>
            <w:tcW w:w="6290" w:type="dxa"/>
          </w:tcPr>
          <w:p w:rsidR="001537F7" w:rsidRDefault="001537F7" w:rsidP="00BD2E04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излагается непоследовательно, сбивчиво, не представляет определенной системы знаний по вопросу, не раскрываются причинно-следственные связи между явлением и событием, ответы на дополнительные вопросы отсутствуют;</w:t>
            </w:r>
          </w:p>
        </w:tc>
      </w:tr>
      <w:tr w:rsidR="001537F7" w:rsidRPr="004A63E3" w:rsidTr="001537F7">
        <w:tc>
          <w:tcPr>
            <w:tcW w:w="2896" w:type="dxa"/>
            <w:vMerge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Pr="004A63E3" w:rsidRDefault="003C4996" w:rsidP="003C4996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6290" w:type="dxa"/>
          </w:tcPr>
          <w:p w:rsidR="001537F7" w:rsidRPr="004A63E3" w:rsidRDefault="001537F7" w:rsidP="001537F7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излагается непоследовательно, сбивчиво, не представляет определенной системы знаний по вопросу, не раскрываются причинно-следственные связи между явлением и событием, отвечает с подсказкой преподавателя и на дополнительные наводящие вопросы.</w:t>
            </w:r>
          </w:p>
        </w:tc>
      </w:tr>
      <w:tr w:rsidR="001537F7" w:rsidRPr="004A63E3" w:rsidTr="001537F7">
        <w:tc>
          <w:tcPr>
            <w:tcW w:w="2896" w:type="dxa"/>
            <w:vMerge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Pr="004A63E3" w:rsidRDefault="003C4996" w:rsidP="003C4996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6290" w:type="dxa"/>
          </w:tcPr>
          <w:p w:rsidR="001537F7" w:rsidRPr="004A63E3" w:rsidRDefault="001537F7" w:rsidP="00BD2E04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допускаются нарушения в последовательности изложения, имеются упоминания об отдельных базовых аспектах, неполное раскрытие причинно-следственной связи между явлениями и событиями, демонстрируются поверхностные знания вопроса.</w:t>
            </w:r>
          </w:p>
        </w:tc>
      </w:tr>
      <w:tr w:rsidR="001537F7" w:rsidRPr="004A63E3" w:rsidTr="001537F7">
        <w:tc>
          <w:tcPr>
            <w:tcW w:w="2896" w:type="dxa"/>
            <w:vMerge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Pr="004A63E3" w:rsidRDefault="003C4996" w:rsidP="003C4996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6290" w:type="dxa"/>
          </w:tcPr>
          <w:p w:rsidR="001537F7" w:rsidRPr="004A63E3" w:rsidRDefault="001537F7" w:rsidP="00BD2E04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поставленные вопросы излагаются систематизировано и последовательно, но в недостаточном объеме, материал излагается уверенно, раскрыта причинно-следственная связь между явлением и событием.</w:t>
            </w:r>
          </w:p>
        </w:tc>
      </w:tr>
      <w:tr w:rsidR="001537F7" w:rsidRPr="004A63E3" w:rsidTr="001537F7">
        <w:tc>
          <w:tcPr>
            <w:tcW w:w="2896" w:type="dxa"/>
            <w:vMerge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Default="003C4996" w:rsidP="003C4996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6290" w:type="dxa"/>
          </w:tcPr>
          <w:p w:rsidR="001537F7" w:rsidRDefault="001537F7" w:rsidP="00BD2E04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на поставленный вопрос излагается логично, последовательно и не требует дополнительных пояснений, полно раскрыта причинно-следственная связь между явлением и событием, демонстрируется глубокое знание вопроса.</w:t>
            </w:r>
          </w:p>
        </w:tc>
      </w:tr>
      <w:tr w:rsidR="001537F7" w:rsidRPr="004A63E3" w:rsidTr="001537F7">
        <w:tc>
          <w:tcPr>
            <w:tcW w:w="2896" w:type="dxa"/>
            <w:vMerge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Default="003C4996" w:rsidP="003C4996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</w:tc>
        <w:tc>
          <w:tcPr>
            <w:tcW w:w="6290" w:type="dxa"/>
          </w:tcPr>
          <w:p w:rsidR="001537F7" w:rsidRDefault="001537F7" w:rsidP="00BD2E04">
            <w:pPr>
              <w:ind w:firstLine="29"/>
              <w:jc w:val="both"/>
              <w:rPr>
                <w:sz w:val="28"/>
                <w:szCs w:val="28"/>
              </w:rPr>
            </w:pPr>
            <w:r w:rsidRPr="001537F7">
              <w:rPr>
                <w:sz w:val="28"/>
                <w:szCs w:val="28"/>
              </w:rPr>
              <w:t>ответ на поставленный вопрос излагается логично, последовательно и не требует дополнительных пояснений, полно раскрыта причинно-следственная связь между явлением и событием, демонстр</w:t>
            </w:r>
            <w:r>
              <w:rPr>
                <w:sz w:val="28"/>
                <w:szCs w:val="28"/>
              </w:rPr>
              <w:t>ируется глубокое знание вопроса, студент демонстрирует знания предмета, выходящие за пределы учебной программы</w:t>
            </w:r>
          </w:p>
        </w:tc>
      </w:tr>
      <w:tr w:rsidR="00F23232" w:rsidRPr="004A63E3" w:rsidTr="001537F7">
        <w:tc>
          <w:tcPr>
            <w:tcW w:w="2896" w:type="dxa"/>
            <w:vMerge w:val="restart"/>
          </w:tcPr>
          <w:p w:rsidR="00F23232" w:rsidRPr="004A63E3" w:rsidRDefault="00F23232" w:rsidP="009D399B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 3. Интерпретация результатов обследования </w:t>
            </w:r>
          </w:p>
        </w:tc>
        <w:tc>
          <w:tcPr>
            <w:tcW w:w="1235" w:type="dxa"/>
          </w:tcPr>
          <w:p w:rsidR="00F23232" w:rsidRPr="004A63E3" w:rsidRDefault="00F23232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290" w:type="dxa"/>
          </w:tcPr>
          <w:p w:rsidR="00F23232" w:rsidRPr="004A63E3" w:rsidRDefault="00F23232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Неправильный ответ</w:t>
            </w:r>
          </w:p>
        </w:tc>
      </w:tr>
      <w:tr w:rsidR="00F23232" w:rsidRPr="004A63E3" w:rsidTr="001537F7">
        <w:tc>
          <w:tcPr>
            <w:tcW w:w="2896" w:type="dxa"/>
            <w:vMerge/>
          </w:tcPr>
          <w:p w:rsidR="00F23232" w:rsidRPr="004A63E3" w:rsidRDefault="00F23232" w:rsidP="00BD2E04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F23232" w:rsidRPr="004A63E3" w:rsidRDefault="00F23232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90" w:type="dxa"/>
          </w:tcPr>
          <w:p w:rsidR="00F23232" w:rsidRPr="004A63E3" w:rsidRDefault="00BB6425" w:rsidP="00BB6425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Частично правильный ответ, нет детальной интерпретации всех результатов. Незнание лабораторных норм.</w:t>
            </w:r>
          </w:p>
        </w:tc>
      </w:tr>
      <w:tr w:rsidR="00F23232" w:rsidRPr="004A63E3" w:rsidTr="001537F7">
        <w:tc>
          <w:tcPr>
            <w:tcW w:w="2896" w:type="dxa"/>
            <w:vMerge/>
          </w:tcPr>
          <w:p w:rsidR="00F23232" w:rsidRPr="004A63E3" w:rsidRDefault="00F23232" w:rsidP="00BD2E04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F23232" w:rsidRDefault="00F23232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90" w:type="dxa"/>
          </w:tcPr>
          <w:p w:rsidR="00F23232" w:rsidRDefault="00BB6425" w:rsidP="00BB6425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Правильный ответ, </w:t>
            </w:r>
            <w:r>
              <w:rPr>
                <w:sz w:val="28"/>
                <w:szCs w:val="28"/>
              </w:rPr>
              <w:t xml:space="preserve">нет детальной интерпретации всех результатов. </w:t>
            </w:r>
            <w:r>
              <w:rPr>
                <w:sz w:val="28"/>
                <w:szCs w:val="28"/>
              </w:rPr>
              <w:t xml:space="preserve">Неполное знание </w:t>
            </w:r>
            <w:r>
              <w:rPr>
                <w:sz w:val="28"/>
                <w:szCs w:val="28"/>
              </w:rPr>
              <w:t>лабораторных норм.</w:t>
            </w:r>
          </w:p>
        </w:tc>
      </w:tr>
      <w:tr w:rsidR="00F23232" w:rsidRPr="004A63E3" w:rsidTr="001537F7">
        <w:tc>
          <w:tcPr>
            <w:tcW w:w="2896" w:type="dxa"/>
            <w:vMerge/>
          </w:tcPr>
          <w:p w:rsidR="00F23232" w:rsidRPr="004A63E3" w:rsidRDefault="00F23232" w:rsidP="00BD2E04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F23232" w:rsidRDefault="00BB6425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90" w:type="dxa"/>
          </w:tcPr>
          <w:p w:rsidR="00F23232" w:rsidRDefault="00BB6425" w:rsidP="00BB6425">
            <w:pPr>
              <w:ind w:firstLine="29"/>
              <w:rPr>
                <w:sz w:val="28"/>
                <w:szCs w:val="28"/>
              </w:rPr>
            </w:pPr>
            <w:r w:rsidRPr="00BB6425">
              <w:rPr>
                <w:sz w:val="28"/>
                <w:szCs w:val="28"/>
              </w:rPr>
              <w:t xml:space="preserve">Правильный ответ, </w:t>
            </w:r>
            <w:r>
              <w:rPr>
                <w:sz w:val="28"/>
                <w:szCs w:val="28"/>
              </w:rPr>
              <w:t xml:space="preserve">знание лабораторных норм. </w:t>
            </w:r>
          </w:p>
        </w:tc>
      </w:tr>
      <w:tr w:rsidR="00BB6425" w:rsidRPr="004A63E3" w:rsidTr="001537F7">
        <w:tc>
          <w:tcPr>
            <w:tcW w:w="2896" w:type="dxa"/>
          </w:tcPr>
          <w:p w:rsidR="00BB6425" w:rsidRPr="004A63E3" w:rsidRDefault="00BB6425" w:rsidP="00BD2E04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BB6425" w:rsidRDefault="00BB6425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90" w:type="dxa"/>
          </w:tcPr>
          <w:p w:rsidR="00BB6425" w:rsidRDefault="00BB6425" w:rsidP="001537F7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Правильный ответ, детальная интерпретации результатов</w:t>
            </w:r>
            <w:r>
              <w:rPr>
                <w:sz w:val="28"/>
                <w:szCs w:val="28"/>
              </w:rPr>
              <w:t>, знание механизма лабораторных изменений</w:t>
            </w:r>
          </w:p>
        </w:tc>
      </w:tr>
    </w:tbl>
    <w:p w:rsidR="00DC4567" w:rsidRDefault="00DC4567" w:rsidP="00DC4567">
      <w:pPr>
        <w:rPr>
          <w:sz w:val="28"/>
          <w:szCs w:val="28"/>
        </w:rPr>
      </w:pPr>
    </w:p>
    <w:p w:rsidR="00DC4567" w:rsidRDefault="00DC4567" w:rsidP="00DC4567">
      <w:pPr>
        <w:ind w:firstLine="567"/>
        <w:jc w:val="both"/>
        <w:rPr>
          <w:sz w:val="28"/>
          <w:szCs w:val="28"/>
        </w:rPr>
      </w:pPr>
      <w:r w:rsidRPr="00570714">
        <w:rPr>
          <w:sz w:val="28"/>
          <w:szCs w:val="28"/>
        </w:rPr>
        <w:t xml:space="preserve">В случае получения </w:t>
      </w:r>
      <w:r>
        <w:rPr>
          <w:sz w:val="28"/>
          <w:szCs w:val="28"/>
        </w:rPr>
        <w:t xml:space="preserve">обучающимся </w:t>
      </w:r>
      <w:r w:rsidRPr="00570714">
        <w:rPr>
          <w:rFonts w:eastAsiaTheme="minorEastAsia"/>
          <w:sz w:val="28"/>
          <w:szCs w:val="28"/>
        </w:rPr>
        <w:t>экзаменацио</w:t>
      </w:r>
      <w:r>
        <w:rPr>
          <w:rFonts w:eastAsiaTheme="minorEastAsia"/>
          <w:sz w:val="28"/>
          <w:szCs w:val="28"/>
        </w:rPr>
        <w:t>нного рейтинга менее 7</w:t>
      </w:r>
      <w:r w:rsidRPr="00570714">
        <w:rPr>
          <w:rFonts w:eastAsiaTheme="minorEastAsia"/>
          <w:sz w:val="28"/>
          <w:szCs w:val="28"/>
        </w:rPr>
        <w:t xml:space="preserve"> баллов </w:t>
      </w:r>
      <w:r>
        <w:rPr>
          <w:rFonts w:eastAsiaTheme="minorEastAsia"/>
          <w:sz w:val="28"/>
          <w:szCs w:val="28"/>
        </w:rPr>
        <w:t xml:space="preserve">и (или) текущего стандартизированного рейтинга менее 35 баллов </w:t>
      </w:r>
      <w:r w:rsidRPr="00570714">
        <w:rPr>
          <w:rFonts w:eastAsiaTheme="minorEastAsia"/>
          <w:sz w:val="28"/>
          <w:szCs w:val="28"/>
        </w:rPr>
        <w:t xml:space="preserve">результаты промежуточной аттестации по </w:t>
      </w:r>
      <w:r w:rsidRPr="00570714">
        <w:rPr>
          <w:sz w:val="28"/>
          <w:szCs w:val="28"/>
        </w:rPr>
        <w:t>д</w:t>
      </w:r>
      <w:r>
        <w:rPr>
          <w:sz w:val="28"/>
          <w:szCs w:val="28"/>
        </w:rPr>
        <w:t xml:space="preserve">исциплине </w:t>
      </w:r>
      <w:r w:rsidRPr="00570714">
        <w:rPr>
          <w:rFonts w:eastAsiaTheme="minorEastAsia"/>
          <w:sz w:val="28"/>
          <w:szCs w:val="28"/>
        </w:rPr>
        <w:t>признаются неудовлетворительными</w:t>
      </w:r>
      <w:r w:rsidRPr="00570714">
        <w:rPr>
          <w:sz w:val="28"/>
          <w:szCs w:val="28"/>
        </w:rPr>
        <w:t xml:space="preserve"> и у обучающегося образуется академическая задолженность. Дисциплинарный рейтинг обучающегося в этом случае не рассчитывается.</w:t>
      </w:r>
    </w:p>
    <w:p w:rsidR="00DC4567" w:rsidRDefault="00DC4567" w:rsidP="00DC4567">
      <w:pPr>
        <w:pStyle w:val="a5"/>
        <w:ind w:left="709"/>
        <w:jc w:val="center"/>
        <w:outlineLvl w:val="0"/>
        <w:rPr>
          <w:rFonts w:ascii="Times New Roman" w:hAnsi="Times New Roman"/>
          <w:b/>
          <w:sz w:val="32"/>
          <w:szCs w:val="32"/>
        </w:rPr>
      </w:pPr>
      <w:bookmarkStart w:id="6" w:name="_Toc2782069"/>
    </w:p>
    <w:p w:rsidR="00DC4567" w:rsidRDefault="00DC4567" w:rsidP="00DC4567">
      <w:pPr>
        <w:pStyle w:val="a5"/>
        <w:ind w:left="709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Pr="005B4848">
        <w:rPr>
          <w:rFonts w:ascii="Times New Roman" w:hAnsi="Times New Roman"/>
          <w:b/>
          <w:sz w:val="32"/>
          <w:szCs w:val="32"/>
        </w:rPr>
        <w:t>орядок расчета дисциплинарного рейтинга</w:t>
      </w:r>
      <w:bookmarkEnd w:id="6"/>
    </w:p>
    <w:p w:rsidR="00AE7A52" w:rsidRDefault="00AE7A52" w:rsidP="00DC4567">
      <w:pPr>
        <w:pStyle w:val="a5"/>
        <w:ind w:left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C4567" w:rsidRPr="0045670B" w:rsidRDefault="00DC4567" w:rsidP="00DC4567">
      <w:pPr>
        <w:ind w:firstLine="567"/>
        <w:jc w:val="both"/>
        <w:rPr>
          <w:sz w:val="28"/>
          <w:szCs w:val="28"/>
        </w:rPr>
      </w:pPr>
      <w:r w:rsidRPr="0045670B">
        <w:rPr>
          <w:sz w:val="28"/>
          <w:szCs w:val="28"/>
        </w:rPr>
        <w:t>Дисциплинарный рейтинг обучающегося (Рд) рассчитывается как сумма текущего стандартизированного рейтинга (Ртс), бонусного стандартизированного рейтинга (Рбс) и экзаменационного (зачетного) рейтинга (Рэ/Рз) по формуле 3:</w:t>
      </w:r>
    </w:p>
    <w:p w:rsidR="00DC4567" w:rsidRPr="00AB55B0" w:rsidRDefault="00DC4567" w:rsidP="00DC4567">
      <w:pPr>
        <w:ind w:firstLine="709"/>
        <w:jc w:val="both"/>
        <w:rPr>
          <w:sz w:val="28"/>
          <w:szCs w:val="28"/>
        </w:rPr>
      </w:pPr>
    </w:p>
    <w:p w:rsidR="00DC4567" w:rsidRPr="0000396E" w:rsidRDefault="00DC4567" w:rsidP="00DC4567">
      <w:pPr>
        <w:ind w:firstLine="709"/>
        <w:jc w:val="right"/>
        <w:rPr>
          <w:b/>
          <w:sz w:val="28"/>
          <w:szCs w:val="28"/>
        </w:rPr>
      </w:pPr>
      <w:r w:rsidRPr="0000396E">
        <w:rPr>
          <w:b/>
          <w:sz w:val="28"/>
          <w:szCs w:val="28"/>
        </w:rPr>
        <w:t>Рд = Ртс + Рбс + Рэ/Рз                                          (</w:t>
      </w:r>
      <w:r>
        <w:rPr>
          <w:b/>
          <w:sz w:val="28"/>
          <w:szCs w:val="28"/>
        </w:rPr>
        <w:t>3</w:t>
      </w:r>
      <w:r w:rsidRPr="0000396E">
        <w:rPr>
          <w:b/>
          <w:sz w:val="28"/>
          <w:szCs w:val="28"/>
        </w:rPr>
        <w:t>)</w:t>
      </w:r>
    </w:p>
    <w:p w:rsidR="00DC4567" w:rsidRPr="00AB55B0" w:rsidRDefault="00DC4567" w:rsidP="00DC4567">
      <w:pPr>
        <w:ind w:firstLine="709"/>
        <w:jc w:val="both"/>
        <w:rPr>
          <w:sz w:val="28"/>
          <w:szCs w:val="28"/>
        </w:rPr>
      </w:pPr>
    </w:p>
    <w:p w:rsidR="00DC4567" w:rsidRPr="00AB55B0" w:rsidRDefault="00DC4567" w:rsidP="00DC4567">
      <w:pPr>
        <w:ind w:firstLine="709"/>
        <w:jc w:val="both"/>
        <w:rPr>
          <w:sz w:val="28"/>
          <w:szCs w:val="28"/>
        </w:rPr>
      </w:pPr>
      <w:r w:rsidRPr="00AB55B0">
        <w:rPr>
          <w:sz w:val="28"/>
          <w:szCs w:val="28"/>
        </w:rPr>
        <w:t>Где</w:t>
      </w:r>
      <w:r>
        <w:rPr>
          <w:sz w:val="28"/>
          <w:szCs w:val="28"/>
        </w:rPr>
        <w:t>:</w:t>
      </w:r>
    </w:p>
    <w:p w:rsidR="00DC4567" w:rsidRPr="00AB55B0" w:rsidRDefault="00DC4567" w:rsidP="00DC4567">
      <w:pPr>
        <w:ind w:firstLine="709"/>
        <w:jc w:val="both"/>
        <w:rPr>
          <w:sz w:val="28"/>
          <w:szCs w:val="28"/>
        </w:rPr>
      </w:pPr>
      <w:r w:rsidRPr="00AB55B0">
        <w:rPr>
          <w:sz w:val="28"/>
          <w:szCs w:val="28"/>
        </w:rPr>
        <w:t>Ртс – текущий стандартизированный рейтинг;</w:t>
      </w:r>
    </w:p>
    <w:p w:rsidR="00DC4567" w:rsidRPr="00AB55B0" w:rsidRDefault="00DC4567" w:rsidP="00DC4567">
      <w:pPr>
        <w:ind w:firstLine="709"/>
        <w:jc w:val="both"/>
        <w:rPr>
          <w:sz w:val="28"/>
          <w:szCs w:val="28"/>
        </w:rPr>
      </w:pPr>
      <w:r w:rsidRPr="00AB55B0">
        <w:rPr>
          <w:sz w:val="28"/>
          <w:szCs w:val="28"/>
        </w:rPr>
        <w:t>Рбс – бонусный стандартизированный рейтинг;</w:t>
      </w:r>
    </w:p>
    <w:p w:rsidR="00DC4567" w:rsidRDefault="00AE7A52" w:rsidP="00DC45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C4567" w:rsidRPr="00AB55B0">
        <w:rPr>
          <w:sz w:val="28"/>
          <w:szCs w:val="28"/>
        </w:rPr>
        <w:t>Рэ</w:t>
      </w:r>
      <w:r>
        <w:rPr>
          <w:sz w:val="28"/>
          <w:szCs w:val="28"/>
        </w:rPr>
        <w:t xml:space="preserve"> </w:t>
      </w:r>
      <w:r w:rsidR="00DC4567" w:rsidRPr="00AB55B0">
        <w:rPr>
          <w:sz w:val="28"/>
          <w:szCs w:val="28"/>
        </w:rPr>
        <w:t xml:space="preserve"> – экзаменационный рейтинг</w:t>
      </w:r>
      <w:r w:rsidR="00DC4567">
        <w:rPr>
          <w:sz w:val="28"/>
          <w:szCs w:val="28"/>
        </w:rPr>
        <w:t>.</w:t>
      </w:r>
    </w:p>
    <w:p w:rsidR="00DC4567" w:rsidRDefault="00DC4567" w:rsidP="00DC4567">
      <w:pPr>
        <w:ind w:firstLine="567"/>
        <w:jc w:val="both"/>
        <w:rPr>
          <w:sz w:val="28"/>
          <w:szCs w:val="28"/>
        </w:rPr>
      </w:pPr>
      <w:r w:rsidRPr="0000396E">
        <w:rPr>
          <w:sz w:val="28"/>
          <w:szCs w:val="28"/>
        </w:rPr>
        <w:t xml:space="preserve">При успешном прохождении обучающимся промежуточной аттестации </w:t>
      </w:r>
      <w:r>
        <w:rPr>
          <w:sz w:val="28"/>
          <w:szCs w:val="28"/>
        </w:rPr>
        <w:t xml:space="preserve">по дисциплине </w:t>
      </w:r>
      <w:r w:rsidRPr="0000396E">
        <w:rPr>
          <w:sz w:val="28"/>
          <w:szCs w:val="28"/>
        </w:rPr>
        <w:t>осуществляется перевод получ</w:t>
      </w:r>
      <w:r>
        <w:rPr>
          <w:sz w:val="28"/>
          <w:szCs w:val="28"/>
        </w:rPr>
        <w:t>енного дисциплинарного рейтинга</w:t>
      </w:r>
      <w:r w:rsidRPr="0000396E">
        <w:rPr>
          <w:sz w:val="28"/>
          <w:szCs w:val="28"/>
        </w:rPr>
        <w:t xml:space="preserve"> в пятибалльную систему в соответствии с </w:t>
      </w:r>
      <w:r>
        <w:rPr>
          <w:sz w:val="28"/>
          <w:szCs w:val="28"/>
        </w:rPr>
        <w:t>таблицей 3.</w:t>
      </w:r>
    </w:p>
    <w:p w:rsidR="00DC4567" w:rsidRPr="0045670B" w:rsidRDefault="00DC4567" w:rsidP="00DC4567">
      <w:pPr>
        <w:ind w:firstLine="567"/>
        <w:jc w:val="right"/>
        <w:rPr>
          <w:b/>
          <w:sz w:val="28"/>
          <w:szCs w:val="28"/>
        </w:rPr>
      </w:pPr>
      <w:r w:rsidRPr="0045670B">
        <w:rPr>
          <w:b/>
          <w:sz w:val="28"/>
          <w:szCs w:val="28"/>
        </w:rPr>
        <w:t>Таблица 3.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6502"/>
      </w:tblGrid>
      <w:tr w:rsidR="00DC4567" w:rsidRPr="0000396E" w:rsidTr="00BD2E04">
        <w:tc>
          <w:tcPr>
            <w:tcW w:w="3126" w:type="dxa"/>
            <w:vMerge w:val="restart"/>
          </w:tcPr>
          <w:p w:rsidR="00DC4567" w:rsidRDefault="00DC4567" w:rsidP="00BD2E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дисциплинарный рейтинг</w:t>
            </w:r>
            <w:r w:rsidRPr="0000396E">
              <w:rPr>
                <w:b/>
                <w:sz w:val="28"/>
                <w:szCs w:val="28"/>
              </w:rPr>
              <w:t xml:space="preserve"> по</w:t>
            </w:r>
            <w:r>
              <w:rPr>
                <w:b/>
                <w:sz w:val="28"/>
                <w:szCs w:val="28"/>
              </w:rPr>
              <w:t xml:space="preserve"> БРС</w:t>
            </w:r>
          </w:p>
          <w:p w:rsidR="00DC4567" w:rsidRPr="0000396E" w:rsidRDefault="00DC4567" w:rsidP="00BD2E04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</w:tcPr>
          <w:p w:rsidR="00DC4567" w:rsidRPr="0000396E" w:rsidRDefault="00DC4567" w:rsidP="00BD2E04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00396E">
              <w:rPr>
                <w:b/>
                <w:sz w:val="28"/>
                <w:szCs w:val="28"/>
              </w:rPr>
              <w:t>ценка по дисциплине</w:t>
            </w:r>
          </w:p>
        </w:tc>
      </w:tr>
      <w:tr w:rsidR="003C4996" w:rsidRPr="0000396E" w:rsidTr="003C4996">
        <w:tc>
          <w:tcPr>
            <w:tcW w:w="3126" w:type="dxa"/>
            <w:vMerge/>
          </w:tcPr>
          <w:p w:rsidR="003C4996" w:rsidRPr="0000396E" w:rsidRDefault="003C4996" w:rsidP="00BD2E0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502" w:type="dxa"/>
          </w:tcPr>
          <w:p w:rsidR="003C4996" w:rsidRPr="0000396E" w:rsidRDefault="003C4996" w:rsidP="003C4996">
            <w:pPr>
              <w:ind w:firstLine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3C4996" w:rsidRPr="0000396E" w:rsidTr="003C4996">
        <w:tc>
          <w:tcPr>
            <w:tcW w:w="3126" w:type="dxa"/>
          </w:tcPr>
          <w:p w:rsidR="003C4996" w:rsidRPr="0000396E" w:rsidRDefault="003C4996" w:rsidP="003C499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Pr="0000396E">
              <w:rPr>
                <w:sz w:val="28"/>
                <w:szCs w:val="28"/>
              </w:rPr>
              <w:t xml:space="preserve"> – 100 баллов</w:t>
            </w:r>
          </w:p>
        </w:tc>
        <w:tc>
          <w:tcPr>
            <w:tcW w:w="6502" w:type="dxa"/>
          </w:tcPr>
          <w:p w:rsidR="003C4996" w:rsidRPr="0000396E" w:rsidRDefault="003C4996" w:rsidP="00BD2E04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5 (отлично)</w:t>
            </w:r>
          </w:p>
        </w:tc>
      </w:tr>
      <w:tr w:rsidR="003C4996" w:rsidRPr="0000396E" w:rsidTr="003C4996">
        <w:tc>
          <w:tcPr>
            <w:tcW w:w="3126" w:type="dxa"/>
          </w:tcPr>
          <w:p w:rsidR="003C4996" w:rsidRPr="0000396E" w:rsidRDefault="003C4996" w:rsidP="003C499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70-85</w:t>
            </w:r>
            <w:r w:rsidRPr="0000396E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6502" w:type="dxa"/>
          </w:tcPr>
          <w:p w:rsidR="003C4996" w:rsidRPr="0000396E" w:rsidRDefault="003C4996" w:rsidP="00BD2E04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4 (хорошо)</w:t>
            </w:r>
          </w:p>
        </w:tc>
      </w:tr>
      <w:tr w:rsidR="003C4996" w:rsidRPr="0000396E" w:rsidTr="003C4996">
        <w:tc>
          <w:tcPr>
            <w:tcW w:w="3126" w:type="dxa"/>
          </w:tcPr>
          <w:p w:rsidR="003C4996" w:rsidRPr="0000396E" w:rsidRDefault="003C4996" w:rsidP="003C499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50–69</w:t>
            </w:r>
            <w:r w:rsidRPr="0000396E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6502" w:type="dxa"/>
          </w:tcPr>
          <w:p w:rsidR="003C4996" w:rsidRPr="0000396E" w:rsidRDefault="003C4996" w:rsidP="00BD2E04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3 (удовлетворительно)</w:t>
            </w:r>
          </w:p>
        </w:tc>
      </w:tr>
      <w:tr w:rsidR="003C4996" w:rsidRPr="0000396E" w:rsidTr="003C4996">
        <w:tc>
          <w:tcPr>
            <w:tcW w:w="3126" w:type="dxa"/>
          </w:tcPr>
          <w:p w:rsidR="003C4996" w:rsidRPr="0000396E" w:rsidRDefault="003C4996" w:rsidP="003C499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Pr="0000396E">
              <w:rPr>
                <w:sz w:val="28"/>
                <w:szCs w:val="28"/>
              </w:rPr>
              <w:t xml:space="preserve"> и менее баллов</w:t>
            </w:r>
          </w:p>
        </w:tc>
        <w:tc>
          <w:tcPr>
            <w:tcW w:w="6502" w:type="dxa"/>
          </w:tcPr>
          <w:p w:rsidR="003C4996" w:rsidRPr="0000396E" w:rsidRDefault="003C4996" w:rsidP="00BD2E04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2 (неудовлетворительно)</w:t>
            </w:r>
          </w:p>
        </w:tc>
      </w:tr>
    </w:tbl>
    <w:p w:rsidR="00DC4567" w:rsidRPr="004E1A89" w:rsidRDefault="00DC4567" w:rsidP="00DC4567">
      <w:pPr>
        <w:ind w:firstLine="567"/>
        <w:jc w:val="both"/>
        <w:rPr>
          <w:sz w:val="28"/>
          <w:szCs w:val="28"/>
        </w:rPr>
      </w:pPr>
    </w:p>
    <w:p w:rsidR="00DC4567" w:rsidRPr="00616805" w:rsidRDefault="00616805" w:rsidP="00DC4567">
      <w:pPr>
        <w:rPr>
          <w:sz w:val="28"/>
          <w:szCs w:val="28"/>
        </w:rPr>
      </w:pPr>
      <w:r w:rsidRPr="00616805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экзаменационном рейтинге </w:t>
      </w:r>
      <w:r w:rsidR="00A300DB">
        <w:rPr>
          <w:sz w:val="28"/>
          <w:szCs w:val="28"/>
        </w:rPr>
        <w:t>14</w:t>
      </w:r>
      <w:r>
        <w:rPr>
          <w:sz w:val="28"/>
          <w:szCs w:val="28"/>
        </w:rPr>
        <w:t xml:space="preserve"> баллов и менее выставляется неудовлетворительная оценка.</w:t>
      </w:r>
    </w:p>
    <w:p w:rsidR="00DC4567" w:rsidRPr="00616805" w:rsidRDefault="00DC4567" w:rsidP="00DC4567">
      <w:pPr>
        <w:spacing w:line="276" w:lineRule="auto"/>
        <w:jc w:val="center"/>
        <w:rPr>
          <w:b/>
          <w:sz w:val="28"/>
          <w:szCs w:val="28"/>
        </w:rPr>
      </w:pPr>
    </w:p>
    <w:p w:rsidR="00597EAE" w:rsidRPr="00616805" w:rsidRDefault="00597EAE" w:rsidP="00DC4567">
      <w:pPr>
        <w:jc w:val="both"/>
        <w:rPr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sectPr w:rsidR="007E7400" w:rsidRPr="00E836D2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B2A" w:rsidRDefault="00256B2A" w:rsidP="007E7400">
      <w:r>
        <w:separator/>
      </w:r>
    </w:p>
  </w:endnote>
  <w:endnote w:type="continuationSeparator" w:id="0">
    <w:p w:rsidR="00256B2A" w:rsidRDefault="00256B2A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EndPr/>
    <w:sdtContent>
      <w:p w:rsidR="000B67D8" w:rsidRDefault="000B67D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0DB">
          <w:rPr>
            <w:noProof/>
          </w:rPr>
          <w:t>74</w:t>
        </w:r>
        <w:r>
          <w:fldChar w:fldCharType="end"/>
        </w:r>
      </w:p>
    </w:sdtContent>
  </w:sdt>
  <w:p w:rsidR="000B67D8" w:rsidRDefault="000B67D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B2A" w:rsidRDefault="00256B2A" w:rsidP="007E7400">
      <w:r>
        <w:separator/>
      </w:r>
    </w:p>
  </w:footnote>
  <w:footnote w:type="continuationSeparator" w:id="0">
    <w:p w:rsidR="00256B2A" w:rsidRDefault="00256B2A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BF2"/>
    <w:multiLevelType w:val="hybridMultilevel"/>
    <w:tmpl w:val="A0F8E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4E6150"/>
    <w:multiLevelType w:val="hybridMultilevel"/>
    <w:tmpl w:val="FBD837CC"/>
    <w:lvl w:ilvl="0" w:tplc="92928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851F6F"/>
    <w:multiLevelType w:val="hybridMultilevel"/>
    <w:tmpl w:val="158C01B6"/>
    <w:lvl w:ilvl="0" w:tplc="D08C013A">
      <w:start w:val="1"/>
      <w:numFmt w:val="decimal"/>
      <w:lvlText w:val="%1."/>
      <w:lvlJc w:val="left"/>
      <w:pPr>
        <w:ind w:left="9291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68D08966">
      <w:start w:val="1"/>
      <w:numFmt w:val="decimal"/>
      <w:lvlText w:val="%3.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895CF5D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 w15:restartNumberingAfterBreak="0">
    <w:nsid w:val="00BD7A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4" w15:restartNumberingAfterBreak="0">
    <w:nsid w:val="00E86BB4"/>
    <w:multiLevelType w:val="hybridMultilevel"/>
    <w:tmpl w:val="54A810A8"/>
    <w:lvl w:ilvl="0" w:tplc="DCC4F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EA2E55"/>
    <w:multiLevelType w:val="hybridMultilevel"/>
    <w:tmpl w:val="65D8A022"/>
    <w:lvl w:ilvl="0" w:tplc="13A03FC8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ap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11707D3"/>
    <w:multiLevelType w:val="hybridMultilevel"/>
    <w:tmpl w:val="9BD841BA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14B501F"/>
    <w:multiLevelType w:val="singleLevel"/>
    <w:tmpl w:val="E9981E2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8" w15:restartNumberingAfterBreak="0">
    <w:nsid w:val="017D4102"/>
    <w:multiLevelType w:val="hybridMultilevel"/>
    <w:tmpl w:val="60BEC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FE2CF9"/>
    <w:multiLevelType w:val="hybridMultilevel"/>
    <w:tmpl w:val="19648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2257598"/>
    <w:multiLevelType w:val="singleLevel"/>
    <w:tmpl w:val="86FE634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1" w15:restartNumberingAfterBreak="0">
    <w:nsid w:val="02E00CD6"/>
    <w:multiLevelType w:val="hybridMultilevel"/>
    <w:tmpl w:val="6688E80A"/>
    <w:lvl w:ilvl="0" w:tplc="4E8CB654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9CBAFF6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030C0ABA"/>
    <w:multiLevelType w:val="hybridMultilevel"/>
    <w:tmpl w:val="8C4C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7A03B4"/>
    <w:multiLevelType w:val="hybridMultilevel"/>
    <w:tmpl w:val="87D8CE42"/>
    <w:lvl w:ilvl="0" w:tplc="77B4C6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E771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5" w15:restartNumberingAfterBreak="0">
    <w:nsid w:val="04322F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6" w15:restartNumberingAfterBreak="0">
    <w:nsid w:val="04AC6BFD"/>
    <w:multiLevelType w:val="hybridMultilevel"/>
    <w:tmpl w:val="0DDE651A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4EB5A5A"/>
    <w:multiLevelType w:val="hybridMultilevel"/>
    <w:tmpl w:val="1570D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341CC7"/>
    <w:multiLevelType w:val="hybridMultilevel"/>
    <w:tmpl w:val="7C10EBDC"/>
    <w:lvl w:ilvl="0" w:tplc="EC58739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1C4CFB"/>
    <w:multiLevelType w:val="hybridMultilevel"/>
    <w:tmpl w:val="7FE4DE34"/>
    <w:lvl w:ilvl="0" w:tplc="ED4AB5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8537E99"/>
    <w:multiLevelType w:val="hybridMultilevel"/>
    <w:tmpl w:val="34506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9692AF0"/>
    <w:multiLevelType w:val="hybridMultilevel"/>
    <w:tmpl w:val="EB189DA8"/>
    <w:lvl w:ilvl="0" w:tplc="77B4C6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CF70DF"/>
    <w:multiLevelType w:val="hybridMultilevel"/>
    <w:tmpl w:val="EE28F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A2E3CD5"/>
    <w:multiLevelType w:val="hybridMultilevel"/>
    <w:tmpl w:val="FFEA7394"/>
    <w:lvl w:ilvl="0" w:tplc="12A6B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F32D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5" w15:restartNumberingAfterBreak="0">
    <w:nsid w:val="0B490EC9"/>
    <w:multiLevelType w:val="hybridMultilevel"/>
    <w:tmpl w:val="E92E2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C0C62E8"/>
    <w:multiLevelType w:val="hybridMultilevel"/>
    <w:tmpl w:val="3F949F54"/>
    <w:lvl w:ilvl="0" w:tplc="063A58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C745F47"/>
    <w:multiLevelType w:val="multilevel"/>
    <w:tmpl w:val="F5F8B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D047E1B"/>
    <w:multiLevelType w:val="hybridMultilevel"/>
    <w:tmpl w:val="40706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D3D2099"/>
    <w:multiLevelType w:val="hybridMultilevel"/>
    <w:tmpl w:val="A32684F4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30" w15:restartNumberingAfterBreak="0">
    <w:nsid w:val="0E9065F5"/>
    <w:multiLevelType w:val="singleLevel"/>
    <w:tmpl w:val="5FE66E8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103C6E80"/>
    <w:multiLevelType w:val="hybridMultilevel"/>
    <w:tmpl w:val="D63AE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04C6DC1"/>
    <w:multiLevelType w:val="hybridMultilevel"/>
    <w:tmpl w:val="AA4A8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06812E6"/>
    <w:multiLevelType w:val="hybridMultilevel"/>
    <w:tmpl w:val="3236C518"/>
    <w:lvl w:ilvl="0" w:tplc="AF421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1146D7F"/>
    <w:multiLevelType w:val="hybridMultilevel"/>
    <w:tmpl w:val="F5B819BA"/>
    <w:lvl w:ilvl="0" w:tplc="77B4C6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1686CE4"/>
    <w:multiLevelType w:val="hybridMultilevel"/>
    <w:tmpl w:val="48DC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8B2EA5"/>
    <w:multiLevelType w:val="hybridMultilevel"/>
    <w:tmpl w:val="47CE14AE"/>
    <w:lvl w:ilvl="0" w:tplc="5ACE15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11AE05F8"/>
    <w:multiLevelType w:val="hybridMultilevel"/>
    <w:tmpl w:val="70943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1DF4107"/>
    <w:multiLevelType w:val="hybridMultilevel"/>
    <w:tmpl w:val="424E11C2"/>
    <w:lvl w:ilvl="0" w:tplc="A96400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2131BF8"/>
    <w:multiLevelType w:val="hybridMultilevel"/>
    <w:tmpl w:val="532AFCC4"/>
    <w:lvl w:ilvl="0" w:tplc="42B8E41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A748C6"/>
    <w:multiLevelType w:val="hybridMultilevel"/>
    <w:tmpl w:val="1B92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37234DA"/>
    <w:multiLevelType w:val="hybridMultilevel"/>
    <w:tmpl w:val="810C14FE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145C3D83"/>
    <w:multiLevelType w:val="hybridMultilevel"/>
    <w:tmpl w:val="2F5AD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4FA022E"/>
    <w:multiLevelType w:val="hybridMultilevel"/>
    <w:tmpl w:val="87FE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57D1F62"/>
    <w:multiLevelType w:val="hybridMultilevel"/>
    <w:tmpl w:val="6734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59356E2"/>
    <w:multiLevelType w:val="hybridMultilevel"/>
    <w:tmpl w:val="B71E6726"/>
    <w:lvl w:ilvl="0" w:tplc="B25CE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70D0253"/>
    <w:multiLevelType w:val="hybridMultilevel"/>
    <w:tmpl w:val="9566E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7D87D01"/>
    <w:multiLevelType w:val="hybridMultilevel"/>
    <w:tmpl w:val="A4F01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82E51C0"/>
    <w:multiLevelType w:val="hybridMultilevel"/>
    <w:tmpl w:val="F25A2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8EA0DB7"/>
    <w:multiLevelType w:val="hybridMultilevel"/>
    <w:tmpl w:val="BC0A5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A12501B"/>
    <w:multiLevelType w:val="hybridMultilevel"/>
    <w:tmpl w:val="A7FE5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A403C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52" w15:restartNumberingAfterBreak="0">
    <w:nsid w:val="1B722DBB"/>
    <w:multiLevelType w:val="hybridMultilevel"/>
    <w:tmpl w:val="2280DB90"/>
    <w:lvl w:ilvl="0" w:tplc="DCC4F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E554917"/>
    <w:multiLevelType w:val="hybridMultilevel"/>
    <w:tmpl w:val="87844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EA60A19"/>
    <w:multiLevelType w:val="hybridMultilevel"/>
    <w:tmpl w:val="0920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EE85F56"/>
    <w:multiLevelType w:val="hybridMultilevel"/>
    <w:tmpl w:val="769E0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1FC7433B"/>
    <w:multiLevelType w:val="multilevel"/>
    <w:tmpl w:val="DEC00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10F6AA9"/>
    <w:multiLevelType w:val="hybridMultilevel"/>
    <w:tmpl w:val="383E0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1B005DD"/>
    <w:multiLevelType w:val="hybridMultilevel"/>
    <w:tmpl w:val="5F560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1BA0BFA"/>
    <w:multiLevelType w:val="hybridMultilevel"/>
    <w:tmpl w:val="43126246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27110C1"/>
    <w:multiLevelType w:val="hybridMultilevel"/>
    <w:tmpl w:val="FA6211CE"/>
    <w:lvl w:ilvl="0" w:tplc="D1DC5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4C71836"/>
    <w:multiLevelType w:val="hybridMultilevel"/>
    <w:tmpl w:val="FA180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54E5CC8"/>
    <w:multiLevelType w:val="hybridMultilevel"/>
    <w:tmpl w:val="455C5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264900BA"/>
    <w:multiLevelType w:val="hybridMultilevel"/>
    <w:tmpl w:val="3904DE2A"/>
    <w:lvl w:ilvl="0" w:tplc="D08C013A">
      <w:start w:val="1"/>
      <w:numFmt w:val="decimal"/>
      <w:lvlText w:val="%1."/>
      <w:lvlJc w:val="left"/>
      <w:pPr>
        <w:ind w:left="9291" w:hanging="360"/>
      </w:pPr>
      <w:rPr>
        <w:rFonts w:ascii="Times New Roman" w:eastAsia="Times New Roman" w:hAnsi="Times New Roman" w:cs="Times New Roman"/>
      </w:rPr>
    </w:lvl>
    <w:lvl w:ilvl="1" w:tplc="8A1E0BA6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68D08966">
      <w:start w:val="1"/>
      <w:numFmt w:val="decimal"/>
      <w:lvlText w:val="%3.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895CF5D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4" w15:restartNumberingAfterBreak="0">
    <w:nsid w:val="278A1005"/>
    <w:multiLevelType w:val="hybridMultilevel"/>
    <w:tmpl w:val="5750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86E4ED0"/>
    <w:multiLevelType w:val="singleLevel"/>
    <w:tmpl w:val="F43E8E7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66" w15:restartNumberingAfterBreak="0">
    <w:nsid w:val="28AC00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67" w15:restartNumberingAfterBreak="0">
    <w:nsid w:val="28FC17E3"/>
    <w:multiLevelType w:val="hybridMultilevel"/>
    <w:tmpl w:val="792E5BF0"/>
    <w:lvl w:ilvl="0" w:tplc="9C0E63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90C60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69" w15:restartNumberingAfterBreak="0">
    <w:nsid w:val="2A025BF5"/>
    <w:multiLevelType w:val="hybridMultilevel"/>
    <w:tmpl w:val="FC40E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A5528CE"/>
    <w:multiLevelType w:val="hybridMultilevel"/>
    <w:tmpl w:val="5768BE6E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2C160D35"/>
    <w:multiLevelType w:val="hybridMultilevel"/>
    <w:tmpl w:val="BD1EB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2EF70866"/>
    <w:multiLevelType w:val="hybridMultilevel"/>
    <w:tmpl w:val="DFC2BBD0"/>
    <w:lvl w:ilvl="0" w:tplc="B74ED6D2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2F237D30"/>
    <w:multiLevelType w:val="hybridMultilevel"/>
    <w:tmpl w:val="E6247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01544E4"/>
    <w:multiLevelType w:val="hybridMultilevel"/>
    <w:tmpl w:val="371CA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308C1584"/>
    <w:multiLevelType w:val="hybridMultilevel"/>
    <w:tmpl w:val="2CAE8392"/>
    <w:lvl w:ilvl="0" w:tplc="92928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1D31CB1"/>
    <w:multiLevelType w:val="hybridMultilevel"/>
    <w:tmpl w:val="ADE02146"/>
    <w:lvl w:ilvl="0" w:tplc="86FE634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1810C2"/>
    <w:multiLevelType w:val="hybridMultilevel"/>
    <w:tmpl w:val="41362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28558B0"/>
    <w:multiLevelType w:val="hybridMultilevel"/>
    <w:tmpl w:val="0A80190E"/>
    <w:lvl w:ilvl="0" w:tplc="824AB7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32374B8"/>
    <w:multiLevelType w:val="hybridMultilevel"/>
    <w:tmpl w:val="2552090C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0" w15:restartNumberingAfterBreak="0">
    <w:nsid w:val="333833D1"/>
    <w:multiLevelType w:val="hybridMultilevel"/>
    <w:tmpl w:val="9C2A8720"/>
    <w:lvl w:ilvl="0" w:tplc="16565B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1" w15:restartNumberingAfterBreak="0">
    <w:nsid w:val="34067CDD"/>
    <w:multiLevelType w:val="hybridMultilevel"/>
    <w:tmpl w:val="9ED03876"/>
    <w:lvl w:ilvl="0" w:tplc="5142E8F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4071BC5"/>
    <w:multiLevelType w:val="hybridMultilevel"/>
    <w:tmpl w:val="15FE238C"/>
    <w:lvl w:ilvl="0" w:tplc="92928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1A103A"/>
    <w:multiLevelType w:val="hybridMultilevel"/>
    <w:tmpl w:val="80D01858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63A20A1"/>
    <w:multiLevelType w:val="hybridMultilevel"/>
    <w:tmpl w:val="D2B8958A"/>
    <w:lvl w:ilvl="0" w:tplc="653AD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6465537"/>
    <w:multiLevelType w:val="hybridMultilevel"/>
    <w:tmpl w:val="D698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7880CCB"/>
    <w:multiLevelType w:val="hybridMultilevel"/>
    <w:tmpl w:val="2A0A2FE6"/>
    <w:lvl w:ilvl="0" w:tplc="F84AC9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380010BD"/>
    <w:multiLevelType w:val="hybridMultilevel"/>
    <w:tmpl w:val="6F1AB34E"/>
    <w:lvl w:ilvl="0" w:tplc="21AC2BB2">
      <w:start w:val="1"/>
      <w:numFmt w:val="decimal"/>
      <w:lvlText w:val="%1. "/>
      <w:lvlJc w:val="left"/>
      <w:pPr>
        <w:tabs>
          <w:tab w:val="num" w:pos="360"/>
        </w:tabs>
        <w:ind w:left="587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84B4A59"/>
    <w:multiLevelType w:val="hybridMultilevel"/>
    <w:tmpl w:val="D6F2A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38EE4979"/>
    <w:multiLevelType w:val="hybridMultilevel"/>
    <w:tmpl w:val="F3F0E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9DA19A7"/>
    <w:multiLevelType w:val="multilevel"/>
    <w:tmpl w:val="27D8FF1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1" w15:restartNumberingAfterBreak="0">
    <w:nsid w:val="3AAB03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92" w15:restartNumberingAfterBreak="0">
    <w:nsid w:val="3AB16770"/>
    <w:multiLevelType w:val="hybridMultilevel"/>
    <w:tmpl w:val="DFD203C6"/>
    <w:lvl w:ilvl="0" w:tplc="E4F2B6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3AE51D13"/>
    <w:multiLevelType w:val="hybridMultilevel"/>
    <w:tmpl w:val="0BDAE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B51462D"/>
    <w:multiLevelType w:val="hybridMultilevel"/>
    <w:tmpl w:val="168E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3BCD61A4"/>
    <w:multiLevelType w:val="hybridMultilevel"/>
    <w:tmpl w:val="3F80A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3C5B3933"/>
    <w:multiLevelType w:val="hybridMultilevel"/>
    <w:tmpl w:val="100CDABC"/>
    <w:lvl w:ilvl="0" w:tplc="0D362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D22147D"/>
    <w:multiLevelType w:val="hybridMultilevel"/>
    <w:tmpl w:val="C9AE9AEC"/>
    <w:lvl w:ilvl="0" w:tplc="68D0896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3D3D0E27"/>
    <w:multiLevelType w:val="hybridMultilevel"/>
    <w:tmpl w:val="58DEB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3D925A5D"/>
    <w:multiLevelType w:val="hybridMultilevel"/>
    <w:tmpl w:val="B0B6A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3DC731BE"/>
    <w:multiLevelType w:val="hybridMultilevel"/>
    <w:tmpl w:val="8640CD0E"/>
    <w:lvl w:ilvl="0" w:tplc="4454C2AE">
      <w:start w:val="1"/>
      <w:numFmt w:val="decimal"/>
      <w:lvlText w:val="%1."/>
      <w:lvlJc w:val="left"/>
      <w:pPr>
        <w:ind w:left="1113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01" w15:restartNumberingAfterBreak="0">
    <w:nsid w:val="3E6E4F45"/>
    <w:multiLevelType w:val="hybridMultilevel"/>
    <w:tmpl w:val="9236C7F0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2" w15:restartNumberingAfterBreak="0">
    <w:nsid w:val="3E743554"/>
    <w:multiLevelType w:val="hybridMultilevel"/>
    <w:tmpl w:val="39EEC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3F294ED0"/>
    <w:multiLevelType w:val="hybridMultilevel"/>
    <w:tmpl w:val="7E0CF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F3E62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05" w15:restartNumberingAfterBreak="0">
    <w:nsid w:val="3FF562A9"/>
    <w:multiLevelType w:val="hybridMultilevel"/>
    <w:tmpl w:val="44EEF4FA"/>
    <w:lvl w:ilvl="0" w:tplc="2154FAC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6" w15:restartNumberingAfterBreak="0">
    <w:nsid w:val="402E555C"/>
    <w:multiLevelType w:val="hybridMultilevel"/>
    <w:tmpl w:val="3C6ECC24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40343964"/>
    <w:multiLevelType w:val="hybridMultilevel"/>
    <w:tmpl w:val="DF627248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8" w15:restartNumberingAfterBreak="0">
    <w:nsid w:val="40C33492"/>
    <w:multiLevelType w:val="hybridMultilevel"/>
    <w:tmpl w:val="0D12D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41C845E0"/>
    <w:multiLevelType w:val="hybridMultilevel"/>
    <w:tmpl w:val="A5E03352"/>
    <w:lvl w:ilvl="0" w:tplc="13A03FC8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0" w15:restartNumberingAfterBreak="0">
    <w:nsid w:val="42074FDF"/>
    <w:multiLevelType w:val="singleLevel"/>
    <w:tmpl w:val="F43E8E7A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11" w15:restartNumberingAfterBreak="0">
    <w:nsid w:val="447635B8"/>
    <w:multiLevelType w:val="hybridMultilevel"/>
    <w:tmpl w:val="31FE39C6"/>
    <w:lvl w:ilvl="0" w:tplc="DCC4F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44FC372F"/>
    <w:multiLevelType w:val="hybridMultilevel"/>
    <w:tmpl w:val="AB3A3C32"/>
    <w:lvl w:ilvl="0" w:tplc="9168E7DE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4FF1E5F"/>
    <w:multiLevelType w:val="hybridMultilevel"/>
    <w:tmpl w:val="D7580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452F51F1"/>
    <w:multiLevelType w:val="hybridMultilevel"/>
    <w:tmpl w:val="A9BE7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45CF57FE"/>
    <w:multiLevelType w:val="hybridMultilevel"/>
    <w:tmpl w:val="DCA40D46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6" w15:restartNumberingAfterBreak="0">
    <w:nsid w:val="469344C9"/>
    <w:multiLevelType w:val="hybridMultilevel"/>
    <w:tmpl w:val="3C04C274"/>
    <w:lvl w:ilvl="0" w:tplc="922ABB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46ED41A8"/>
    <w:multiLevelType w:val="hybridMultilevel"/>
    <w:tmpl w:val="13586ACE"/>
    <w:lvl w:ilvl="0" w:tplc="0419000F">
      <w:start w:val="1"/>
      <w:numFmt w:val="decimal"/>
      <w:lvlText w:val="%1."/>
      <w:lvlJc w:val="left"/>
      <w:pPr>
        <w:tabs>
          <w:tab w:val="num" w:pos="4047"/>
        </w:tabs>
        <w:ind w:left="4047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7"/>
        </w:tabs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87"/>
        </w:tabs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07"/>
        </w:tabs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27"/>
        </w:tabs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47"/>
        </w:tabs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67"/>
        </w:tabs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87"/>
        </w:tabs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07"/>
        </w:tabs>
        <w:ind w:left="9807" w:hanging="180"/>
      </w:pPr>
    </w:lvl>
  </w:abstractNum>
  <w:abstractNum w:abstractNumId="118" w15:restartNumberingAfterBreak="0">
    <w:nsid w:val="48035833"/>
    <w:multiLevelType w:val="hybridMultilevel"/>
    <w:tmpl w:val="C144CE0E"/>
    <w:lvl w:ilvl="0" w:tplc="8682A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82E4066"/>
    <w:multiLevelType w:val="hybridMultilevel"/>
    <w:tmpl w:val="100CDABC"/>
    <w:lvl w:ilvl="0" w:tplc="0D362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8F813C4"/>
    <w:multiLevelType w:val="hybridMultilevel"/>
    <w:tmpl w:val="917E0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A817FDF"/>
    <w:multiLevelType w:val="hybridMultilevel"/>
    <w:tmpl w:val="2236BDE0"/>
    <w:lvl w:ilvl="0" w:tplc="E99A4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4A8D435A"/>
    <w:multiLevelType w:val="hybridMultilevel"/>
    <w:tmpl w:val="2FE27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4AE57163"/>
    <w:multiLevelType w:val="hybridMultilevel"/>
    <w:tmpl w:val="4ADC315E"/>
    <w:lvl w:ilvl="0" w:tplc="92928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B2D48EA"/>
    <w:multiLevelType w:val="hybridMultilevel"/>
    <w:tmpl w:val="DCA4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B2E5EC8"/>
    <w:multiLevelType w:val="hybridMultilevel"/>
    <w:tmpl w:val="F77628CE"/>
    <w:lvl w:ilvl="0" w:tplc="77B4C6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B3D2354"/>
    <w:multiLevelType w:val="hybridMultilevel"/>
    <w:tmpl w:val="10922C70"/>
    <w:lvl w:ilvl="0" w:tplc="42B8E416">
      <w:start w:val="1"/>
      <w:numFmt w:val="decimal"/>
      <w:lvlText w:val="%1. "/>
      <w:lvlJc w:val="left"/>
      <w:pPr>
        <w:tabs>
          <w:tab w:val="num" w:pos="283"/>
        </w:tabs>
        <w:ind w:left="566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7" w15:restartNumberingAfterBreak="0">
    <w:nsid w:val="4B70515B"/>
    <w:multiLevelType w:val="hybridMultilevel"/>
    <w:tmpl w:val="A74812E8"/>
    <w:lvl w:ilvl="0" w:tplc="7A7A04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CD120B4"/>
    <w:multiLevelType w:val="hybridMultilevel"/>
    <w:tmpl w:val="C4C6603C"/>
    <w:lvl w:ilvl="0" w:tplc="14C40AF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29" w15:restartNumberingAfterBreak="0">
    <w:nsid w:val="4CE357B1"/>
    <w:multiLevelType w:val="hybridMultilevel"/>
    <w:tmpl w:val="D642309C"/>
    <w:lvl w:ilvl="0" w:tplc="92928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D295B62"/>
    <w:multiLevelType w:val="hybridMultilevel"/>
    <w:tmpl w:val="7D3E4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4D476CF1"/>
    <w:multiLevelType w:val="hybridMultilevel"/>
    <w:tmpl w:val="697AC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D95062C"/>
    <w:multiLevelType w:val="hybridMultilevel"/>
    <w:tmpl w:val="CD62C1C2"/>
    <w:lvl w:ilvl="0" w:tplc="A0D465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DF878C5"/>
    <w:multiLevelType w:val="hybridMultilevel"/>
    <w:tmpl w:val="E0E44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4E363B03"/>
    <w:multiLevelType w:val="hybridMultilevel"/>
    <w:tmpl w:val="56DA5AF6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5" w15:restartNumberingAfterBreak="0">
    <w:nsid w:val="4E5C5E49"/>
    <w:multiLevelType w:val="hybridMultilevel"/>
    <w:tmpl w:val="9ED03876"/>
    <w:lvl w:ilvl="0" w:tplc="5142E8F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E8168D2"/>
    <w:multiLevelType w:val="hybridMultilevel"/>
    <w:tmpl w:val="0B68E4C8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7" w15:restartNumberingAfterBreak="0">
    <w:nsid w:val="4F273F96"/>
    <w:multiLevelType w:val="hybridMultilevel"/>
    <w:tmpl w:val="48485B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4F664132"/>
    <w:multiLevelType w:val="hybridMultilevel"/>
    <w:tmpl w:val="A7586E28"/>
    <w:lvl w:ilvl="0" w:tplc="68D0896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50423D04"/>
    <w:multiLevelType w:val="hybridMultilevel"/>
    <w:tmpl w:val="0F4E68AE"/>
    <w:lvl w:ilvl="0" w:tplc="92928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06D1C4B"/>
    <w:multiLevelType w:val="hybridMultilevel"/>
    <w:tmpl w:val="A6B03734"/>
    <w:lvl w:ilvl="0" w:tplc="12A6B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50D23DAD"/>
    <w:multiLevelType w:val="hybridMultilevel"/>
    <w:tmpl w:val="9188B7DA"/>
    <w:lvl w:ilvl="0" w:tplc="E4C628B8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50F6275A"/>
    <w:multiLevelType w:val="hybridMultilevel"/>
    <w:tmpl w:val="E02CADE4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3" w15:restartNumberingAfterBreak="0">
    <w:nsid w:val="515D17D9"/>
    <w:multiLevelType w:val="hybridMultilevel"/>
    <w:tmpl w:val="2974A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51D929A2"/>
    <w:multiLevelType w:val="hybridMultilevel"/>
    <w:tmpl w:val="BC94F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2640F13"/>
    <w:multiLevelType w:val="hybridMultilevel"/>
    <w:tmpl w:val="E6AE662C"/>
    <w:lvl w:ilvl="0" w:tplc="68D0896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526E7E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47" w15:restartNumberingAfterBreak="0">
    <w:nsid w:val="52886389"/>
    <w:multiLevelType w:val="hybridMultilevel"/>
    <w:tmpl w:val="A7529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52C92ADB"/>
    <w:multiLevelType w:val="hybridMultilevel"/>
    <w:tmpl w:val="96060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3A7668D"/>
    <w:multiLevelType w:val="hybridMultilevel"/>
    <w:tmpl w:val="DEA4D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542262AB"/>
    <w:multiLevelType w:val="hybridMultilevel"/>
    <w:tmpl w:val="0CE89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5514D67"/>
    <w:multiLevelType w:val="hybridMultilevel"/>
    <w:tmpl w:val="E8C09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5C35866"/>
    <w:multiLevelType w:val="multilevel"/>
    <w:tmpl w:val="3D7E5F5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55CA73AE"/>
    <w:multiLevelType w:val="hybridMultilevel"/>
    <w:tmpl w:val="43243694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4" w15:restartNumberingAfterBreak="0">
    <w:nsid w:val="56A407CE"/>
    <w:multiLevelType w:val="hybridMultilevel"/>
    <w:tmpl w:val="60646468"/>
    <w:lvl w:ilvl="0" w:tplc="E9668162">
      <w:start w:val="1"/>
      <w:numFmt w:val="decimal"/>
      <w:lvlText w:val="%1."/>
      <w:lvlJc w:val="left"/>
      <w:pPr>
        <w:tabs>
          <w:tab w:val="num" w:pos="1477"/>
        </w:tabs>
        <w:ind w:left="1477" w:hanging="720"/>
      </w:pPr>
      <w:rPr>
        <w:rFonts w:hint="default"/>
        <w:caps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581D0C77"/>
    <w:multiLevelType w:val="hybridMultilevel"/>
    <w:tmpl w:val="66228062"/>
    <w:lvl w:ilvl="0" w:tplc="917A8D48">
      <w:start w:val="1"/>
      <w:numFmt w:val="decimal"/>
      <w:lvlText w:val="%1."/>
      <w:lvlJc w:val="left"/>
      <w:pPr>
        <w:ind w:left="8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6" w15:restartNumberingAfterBreak="0">
    <w:nsid w:val="5830042E"/>
    <w:multiLevelType w:val="hybridMultilevel"/>
    <w:tmpl w:val="1F9E4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5948796A"/>
    <w:multiLevelType w:val="hybridMultilevel"/>
    <w:tmpl w:val="6D18CF48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59640E9D"/>
    <w:multiLevelType w:val="hybridMultilevel"/>
    <w:tmpl w:val="A52402F6"/>
    <w:lvl w:ilvl="0" w:tplc="CF9649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9B95553"/>
    <w:multiLevelType w:val="hybridMultilevel"/>
    <w:tmpl w:val="57B0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5B201B44"/>
    <w:multiLevelType w:val="hybridMultilevel"/>
    <w:tmpl w:val="6A8E4F96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5B220365"/>
    <w:multiLevelType w:val="hybridMultilevel"/>
    <w:tmpl w:val="2BAEF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5C206EAB"/>
    <w:multiLevelType w:val="hybridMultilevel"/>
    <w:tmpl w:val="B4BE6B7C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5C2533DD"/>
    <w:multiLevelType w:val="hybridMultilevel"/>
    <w:tmpl w:val="DA825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C685551"/>
    <w:multiLevelType w:val="hybridMultilevel"/>
    <w:tmpl w:val="8CD89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DA7133F"/>
    <w:multiLevelType w:val="hybridMultilevel"/>
    <w:tmpl w:val="1A5A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DC1796D"/>
    <w:multiLevelType w:val="hybridMultilevel"/>
    <w:tmpl w:val="313AF7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5F21377F"/>
    <w:multiLevelType w:val="hybridMultilevel"/>
    <w:tmpl w:val="781E8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5F5C1DFD"/>
    <w:multiLevelType w:val="hybridMultilevel"/>
    <w:tmpl w:val="46DE4A30"/>
    <w:lvl w:ilvl="0" w:tplc="A518F4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FC84ADB"/>
    <w:multiLevelType w:val="hybridMultilevel"/>
    <w:tmpl w:val="FFC6E3A4"/>
    <w:lvl w:ilvl="0" w:tplc="D30C10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1ED1CE4"/>
    <w:multiLevelType w:val="hybridMultilevel"/>
    <w:tmpl w:val="C092368E"/>
    <w:lvl w:ilvl="0" w:tplc="717AF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620941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72" w15:restartNumberingAfterBreak="0">
    <w:nsid w:val="62663D58"/>
    <w:multiLevelType w:val="hybridMultilevel"/>
    <w:tmpl w:val="29224146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3" w15:restartNumberingAfterBreak="0">
    <w:nsid w:val="629079D4"/>
    <w:multiLevelType w:val="hybridMultilevel"/>
    <w:tmpl w:val="F0D6E97C"/>
    <w:lvl w:ilvl="0" w:tplc="01A08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62B6344B"/>
    <w:multiLevelType w:val="hybridMultilevel"/>
    <w:tmpl w:val="7C58BEC2"/>
    <w:lvl w:ilvl="0" w:tplc="746279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40A180D"/>
    <w:multiLevelType w:val="hybridMultilevel"/>
    <w:tmpl w:val="D430B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64F301C5"/>
    <w:multiLevelType w:val="hybridMultilevel"/>
    <w:tmpl w:val="1DB40D7C"/>
    <w:lvl w:ilvl="0" w:tplc="92928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6F5114C"/>
    <w:multiLevelType w:val="hybridMultilevel"/>
    <w:tmpl w:val="44946CEA"/>
    <w:lvl w:ilvl="0" w:tplc="A430432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676F5C5E"/>
    <w:multiLevelType w:val="hybridMultilevel"/>
    <w:tmpl w:val="AEBE2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694849ED"/>
    <w:multiLevelType w:val="hybridMultilevel"/>
    <w:tmpl w:val="EA265FF2"/>
    <w:lvl w:ilvl="0" w:tplc="4F38A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0" w15:restartNumberingAfterBreak="0">
    <w:nsid w:val="69604A61"/>
    <w:multiLevelType w:val="hybridMultilevel"/>
    <w:tmpl w:val="7128A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A1A2CD5"/>
    <w:multiLevelType w:val="hybridMultilevel"/>
    <w:tmpl w:val="69DED98A"/>
    <w:lvl w:ilvl="0" w:tplc="42B8E41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AD074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183" w15:restartNumberingAfterBreak="0">
    <w:nsid w:val="6B381105"/>
    <w:multiLevelType w:val="hybridMultilevel"/>
    <w:tmpl w:val="32DA6558"/>
    <w:lvl w:ilvl="0" w:tplc="CC046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B3C3189"/>
    <w:multiLevelType w:val="hybridMultilevel"/>
    <w:tmpl w:val="FC028184"/>
    <w:lvl w:ilvl="0" w:tplc="3626B23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5" w15:restartNumberingAfterBreak="0">
    <w:nsid w:val="6B625398"/>
    <w:multiLevelType w:val="hybridMultilevel"/>
    <w:tmpl w:val="496AC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B7006CE"/>
    <w:multiLevelType w:val="hybridMultilevel"/>
    <w:tmpl w:val="5F64D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CA420F7"/>
    <w:multiLevelType w:val="hybridMultilevel"/>
    <w:tmpl w:val="D408C8F0"/>
    <w:lvl w:ilvl="0" w:tplc="F3F478E0">
      <w:start w:val="1"/>
      <w:numFmt w:val="decimal"/>
      <w:lvlText w:val="%1."/>
      <w:lvlJc w:val="left"/>
      <w:pPr>
        <w:tabs>
          <w:tab w:val="num" w:pos="360"/>
        </w:tabs>
        <w:ind w:left="377" w:hanging="1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8" w15:restartNumberingAfterBreak="0">
    <w:nsid w:val="6CF823EC"/>
    <w:multiLevelType w:val="hybridMultilevel"/>
    <w:tmpl w:val="B9B28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D314441"/>
    <w:multiLevelType w:val="hybridMultilevel"/>
    <w:tmpl w:val="CFCC5144"/>
    <w:lvl w:ilvl="0" w:tplc="2C52CF7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0" w15:restartNumberingAfterBreak="0">
    <w:nsid w:val="6D843F49"/>
    <w:multiLevelType w:val="hybridMultilevel"/>
    <w:tmpl w:val="60E0FDBA"/>
    <w:lvl w:ilvl="0" w:tplc="4F7CB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 w15:restartNumberingAfterBreak="0">
    <w:nsid w:val="6DF2253A"/>
    <w:multiLevelType w:val="hybridMultilevel"/>
    <w:tmpl w:val="D868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E2C5597"/>
    <w:multiLevelType w:val="hybridMultilevel"/>
    <w:tmpl w:val="9506A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E5B5E75"/>
    <w:multiLevelType w:val="hybridMultilevel"/>
    <w:tmpl w:val="ED0C7784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4" w15:restartNumberingAfterBreak="0">
    <w:nsid w:val="6EF33CE0"/>
    <w:multiLevelType w:val="hybridMultilevel"/>
    <w:tmpl w:val="4FCA73A0"/>
    <w:lvl w:ilvl="0" w:tplc="3626B23E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 w15:restartNumberingAfterBreak="0">
    <w:nsid w:val="6F1B2A4B"/>
    <w:multiLevelType w:val="hybridMultilevel"/>
    <w:tmpl w:val="DD580096"/>
    <w:lvl w:ilvl="0" w:tplc="F3F478E0">
      <w:start w:val="1"/>
      <w:numFmt w:val="decimal"/>
      <w:lvlText w:val="%1."/>
      <w:lvlJc w:val="left"/>
      <w:pPr>
        <w:tabs>
          <w:tab w:val="num" w:pos="360"/>
        </w:tabs>
        <w:ind w:left="377" w:hanging="17"/>
      </w:pPr>
      <w:rPr>
        <w:rFonts w:hint="default"/>
        <w:cap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6F5269D0"/>
    <w:multiLevelType w:val="hybridMultilevel"/>
    <w:tmpl w:val="D0EECE54"/>
    <w:lvl w:ilvl="0" w:tplc="1BA4BE9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" w15:restartNumberingAfterBreak="0">
    <w:nsid w:val="6F694E19"/>
    <w:multiLevelType w:val="hybridMultilevel"/>
    <w:tmpl w:val="A3E03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F7C4495"/>
    <w:multiLevelType w:val="hybridMultilevel"/>
    <w:tmpl w:val="3206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9" w15:restartNumberingAfterBreak="0">
    <w:nsid w:val="6FDE5F44"/>
    <w:multiLevelType w:val="hybridMultilevel"/>
    <w:tmpl w:val="E5E88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 w15:restartNumberingAfterBreak="0">
    <w:nsid w:val="701B7C83"/>
    <w:multiLevelType w:val="hybridMultilevel"/>
    <w:tmpl w:val="1AC2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704859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02" w15:restartNumberingAfterBreak="0">
    <w:nsid w:val="70C80B47"/>
    <w:multiLevelType w:val="hybridMultilevel"/>
    <w:tmpl w:val="A85EC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70F42352"/>
    <w:multiLevelType w:val="hybridMultilevel"/>
    <w:tmpl w:val="60E23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1883B24"/>
    <w:multiLevelType w:val="hybridMultilevel"/>
    <w:tmpl w:val="3D8EEC76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5" w15:restartNumberingAfterBreak="0">
    <w:nsid w:val="71D01BB9"/>
    <w:multiLevelType w:val="hybridMultilevel"/>
    <w:tmpl w:val="873C8E32"/>
    <w:lvl w:ilvl="0" w:tplc="5142E8F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353093B"/>
    <w:multiLevelType w:val="hybridMultilevel"/>
    <w:tmpl w:val="7A8A8378"/>
    <w:lvl w:ilvl="0" w:tplc="92928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7" w15:restartNumberingAfterBreak="0">
    <w:nsid w:val="73C92EF7"/>
    <w:multiLevelType w:val="hybridMultilevel"/>
    <w:tmpl w:val="D2464894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 w15:restartNumberingAfterBreak="0">
    <w:nsid w:val="74442DF9"/>
    <w:multiLevelType w:val="hybridMultilevel"/>
    <w:tmpl w:val="E0304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 w15:restartNumberingAfterBreak="0">
    <w:nsid w:val="74A935F6"/>
    <w:multiLevelType w:val="hybridMultilevel"/>
    <w:tmpl w:val="D72C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4DE3A4A"/>
    <w:multiLevelType w:val="hybridMultilevel"/>
    <w:tmpl w:val="BFD04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75FE598F"/>
    <w:multiLevelType w:val="hybridMultilevel"/>
    <w:tmpl w:val="2034DDF6"/>
    <w:lvl w:ilvl="0" w:tplc="B5784E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 w15:restartNumberingAfterBreak="0">
    <w:nsid w:val="760D2DB0"/>
    <w:multiLevelType w:val="hybridMultilevel"/>
    <w:tmpl w:val="0AC0A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 w15:restartNumberingAfterBreak="0">
    <w:nsid w:val="76880DDE"/>
    <w:multiLevelType w:val="hybridMultilevel"/>
    <w:tmpl w:val="5608D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69F0748"/>
    <w:multiLevelType w:val="hybridMultilevel"/>
    <w:tmpl w:val="9EA24254"/>
    <w:lvl w:ilvl="0" w:tplc="014E8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 w15:restartNumberingAfterBreak="0">
    <w:nsid w:val="76A14812"/>
    <w:multiLevelType w:val="hybridMultilevel"/>
    <w:tmpl w:val="2758C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71F31D2"/>
    <w:multiLevelType w:val="hybridMultilevel"/>
    <w:tmpl w:val="E0B4EDC0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7" w15:restartNumberingAfterBreak="0">
    <w:nsid w:val="77C51A22"/>
    <w:multiLevelType w:val="hybridMultilevel"/>
    <w:tmpl w:val="6000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 w15:restartNumberingAfterBreak="0">
    <w:nsid w:val="77E30878"/>
    <w:multiLevelType w:val="hybridMultilevel"/>
    <w:tmpl w:val="DC6A5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 w15:restartNumberingAfterBreak="0">
    <w:nsid w:val="791B5DB9"/>
    <w:multiLevelType w:val="hybridMultilevel"/>
    <w:tmpl w:val="8D78B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0" w15:restartNumberingAfterBreak="0">
    <w:nsid w:val="79EF187A"/>
    <w:multiLevelType w:val="multilevel"/>
    <w:tmpl w:val="86DE7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7B0950A2"/>
    <w:multiLevelType w:val="hybridMultilevel"/>
    <w:tmpl w:val="EFCCE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C3B27D8"/>
    <w:multiLevelType w:val="hybridMultilevel"/>
    <w:tmpl w:val="8C1E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CB74D3A"/>
    <w:multiLevelType w:val="hybridMultilevel"/>
    <w:tmpl w:val="F558B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D0623D0"/>
    <w:multiLevelType w:val="hybridMultilevel"/>
    <w:tmpl w:val="279E4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E9A2A3B"/>
    <w:multiLevelType w:val="hybridMultilevel"/>
    <w:tmpl w:val="99223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 w15:restartNumberingAfterBreak="0">
    <w:nsid w:val="7E9D24B2"/>
    <w:multiLevelType w:val="hybridMultilevel"/>
    <w:tmpl w:val="CE122CBE"/>
    <w:lvl w:ilvl="0" w:tplc="77B4C696">
      <w:start w:val="1"/>
      <w:numFmt w:val="decimal"/>
      <w:lvlText w:val="%1."/>
      <w:lvlJc w:val="left"/>
      <w:pPr>
        <w:ind w:left="118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27" w15:restartNumberingAfterBreak="0">
    <w:nsid w:val="7EFE1BE8"/>
    <w:multiLevelType w:val="hybridMultilevel"/>
    <w:tmpl w:val="7B9C86CA"/>
    <w:lvl w:ilvl="0" w:tplc="72A80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7F052F0D"/>
    <w:multiLevelType w:val="hybridMultilevel"/>
    <w:tmpl w:val="A9E409C2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9" w15:restartNumberingAfterBreak="0">
    <w:nsid w:val="7FAD759F"/>
    <w:multiLevelType w:val="hybridMultilevel"/>
    <w:tmpl w:val="00D08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FB10E1E"/>
    <w:multiLevelType w:val="hybridMultilevel"/>
    <w:tmpl w:val="A84E5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 w15:restartNumberingAfterBreak="0">
    <w:nsid w:val="7FC911B8"/>
    <w:multiLevelType w:val="hybridMultilevel"/>
    <w:tmpl w:val="E514C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6"/>
  </w:num>
  <w:num w:numId="2">
    <w:abstractNumId w:val="51"/>
  </w:num>
  <w:num w:numId="3">
    <w:abstractNumId w:val="3"/>
  </w:num>
  <w:num w:numId="4">
    <w:abstractNumId w:val="104"/>
  </w:num>
  <w:num w:numId="5">
    <w:abstractNumId w:val="24"/>
  </w:num>
  <w:num w:numId="6">
    <w:abstractNumId w:val="201"/>
  </w:num>
  <w:num w:numId="7">
    <w:abstractNumId w:val="91"/>
  </w:num>
  <w:num w:numId="8">
    <w:abstractNumId w:val="68"/>
  </w:num>
  <w:num w:numId="9">
    <w:abstractNumId w:val="14"/>
  </w:num>
  <w:num w:numId="10">
    <w:abstractNumId w:val="15"/>
  </w:num>
  <w:num w:numId="11">
    <w:abstractNumId w:val="63"/>
  </w:num>
  <w:num w:numId="12">
    <w:abstractNumId w:val="138"/>
  </w:num>
  <w:num w:numId="13">
    <w:abstractNumId w:val="97"/>
  </w:num>
  <w:num w:numId="14">
    <w:abstractNumId w:val="145"/>
  </w:num>
  <w:num w:numId="15">
    <w:abstractNumId w:val="197"/>
  </w:num>
  <w:num w:numId="16">
    <w:abstractNumId w:val="171"/>
  </w:num>
  <w:num w:numId="17">
    <w:abstractNumId w:val="66"/>
  </w:num>
  <w:num w:numId="18">
    <w:abstractNumId w:val="182"/>
  </w:num>
  <w:num w:numId="19">
    <w:abstractNumId w:val="179"/>
  </w:num>
  <w:num w:numId="20">
    <w:abstractNumId w:val="40"/>
  </w:num>
  <w:num w:numId="21">
    <w:abstractNumId w:val="221"/>
  </w:num>
  <w:num w:numId="22">
    <w:abstractNumId w:val="64"/>
  </w:num>
  <w:num w:numId="23">
    <w:abstractNumId w:val="163"/>
  </w:num>
  <w:num w:numId="24">
    <w:abstractNumId w:val="185"/>
  </w:num>
  <w:num w:numId="25">
    <w:abstractNumId w:val="215"/>
  </w:num>
  <w:num w:numId="26">
    <w:abstractNumId w:val="53"/>
  </w:num>
  <w:num w:numId="27">
    <w:abstractNumId w:val="103"/>
  </w:num>
  <w:num w:numId="28">
    <w:abstractNumId w:val="213"/>
  </w:num>
  <w:num w:numId="29">
    <w:abstractNumId w:val="2"/>
  </w:num>
  <w:num w:numId="30">
    <w:abstractNumId w:val="132"/>
  </w:num>
  <w:num w:numId="31">
    <w:abstractNumId w:val="121"/>
  </w:num>
  <w:num w:numId="32">
    <w:abstractNumId w:val="26"/>
  </w:num>
  <w:num w:numId="33">
    <w:abstractNumId w:val="211"/>
  </w:num>
  <w:num w:numId="34">
    <w:abstractNumId w:val="116"/>
  </w:num>
  <w:num w:numId="35">
    <w:abstractNumId w:val="120"/>
  </w:num>
  <w:num w:numId="3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8"/>
  </w:num>
  <w:num w:numId="42">
    <w:abstractNumId w:val="18"/>
  </w:num>
  <w:num w:numId="43">
    <w:abstractNumId w:val="137"/>
  </w:num>
  <w:num w:numId="44">
    <w:abstractNumId w:val="151"/>
  </w:num>
  <w:num w:numId="45">
    <w:abstractNumId w:val="46"/>
  </w:num>
  <w:num w:numId="46">
    <w:abstractNumId w:val="165"/>
  </w:num>
  <w:num w:numId="47">
    <w:abstractNumId w:val="124"/>
  </w:num>
  <w:num w:numId="48">
    <w:abstractNumId w:val="192"/>
  </w:num>
  <w:num w:numId="49">
    <w:abstractNumId w:val="44"/>
  </w:num>
  <w:num w:numId="50">
    <w:abstractNumId w:val="152"/>
  </w:num>
  <w:num w:numId="51">
    <w:abstractNumId w:val="30"/>
  </w:num>
  <w:num w:numId="52">
    <w:abstractNumId w:val="90"/>
  </w:num>
  <w:num w:numId="53">
    <w:abstractNumId w:val="110"/>
  </w:num>
  <w:num w:numId="54">
    <w:abstractNumId w:val="65"/>
  </w:num>
  <w:num w:numId="55">
    <w:abstractNumId w:val="105"/>
  </w:num>
  <w:num w:numId="56">
    <w:abstractNumId w:val="128"/>
  </w:num>
  <w:num w:numId="57">
    <w:abstractNumId w:val="189"/>
  </w:num>
  <w:num w:numId="58">
    <w:abstractNumId w:val="11"/>
  </w:num>
  <w:num w:numId="59">
    <w:abstractNumId w:val="118"/>
  </w:num>
  <w:num w:numId="60">
    <w:abstractNumId w:val="33"/>
  </w:num>
  <w:num w:numId="61">
    <w:abstractNumId w:val="140"/>
  </w:num>
  <w:num w:numId="62">
    <w:abstractNumId w:val="173"/>
  </w:num>
  <w:num w:numId="63">
    <w:abstractNumId w:val="45"/>
  </w:num>
  <w:num w:numId="64">
    <w:abstractNumId w:val="214"/>
  </w:num>
  <w:num w:numId="65">
    <w:abstractNumId w:val="220"/>
    <w:lvlOverride w:ilvl="0">
      <w:startOverride w:val="1"/>
    </w:lvlOverride>
  </w:num>
  <w:num w:numId="66">
    <w:abstractNumId w:val="27"/>
    <w:lvlOverride w:ilvl="0">
      <w:startOverride w:val="1"/>
    </w:lvlOverride>
  </w:num>
  <w:num w:numId="67">
    <w:abstractNumId w:val="56"/>
    <w:lvlOverride w:ilvl="0">
      <w:startOverride w:val="1"/>
    </w:lvlOverride>
  </w:num>
  <w:num w:numId="68">
    <w:abstractNumId w:val="190"/>
  </w:num>
  <w:num w:numId="69">
    <w:abstractNumId w:val="170"/>
  </w:num>
  <w:num w:numId="70">
    <w:abstractNumId w:val="227"/>
  </w:num>
  <w:num w:numId="71">
    <w:abstractNumId w:val="161"/>
  </w:num>
  <w:num w:numId="72">
    <w:abstractNumId w:val="80"/>
  </w:num>
  <w:num w:numId="73">
    <w:abstractNumId w:val="130"/>
  </w:num>
  <w:num w:numId="74">
    <w:abstractNumId w:val="60"/>
  </w:num>
  <w:num w:numId="75">
    <w:abstractNumId w:val="23"/>
  </w:num>
  <w:num w:numId="76">
    <w:abstractNumId w:val="87"/>
  </w:num>
  <w:num w:numId="77">
    <w:abstractNumId w:val="5"/>
  </w:num>
  <w:num w:numId="78">
    <w:abstractNumId w:val="195"/>
  </w:num>
  <w:num w:numId="79">
    <w:abstractNumId w:val="154"/>
  </w:num>
  <w:num w:numId="80">
    <w:abstractNumId w:val="109"/>
  </w:num>
  <w:num w:numId="81">
    <w:abstractNumId w:val="187"/>
  </w:num>
  <w:num w:numId="82">
    <w:abstractNumId w:val="162"/>
  </w:num>
  <w:num w:numId="83">
    <w:abstractNumId w:val="70"/>
  </w:num>
  <w:num w:numId="84">
    <w:abstractNumId w:val="41"/>
  </w:num>
  <w:num w:numId="85">
    <w:abstractNumId w:val="157"/>
  </w:num>
  <w:num w:numId="86">
    <w:abstractNumId w:val="16"/>
  </w:num>
  <w:num w:numId="87">
    <w:abstractNumId w:val="107"/>
  </w:num>
  <w:num w:numId="88">
    <w:abstractNumId w:val="115"/>
  </w:num>
  <w:num w:numId="89">
    <w:abstractNumId w:val="136"/>
  </w:num>
  <w:num w:numId="90">
    <w:abstractNumId w:val="153"/>
  </w:num>
  <w:num w:numId="91">
    <w:abstractNumId w:val="160"/>
  </w:num>
  <w:num w:numId="92">
    <w:abstractNumId w:val="83"/>
  </w:num>
  <w:num w:numId="93">
    <w:abstractNumId w:val="59"/>
  </w:num>
  <w:num w:numId="94">
    <w:abstractNumId w:val="204"/>
  </w:num>
  <w:num w:numId="95">
    <w:abstractNumId w:val="207"/>
  </w:num>
  <w:num w:numId="96">
    <w:abstractNumId w:val="106"/>
  </w:num>
  <w:num w:numId="97">
    <w:abstractNumId w:val="172"/>
  </w:num>
  <w:num w:numId="98">
    <w:abstractNumId w:val="6"/>
  </w:num>
  <w:num w:numId="99">
    <w:abstractNumId w:val="79"/>
  </w:num>
  <w:num w:numId="100">
    <w:abstractNumId w:val="142"/>
  </w:num>
  <w:num w:numId="101">
    <w:abstractNumId w:val="193"/>
  </w:num>
  <w:num w:numId="102">
    <w:abstractNumId w:val="101"/>
  </w:num>
  <w:num w:numId="103">
    <w:abstractNumId w:val="228"/>
  </w:num>
  <w:num w:numId="104">
    <w:abstractNumId w:val="134"/>
  </w:num>
  <w:num w:numId="105">
    <w:abstractNumId w:val="216"/>
  </w:num>
  <w:num w:numId="106">
    <w:abstractNumId w:val="111"/>
  </w:num>
  <w:num w:numId="107">
    <w:abstractNumId w:val="4"/>
  </w:num>
  <w:num w:numId="108">
    <w:abstractNumId w:val="52"/>
  </w:num>
  <w:num w:numId="109">
    <w:abstractNumId w:val="180"/>
  </w:num>
  <w:num w:numId="110">
    <w:abstractNumId w:val="223"/>
  </w:num>
  <w:num w:numId="111">
    <w:abstractNumId w:val="32"/>
  </w:num>
  <w:num w:numId="112">
    <w:abstractNumId w:val="43"/>
  </w:num>
  <w:num w:numId="113">
    <w:abstractNumId w:val="203"/>
  </w:num>
  <w:num w:numId="114">
    <w:abstractNumId w:val="144"/>
  </w:num>
  <w:num w:numId="115">
    <w:abstractNumId w:val="224"/>
  </w:num>
  <w:num w:numId="116">
    <w:abstractNumId w:val="219"/>
  </w:num>
  <w:num w:numId="117">
    <w:abstractNumId w:val="113"/>
  </w:num>
  <w:num w:numId="118">
    <w:abstractNumId w:val="167"/>
  </w:num>
  <w:num w:numId="119">
    <w:abstractNumId w:val="50"/>
  </w:num>
  <w:num w:numId="120">
    <w:abstractNumId w:val="57"/>
  </w:num>
  <w:num w:numId="121">
    <w:abstractNumId w:val="47"/>
  </w:num>
  <w:num w:numId="122">
    <w:abstractNumId w:val="159"/>
  </w:num>
  <w:num w:numId="123">
    <w:abstractNumId w:val="29"/>
  </w:num>
  <w:num w:numId="124">
    <w:abstractNumId w:val="178"/>
  </w:num>
  <w:num w:numId="125">
    <w:abstractNumId w:val="218"/>
  </w:num>
  <w:num w:numId="126">
    <w:abstractNumId w:val="147"/>
  </w:num>
  <w:num w:numId="127">
    <w:abstractNumId w:val="230"/>
  </w:num>
  <w:num w:numId="128">
    <w:abstractNumId w:val="74"/>
  </w:num>
  <w:num w:numId="129">
    <w:abstractNumId w:val="55"/>
  </w:num>
  <w:num w:numId="130">
    <w:abstractNumId w:val="73"/>
  </w:num>
  <w:num w:numId="131">
    <w:abstractNumId w:val="149"/>
  </w:num>
  <w:num w:numId="132">
    <w:abstractNumId w:val="98"/>
  </w:num>
  <w:num w:numId="133">
    <w:abstractNumId w:val="99"/>
  </w:num>
  <w:num w:numId="134">
    <w:abstractNumId w:val="108"/>
  </w:num>
  <w:num w:numId="135">
    <w:abstractNumId w:val="0"/>
  </w:num>
  <w:num w:numId="136">
    <w:abstractNumId w:val="95"/>
  </w:num>
  <w:num w:numId="137">
    <w:abstractNumId w:val="84"/>
  </w:num>
  <w:num w:numId="138">
    <w:abstractNumId w:val="28"/>
  </w:num>
  <w:num w:numId="139">
    <w:abstractNumId w:val="22"/>
  </w:num>
  <w:num w:numId="140">
    <w:abstractNumId w:val="143"/>
  </w:num>
  <w:num w:numId="141">
    <w:abstractNumId w:val="199"/>
  </w:num>
  <w:num w:numId="142">
    <w:abstractNumId w:val="49"/>
  </w:num>
  <w:num w:numId="143">
    <w:abstractNumId w:val="31"/>
  </w:num>
  <w:num w:numId="144">
    <w:abstractNumId w:val="58"/>
  </w:num>
  <w:num w:numId="145">
    <w:abstractNumId w:val="77"/>
  </w:num>
  <w:num w:numId="146">
    <w:abstractNumId w:val="61"/>
  </w:num>
  <w:num w:numId="147">
    <w:abstractNumId w:val="20"/>
  </w:num>
  <w:num w:numId="148">
    <w:abstractNumId w:val="131"/>
  </w:num>
  <w:num w:numId="149">
    <w:abstractNumId w:val="225"/>
  </w:num>
  <w:num w:numId="150">
    <w:abstractNumId w:val="114"/>
  </w:num>
  <w:num w:numId="151">
    <w:abstractNumId w:val="69"/>
  </w:num>
  <w:num w:numId="152">
    <w:abstractNumId w:val="164"/>
  </w:num>
  <w:num w:numId="153">
    <w:abstractNumId w:val="210"/>
  </w:num>
  <w:num w:numId="154">
    <w:abstractNumId w:val="62"/>
  </w:num>
  <w:num w:numId="155">
    <w:abstractNumId w:val="175"/>
  </w:num>
  <w:num w:numId="156">
    <w:abstractNumId w:val="117"/>
  </w:num>
  <w:num w:numId="157">
    <w:abstractNumId w:val="88"/>
  </w:num>
  <w:num w:numId="158">
    <w:abstractNumId w:val="156"/>
  </w:num>
  <w:num w:numId="159">
    <w:abstractNumId w:val="25"/>
  </w:num>
  <w:num w:numId="160">
    <w:abstractNumId w:val="212"/>
  </w:num>
  <w:num w:numId="161">
    <w:abstractNumId w:val="202"/>
  </w:num>
  <w:num w:numId="162">
    <w:abstractNumId w:val="208"/>
  </w:num>
  <w:num w:numId="163">
    <w:abstractNumId w:val="102"/>
  </w:num>
  <w:num w:numId="164">
    <w:abstractNumId w:val="17"/>
  </w:num>
  <w:num w:numId="165">
    <w:abstractNumId w:val="37"/>
  </w:num>
  <w:num w:numId="166">
    <w:abstractNumId w:val="217"/>
  </w:num>
  <w:num w:numId="167">
    <w:abstractNumId w:val="89"/>
  </w:num>
  <w:num w:numId="168">
    <w:abstractNumId w:val="231"/>
  </w:num>
  <w:num w:numId="169">
    <w:abstractNumId w:val="71"/>
  </w:num>
  <w:num w:numId="170">
    <w:abstractNumId w:val="93"/>
  </w:num>
  <w:num w:numId="171">
    <w:abstractNumId w:val="9"/>
  </w:num>
  <w:num w:numId="172">
    <w:abstractNumId w:val="200"/>
  </w:num>
  <w:num w:numId="173">
    <w:abstractNumId w:val="122"/>
  </w:num>
  <w:num w:numId="174">
    <w:abstractNumId w:val="42"/>
  </w:num>
  <w:num w:numId="175">
    <w:abstractNumId w:val="150"/>
  </w:num>
  <w:num w:numId="176">
    <w:abstractNumId w:val="184"/>
  </w:num>
  <w:num w:numId="177">
    <w:abstractNumId w:val="194"/>
  </w:num>
  <w:num w:numId="178">
    <w:abstractNumId w:val="229"/>
  </w:num>
  <w:num w:numId="179">
    <w:abstractNumId w:val="96"/>
  </w:num>
  <w:num w:numId="180">
    <w:abstractNumId w:val="85"/>
  </w:num>
  <w:num w:numId="181">
    <w:abstractNumId w:val="148"/>
  </w:num>
  <w:num w:numId="182">
    <w:abstractNumId w:val="119"/>
  </w:num>
  <w:num w:numId="183">
    <w:abstractNumId w:val="186"/>
  </w:num>
  <w:num w:numId="184">
    <w:abstractNumId w:val="94"/>
  </w:num>
  <w:num w:numId="185">
    <w:abstractNumId w:val="155"/>
  </w:num>
  <w:num w:numId="186">
    <w:abstractNumId w:val="1"/>
  </w:num>
  <w:num w:numId="187">
    <w:abstractNumId w:val="169"/>
  </w:num>
  <w:num w:numId="188">
    <w:abstractNumId w:val="158"/>
  </w:num>
  <w:num w:numId="189">
    <w:abstractNumId w:val="205"/>
  </w:num>
  <w:num w:numId="190">
    <w:abstractNumId w:val="127"/>
  </w:num>
  <w:num w:numId="191">
    <w:abstractNumId w:val="135"/>
  </w:num>
  <w:num w:numId="192">
    <w:abstractNumId w:val="7"/>
  </w:num>
  <w:num w:numId="193">
    <w:abstractNumId w:val="78"/>
  </w:num>
  <w:num w:numId="194">
    <w:abstractNumId w:val="10"/>
    <w:lvlOverride w:ilvl="0">
      <w:startOverride w:val="1"/>
    </w:lvlOverride>
  </w:num>
  <w:num w:numId="195">
    <w:abstractNumId w:val="183"/>
  </w:num>
  <w:num w:numId="196">
    <w:abstractNumId w:val="92"/>
  </w:num>
  <w:num w:numId="197">
    <w:abstractNumId w:val="48"/>
  </w:num>
  <w:num w:numId="198">
    <w:abstractNumId w:val="72"/>
  </w:num>
  <w:num w:numId="199">
    <w:abstractNumId w:val="176"/>
  </w:num>
  <w:num w:numId="200">
    <w:abstractNumId w:val="198"/>
  </w:num>
  <w:num w:numId="201">
    <w:abstractNumId w:val="54"/>
  </w:num>
  <w:num w:numId="202">
    <w:abstractNumId w:val="36"/>
  </w:num>
  <w:num w:numId="203">
    <w:abstractNumId w:val="7"/>
    <w:lvlOverride w:ilvl="0">
      <w:startOverride w:val="1"/>
    </w:lvlOverride>
  </w:num>
  <w:num w:numId="204">
    <w:abstractNumId w:val="129"/>
  </w:num>
  <w:num w:numId="205">
    <w:abstractNumId w:val="133"/>
  </w:num>
  <w:num w:numId="206">
    <w:abstractNumId w:val="139"/>
  </w:num>
  <w:num w:numId="207">
    <w:abstractNumId w:val="166"/>
  </w:num>
  <w:num w:numId="208">
    <w:abstractNumId w:val="191"/>
  </w:num>
  <w:num w:numId="209">
    <w:abstractNumId w:val="174"/>
  </w:num>
  <w:num w:numId="210">
    <w:abstractNumId w:val="82"/>
  </w:num>
  <w:num w:numId="211">
    <w:abstractNumId w:val="209"/>
  </w:num>
  <w:num w:numId="212">
    <w:abstractNumId w:val="35"/>
  </w:num>
  <w:num w:numId="213">
    <w:abstractNumId w:val="38"/>
  </w:num>
  <w:num w:numId="214">
    <w:abstractNumId w:val="123"/>
  </w:num>
  <w:num w:numId="215">
    <w:abstractNumId w:val="196"/>
  </w:num>
  <w:num w:numId="216">
    <w:abstractNumId w:val="126"/>
  </w:num>
  <w:num w:numId="217">
    <w:abstractNumId w:val="8"/>
  </w:num>
  <w:num w:numId="218">
    <w:abstractNumId w:val="181"/>
  </w:num>
  <w:num w:numId="219">
    <w:abstractNumId w:val="75"/>
  </w:num>
  <w:num w:numId="220">
    <w:abstractNumId w:val="39"/>
  </w:num>
  <w:num w:numId="221">
    <w:abstractNumId w:val="222"/>
  </w:num>
  <w:num w:numId="222">
    <w:abstractNumId w:val="206"/>
  </w:num>
  <w:num w:numId="223">
    <w:abstractNumId w:val="12"/>
  </w:num>
  <w:num w:numId="224">
    <w:abstractNumId w:val="76"/>
  </w:num>
  <w:num w:numId="225">
    <w:abstractNumId w:val="100"/>
  </w:num>
  <w:num w:numId="226">
    <w:abstractNumId w:val="34"/>
  </w:num>
  <w:num w:numId="227">
    <w:abstractNumId w:val="81"/>
  </w:num>
  <w:num w:numId="228">
    <w:abstractNumId w:val="226"/>
  </w:num>
  <w:num w:numId="229">
    <w:abstractNumId w:val="141"/>
  </w:num>
  <w:num w:numId="230">
    <w:abstractNumId w:val="112"/>
  </w:num>
  <w:num w:numId="231">
    <w:abstractNumId w:val="21"/>
  </w:num>
  <w:num w:numId="232">
    <w:abstractNumId w:val="125"/>
  </w:num>
  <w:num w:numId="233">
    <w:abstractNumId w:val="13"/>
  </w:num>
  <w:numIdMacAtCleanup w:val="2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23A9C"/>
    <w:rsid w:val="00026996"/>
    <w:rsid w:val="00050607"/>
    <w:rsid w:val="00051284"/>
    <w:rsid w:val="00065CD5"/>
    <w:rsid w:val="0008778E"/>
    <w:rsid w:val="000B1ACC"/>
    <w:rsid w:val="000B5EB9"/>
    <w:rsid w:val="000B67D8"/>
    <w:rsid w:val="000C2C34"/>
    <w:rsid w:val="000D3466"/>
    <w:rsid w:val="000D3E72"/>
    <w:rsid w:val="000E19D1"/>
    <w:rsid w:val="00112D09"/>
    <w:rsid w:val="001267FA"/>
    <w:rsid w:val="00133249"/>
    <w:rsid w:val="001537F7"/>
    <w:rsid w:val="00155A70"/>
    <w:rsid w:val="001675B9"/>
    <w:rsid w:val="00183033"/>
    <w:rsid w:val="00195E89"/>
    <w:rsid w:val="001D1E71"/>
    <w:rsid w:val="001D2A4D"/>
    <w:rsid w:val="001F3DC2"/>
    <w:rsid w:val="00202310"/>
    <w:rsid w:val="00206E17"/>
    <w:rsid w:val="00220849"/>
    <w:rsid w:val="00222D6D"/>
    <w:rsid w:val="00233395"/>
    <w:rsid w:val="002542AD"/>
    <w:rsid w:val="00256B2A"/>
    <w:rsid w:val="00295130"/>
    <w:rsid w:val="002A7905"/>
    <w:rsid w:val="002B257A"/>
    <w:rsid w:val="002C43B1"/>
    <w:rsid w:val="002F1CA2"/>
    <w:rsid w:val="002F7B4A"/>
    <w:rsid w:val="0032661B"/>
    <w:rsid w:val="003465EE"/>
    <w:rsid w:val="00365D8C"/>
    <w:rsid w:val="003735B0"/>
    <w:rsid w:val="00376274"/>
    <w:rsid w:val="003A30F1"/>
    <w:rsid w:val="003B1C8D"/>
    <w:rsid w:val="003C4996"/>
    <w:rsid w:val="003F125A"/>
    <w:rsid w:val="003F5193"/>
    <w:rsid w:val="00406E87"/>
    <w:rsid w:val="004323C8"/>
    <w:rsid w:val="004338C5"/>
    <w:rsid w:val="00435295"/>
    <w:rsid w:val="00446A23"/>
    <w:rsid w:val="004639D2"/>
    <w:rsid w:val="00486EAF"/>
    <w:rsid w:val="0048763B"/>
    <w:rsid w:val="004A076C"/>
    <w:rsid w:val="004A5C19"/>
    <w:rsid w:val="004A7240"/>
    <w:rsid w:val="004C1CF6"/>
    <w:rsid w:val="004D0268"/>
    <w:rsid w:val="004D02F3"/>
    <w:rsid w:val="004D47F7"/>
    <w:rsid w:val="004F5217"/>
    <w:rsid w:val="00500CF6"/>
    <w:rsid w:val="0050339B"/>
    <w:rsid w:val="00510507"/>
    <w:rsid w:val="005108E6"/>
    <w:rsid w:val="00514CC2"/>
    <w:rsid w:val="005349AA"/>
    <w:rsid w:val="0055439D"/>
    <w:rsid w:val="00597EAE"/>
    <w:rsid w:val="005A17AD"/>
    <w:rsid w:val="005B667C"/>
    <w:rsid w:val="005C0A4A"/>
    <w:rsid w:val="005D2A35"/>
    <w:rsid w:val="005D5158"/>
    <w:rsid w:val="0060115B"/>
    <w:rsid w:val="00605973"/>
    <w:rsid w:val="00616805"/>
    <w:rsid w:val="00626439"/>
    <w:rsid w:val="00635837"/>
    <w:rsid w:val="006777F2"/>
    <w:rsid w:val="00687264"/>
    <w:rsid w:val="006D0A55"/>
    <w:rsid w:val="006D7DB1"/>
    <w:rsid w:val="006E6787"/>
    <w:rsid w:val="006F10CE"/>
    <w:rsid w:val="006F1F31"/>
    <w:rsid w:val="006F64A2"/>
    <w:rsid w:val="00753D65"/>
    <w:rsid w:val="007747D2"/>
    <w:rsid w:val="007A3A71"/>
    <w:rsid w:val="007B7699"/>
    <w:rsid w:val="007C25E1"/>
    <w:rsid w:val="007C4666"/>
    <w:rsid w:val="007D5D02"/>
    <w:rsid w:val="007E09FC"/>
    <w:rsid w:val="007E35F5"/>
    <w:rsid w:val="007E7400"/>
    <w:rsid w:val="007F4EB6"/>
    <w:rsid w:val="0080448C"/>
    <w:rsid w:val="008254B0"/>
    <w:rsid w:val="008342BB"/>
    <w:rsid w:val="00876450"/>
    <w:rsid w:val="00886AEA"/>
    <w:rsid w:val="00895927"/>
    <w:rsid w:val="008D23E6"/>
    <w:rsid w:val="008E5208"/>
    <w:rsid w:val="00903539"/>
    <w:rsid w:val="00984163"/>
    <w:rsid w:val="009C10A3"/>
    <w:rsid w:val="009C19B0"/>
    <w:rsid w:val="009C5620"/>
    <w:rsid w:val="009C64F9"/>
    <w:rsid w:val="009D0344"/>
    <w:rsid w:val="009D399B"/>
    <w:rsid w:val="009E1C1F"/>
    <w:rsid w:val="009E1CE3"/>
    <w:rsid w:val="009E6149"/>
    <w:rsid w:val="00A070A4"/>
    <w:rsid w:val="00A22AA3"/>
    <w:rsid w:val="00A300DB"/>
    <w:rsid w:val="00A30436"/>
    <w:rsid w:val="00A36EA3"/>
    <w:rsid w:val="00A431F8"/>
    <w:rsid w:val="00A76E7B"/>
    <w:rsid w:val="00AA41C0"/>
    <w:rsid w:val="00AD4A6C"/>
    <w:rsid w:val="00AE7A52"/>
    <w:rsid w:val="00AF64C2"/>
    <w:rsid w:val="00B17837"/>
    <w:rsid w:val="00B61942"/>
    <w:rsid w:val="00B61F7F"/>
    <w:rsid w:val="00B65D10"/>
    <w:rsid w:val="00B94DB7"/>
    <w:rsid w:val="00BB6425"/>
    <w:rsid w:val="00BD2E04"/>
    <w:rsid w:val="00C10E62"/>
    <w:rsid w:val="00C2433D"/>
    <w:rsid w:val="00C7346A"/>
    <w:rsid w:val="00C924C2"/>
    <w:rsid w:val="00CA7AE8"/>
    <w:rsid w:val="00CB4D69"/>
    <w:rsid w:val="00D24D64"/>
    <w:rsid w:val="00D74DDD"/>
    <w:rsid w:val="00D95C2F"/>
    <w:rsid w:val="00DA2565"/>
    <w:rsid w:val="00DA698A"/>
    <w:rsid w:val="00DA77AB"/>
    <w:rsid w:val="00DC2893"/>
    <w:rsid w:val="00DC4567"/>
    <w:rsid w:val="00DC49AC"/>
    <w:rsid w:val="00DE43C7"/>
    <w:rsid w:val="00DE668A"/>
    <w:rsid w:val="00E343E5"/>
    <w:rsid w:val="00E445EE"/>
    <w:rsid w:val="00E52D64"/>
    <w:rsid w:val="00E60349"/>
    <w:rsid w:val="00E63E9D"/>
    <w:rsid w:val="00E836D2"/>
    <w:rsid w:val="00EB0EC6"/>
    <w:rsid w:val="00ED0CAE"/>
    <w:rsid w:val="00ED2E38"/>
    <w:rsid w:val="00ED45CE"/>
    <w:rsid w:val="00EF7C16"/>
    <w:rsid w:val="00F175D9"/>
    <w:rsid w:val="00F23232"/>
    <w:rsid w:val="00F26A39"/>
    <w:rsid w:val="00F32BAE"/>
    <w:rsid w:val="00F35C11"/>
    <w:rsid w:val="00F42A37"/>
    <w:rsid w:val="00F53191"/>
    <w:rsid w:val="00F55332"/>
    <w:rsid w:val="00F574EB"/>
    <w:rsid w:val="00F71222"/>
    <w:rsid w:val="00F71894"/>
    <w:rsid w:val="00FC2795"/>
    <w:rsid w:val="00FC358A"/>
    <w:rsid w:val="00FC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9A3B"/>
  <w15:docId w15:val="{8862C1C5-44F8-49FC-9B4B-D04FACB8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Знак"/>
    <w:link w:val="af"/>
    <w:locked/>
    <w:rsid w:val="003F5193"/>
    <w:rPr>
      <w:rFonts w:ascii="Consolas" w:eastAsia="Calibri" w:hAnsi="Consolas"/>
      <w:sz w:val="21"/>
      <w:szCs w:val="21"/>
    </w:rPr>
  </w:style>
  <w:style w:type="paragraph" w:styleId="af">
    <w:name w:val="Plain Text"/>
    <w:basedOn w:val="a"/>
    <w:link w:val="ae"/>
    <w:rsid w:val="003F5193"/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3F5193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3F51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3F5193"/>
    <w:pPr>
      <w:tabs>
        <w:tab w:val="num" w:pos="0"/>
      </w:tabs>
      <w:ind w:right="90" w:firstLine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F51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Strong"/>
    <w:qFormat/>
    <w:rsid w:val="003F5193"/>
    <w:rPr>
      <w:b/>
      <w:bCs/>
    </w:rPr>
  </w:style>
  <w:style w:type="paragraph" w:customStyle="1" w:styleId="Style3">
    <w:name w:val="Style3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95130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29513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295130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14">
    <w:name w:val="Font Style14"/>
    <w:basedOn w:val="a0"/>
    <w:uiPriority w:val="99"/>
    <w:rsid w:val="00295130"/>
    <w:rPr>
      <w:rFonts w:ascii="Calibri" w:hAnsi="Calibri" w:cs="Calibri"/>
      <w:sz w:val="18"/>
      <w:szCs w:val="18"/>
    </w:rPr>
  </w:style>
  <w:style w:type="character" w:customStyle="1" w:styleId="FontStyle15">
    <w:name w:val="Font Style15"/>
    <w:basedOn w:val="a0"/>
    <w:uiPriority w:val="99"/>
    <w:rsid w:val="00295130"/>
    <w:rPr>
      <w:rFonts w:ascii="Calibri" w:hAnsi="Calibri" w:cs="Calibri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95130"/>
    <w:rPr>
      <w:rFonts w:ascii="Calibri" w:hAnsi="Calibri" w:cs="Calibri"/>
      <w:sz w:val="20"/>
      <w:szCs w:val="20"/>
    </w:rPr>
  </w:style>
  <w:style w:type="paragraph" w:customStyle="1" w:styleId="Style7">
    <w:name w:val="Style7"/>
    <w:basedOn w:val="a"/>
    <w:uiPriority w:val="99"/>
    <w:rsid w:val="006D0A55"/>
    <w:pPr>
      <w:widowControl w:val="0"/>
      <w:autoSpaceDE w:val="0"/>
      <w:autoSpaceDN w:val="0"/>
      <w:adjustRightInd w:val="0"/>
      <w:spacing w:line="475" w:lineRule="exact"/>
      <w:ind w:firstLine="374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6D0A55"/>
    <w:pPr>
      <w:widowControl w:val="0"/>
      <w:autoSpaceDE w:val="0"/>
      <w:autoSpaceDN w:val="0"/>
      <w:adjustRightInd w:val="0"/>
      <w:spacing w:line="509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6D0A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6D0A55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6D0A5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606D2-0A8F-44D7-A5E7-8B8C6A53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74</Pages>
  <Words>18689</Words>
  <Characters>106530</Characters>
  <Application>Microsoft Office Word</Application>
  <DocSecurity>0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145</cp:revision>
  <cp:lastPrinted>2019-01-16T06:19:00Z</cp:lastPrinted>
  <dcterms:created xsi:type="dcterms:W3CDTF">2019-01-16T06:18:00Z</dcterms:created>
  <dcterms:modified xsi:type="dcterms:W3CDTF">2023-10-23T06:24:00Z</dcterms:modified>
</cp:coreProperties>
</file>