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636A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EFEAAF4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AF13D7E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3D0BF00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A3C2DA0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AF5008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E14E0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3CAA4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1B353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D91E09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249E3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964CD" w14:textId="77777777" w:rsidR="00CF7355" w:rsidRDefault="00CF7355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CF66B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666114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71FFE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34A69" w14:textId="77777777"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A70A4" w14:textId="77777777" w:rsidR="00BD661B" w:rsidRP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01CE4" w14:textId="77777777" w:rsidR="00BD661B" w:rsidRPr="00CF7355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4714472" w14:textId="77777777" w:rsidR="00C33FB9" w:rsidRPr="00CF7355" w:rsidRDefault="00C33FB9" w:rsidP="00FC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685BBFA6" w14:textId="77777777" w:rsidR="00BD661B" w:rsidRPr="00CF7355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22D43546" w14:textId="77777777" w:rsidR="00BD661B" w:rsidRPr="00CF7355" w:rsidRDefault="00BD661B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0C7C78" w14:textId="77777777" w:rsidR="000C29CE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40FF0B7" w14:textId="77777777" w:rsidR="00CF7355" w:rsidRPr="000C29CE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C29CE">
        <w:rPr>
          <w:rFonts w:ascii="Times New Roman" w:hAnsi="Times New Roman"/>
          <w:sz w:val="28"/>
          <w:szCs w:val="20"/>
        </w:rPr>
        <w:t>ЭКОНОМИКА ЗДРАВООХРАН</w:t>
      </w:r>
      <w:r>
        <w:rPr>
          <w:rFonts w:ascii="Times New Roman" w:hAnsi="Times New Roman"/>
          <w:sz w:val="28"/>
          <w:szCs w:val="20"/>
        </w:rPr>
        <w:t>ЕНИЯ</w:t>
      </w:r>
      <w:r w:rsidR="00606646">
        <w:rPr>
          <w:rFonts w:ascii="Times New Roman" w:hAnsi="Times New Roman"/>
          <w:sz w:val="28"/>
          <w:szCs w:val="20"/>
        </w:rPr>
        <w:t xml:space="preserve"> И ГОССАНЭПИДСЛУЖБЫ</w:t>
      </w:r>
    </w:p>
    <w:p w14:paraId="2292969E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A8E1DE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5EE03E0" w14:textId="77777777"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7177687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1A2ADDD4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CDE1C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1DF0B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2A39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60664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>
        <w:rPr>
          <w:rFonts w:ascii="Times New Roman" w:hAnsi="Times New Roman"/>
          <w:i/>
          <w:caps/>
          <w:color w:val="000000"/>
          <w:sz w:val="28"/>
          <w:szCs w:val="28"/>
        </w:rPr>
        <w:t>8</w:t>
      </w:r>
      <w:r w:rsidRPr="00112A39">
        <w:rPr>
          <w:rFonts w:ascii="Times New Roman" w:hAnsi="Times New Roman"/>
          <w:i/>
          <w:caps/>
          <w:color w:val="000000"/>
          <w:sz w:val="28"/>
          <w:szCs w:val="28"/>
        </w:rPr>
        <w:t>.</w:t>
      </w:r>
      <w:r w:rsidR="00606646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6646">
        <w:rPr>
          <w:rFonts w:ascii="Times New Roman" w:hAnsi="Times New Roman"/>
          <w:i/>
          <w:color w:val="000000"/>
          <w:sz w:val="28"/>
          <w:szCs w:val="28"/>
        </w:rPr>
        <w:t>Социальная гигиена и о</w:t>
      </w:r>
      <w:r w:rsidRPr="00112A39">
        <w:rPr>
          <w:rFonts w:ascii="Times New Roman" w:hAnsi="Times New Roman"/>
          <w:i/>
          <w:color w:val="000000"/>
          <w:sz w:val="28"/>
          <w:szCs w:val="28"/>
        </w:rPr>
        <w:t xml:space="preserve">рганизация </w:t>
      </w:r>
      <w:r w:rsidR="00606646">
        <w:rPr>
          <w:rFonts w:ascii="Times New Roman" w:hAnsi="Times New Roman"/>
          <w:i/>
          <w:color w:val="000000"/>
          <w:sz w:val="28"/>
          <w:szCs w:val="28"/>
        </w:rPr>
        <w:t>госсанэпидслужбы</w:t>
      </w:r>
    </w:p>
    <w:p w14:paraId="1046810A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D12084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95786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FF74FD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37E86C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C6143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8BFBB8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4740C" w14:textId="77777777" w:rsidR="000C29CE" w:rsidRPr="00112A39" w:rsidRDefault="000C29CE" w:rsidP="00FC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4BEA8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112A39">
        <w:rPr>
          <w:rFonts w:ascii="Times New Roman" w:hAnsi="Times New Roman"/>
          <w:i/>
          <w:caps/>
          <w:color w:val="000000"/>
          <w:sz w:val="24"/>
          <w:szCs w:val="28"/>
        </w:rPr>
        <w:t>3</w:t>
      </w:r>
      <w:r w:rsidR="00606646">
        <w:rPr>
          <w:rFonts w:ascii="Times New Roman" w:hAnsi="Times New Roman"/>
          <w:i/>
          <w:caps/>
          <w:color w:val="000000"/>
          <w:sz w:val="24"/>
          <w:szCs w:val="28"/>
        </w:rPr>
        <w:t>2</w:t>
      </w:r>
      <w:r w:rsidRPr="00112A39">
        <w:rPr>
          <w:rFonts w:ascii="Times New Roman" w:hAnsi="Times New Roman"/>
          <w:i/>
          <w:caps/>
          <w:color w:val="000000"/>
          <w:sz w:val="24"/>
          <w:szCs w:val="28"/>
        </w:rPr>
        <w:t>.08.</w:t>
      </w:r>
      <w:r w:rsidR="00606646">
        <w:rPr>
          <w:rFonts w:ascii="Times New Roman" w:hAnsi="Times New Roman"/>
          <w:i/>
          <w:caps/>
          <w:color w:val="000000"/>
          <w:sz w:val="24"/>
          <w:szCs w:val="28"/>
        </w:rPr>
        <w:t>1</w:t>
      </w:r>
      <w:r w:rsidRPr="00112A39">
        <w:rPr>
          <w:rFonts w:ascii="Times New Roman" w:hAnsi="Times New Roman"/>
          <w:i/>
          <w:caps/>
          <w:color w:val="000000"/>
          <w:sz w:val="24"/>
          <w:szCs w:val="28"/>
        </w:rPr>
        <w:t xml:space="preserve">1 </w:t>
      </w:r>
      <w:r w:rsidR="00606646" w:rsidRPr="00606646">
        <w:rPr>
          <w:rFonts w:ascii="Times New Roman" w:hAnsi="Times New Roman"/>
          <w:i/>
          <w:color w:val="000000"/>
          <w:sz w:val="24"/>
          <w:szCs w:val="24"/>
        </w:rPr>
        <w:t>Социальная гигиена и организация госсанэпидслужбы</w:t>
      </w:r>
      <w:r w:rsidRPr="00112A39">
        <w:rPr>
          <w:rFonts w:ascii="Times New Roman" w:hAnsi="Times New Roman"/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14:paraId="05B32C1F" w14:textId="77777777" w:rsidR="000C29CE" w:rsidRPr="00112A39" w:rsidRDefault="000C29C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B042C1" w14:textId="69036F63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771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A79B7">
        <w:rPr>
          <w:rFonts w:ascii="Times New Roman" w:hAnsi="Times New Roman"/>
          <w:color w:val="000000"/>
          <w:sz w:val="28"/>
          <w:szCs w:val="28"/>
        </w:rPr>
        <w:t>11</w:t>
      </w:r>
      <w:r w:rsidRPr="00FC7771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CA79B7">
        <w:rPr>
          <w:rFonts w:ascii="Times New Roman" w:hAnsi="Times New Roman"/>
          <w:color w:val="000000"/>
          <w:sz w:val="28"/>
          <w:szCs w:val="28"/>
        </w:rPr>
        <w:t>2</w:t>
      </w:r>
      <w:r w:rsidRPr="00FC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9B7">
        <w:rPr>
          <w:rFonts w:ascii="Times New Roman" w:hAnsi="Times New Roman"/>
          <w:color w:val="000000"/>
          <w:sz w:val="28"/>
          <w:szCs w:val="28"/>
        </w:rPr>
        <w:t>июня</w:t>
      </w:r>
      <w:r w:rsidRPr="00FC7771">
        <w:rPr>
          <w:rFonts w:ascii="Times New Roman" w:hAnsi="Times New Roman"/>
          <w:color w:val="000000"/>
          <w:sz w:val="28"/>
          <w:szCs w:val="28"/>
        </w:rPr>
        <w:t xml:space="preserve"> 2018 г.</w:t>
      </w:r>
    </w:p>
    <w:p w14:paraId="15FDC760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5882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0E5AA1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6EB79F70" w14:textId="77777777"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C29CE" w:rsidRPr="00112A39" w:rsidSect="00FC7771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56C7A6F" w14:textId="77777777" w:rsidR="00E72595" w:rsidRPr="00321A77" w:rsidRDefault="00616B40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7DA1B9C8" w14:textId="77777777"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061161B" w14:textId="77777777" w:rsidR="002B5FA7" w:rsidRPr="00BD31F1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31F1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417" w:rsidRPr="00BD31F1">
        <w:rPr>
          <w:rFonts w:ascii="Times New Roman" w:hAnsi="Times New Roman"/>
          <w:color w:val="000000"/>
          <w:sz w:val="28"/>
          <w:szCs w:val="24"/>
        </w:rPr>
        <w:t xml:space="preserve">Экономические вопросы охраны здоровья населения </w:t>
      </w:r>
    </w:p>
    <w:p w14:paraId="6799EBBD" w14:textId="77777777" w:rsidR="00B821B5" w:rsidRDefault="00B821B5" w:rsidP="00FC7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F59B03" w14:textId="77777777" w:rsidR="00E72595" w:rsidRPr="00BD31F1" w:rsidRDefault="00E72595" w:rsidP="00FC7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67488466" w14:textId="77777777" w:rsidR="002B5FA7" w:rsidRPr="00BD31F1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6417" w:rsidRPr="00BD31F1">
        <w:rPr>
          <w:rFonts w:ascii="Times New Roman" w:hAnsi="Times New Roman"/>
          <w:color w:val="000000"/>
          <w:sz w:val="28"/>
          <w:szCs w:val="28"/>
        </w:rPr>
        <w:t>Экономика и политика в здравоохранении</w:t>
      </w:r>
      <w:r w:rsidR="00D13C9E" w:rsidRPr="00BD31F1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</w:p>
    <w:p w14:paraId="640C33BD" w14:textId="77777777" w:rsidR="00E72595" w:rsidRPr="00BD31F1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4329CF13" w14:textId="77777777" w:rsidR="00D13C9E" w:rsidRPr="00BD31F1" w:rsidRDefault="003314E4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31F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r w:rsidR="00356417" w:rsidRPr="00BD31F1">
        <w:rPr>
          <w:rFonts w:ascii="Times New Roman" w:hAnsi="Times New Roman"/>
          <w:color w:val="000000"/>
          <w:sz w:val="28"/>
          <w:szCs w:val="24"/>
        </w:rPr>
        <w:t>обучающихс</w:t>
      </w:r>
      <w:r w:rsidR="00356417" w:rsidRPr="00FC7771">
        <w:rPr>
          <w:rFonts w:ascii="Times New Roman" w:hAnsi="Times New Roman"/>
          <w:color w:val="000000"/>
          <w:sz w:val="28"/>
          <w:szCs w:val="24"/>
        </w:rPr>
        <w:t xml:space="preserve">я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с содержанием </w:t>
      </w:r>
      <w:r w:rsidR="00BD31F1">
        <w:rPr>
          <w:rFonts w:ascii="Times New Roman" w:hAnsi="Times New Roman"/>
          <w:b/>
          <w:color w:val="000000"/>
          <w:sz w:val="28"/>
          <w:szCs w:val="24"/>
        </w:rPr>
        <w:t>э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>кономик</w:t>
      </w:r>
      <w:r w:rsidR="00BD31F1">
        <w:rPr>
          <w:rFonts w:ascii="Times New Roman" w:hAnsi="Times New Roman"/>
          <w:color w:val="000000"/>
          <w:sz w:val="28"/>
          <w:szCs w:val="24"/>
        </w:rPr>
        <w:t>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и политик</w:t>
      </w:r>
      <w:r w:rsidR="00BD31F1">
        <w:rPr>
          <w:rFonts w:ascii="Times New Roman" w:hAnsi="Times New Roman"/>
          <w:color w:val="000000"/>
          <w:sz w:val="28"/>
          <w:szCs w:val="24"/>
        </w:rPr>
        <w:t>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в здравоохранении</w:t>
      </w:r>
      <w:r w:rsidR="00BD31F1">
        <w:rPr>
          <w:rFonts w:ascii="Times New Roman" w:hAnsi="Times New Roman"/>
          <w:color w:val="000000"/>
          <w:sz w:val="28"/>
          <w:szCs w:val="24"/>
        </w:rPr>
        <w:t xml:space="preserve">; 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>социально-экономически</w:t>
      </w:r>
      <w:r w:rsidR="00BD31F1">
        <w:rPr>
          <w:rFonts w:ascii="Times New Roman" w:hAnsi="Times New Roman"/>
          <w:color w:val="000000"/>
          <w:sz w:val="28"/>
          <w:szCs w:val="24"/>
        </w:rPr>
        <w:t>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функци</w:t>
      </w:r>
      <w:r w:rsidR="00BD31F1">
        <w:rPr>
          <w:rFonts w:ascii="Times New Roman" w:hAnsi="Times New Roman"/>
          <w:color w:val="000000"/>
          <w:sz w:val="28"/>
          <w:szCs w:val="24"/>
        </w:rPr>
        <w:t>ями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государства, важнейши</w:t>
      </w:r>
      <w:r w:rsidR="00BD31F1">
        <w:rPr>
          <w:rFonts w:ascii="Times New Roman" w:hAnsi="Times New Roman"/>
          <w:color w:val="000000"/>
          <w:sz w:val="28"/>
          <w:szCs w:val="24"/>
        </w:rPr>
        <w:t>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элемент</w:t>
      </w:r>
      <w:r w:rsidR="00BD31F1">
        <w:rPr>
          <w:rFonts w:ascii="Times New Roman" w:hAnsi="Times New Roman"/>
          <w:color w:val="000000"/>
          <w:sz w:val="28"/>
          <w:szCs w:val="24"/>
        </w:rPr>
        <w:t>ами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его хозяйственной политики; механизмом экономической деятельности хозяйствующего субъекта.</w:t>
      </w:r>
    </w:p>
    <w:p w14:paraId="35F9D795" w14:textId="77777777" w:rsidR="00136B7E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C1C1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C1C10" w:rsidRPr="00CC1C10">
        <w:rPr>
          <w:rFonts w:ascii="Times New Roman" w:hAnsi="Times New Roman"/>
          <w:color w:val="000000"/>
          <w:sz w:val="28"/>
          <w:szCs w:val="24"/>
        </w:rPr>
        <w:t>Выделение экономики здравоохранения в область самостоятельных научных знаний. Предмет экономики здравоохранения. Цель и задачи изучения. 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 Место и роль здравоохранения в структуре общественного производства. Здоровье как экономическая  и социальная категория. Частные задачи экономики здравоохранения.</w:t>
      </w:r>
    </w:p>
    <w:p w14:paraId="4CD03423" w14:textId="77777777"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>
        <w:rPr>
          <w:rFonts w:ascii="Times New Roman" w:hAnsi="Times New Roman"/>
          <w:color w:val="000000"/>
          <w:sz w:val="28"/>
          <w:szCs w:val="28"/>
        </w:rPr>
        <w:t>.</w:t>
      </w:r>
    </w:p>
    <w:p w14:paraId="6A6D07B7" w14:textId="77777777"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14:paraId="73CDF1FC" w14:textId="77777777"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EC95013" w14:textId="77777777" w:rsidR="00E72595" w:rsidRPr="00B821B5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14:paraId="4C11C8BC" w14:textId="77777777" w:rsidR="00E72595" w:rsidRPr="00B821B5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интерактивная доска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.</w:t>
      </w:r>
    </w:p>
    <w:p w14:paraId="614EBA59" w14:textId="77777777" w:rsidR="00356417" w:rsidRPr="00FC7771" w:rsidRDefault="00356417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44FD14F" w14:textId="77777777" w:rsidR="003A7817" w:rsidRPr="00321A77" w:rsidRDefault="005913A0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251D8989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9320B55" w14:textId="77777777" w:rsidR="00BD31F1" w:rsidRPr="00BD31F1" w:rsidRDefault="00BD31F1" w:rsidP="00FC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Экономические вопросы охраны здоровья населения</w:t>
      </w:r>
    </w:p>
    <w:p w14:paraId="0FE9AF6C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FB794F" w14:textId="77777777" w:rsidR="003A7817" w:rsidRPr="00BD31F1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>Финансирование здравоохранения. Системы ОМС.</w:t>
      </w:r>
    </w:p>
    <w:p w14:paraId="54699295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293185" w14:textId="77777777" w:rsidR="005913A0" w:rsidRPr="00321A77" w:rsidRDefault="005913A0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1C10" w:rsidRPr="00CC1C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C1C10">
        <w:rPr>
          <w:rFonts w:ascii="Times New Roman" w:hAnsi="Times New Roman"/>
          <w:color w:val="000000"/>
          <w:sz w:val="28"/>
          <w:szCs w:val="28"/>
        </w:rPr>
        <w:t>.</w:t>
      </w:r>
    </w:p>
    <w:p w14:paraId="545DC1E3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z w:val="28"/>
          <w:szCs w:val="28"/>
        </w:rPr>
        <w:t>изучить организацию финансирования системы здравоохранения и медицинской организации</w:t>
      </w:r>
      <w:r w:rsidR="00B821B5">
        <w:rPr>
          <w:rFonts w:ascii="Times New Roman" w:hAnsi="Times New Roman"/>
          <w:color w:val="000000"/>
          <w:sz w:val="28"/>
          <w:szCs w:val="28"/>
        </w:rPr>
        <w:t>. Ознакомиться с существующими системами ОМС.</w:t>
      </w:r>
    </w:p>
    <w:p w14:paraId="2BE403FF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7A2201" w14:textId="77777777" w:rsidR="0000640F" w:rsidRPr="00321A77" w:rsidRDefault="0000640F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19776E70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14:paraId="2E3304C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6BA6" w14:textId="77777777" w:rsidR="0000640F" w:rsidRPr="00321A77" w:rsidRDefault="0000640F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132722F" w14:textId="77777777" w:rsidR="0000640F" w:rsidRPr="00321A77" w:rsidRDefault="0000640F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355D" w14:textId="77777777" w:rsidR="0000640F" w:rsidRPr="00321A77" w:rsidRDefault="0000640F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648525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7E2" w14:textId="77777777" w:rsidR="0000640F" w:rsidRPr="00321A77" w:rsidRDefault="0000640F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C107" w14:textId="77777777" w:rsidR="0000640F" w:rsidRPr="00321A77" w:rsidRDefault="0000640F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E1900FC" w14:textId="77777777" w:rsidR="0000640F" w:rsidRPr="00321A77" w:rsidRDefault="0000640F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0479C6B" w14:textId="77777777" w:rsidR="0000640F" w:rsidRPr="00321A77" w:rsidRDefault="0000640F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C29CE" w:rsidRPr="00321A77" w14:paraId="7CFB98E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D607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A248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0C29CE" w:rsidRPr="00321A77" w14:paraId="3CFEB06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6307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4FBA7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B471607" w14:textId="77777777"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124D4A6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0C29CE" w:rsidRPr="00321A77" w14:paraId="4ED1746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5AC8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76F0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A58538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F47960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E15561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64954DAB" w14:textId="77777777" w:rsidR="000C29CE" w:rsidRPr="00C0198B" w:rsidRDefault="000C29CE" w:rsidP="00FC7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546AB695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CEB49F3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809E43" w14:textId="77777777"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6441F8C" w14:textId="77777777" w:rsidR="003A7817" w:rsidRPr="00B821B5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14:paraId="1E7B01F9" w14:textId="77777777" w:rsidR="003A7817" w:rsidRPr="00B821B5" w:rsidRDefault="0075623B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мел, доска, мультимедийный про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B821B5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0076533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C25B1F" w14:textId="77777777" w:rsidR="00CC1C10" w:rsidRPr="00BD31F1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4"/>
        </w:rPr>
        <w:t>Экономика медицинской организации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14:paraId="492EAF5E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F0A93B3" w14:textId="77777777" w:rsidR="00CC1C10" w:rsidRPr="00BD31F1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4"/>
        </w:rPr>
        <w:t>Экономика медицинской организации</w:t>
      </w:r>
      <w:r w:rsidR="00FC7771">
        <w:rPr>
          <w:rFonts w:ascii="Times New Roman" w:hAnsi="Times New Roman"/>
          <w:color w:val="000000"/>
          <w:sz w:val="28"/>
          <w:szCs w:val="24"/>
        </w:rPr>
        <w:t>.</w:t>
      </w:r>
    </w:p>
    <w:p w14:paraId="73D0F8BD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2E36C23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59B84FC2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z w:val="28"/>
          <w:szCs w:val="28"/>
        </w:rPr>
        <w:t>ф</w:t>
      </w:r>
      <w:r w:rsidR="00B821B5" w:rsidRPr="00E1264E">
        <w:rPr>
          <w:rFonts w:ascii="Times New Roman" w:hAnsi="Times New Roman"/>
          <w:color w:val="000000"/>
          <w:sz w:val="28"/>
          <w:szCs w:val="28"/>
        </w:rPr>
        <w:t>ормирование основных понятий</w:t>
      </w:r>
      <w:r w:rsidR="00E1264E" w:rsidRPr="00E1264E">
        <w:rPr>
          <w:rFonts w:ascii="Times New Roman" w:hAnsi="Times New Roman"/>
          <w:color w:val="000000"/>
          <w:sz w:val="28"/>
          <w:szCs w:val="28"/>
        </w:rPr>
        <w:t xml:space="preserve"> по экономике медицинской организации.</w:t>
      </w:r>
    </w:p>
    <w:p w14:paraId="0ED8A58A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8534D5E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ECBC566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1C10" w:rsidRPr="00321A77" w14:paraId="593BB3F9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A104" w14:textId="77777777"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80DCA74" w14:textId="77777777"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A03B" w14:textId="77777777"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321A77" w14:paraId="56CFEA64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EAB" w14:textId="77777777"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CF96" w14:textId="77777777" w:rsidR="00CC1C10" w:rsidRPr="00321A77" w:rsidRDefault="00CC1C10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AFA82B0" w14:textId="77777777" w:rsidR="00CC1C10" w:rsidRPr="00321A77" w:rsidRDefault="00CC1C10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7746192" w14:textId="77777777" w:rsidR="00CC1C10" w:rsidRPr="00321A77" w:rsidRDefault="00CC1C10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29CE" w:rsidRPr="00321A77" w14:paraId="0AAF7680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DBB1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D537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0C29CE" w:rsidRPr="00321A77" w14:paraId="4103A4C7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1D170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6D5C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0EC3AB1" w14:textId="77777777"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1944ABA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0C29CE" w:rsidRPr="00321A77" w14:paraId="7858C367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2CA7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CBA5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777600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F6978B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209C84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762158CE" w14:textId="77777777" w:rsidR="000C29CE" w:rsidRPr="00C0198B" w:rsidRDefault="000C29CE" w:rsidP="00FC7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004D4E44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C04652" w14:textId="77777777"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B56736F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E9741AB" w14:textId="77777777"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14:paraId="2BBEF685" w14:textId="77777777"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C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14:paraId="58040509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42175E" w14:textId="77777777" w:rsidR="00E1264E" w:rsidRPr="00BD31F1" w:rsidRDefault="00FC7771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E1264E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1264E" w:rsidRPr="00BD31F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1264E" w:rsidRPr="00E1264E">
        <w:rPr>
          <w:rFonts w:ascii="Times New Roman" w:hAnsi="Times New Roman"/>
          <w:color w:val="000000"/>
          <w:sz w:val="28"/>
          <w:szCs w:val="24"/>
        </w:rPr>
        <w:t>Нормирование и оплата труда медицинских работников</w:t>
      </w:r>
      <w:r w:rsidR="00E1264E">
        <w:rPr>
          <w:rFonts w:ascii="Times New Roman" w:hAnsi="Times New Roman"/>
          <w:color w:val="000000"/>
          <w:sz w:val="28"/>
          <w:szCs w:val="24"/>
        </w:rPr>
        <w:t>.</w:t>
      </w:r>
    </w:p>
    <w:p w14:paraId="5B87369B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D46C0C2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E5DB442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ф</w:t>
      </w:r>
      <w:r w:rsidRPr="00E1264E">
        <w:rPr>
          <w:rFonts w:ascii="Times New Roman" w:hAnsi="Times New Roman"/>
          <w:color w:val="000000"/>
          <w:sz w:val="28"/>
          <w:szCs w:val="28"/>
        </w:rPr>
        <w:t xml:space="preserve">ормирование основных понятий по экономике медицинской организации. </w:t>
      </w:r>
    </w:p>
    <w:p w14:paraId="7BD92376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54325DC0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438091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57A81124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1264E" w:rsidRPr="00321A77" w14:paraId="59084EDC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8371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00D7F6F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A90D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1264E" w:rsidRPr="00321A77" w14:paraId="2267DEBE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206B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8231" w14:textId="77777777"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D4D32B2" w14:textId="77777777"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59EA68A" w14:textId="77777777"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29CE" w:rsidRPr="00321A77" w14:paraId="2B7A9930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D400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C795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0C29CE" w:rsidRPr="00321A77" w14:paraId="5AE8745E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9C28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7C94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CAA0FA2" w14:textId="77777777"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32699D5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0C29CE" w:rsidRPr="00321A77" w14:paraId="6E81F5D4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1AE2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16AE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E641576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0981A46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634B111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E79B784" w14:textId="77777777" w:rsidR="000C29CE" w:rsidRPr="00C0198B" w:rsidRDefault="000C29CE" w:rsidP="00FC7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0AC0ACAC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CACF045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8A39DE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EDAD956" w14:textId="77777777"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14:paraId="4CD069FE" w14:textId="77777777"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C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14:paraId="727F267D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F474DC" w14:textId="77777777" w:rsidR="00E1264E" w:rsidRPr="00BD31F1" w:rsidRDefault="00FC7771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E1264E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126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64E" w:rsidRPr="00E1264E">
        <w:rPr>
          <w:rFonts w:ascii="Times New Roman" w:hAnsi="Times New Roman"/>
          <w:color w:val="000000"/>
          <w:sz w:val="28"/>
          <w:szCs w:val="24"/>
        </w:rPr>
        <w:t>Клинико-экономический анализ в медицине</w:t>
      </w:r>
      <w:r w:rsidR="00E1264E">
        <w:rPr>
          <w:rFonts w:ascii="Times New Roman" w:hAnsi="Times New Roman"/>
          <w:color w:val="000000"/>
          <w:sz w:val="28"/>
          <w:szCs w:val="24"/>
        </w:rPr>
        <w:t>.</w:t>
      </w:r>
    </w:p>
    <w:p w14:paraId="4733E1AE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65AE2C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53D79F48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ф</w:t>
      </w:r>
      <w:r w:rsidRPr="00E1264E">
        <w:rPr>
          <w:rFonts w:ascii="Times New Roman" w:hAnsi="Times New Roman"/>
          <w:color w:val="000000"/>
          <w:sz w:val="28"/>
          <w:szCs w:val="28"/>
        </w:rPr>
        <w:t xml:space="preserve">ормирование основных понятий по экономике медицинской организации. </w:t>
      </w:r>
    </w:p>
    <w:p w14:paraId="12066A12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1FF102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36DA39B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1264E" w:rsidRPr="00321A77" w14:paraId="0EF00D7C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4EE6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2217C03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4A3F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264E" w:rsidRPr="00321A77" w14:paraId="4466F95D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032C" w14:textId="77777777"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8082" w14:textId="77777777"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9CEC6AD" w14:textId="77777777"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A8D7AF" w14:textId="77777777"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29CE" w:rsidRPr="00321A77" w14:paraId="62C4241C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45BE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6582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0C29CE" w:rsidRPr="00321A77" w14:paraId="1A06DC3A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37FE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BB61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F4B433D" w14:textId="77777777"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55F748B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0C29CE" w:rsidRPr="00321A77" w14:paraId="3C7D2250" w14:textId="777777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6DD9" w14:textId="77777777"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C9F7" w14:textId="77777777"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4DDE20C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F35AD9F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9525646" w14:textId="77777777"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самостоятельной подготовки обучающихся</w:t>
            </w:r>
          </w:p>
          <w:p w14:paraId="06C48709" w14:textId="77777777" w:rsidR="000C29CE" w:rsidRPr="00C0198B" w:rsidRDefault="000C29CE" w:rsidP="00FC7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279A19D3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DDD876C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A116EC" w14:textId="77777777"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F929A9" w14:textId="77777777"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14:paraId="3DC00EA3" w14:textId="77777777" w:rsidR="00CC1C10" w:rsidRPr="00FC7771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C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интерактивная доска.</w:t>
      </w:r>
    </w:p>
    <w:sectPr w:rsidR="00CC1C10" w:rsidRPr="00FC7771" w:rsidSect="00FC777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545F" w14:textId="77777777" w:rsidR="007A072E" w:rsidRDefault="007A072E" w:rsidP="00CF7355">
      <w:pPr>
        <w:spacing w:after="0" w:line="240" w:lineRule="auto"/>
      </w:pPr>
      <w:r>
        <w:separator/>
      </w:r>
    </w:p>
  </w:endnote>
  <w:endnote w:type="continuationSeparator" w:id="0">
    <w:p w14:paraId="31E9F7C7" w14:textId="77777777" w:rsidR="007A072E" w:rsidRDefault="007A072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179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78188526" w14:textId="77777777" w:rsidR="000C29CE" w:rsidRPr="00B85257" w:rsidRDefault="00264E67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0C29CE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06646">
          <w:rPr>
            <w:rFonts w:ascii="Times New Roman" w:hAnsi="Times New Roman"/>
            <w:noProof/>
            <w:sz w:val="20"/>
          </w:rPr>
          <w:t>2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58A0EADE" w14:textId="77777777" w:rsidR="00CF7355" w:rsidRDefault="00264E67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606646">
          <w:rPr>
            <w:noProof/>
          </w:rPr>
          <w:t>3</w:t>
        </w:r>
        <w:r>
          <w:fldChar w:fldCharType="end"/>
        </w:r>
      </w:p>
    </w:sdtContent>
  </w:sdt>
  <w:p w14:paraId="305F2E5A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88F" w14:textId="77777777" w:rsidR="007A072E" w:rsidRDefault="007A072E" w:rsidP="00CF7355">
      <w:pPr>
        <w:spacing w:after="0" w:line="240" w:lineRule="auto"/>
      </w:pPr>
      <w:r>
        <w:separator/>
      </w:r>
    </w:p>
  </w:footnote>
  <w:footnote w:type="continuationSeparator" w:id="0">
    <w:p w14:paraId="5A2B0104" w14:textId="77777777" w:rsidR="007A072E" w:rsidRDefault="007A072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18017">
    <w:abstractNumId w:val="1"/>
  </w:num>
  <w:num w:numId="2" w16cid:durableId="1012754695">
    <w:abstractNumId w:val="0"/>
  </w:num>
  <w:num w:numId="3" w16cid:durableId="2086410627">
    <w:abstractNumId w:val="2"/>
  </w:num>
  <w:num w:numId="4" w16cid:durableId="1390569922">
    <w:abstractNumId w:val="3"/>
  </w:num>
  <w:num w:numId="5" w16cid:durableId="1203788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24D81"/>
    <w:rsid w:val="000C29CE"/>
    <w:rsid w:val="00104C6C"/>
    <w:rsid w:val="00136B7E"/>
    <w:rsid w:val="001F09C9"/>
    <w:rsid w:val="002648DD"/>
    <w:rsid w:val="00264E67"/>
    <w:rsid w:val="002749B5"/>
    <w:rsid w:val="002B5FA7"/>
    <w:rsid w:val="002E2943"/>
    <w:rsid w:val="00303998"/>
    <w:rsid w:val="00305C98"/>
    <w:rsid w:val="00321A77"/>
    <w:rsid w:val="003314E4"/>
    <w:rsid w:val="00356417"/>
    <w:rsid w:val="003A7817"/>
    <w:rsid w:val="004711E5"/>
    <w:rsid w:val="00482FB2"/>
    <w:rsid w:val="00511905"/>
    <w:rsid w:val="00586A55"/>
    <w:rsid w:val="005913A0"/>
    <w:rsid w:val="00606646"/>
    <w:rsid w:val="00616B40"/>
    <w:rsid w:val="00697E7C"/>
    <w:rsid w:val="0075623B"/>
    <w:rsid w:val="00774A23"/>
    <w:rsid w:val="0079716A"/>
    <w:rsid w:val="007A072E"/>
    <w:rsid w:val="00951144"/>
    <w:rsid w:val="00A45FDC"/>
    <w:rsid w:val="00AE75A9"/>
    <w:rsid w:val="00B821B5"/>
    <w:rsid w:val="00BD31F1"/>
    <w:rsid w:val="00BD661B"/>
    <w:rsid w:val="00C05E63"/>
    <w:rsid w:val="00C33FB9"/>
    <w:rsid w:val="00CA79B7"/>
    <w:rsid w:val="00CC1C10"/>
    <w:rsid w:val="00CE6B96"/>
    <w:rsid w:val="00CF7355"/>
    <w:rsid w:val="00D13C9E"/>
    <w:rsid w:val="00D925C9"/>
    <w:rsid w:val="00DA1FE4"/>
    <w:rsid w:val="00E1264E"/>
    <w:rsid w:val="00E72595"/>
    <w:rsid w:val="00F156F8"/>
    <w:rsid w:val="00FA5D02"/>
    <w:rsid w:val="00FC7771"/>
    <w:rsid w:val="00FD268C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C304"/>
  <w15:docId w15:val="{48044CB4-93F5-43B0-88EF-F5C5B2AF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066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Калинина</cp:lastModifiedBy>
  <cp:revision>7</cp:revision>
  <cp:lastPrinted>2019-02-05T10:00:00Z</cp:lastPrinted>
  <dcterms:created xsi:type="dcterms:W3CDTF">2019-03-30T17:30:00Z</dcterms:created>
  <dcterms:modified xsi:type="dcterms:W3CDTF">2023-11-07T20:25:00Z</dcterms:modified>
</cp:coreProperties>
</file>